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1F7" w14:textId="1444DBB1" w:rsidR="007D5575" w:rsidRDefault="007D5575" w:rsidP="00D75438">
      <w:pPr>
        <w:ind w:right="-1"/>
        <w:jc w:val="center"/>
        <w:rPr>
          <w:sz w:val="16"/>
          <w:highlight w:val="yellow"/>
          <w:lang w:val="ru-RU"/>
        </w:rPr>
      </w:pPr>
    </w:p>
    <w:p w14:paraId="2C682748" w14:textId="0B8B0DEC" w:rsidR="007D5575" w:rsidRDefault="007D5575" w:rsidP="00D75438">
      <w:pPr>
        <w:ind w:right="-1"/>
        <w:jc w:val="center"/>
        <w:rPr>
          <w:sz w:val="16"/>
          <w:highlight w:val="yellow"/>
          <w:lang w:val="ru-RU"/>
        </w:rPr>
      </w:pPr>
    </w:p>
    <w:p w14:paraId="61A6826A" w14:textId="06E6997D" w:rsidR="007D5575" w:rsidRDefault="007D5575" w:rsidP="00D75438">
      <w:pPr>
        <w:ind w:right="-1"/>
        <w:jc w:val="center"/>
        <w:rPr>
          <w:sz w:val="16"/>
          <w:lang w:val="ru-RU"/>
        </w:rPr>
      </w:pPr>
      <w:r w:rsidRPr="007D5575">
        <w:rPr>
          <w:sz w:val="16"/>
          <w:lang w:val="ru-RU"/>
        </w:rPr>
        <w:t>Министерство культуры Свердловской области</w:t>
      </w:r>
    </w:p>
    <w:p w14:paraId="579B09BB" w14:textId="4D71D48F" w:rsidR="007D5575" w:rsidRPr="007D5575" w:rsidRDefault="007D5575" w:rsidP="00D75438">
      <w:pPr>
        <w:ind w:right="-1"/>
        <w:jc w:val="center"/>
        <w:rPr>
          <w:sz w:val="16"/>
          <w:highlight w:val="yellow"/>
          <w:lang w:val="ru-RU"/>
        </w:rPr>
      </w:pPr>
      <w:r w:rsidRPr="007D5575">
        <w:rPr>
          <w:sz w:val="16"/>
          <w:lang w:val="ru-RU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14:paraId="159A4778" w14:textId="63FE4349" w:rsidR="007D5575" w:rsidRPr="00465A75" w:rsidRDefault="007D5575" w:rsidP="00D75438">
      <w:pPr>
        <w:ind w:right="-1"/>
        <w:jc w:val="center"/>
        <w:rPr>
          <w:sz w:val="16"/>
          <w:lang w:val="ru-RU"/>
        </w:rPr>
      </w:pPr>
      <w:r w:rsidRPr="00465A75">
        <w:rPr>
          <w:sz w:val="16"/>
          <w:lang w:val="ru-RU"/>
        </w:rPr>
        <w:t>Детский Благотворительный Фонд «АРТ Фестиваль – Роза Ветров»</w:t>
      </w:r>
    </w:p>
    <w:p w14:paraId="449256F8" w14:textId="77777777" w:rsidR="00A9165A" w:rsidRPr="00465A75" w:rsidRDefault="00651224" w:rsidP="00D75438">
      <w:pPr>
        <w:shd w:val="clear" w:color="auto" w:fill="FFFFFF"/>
        <w:ind w:right="-1"/>
        <w:jc w:val="center"/>
        <w:rPr>
          <w:sz w:val="16"/>
          <w:lang w:val="ru-RU"/>
        </w:rPr>
      </w:pPr>
      <w:r w:rsidRPr="00465A75">
        <w:rPr>
          <w:sz w:val="16"/>
          <w:lang w:val="ru-RU"/>
        </w:rPr>
        <w:t>Государственное</w:t>
      </w:r>
      <w:r w:rsidR="00D07F53" w:rsidRPr="00465A75">
        <w:rPr>
          <w:sz w:val="16"/>
          <w:lang w:val="ru-RU"/>
        </w:rPr>
        <w:t xml:space="preserve"> автономное учреждение дополнительного образования </w:t>
      </w:r>
      <w:r w:rsidRPr="00465A75">
        <w:rPr>
          <w:sz w:val="16"/>
          <w:lang w:val="ru-RU"/>
        </w:rPr>
        <w:t>Свердловской области</w:t>
      </w:r>
      <w:r w:rsidR="004F60A2" w:rsidRPr="00465A75">
        <w:rPr>
          <w:sz w:val="16"/>
          <w:lang w:val="ru-RU"/>
        </w:rPr>
        <w:t xml:space="preserve"> </w:t>
      </w:r>
      <w:r w:rsidR="00D07F53" w:rsidRPr="00465A75">
        <w:rPr>
          <w:sz w:val="16"/>
          <w:lang w:val="ru-RU"/>
        </w:rPr>
        <w:t>«Детская школа искусств</w:t>
      </w:r>
      <w:r w:rsidRPr="00465A75">
        <w:rPr>
          <w:sz w:val="16"/>
          <w:lang w:val="ru-RU"/>
        </w:rPr>
        <w:t xml:space="preserve"> города Серова</w:t>
      </w:r>
      <w:r w:rsidR="00D07F53" w:rsidRPr="00465A75">
        <w:rPr>
          <w:sz w:val="16"/>
          <w:lang w:val="ru-RU"/>
        </w:rPr>
        <w:t>»</w:t>
      </w:r>
    </w:p>
    <w:p w14:paraId="3D1F44A1" w14:textId="74EAB9D9" w:rsidR="00A9165A" w:rsidRDefault="00A9165A" w:rsidP="00D75438">
      <w:pPr>
        <w:shd w:val="clear" w:color="auto" w:fill="FFFFFF"/>
        <w:ind w:right="-1"/>
        <w:jc w:val="center"/>
        <w:rPr>
          <w:sz w:val="16"/>
          <w:lang w:val="ru-RU"/>
        </w:rPr>
      </w:pPr>
      <w:r w:rsidRPr="00465A75">
        <w:rPr>
          <w:sz w:val="16"/>
          <w:lang w:val="ru-RU"/>
        </w:rPr>
        <w:t>Общественн</w:t>
      </w:r>
      <w:r w:rsidR="00D07F53" w:rsidRPr="00465A75">
        <w:rPr>
          <w:sz w:val="16"/>
          <w:lang w:val="ru-RU"/>
        </w:rPr>
        <w:t>ый</w:t>
      </w:r>
      <w:r w:rsidRPr="00465A75">
        <w:rPr>
          <w:sz w:val="16"/>
          <w:lang w:val="ru-RU"/>
        </w:rPr>
        <w:t xml:space="preserve"> благотворительн</w:t>
      </w:r>
      <w:r w:rsidR="00D07F53" w:rsidRPr="00465A75">
        <w:rPr>
          <w:sz w:val="16"/>
          <w:lang w:val="ru-RU"/>
        </w:rPr>
        <w:t>ый</w:t>
      </w:r>
      <w:r w:rsidRPr="00465A75">
        <w:rPr>
          <w:sz w:val="16"/>
          <w:lang w:val="ru-RU"/>
        </w:rPr>
        <w:t xml:space="preserve"> фонд художественного</w:t>
      </w:r>
      <w:r w:rsidR="00756073" w:rsidRPr="00465A75">
        <w:rPr>
          <w:sz w:val="16"/>
          <w:lang w:val="ru-RU"/>
        </w:rPr>
        <w:t xml:space="preserve"> воспитания </w:t>
      </w:r>
      <w:r w:rsidRPr="00465A75">
        <w:rPr>
          <w:sz w:val="16"/>
          <w:lang w:val="ru-RU"/>
        </w:rPr>
        <w:t>"Благость"</w:t>
      </w:r>
      <w:r w:rsidR="00651224" w:rsidRPr="00465A75">
        <w:rPr>
          <w:sz w:val="16"/>
          <w:lang w:val="ru-RU"/>
        </w:rPr>
        <w:t xml:space="preserve"> Свердловской области</w:t>
      </w:r>
    </w:p>
    <w:p w14:paraId="6BE8A893" w14:textId="79EC8D7E" w:rsidR="00D55F0B" w:rsidRPr="005A01B7" w:rsidRDefault="00D55F0B" w:rsidP="00D75438">
      <w:pPr>
        <w:shd w:val="clear" w:color="auto" w:fill="FFFFFF"/>
        <w:ind w:right="-1"/>
        <w:jc w:val="center"/>
        <w:rPr>
          <w:b/>
          <w:sz w:val="16"/>
          <w:lang w:val="ru-RU"/>
        </w:rPr>
      </w:pPr>
      <w:r>
        <w:rPr>
          <w:sz w:val="16"/>
          <w:lang w:val="ru-RU"/>
        </w:rPr>
        <w:t>при поддержке Фонда президентских грантов</w:t>
      </w:r>
    </w:p>
    <w:p w14:paraId="7398BAD6" w14:textId="77777777" w:rsidR="004F60A2" w:rsidRPr="004F60A2" w:rsidRDefault="004F60A2" w:rsidP="00D75438">
      <w:pPr>
        <w:jc w:val="center"/>
        <w:rPr>
          <w:sz w:val="12"/>
          <w:szCs w:val="12"/>
          <w:lang w:val="ru-RU"/>
        </w:rPr>
      </w:pPr>
    </w:p>
    <w:p w14:paraId="4544A897" w14:textId="77777777" w:rsidR="0078626E" w:rsidRDefault="004F60A2" w:rsidP="00D75438">
      <w:pPr>
        <w:jc w:val="center"/>
        <w:rPr>
          <w:lang w:val="ru-RU"/>
        </w:rPr>
      </w:pPr>
      <w:r w:rsidRPr="00D07F53">
        <w:rPr>
          <w:lang w:val="ru-RU"/>
        </w:rPr>
        <w:t>представляют</w:t>
      </w:r>
    </w:p>
    <w:p w14:paraId="760484A4" w14:textId="77777777" w:rsidR="004F60A2" w:rsidRPr="004F60A2" w:rsidRDefault="003C27B8" w:rsidP="00D75438">
      <w:pPr>
        <w:jc w:val="center"/>
        <w:rPr>
          <w:sz w:val="6"/>
          <w:szCs w:val="6"/>
          <w:lang w:val="ru-RU"/>
        </w:rPr>
      </w:pPr>
      <w:r>
        <w:rPr>
          <w:noProof/>
          <w:sz w:val="16"/>
          <w:lang w:val="ru-RU"/>
        </w:rPr>
        <w:drawing>
          <wp:anchor distT="0" distB="0" distL="114300" distR="114300" simplePos="0" relativeHeight="251658240" behindDoc="0" locked="0" layoutInCell="1" allowOverlap="1" wp14:anchorId="6A0F8DB1" wp14:editId="71BB9FCE">
            <wp:simplePos x="0" y="0"/>
            <wp:positionH relativeFrom="column">
              <wp:posOffset>187960</wp:posOffset>
            </wp:positionH>
            <wp:positionV relativeFrom="paragraph">
              <wp:posOffset>9525</wp:posOffset>
            </wp:positionV>
            <wp:extent cx="1124585" cy="1226820"/>
            <wp:effectExtent l="0" t="0" r="0" b="0"/>
            <wp:wrapNone/>
            <wp:docPr id="5" name="Рисунок 5" descr="serov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ov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ru-RU"/>
        </w:rPr>
        <w:drawing>
          <wp:anchor distT="0" distB="0" distL="114300" distR="114300" simplePos="0" relativeHeight="251657216" behindDoc="0" locked="0" layoutInCell="1" allowOverlap="1" wp14:anchorId="45EEA03D" wp14:editId="6E862E7B">
            <wp:simplePos x="0" y="0"/>
            <wp:positionH relativeFrom="margin">
              <wp:posOffset>5637530</wp:posOffset>
            </wp:positionH>
            <wp:positionV relativeFrom="paragraph">
              <wp:posOffset>9525</wp:posOffset>
            </wp:positionV>
            <wp:extent cx="1172210" cy="1123950"/>
            <wp:effectExtent l="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174FA" w14:textId="7B8613A1" w:rsidR="0078626E" w:rsidRPr="00620AB8" w:rsidRDefault="00D07F53" w:rsidP="00F363ED">
      <w:pPr>
        <w:jc w:val="center"/>
        <w:rPr>
          <w:b/>
          <w:bCs/>
          <w:sz w:val="24"/>
          <w:szCs w:val="24"/>
          <w:lang w:val="ru-RU"/>
        </w:rPr>
      </w:pPr>
      <w:r w:rsidRPr="00F363ED">
        <w:rPr>
          <w:b/>
          <w:bCs/>
          <w:sz w:val="24"/>
          <w:szCs w:val="24"/>
        </w:rPr>
        <w:t>I</w:t>
      </w:r>
      <w:r w:rsidR="005A01B7" w:rsidRPr="00F363ED">
        <w:rPr>
          <w:b/>
          <w:bCs/>
          <w:sz w:val="24"/>
          <w:szCs w:val="24"/>
        </w:rPr>
        <w:t>I</w:t>
      </w:r>
      <w:r w:rsidRPr="00F363ED">
        <w:rPr>
          <w:b/>
          <w:bCs/>
          <w:sz w:val="24"/>
          <w:szCs w:val="24"/>
        </w:rPr>
        <w:t>I</w:t>
      </w:r>
      <w:r w:rsidR="00A9165A" w:rsidRPr="00620AB8">
        <w:rPr>
          <w:b/>
          <w:bCs/>
          <w:sz w:val="24"/>
          <w:szCs w:val="24"/>
          <w:lang w:val="ru-RU"/>
        </w:rPr>
        <w:t xml:space="preserve"> </w:t>
      </w:r>
      <w:r w:rsidR="002E3002" w:rsidRPr="00620AB8">
        <w:rPr>
          <w:b/>
          <w:bCs/>
          <w:sz w:val="24"/>
          <w:szCs w:val="24"/>
          <w:lang w:val="ru-RU"/>
        </w:rPr>
        <w:t xml:space="preserve">ВСЕРОССИЙСКИЙ </w:t>
      </w:r>
      <w:r w:rsidR="0078626E" w:rsidRPr="00620AB8">
        <w:rPr>
          <w:b/>
          <w:bCs/>
          <w:sz w:val="24"/>
          <w:szCs w:val="24"/>
          <w:lang w:val="ru-RU"/>
        </w:rPr>
        <w:t>КОНКУРС</w:t>
      </w:r>
    </w:p>
    <w:p w14:paraId="03D155CB" w14:textId="0F0D301E" w:rsidR="0078626E" w:rsidRPr="00F363ED" w:rsidRDefault="0078626E" w:rsidP="00F363ED">
      <w:pPr>
        <w:jc w:val="center"/>
        <w:rPr>
          <w:sz w:val="24"/>
          <w:szCs w:val="24"/>
          <w:lang w:val="ru-RU"/>
        </w:rPr>
      </w:pPr>
      <w:r w:rsidRPr="00F363ED">
        <w:rPr>
          <w:sz w:val="24"/>
          <w:szCs w:val="24"/>
          <w:lang w:val="ru-RU"/>
        </w:rPr>
        <w:t>(любительского и профессионального)</w:t>
      </w:r>
    </w:p>
    <w:p w14:paraId="10D4FE5A" w14:textId="0C8C0095" w:rsidR="0078626E" w:rsidRPr="00620AB8" w:rsidRDefault="0078626E" w:rsidP="00F363ED">
      <w:pPr>
        <w:jc w:val="center"/>
        <w:rPr>
          <w:b/>
          <w:bCs/>
          <w:sz w:val="24"/>
          <w:szCs w:val="24"/>
          <w:lang w:val="ru-RU"/>
        </w:rPr>
      </w:pPr>
      <w:r w:rsidRPr="00620AB8">
        <w:rPr>
          <w:b/>
          <w:bCs/>
          <w:sz w:val="24"/>
          <w:szCs w:val="24"/>
          <w:lang w:val="ru-RU"/>
        </w:rPr>
        <w:t xml:space="preserve">ДЕТСКОГО И </w:t>
      </w:r>
      <w:r w:rsidR="00465A75">
        <w:rPr>
          <w:b/>
          <w:bCs/>
          <w:sz w:val="24"/>
          <w:szCs w:val="24"/>
          <w:lang w:val="ru-RU"/>
        </w:rPr>
        <w:t>ЮНОШЕСКОГО</w:t>
      </w:r>
      <w:r w:rsidRPr="00620AB8">
        <w:rPr>
          <w:b/>
          <w:bCs/>
          <w:sz w:val="24"/>
          <w:szCs w:val="24"/>
          <w:lang w:val="ru-RU"/>
        </w:rPr>
        <w:t xml:space="preserve"> ТВОРЧЕСТВА</w:t>
      </w:r>
    </w:p>
    <w:p w14:paraId="562E7F9C" w14:textId="5499C0C2" w:rsidR="00A47AD1" w:rsidRPr="00620AB8" w:rsidRDefault="00A47AD1" w:rsidP="00F363ED">
      <w:pPr>
        <w:jc w:val="center"/>
        <w:rPr>
          <w:b/>
          <w:bCs/>
          <w:sz w:val="32"/>
          <w:szCs w:val="32"/>
          <w:lang w:val="ru-RU"/>
        </w:rPr>
      </w:pPr>
      <w:r w:rsidRPr="00620AB8">
        <w:rPr>
          <w:b/>
          <w:bCs/>
          <w:sz w:val="32"/>
          <w:szCs w:val="32"/>
          <w:lang w:val="ru-RU"/>
        </w:rPr>
        <w:t>«Серов</w:t>
      </w:r>
      <w:r w:rsidR="004F60A2" w:rsidRPr="00620AB8">
        <w:rPr>
          <w:b/>
          <w:bCs/>
          <w:sz w:val="32"/>
          <w:szCs w:val="32"/>
          <w:lang w:val="ru-RU"/>
        </w:rPr>
        <w:t xml:space="preserve"> – Москва</w:t>
      </w:r>
      <w:r w:rsidRPr="00620AB8">
        <w:rPr>
          <w:b/>
          <w:bCs/>
          <w:sz w:val="32"/>
          <w:szCs w:val="32"/>
          <w:lang w:val="ru-RU"/>
        </w:rPr>
        <w:t xml:space="preserve"> транзит»</w:t>
      </w:r>
    </w:p>
    <w:p w14:paraId="50E2775C" w14:textId="77777777" w:rsidR="00A47AD1" w:rsidRPr="00620AB8" w:rsidRDefault="00D75438" w:rsidP="00F363ED">
      <w:pPr>
        <w:jc w:val="center"/>
        <w:rPr>
          <w:b/>
          <w:bCs/>
          <w:lang w:val="ru-RU"/>
        </w:rPr>
      </w:pPr>
      <w:r w:rsidRPr="00620AB8">
        <w:rPr>
          <w:b/>
          <w:bCs/>
          <w:lang w:val="ru-RU"/>
        </w:rPr>
        <w:t>«ФЕДЕРАЦИЯ РОЗА ВЕТРОВ»</w:t>
      </w:r>
    </w:p>
    <w:p w14:paraId="1B09EFA6" w14:textId="2B0E04F5" w:rsidR="0078626E" w:rsidRPr="004F60A2" w:rsidRDefault="005A01B7" w:rsidP="004F60A2">
      <w:pPr>
        <w:pStyle w:val="a3"/>
        <w:tabs>
          <w:tab w:val="left" w:pos="650"/>
          <w:tab w:val="right" w:pos="10488"/>
        </w:tabs>
        <w:jc w:val="center"/>
        <w:rPr>
          <w:b/>
          <w:szCs w:val="18"/>
        </w:rPr>
      </w:pPr>
      <w:r>
        <w:rPr>
          <w:b/>
          <w:szCs w:val="18"/>
        </w:rPr>
        <w:t>3</w:t>
      </w:r>
      <w:r w:rsidR="00A9165A" w:rsidRPr="004F60A2">
        <w:rPr>
          <w:b/>
          <w:szCs w:val="18"/>
        </w:rPr>
        <w:t xml:space="preserve"> - </w:t>
      </w:r>
      <w:r>
        <w:rPr>
          <w:b/>
          <w:szCs w:val="18"/>
        </w:rPr>
        <w:t>5</w:t>
      </w:r>
      <w:r w:rsidR="000223B2" w:rsidRPr="004F60A2">
        <w:rPr>
          <w:b/>
          <w:szCs w:val="18"/>
        </w:rPr>
        <w:t xml:space="preserve"> </w:t>
      </w:r>
      <w:r>
        <w:rPr>
          <w:b/>
          <w:szCs w:val="18"/>
        </w:rPr>
        <w:t>декабря</w:t>
      </w:r>
      <w:r w:rsidR="001540BA" w:rsidRPr="004F60A2">
        <w:rPr>
          <w:b/>
          <w:szCs w:val="18"/>
        </w:rPr>
        <w:t xml:space="preserve"> 20</w:t>
      </w:r>
      <w:r>
        <w:rPr>
          <w:b/>
          <w:szCs w:val="18"/>
        </w:rPr>
        <w:t>21</w:t>
      </w:r>
      <w:r w:rsidR="0078626E" w:rsidRPr="004F60A2">
        <w:rPr>
          <w:b/>
          <w:szCs w:val="18"/>
        </w:rPr>
        <w:t xml:space="preserve"> г. </w:t>
      </w:r>
      <w:r w:rsidR="00A9165A" w:rsidRPr="004F60A2">
        <w:rPr>
          <w:b/>
          <w:szCs w:val="18"/>
        </w:rPr>
        <w:t>Свердловская область</w:t>
      </w:r>
      <w:r w:rsidR="004F60A2" w:rsidRPr="004F60A2">
        <w:rPr>
          <w:b/>
          <w:szCs w:val="18"/>
        </w:rPr>
        <w:t>, г. Серов</w:t>
      </w:r>
      <w:r w:rsidR="00A013DE">
        <w:rPr>
          <w:b/>
          <w:szCs w:val="18"/>
        </w:rPr>
        <w:t xml:space="preserve"> </w:t>
      </w:r>
    </w:p>
    <w:p w14:paraId="673B6402" w14:textId="4EDEC75F" w:rsidR="006726C5" w:rsidRPr="0051496D" w:rsidRDefault="000A6A6A" w:rsidP="00D75438">
      <w:pPr>
        <w:pStyle w:val="a3"/>
        <w:ind w:firstLine="360"/>
        <w:jc w:val="center"/>
        <w:rPr>
          <w:i/>
          <w:sz w:val="15"/>
          <w:szCs w:val="15"/>
        </w:rPr>
      </w:pPr>
      <w:r>
        <w:rPr>
          <w:i/>
          <w:noProof/>
          <w:sz w:val="15"/>
          <w:szCs w:val="15"/>
        </w:rPr>
        <w:drawing>
          <wp:inline distT="0" distB="0" distL="0" distR="0" wp14:anchorId="54362F1F" wp14:editId="49D13EE9">
            <wp:extent cx="2380813" cy="11276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18" cy="11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7D1C" w14:textId="77777777" w:rsidR="00642AD4" w:rsidRPr="0051496D" w:rsidRDefault="00642AD4" w:rsidP="0078626E">
      <w:pPr>
        <w:pStyle w:val="a3"/>
        <w:ind w:firstLine="360"/>
        <w:jc w:val="center"/>
        <w:outlineLvl w:val="0"/>
        <w:rPr>
          <w:b/>
          <w:sz w:val="10"/>
          <w:szCs w:val="10"/>
        </w:rPr>
      </w:pPr>
    </w:p>
    <w:p w14:paraId="5F72E601" w14:textId="5B810694" w:rsidR="00405EDF" w:rsidRPr="004607C0" w:rsidRDefault="00405EDF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 w:rsidRPr="004607C0">
        <w:rPr>
          <w:b/>
          <w:bCs/>
          <w:sz w:val="18"/>
          <w:szCs w:val="18"/>
        </w:rPr>
        <w:t xml:space="preserve">ПОЛОЖЕНИЕ ОБ ОРГАНИЗАЦИИ </w:t>
      </w:r>
      <w:r w:rsidR="00102A21" w:rsidRPr="004607C0">
        <w:rPr>
          <w:b/>
          <w:bCs/>
          <w:sz w:val="18"/>
          <w:szCs w:val="18"/>
        </w:rPr>
        <w:t>И ПРОВЕДЕНИИ</w:t>
      </w:r>
    </w:p>
    <w:p w14:paraId="7D2BF5BA" w14:textId="77777777" w:rsidR="001E4008" w:rsidRDefault="001E4008" w:rsidP="001E4008">
      <w:pPr>
        <w:pStyle w:val="a3"/>
        <w:ind w:firstLine="360"/>
        <w:jc w:val="both"/>
        <w:rPr>
          <w:sz w:val="16"/>
          <w:szCs w:val="16"/>
        </w:rPr>
      </w:pPr>
    </w:p>
    <w:p w14:paraId="55EE8F53" w14:textId="5EFBCE73" w:rsidR="00405EDF" w:rsidRPr="004607C0" w:rsidRDefault="00405EDF" w:rsidP="001E4008">
      <w:pPr>
        <w:pStyle w:val="a3"/>
        <w:ind w:firstLine="360"/>
        <w:jc w:val="both"/>
        <w:rPr>
          <w:sz w:val="16"/>
          <w:szCs w:val="16"/>
        </w:rPr>
      </w:pPr>
      <w:r w:rsidRPr="004607C0">
        <w:rPr>
          <w:sz w:val="16"/>
          <w:szCs w:val="16"/>
        </w:rPr>
        <w:t xml:space="preserve">Для участия в конкурсной программе приглашаются </w:t>
      </w:r>
      <w:r w:rsidR="00E375AE" w:rsidRPr="004607C0">
        <w:rPr>
          <w:sz w:val="16"/>
          <w:szCs w:val="16"/>
        </w:rPr>
        <w:t>детские, молодежные творческие</w:t>
      </w:r>
      <w:r w:rsidRPr="004607C0">
        <w:rPr>
          <w:sz w:val="16"/>
          <w:szCs w:val="16"/>
        </w:rPr>
        <w:t xml:space="preserve"> коллективы </w:t>
      </w:r>
      <w:r w:rsidR="00E375AE" w:rsidRPr="004607C0">
        <w:rPr>
          <w:sz w:val="16"/>
          <w:szCs w:val="16"/>
        </w:rPr>
        <w:t>и исполнители</w:t>
      </w:r>
      <w:r w:rsidRPr="004607C0">
        <w:rPr>
          <w:sz w:val="16"/>
          <w:szCs w:val="16"/>
        </w:rPr>
        <w:t xml:space="preserve"> </w:t>
      </w:r>
      <w:r w:rsidR="00E375AE" w:rsidRPr="004607C0">
        <w:rPr>
          <w:sz w:val="16"/>
          <w:szCs w:val="16"/>
        </w:rPr>
        <w:t>из городов и</w:t>
      </w:r>
      <w:r w:rsidRPr="004607C0">
        <w:rPr>
          <w:sz w:val="16"/>
          <w:szCs w:val="16"/>
        </w:rPr>
        <w:t xml:space="preserve"> регионов России </w:t>
      </w:r>
      <w:r w:rsidRPr="004607C0">
        <w:rPr>
          <w:b/>
          <w:bCs/>
          <w:sz w:val="16"/>
          <w:szCs w:val="16"/>
        </w:rPr>
        <w:t xml:space="preserve">в возрасте до </w:t>
      </w:r>
      <w:r w:rsidR="00C226DE" w:rsidRPr="004607C0">
        <w:rPr>
          <w:b/>
          <w:bCs/>
          <w:sz w:val="16"/>
          <w:szCs w:val="16"/>
        </w:rPr>
        <w:t>25</w:t>
      </w:r>
      <w:r w:rsidRPr="004607C0">
        <w:rPr>
          <w:b/>
          <w:bCs/>
          <w:sz w:val="16"/>
          <w:szCs w:val="16"/>
        </w:rPr>
        <w:t xml:space="preserve"> лет включительно</w:t>
      </w:r>
      <w:r w:rsidRPr="004607C0">
        <w:rPr>
          <w:sz w:val="16"/>
          <w:szCs w:val="16"/>
        </w:rPr>
        <w:t>.</w:t>
      </w:r>
      <w:r w:rsidR="00A013DE" w:rsidRPr="004607C0">
        <w:rPr>
          <w:sz w:val="16"/>
          <w:szCs w:val="16"/>
        </w:rPr>
        <w:t xml:space="preserve"> </w:t>
      </w:r>
    </w:p>
    <w:p w14:paraId="3BFD50A0" w14:textId="77777777" w:rsidR="00405EDF" w:rsidRPr="0051496D" w:rsidRDefault="00405EDF" w:rsidP="001E4008">
      <w:pPr>
        <w:ind w:firstLine="360"/>
        <w:jc w:val="both"/>
        <w:rPr>
          <w:b/>
          <w:sz w:val="18"/>
          <w:szCs w:val="18"/>
          <w:u w:val="single"/>
          <w:lang w:val="ru-RU"/>
        </w:rPr>
      </w:pPr>
      <w:r w:rsidRPr="0051496D">
        <w:rPr>
          <w:b/>
          <w:sz w:val="18"/>
          <w:szCs w:val="18"/>
          <w:u w:val="single"/>
          <w:lang w:val="ru-RU"/>
        </w:rPr>
        <w:t>Направления конкурса:</w:t>
      </w:r>
    </w:p>
    <w:p w14:paraId="000ACC11" w14:textId="67CD1698" w:rsidR="00405EDF" w:rsidRPr="004607C0" w:rsidRDefault="00405EDF" w:rsidP="00405EDF">
      <w:pPr>
        <w:jc w:val="both"/>
        <w:rPr>
          <w:sz w:val="16"/>
          <w:szCs w:val="16"/>
          <w:lang w:val="ru-RU"/>
        </w:rPr>
      </w:pPr>
      <w:r w:rsidRPr="004607C0">
        <w:rPr>
          <w:b/>
          <w:sz w:val="16"/>
          <w:szCs w:val="16"/>
          <w:lang w:val="ru-RU"/>
        </w:rPr>
        <w:t xml:space="preserve">1. «Любительское искусство» - </w:t>
      </w:r>
      <w:r w:rsidRPr="004607C0">
        <w:rPr>
          <w:sz w:val="16"/>
          <w:szCs w:val="16"/>
          <w:lang w:val="ru-RU"/>
        </w:rPr>
        <w:t xml:space="preserve">направление, в котором могут принять участие детские и молодежные творческие коллективы и исполнители, </w:t>
      </w:r>
      <w:r w:rsidR="00102A21" w:rsidRPr="004607C0">
        <w:rPr>
          <w:sz w:val="16"/>
          <w:szCs w:val="16"/>
          <w:lang w:val="ru-RU"/>
        </w:rPr>
        <w:t>занимающиеся на</w:t>
      </w:r>
      <w:r w:rsidRPr="004607C0">
        <w:rPr>
          <w:sz w:val="16"/>
          <w:szCs w:val="16"/>
          <w:lang w:val="ru-RU"/>
        </w:rPr>
        <w:t xml:space="preserve"> базе Центров дополнительного образования и досуга, Дворцов и Домов культуры</w:t>
      </w:r>
      <w:r w:rsidR="00C226DE" w:rsidRPr="004607C0">
        <w:rPr>
          <w:sz w:val="16"/>
          <w:szCs w:val="16"/>
          <w:lang w:val="ru-RU"/>
        </w:rPr>
        <w:t xml:space="preserve"> </w:t>
      </w:r>
      <w:r w:rsidRPr="004607C0">
        <w:rPr>
          <w:sz w:val="16"/>
          <w:szCs w:val="16"/>
          <w:lang w:val="ru-RU"/>
        </w:rPr>
        <w:t>и другие.</w:t>
      </w:r>
    </w:p>
    <w:p w14:paraId="394355A8" w14:textId="3D0DAD86" w:rsidR="00405EDF" w:rsidRDefault="00405EDF" w:rsidP="00405EDF">
      <w:pPr>
        <w:jc w:val="both"/>
        <w:rPr>
          <w:sz w:val="16"/>
          <w:szCs w:val="16"/>
          <w:lang w:val="ru-RU"/>
        </w:rPr>
      </w:pPr>
      <w:r w:rsidRPr="004607C0">
        <w:rPr>
          <w:b/>
          <w:sz w:val="16"/>
          <w:szCs w:val="16"/>
          <w:lang w:val="ru-RU"/>
        </w:rPr>
        <w:t xml:space="preserve">2. «Профессиональное образование» - </w:t>
      </w:r>
      <w:r w:rsidRPr="004607C0">
        <w:rPr>
          <w:sz w:val="16"/>
          <w:szCs w:val="16"/>
          <w:lang w:val="ru-RU"/>
        </w:rPr>
        <w:t xml:space="preserve">направление, в котором могут принять участие детские и молодежные творческие коллективы и исполнители, </w:t>
      </w:r>
      <w:r w:rsidR="00C226DE" w:rsidRPr="004607C0">
        <w:rPr>
          <w:sz w:val="16"/>
          <w:szCs w:val="16"/>
          <w:lang w:val="ru-RU"/>
        </w:rPr>
        <w:t>занимающиеся на</w:t>
      </w:r>
      <w:r w:rsidRPr="004607C0">
        <w:rPr>
          <w:sz w:val="16"/>
          <w:szCs w:val="16"/>
          <w:lang w:val="ru-RU"/>
        </w:rPr>
        <w:t xml:space="preserve"> базе ДШИ, ДМШ и других учреждений, в уставе которых прописано «начальное профессиональное образование», а также учащиеся </w:t>
      </w:r>
      <w:r w:rsidR="00C226DE" w:rsidRPr="004607C0">
        <w:rPr>
          <w:sz w:val="16"/>
          <w:szCs w:val="16"/>
          <w:lang w:val="ru-RU"/>
        </w:rPr>
        <w:t>высших и</w:t>
      </w:r>
      <w:r w:rsidRPr="004607C0">
        <w:rPr>
          <w:sz w:val="16"/>
          <w:szCs w:val="16"/>
          <w:lang w:val="ru-RU"/>
        </w:rPr>
        <w:t xml:space="preserve"> средне-специальных музыкальных учебных </w:t>
      </w:r>
      <w:r w:rsidR="00C226DE" w:rsidRPr="004607C0">
        <w:rPr>
          <w:sz w:val="16"/>
          <w:szCs w:val="16"/>
          <w:lang w:val="ru-RU"/>
        </w:rPr>
        <w:t>учреждений</w:t>
      </w:r>
      <w:r w:rsidRPr="004607C0">
        <w:rPr>
          <w:sz w:val="16"/>
          <w:szCs w:val="16"/>
          <w:lang w:val="ru-RU"/>
        </w:rPr>
        <w:t>.</w:t>
      </w:r>
      <w:r w:rsidR="00A013DE" w:rsidRPr="004607C0">
        <w:rPr>
          <w:sz w:val="16"/>
          <w:szCs w:val="16"/>
          <w:lang w:val="ru-RU"/>
        </w:rPr>
        <w:t xml:space="preserve"> </w:t>
      </w:r>
    </w:p>
    <w:p w14:paraId="1248093F" w14:textId="77777777" w:rsidR="001E4008" w:rsidRPr="004607C0" w:rsidRDefault="001E4008" w:rsidP="00405EDF">
      <w:pPr>
        <w:jc w:val="both"/>
        <w:rPr>
          <w:sz w:val="16"/>
          <w:szCs w:val="16"/>
          <w:lang w:val="ru-RU"/>
        </w:rPr>
      </w:pPr>
    </w:p>
    <w:p w14:paraId="34F9C461" w14:textId="6C06861F" w:rsidR="0078626E" w:rsidRPr="004607C0" w:rsidRDefault="00F2244D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  <w:lang w:val="ru-RU"/>
        </w:rPr>
      </w:pPr>
      <w:r w:rsidRPr="004607C0">
        <w:rPr>
          <w:b/>
          <w:bCs/>
          <w:sz w:val="18"/>
          <w:szCs w:val="18"/>
          <w:lang w:val="ru-RU"/>
        </w:rPr>
        <w:t xml:space="preserve">ПОРЯДОК </w:t>
      </w:r>
      <w:r w:rsidR="00C226DE" w:rsidRPr="004607C0">
        <w:rPr>
          <w:b/>
          <w:bCs/>
          <w:sz w:val="18"/>
          <w:szCs w:val="18"/>
          <w:lang w:val="ru-RU"/>
        </w:rPr>
        <w:t>ОРГАНИЗАЦИИ И ПРОВЕДЕНИЯ КОНКУРСА</w:t>
      </w:r>
    </w:p>
    <w:p w14:paraId="05EE0510" w14:textId="77777777" w:rsidR="001E4008" w:rsidRDefault="001E4008" w:rsidP="001E4008">
      <w:pPr>
        <w:pStyle w:val="a3"/>
        <w:tabs>
          <w:tab w:val="num" w:pos="1440"/>
        </w:tabs>
        <w:ind w:firstLine="426"/>
        <w:jc w:val="both"/>
        <w:rPr>
          <w:b/>
          <w:sz w:val="18"/>
          <w:szCs w:val="18"/>
          <w:u w:val="single"/>
        </w:rPr>
      </w:pPr>
    </w:p>
    <w:p w14:paraId="16EFEC2D" w14:textId="5C961D47" w:rsidR="00C226DE" w:rsidRDefault="00C226DE" w:rsidP="001E4008">
      <w:pPr>
        <w:pStyle w:val="a3"/>
        <w:tabs>
          <w:tab w:val="num" w:pos="1440"/>
        </w:tabs>
        <w:ind w:firstLine="426"/>
        <w:jc w:val="both"/>
        <w:rPr>
          <w:b/>
          <w:bCs/>
          <w:sz w:val="16"/>
          <w:szCs w:val="16"/>
        </w:rPr>
      </w:pPr>
      <w:r>
        <w:rPr>
          <w:b/>
          <w:sz w:val="18"/>
          <w:szCs w:val="18"/>
          <w:u w:val="single"/>
        </w:rPr>
        <w:t>Номинации</w:t>
      </w:r>
      <w:r w:rsidRPr="0051496D">
        <w:rPr>
          <w:b/>
          <w:sz w:val="18"/>
          <w:szCs w:val="18"/>
          <w:u w:val="single"/>
        </w:rPr>
        <w:t xml:space="preserve"> конкурса:</w:t>
      </w:r>
      <w:r w:rsidRPr="00042ED6">
        <w:rPr>
          <w:b/>
          <w:bCs/>
          <w:sz w:val="16"/>
          <w:szCs w:val="16"/>
        </w:rPr>
        <w:t xml:space="preserve"> </w:t>
      </w:r>
    </w:p>
    <w:p w14:paraId="65C966C5" w14:textId="2AABE094" w:rsidR="00F524FC" w:rsidRPr="00042ED6" w:rsidRDefault="00F524FC" w:rsidP="00405EDF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Академический вокал»</w:t>
      </w:r>
      <w:r>
        <w:rPr>
          <w:b/>
          <w:sz w:val="16"/>
          <w:szCs w:val="16"/>
        </w:rPr>
        <w:t xml:space="preserve"> </w:t>
      </w:r>
      <w:r w:rsidRPr="00F524FC">
        <w:rPr>
          <w:bCs/>
          <w:sz w:val="16"/>
          <w:szCs w:val="16"/>
        </w:rPr>
        <w:t>(светская музыка, духовная музыка)</w:t>
      </w:r>
      <w:r w:rsidRPr="0051496D">
        <w:rPr>
          <w:b/>
          <w:sz w:val="16"/>
          <w:szCs w:val="16"/>
        </w:rPr>
        <w:t xml:space="preserve"> –</w:t>
      </w:r>
      <w:r w:rsidRPr="0051496D">
        <w:rPr>
          <w:sz w:val="16"/>
          <w:szCs w:val="16"/>
        </w:rPr>
        <w:t xml:space="preserve"> соло</w:t>
      </w:r>
      <w:r>
        <w:rPr>
          <w:sz w:val="16"/>
          <w:szCs w:val="16"/>
        </w:rPr>
        <w:t xml:space="preserve">, </w:t>
      </w:r>
      <w:r w:rsidRPr="0051496D">
        <w:rPr>
          <w:sz w:val="16"/>
          <w:szCs w:val="16"/>
        </w:rPr>
        <w:t>ансамбли</w:t>
      </w:r>
      <w:r>
        <w:rPr>
          <w:sz w:val="16"/>
          <w:szCs w:val="16"/>
        </w:rPr>
        <w:t>,</w:t>
      </w:r>
      <w:r w:rsidRPr="0051496D">
        <w:rPr>
          <w:sz w:val="16"/>
          <w:szCs w:val="16"/>
        </w:rPr>
        <w:t xml:space="preserve"> хоры;</w:t>
      </w:r>
    </w:p>
    <w:p w14:paraId="4BE4ACEB" w14:textId="50EC7B1B" w:rsidR="00620AB8" w:rsidRDefault="00405EDF" w:rsidP="00405EDF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51496D">
        <w:rPr>
          <w:b/>
          <w:sz w:val="16"/>
          <w:szCs w:val="16"/>
        </w:rPr>
        <w:t>«Эстрадный вокал»</w:t>
      </w:r>
      <w:r w:rsidR="00E375AE">
        <w:rPr>
          <w:b/>
          <w:sz w:val="16"/>
          <w:szCs w:val="16"/>
        </w:rPr>
        <w:t xml:space="preserve">, </w:t>
      </w:r>
      <w:r w:rsidR="00E375AE" w:rsidRPr="00E375AE">
        <w:rPr>
          <w:b/>
          <w:sz w:val="16"/>
          <w:szCs w:val="16"/>
        </w:rPr>
        <w:t>«Эстрадный вокал–Мировой хит»</w:t>
      </w:r>
      <w:r w:rsidR="00E375AE">
        <w:rPr>
          <w:b/>
          <w:sz w:val="16"/>
          <w:szCs w:val="16"/>
        </w:rPr>
        <w:t xml:space="preserve">, </w:t>
      </w:r>
      <w:r w:rsidR="00E375AE" w:rsidRPr="00E375AE">
        <w:rPr>
          <w:b/>
          <w:sz w:val="16"/>
          <w:szCs w:val="16"/>
        </w:rPr>
        <w:t>«Джазовый вокал»</w:t>
      </w:r>
      <w:r w:rsidR="00620AB8">
        <w:rPr>
          <w:b/>
          <w:sz w:val="16"/>
          <w:szCs w:val="16"/>
        </w:rPr>
        <w:t xml:space="preserve"> </w:t>
      </w:r>
      <w:r w:rsidR="00620AB8" w:rsidRPr="0051496D">
        <w:rPr>
          <w:sz w:val="16"/>
          <w:szCs w:val="16"/>
        </w:rPr>
        <w:t>- соло</w:t>
      </w:r>
      <w:r w:rsidR="00620AB8">
        <w:rPr>
          <w:sz w:val="16"/>
          <w:szCs w:val="16"/>
        </w:rPr>
        <w:t>, ансамбли</w:t>
      </w:r>
      <w:r w:rsidR="00620AB8" w:rsidRPr="0051496D">
        <w:rPr>
          <w:sz w:val="16"/>
          <w:szCs w:val="16"/>
        </w:rPr>
        <w:t>;</w:t>
      </w:r>
      <w:r w:rsidR="00620AB8">
        <w:rPr>
          <w:sz w:val="16"/>
          <w:szCs w:val="16"/>
        </w:rPr>
        <w:t xml:space="preserve">  </w:t>
      </w:r>
    </w:p>
    <w:p w14:paraId="43D06D04" w14:textId="3B27B5AA" w:rsidR="00042ED6" w:rsidRPr="0099501E" w:rsidRDefault="00E375AE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Народный вокал»</w:t>
      </w:r>
      <w:r w:rsidR="00620AB8">
        <w:rPr>
          <w:b/>
          <w:sz w:val="16"/>
          <w:szCs w:val="16"/>
        </w:rPr>
        <w:t xml:space="preserve">, </w:t>
      </w:r>
      <w:r w:rsidR="00620AB8" w:rsidRPr="00620AB8">
        <w:rPr>
          <w:b/>
          <w:sz w:val="16"/>
          <w:szCs w:val="16"/>
        </w:rPr>
        <w:t>«Фольклорная песня»</w:t>
      </w:r>
      <w:r w:rsidR="00405EDF" w:rsidRPr="0051496D">
        <w:rPr>
          <w:sz w:val="16"/>
          <w:szCs w:val="16"/>
        </w:rPr>
        <w:t xml:space="preserve"> - соло</w:t>
      </w:r>
      <w:r w:rsidR="00F22286">
        <w:rPr>
          <w:sz w:val="16"/>
          <w:szCs w:val="16"/>
        </w:rPr>
        <w:t>, ансамбли</w:t>
      </w:r>
      <w:r w:rsidR="00405EDF" w:rsidRPr="0051496D">
        <w:rPr>
          <w:sz w:val="16"/>
          <w:szCs w:val="16"/>
        </w:rPr>
        <w:t>;</w:t>
      </w:r>
      <w:r w:rsidR="00A013DE">
        <w:rPr>
          <w:sz w:val="16"/>
          <w:szCs w:val="16"/>
        </w:rPr>
        <w:t xml:space="preserve">  </w:t>
      </w:r>
    </w:p>
    <w:p w14:paraId="4BCF0CFD" w14:textId="6B60995B" w:rsidR="00405EDF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b/>
          <w:sz w:val="16"/>
          <w:szCs w:val="16"/>
        </w:rPr>
        <w:t>«Инструментальная музыка»</w:t>
      </w:r>
      <w:r w:rsidR="0029407E">
        <w:rPr>
          <w:b/>
          <w:sz w:val="16"/>
          <w:szCs w:val="16"/>
        </w:rPr>
        <w:t xml:space="preserve"> </w:t>
      </w:r>
      <w:r w:rsidRPr="0051496D">
        <w:rPr>
          <w:sz w:val="16"/>
          <w:szCs w:val="16"/>
        </w:rPr>
        <w:t xml:space="preserve">– </w:t>
      </w:r>
      <w:r w:rsidR="0099501E">
        <w:rPr>
          <w:sz w:val="16"/>
          <w:szCs w:val="16"/>
        </w:rPr>
        <w:t>соло,</w:t>
      </w:r>
      <w:r w:rsidR="0099501E" w:rsidRPr="0051496D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>ансамбли,</w:t>
      </w:r>
      <w:r w:rsidR="0099501E">
        <w:rPr>
          <w:sz w:val="16"/>
          <w:szCs w:val="16"/>
        </w:rPr>
        <w:t xml:space="preserve"> </w:t>
      </w:r>
      <w:r w:rsidR="0099501E" w:rsidRPr="0051496D">
        <w:rPr>
          <w:sz w:val="16"/>
          <w:szCs w:val="16"/>
        </w:rPr>
        <w:t>оркестры</w:t>
      </w:r>
      <w:r w:rsidR="00042ED6">
        <w:rPr>
          <w:sz w:val="16"/>
          <w:szCs w:val="16"/>
        </w:rPr>
        <w:t>;</w:t>
      </w:r>
    </w:p>
    <w:p w14:paraId="26342D16" w14:textId="77777777" w:rsidR="009B15F2" w:rsidRDefault="009B15F2" w:rsidP="009B15F2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042ED6">
        <w:rPr>
          <w:b/>
          <w:bCs/>
          <w:sz w:val="16"/>
          <w:szCs w:val="16"/>
        </w:rPr>
        <w:t>«</w:t>
      </w:r>
      <w:r w:rsidRPr="00042ED6">
        <w:rPr>
          <w:b/>
          <w:sz w:val="16"/>
          <w:szCs w:val="16"/>
        </w:rPr>
        <w:t xml:space="preserve">Хореография» </w:t>
      </w:r>
      <w:r w:rsidRPr="0051496D">
        <w:rPr>
          <w:sz w:val="16"/>
          <w:szCs w:val="16"/>
        </w:rPr>
        <w:t>(</w:t>
      </w:r>
      <w:r>
        <w:rPr>
          <w:sz w:val="16"/>
          <w:szCs w:val="16"/>
        </w:rPr>
        <w:t xml:space="preserve">народно-сценический, стилизованный </w:t>
      </w:r>
      <w:r w:rsidRPr="0051496D">
        <w:rPr>
          <w:sz w:val="16"/>
          <w:szCs w:val="16"/>
        </w:rPr>
        <w:t xml:space="preserve">народный, современный, </w:t>
      </w:r>
      <w:r>
        <w:rPr>
          <w:sz w:val="16"/>
          <w:szCs w:val="16"/>
        </w:rPr>
        <w:t xml:space="preserve">классический, бальный, </w:t>
      </w:r>
      <w:r w:rsidRPr="0051496D">
        <w:rPr>
          <w:sz w:val="16"/>
          <w:szCs w:val="16"/>
        </w:rPr>
        <w:t>эстрадный танец</w:t>
      </w:r>
      <w:r>
        <w:rPr>
          <w:sz w:val="16"/>
          <w:szCs w:val="16"/>
        </w:rPr>
        <w:t>, оригинальный жанр) – соло, ансамбли</w:t>
      </w:r>
      <w:r w:rsidRPr="0051496D">
        <w:rPr>
          <w:sz w:val="16"/>
          <w:szCs w:val="16"/>
        </w:rPr>
        <w:t>;</w:t>
      </w:r>
      <w:r w:rsidRPr="0051496D">
        <w:rPr>
          <w:b/>
          <w:sz w:val="16"/>
          <w:szCs w:val="16"/>
        </w:rPr>
        <w:t xml:space="preserve"> </w:t>
      </w:r>
    </w:p>
    <w:p w14:paraId="57844EFE" w14:textId="3BC0C6E8" w:rsidR="00042ED6" w:rsidRDefault="00042ED6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>«Художественное слово»</w:t>
      </w:r>
      <w:r w:rsidR="00B25026">
        <w:rPr>
          <w:b/>
          <w:sz w:val="16"/>
          <w:szCs w:val="16"/>
        </w:rPr>
        <w:t xml:space="preserve"> - </w:t>
      </w:r>
      <w:r w:rsidR="00B25026" w:rsidRPr="00B25026">
        <w:rPr>
          <w:bCs/>
          <w:sz w:val="16"/>
          <w:szCs w:val="16"/>
        </w:rPr>
        <w:t>чтец, актерский ансамбль</w:t>
      </w:r>
      <w:r w:rsidRPr="00042ED6">
        <w:rPr>
          <w:sz w:val="16"/>
          <w:szCs w:val="16"/>
        </w:rPr>
        <w:t>.</w:t>
      </w:r>
    </w:p>
    <w:p w14:paraId="584837AD" w14:textId="77777777" w:rsidR="000A6A6A" w:rsidRDefault="000A6A6A" w:rsidP="000A6A6A">
      <w:pPr>
        <w:pStyle w:val="a3"/>
        <w:tabs>
          <w:tab w:val="num" w:pos="1440"/>
        </w:tabs>
        <w:jc w:val="both"/>
        <w:rPr>
          <w:sz w:val="16"/>
          <w:szCs w:val="16"/>
        </w:rPr>
      </w:pPr>
    </w:p>
    <w:p w14:paraId="13C067DE" w14:textId="7FDEE32A" w:rsidR="000A6A6A" w:rsidRPr="000A6A6A" w:rsidRDefault="000A6A6A" w:rsidP="001E4008">
      <w:pPr>
        <w:pStyle w:val="a3"/>
        <w:ind w:firstLine="42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  <w:r w:rsidRPr="00F524FC">
        <w:rPr>
          <w:sz w:val="16"/>
          <w:szCs w:val="16"/>
        </w:rPr>
        <w:t>В рамках проекта «Серов-Москва Транзит»</w:t>
      </w:r>
      <w:r w:rsidRPr="000A6A6A">
        <w:rPr>
          <w:b/>
          <w:bCs/>
          <w:sz w:val="16"/>
          <w:szCs w:val="16"/>
        </w:rPr>
        <w:t xml:space="preserve"> с 1 сентября по 5 декабря 2021 года </w:t>
      </w:r>
      <w:r w:rsidRPr="00F524FC">
        <w:rPr>
          <w:sz w:val="16"/>
          <w:szCs w:val="16"/>
        </w:rPr>
        <w:t>проходит</w:t>
      </w:r>
      <w:r w:rsidRPr="000A6A6A">
        <w:rPr>
          <w:b/>
          <w:bCs/>
          <w:sz w:val="16"/>
          <w:szCs w:val="16"/>
        </w:rPr>
        <w:t xml:space="preserve"> I Всероссийский конкурс юных композиторов-исполнителей собственных музыкальных произведений </w:t>
      </w:r>
      <w:r w:rsidRPr="00F524FC">
        <w:rPr>
          <w:sz w:val="16"/>
          <w:szCs w:val="16"/>
        </w:rPr>
        <w:t>(положение конкурса в приложении)</w:t>
      </w:r>
      <w:r w:rsidRPr="000A6A6A">
        <w:rPr>
          <w:b/>
          <w:bCs/>
          <w:sz w:val="16"/>
          <w:szCs w:val="16"/>
        </w:rPr>
        <w:t>.</w:t>
      </w:r>
    </w:p>
    <w:p w14:paraId="44834EBD" w14:textId="77777777" w:rsidR="009B15F2" w:rsidRPr="00620AB8" w:rsidRDefault="009B15F2" w:rsidP="00A013DE">
      <w:pPr>
        <w:rPr>
          <w:sz w:val="16"/>
          <w:szCs w:val="16"/>
          <w:lang w:val="ru-RU"/>
        </w:rPr>
      </w:pPr>
    </w:p>
    <w:p w14:paraId="635ECBF3" w14:textId="46C31181" w:rsidR="009B15F2" w:rsidRPr="00A013DE" w:rsidRDefault="009B15F2" w:rsidP="001E4008">
      <w:pPr>
        <w:ind w:firstLine="426"/>
        <w:rPr>
          <w:b/>
          <w:bCs/>
          <w:sz w:val="18"/>
          <w:szCs w:val="18"/>
          <w:lang w:val="ru-RU"/>
        </w:rPr>
      </w:pPr>
      <w:r w:rsidRPr="00A013DE">
        <w:rPr>
          <w:b/>
          <w:bCs/>
          <w:sz w:val="18"/>
          <w:szCs w:val="18"/>
          <w:lang w:val="ru-RU"/>
        </w:rPr>
        <w:t>Возрастные категории:</w:t>
      </w:r>
    </w:p>
    <w:p w14:paraId="12FF17CB" w14:textId="2CC855F8" w:rsidR="0090151B" w:rsidRPr="00A013DE" w:rsidRDefault="00107AAE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«</w:t>
      </w:r>
      <w:r w:rsidR="00F524FC" w:rsidRPr="00A013DE">
        <w:rPr>
          <w:sz w:val="16"/>
          <w:szCs w:val="16"/>
          <w:lang w:val="ru-RU"/>
        </w:rPr>
        <w:t>Лучики»</w:t>
      </w:r>
      <w:r w:rsidR="009B15F2" w:rsidRPr="00A013DE">
        <w:rPr>
          <w:sz w:val="16"/>
          <w:szCs w:val="16"/>
          <w:lang w:val="ru-RU"/>
        </w:rPr>
        <w:t xml:space="preserve"> </w:t>
      </w:r>
      <w:r w:rsidR="0090151B" w:rsidRPr="00A013DE">
        <w:rPr>
          <w:sz w:val="16"/>
          <w:szCs w:val="16"/>
          <w:lang w:val="ru-RU"/>
        </w:rPr>
        <w:t>(до 6 лет включительно)</w:t>
      </w:r>
      <w:r w:rsidR="00F524FC" w:rsidRPr="00A013DE">
        <w:rPr>
          <w:sz w:val="16"/>
          <w:szCs w:val="16"/>
          <w:lang w:val="ru-RU"/>
        </w:rPr>
        <w:t xml:space="preserve"> </w:t>
      </w:r>
    </w:p>
    <w:p w14:paraId="07957735" w14:textId="6418B3A6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Детская группа (с 7 до 8 лет</w:t>
      </w:r>
      <w:r w:rsidR="00405EDF" w:rsidRPr="00A013DE">
        <w:rPr>
          <w:sz w:val="16"/>
          <w:szCs w:val="16"/>
          <w:lang w:val="ru-RU"/>
        </w:rPr>
        <w:t xml:space="preserve"> включительно) </w:t>
      </w:r>
    </w:p>
    <w:p w14:paraId="563185D2" w14:textId="758650BA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М</w:t>
      </w:r>
      <w:r w:rsidR="00405EDF" w:rsidRPr="00A013DE">
        <w:rPr>
          <w:sz w:val="16"/>
          <w:szCs w:val="16"/>
          <w:lang w:val="ru-RU"/>
        </w:rPr>
        <w:t>ладшая группа (с 9 до 11 лет включительно)</w:t>
      </w:r>
    </w:p>
    <w:p w14:paraId="0D10882C" w14:textId="27692A49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С</w:t>
      </w:r>
      <w:r w:rsidR="00405EDF" w:rsidRPr="00A013DE">
        <w:rPr>
          <w:sz w:val="16"/>
          <w:szCs w:val="16"/>
          <w:lang w:val="ru-RU"/>
        </w:rPr>
        <w:t>редняя группа (с 12 до 14 лет включительно)</w:t>
      </w:r>
    </w:p>
    <w:p w14:paraId="7AE2BB15" w14:textId="6315FC35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С</w:t>
      </w:r>
      <w:r w:rsidR="00405EDF" w:rsidRPr="00A013DE">
        <w:rPr>
          <w:sz w:val="16"/>
          <w:szCs w:val="16"/>
          <w:lang w:val="ru-RU"/>
        </w:rPr>
        <w:t>таршая группа (с 15 до 19 лет включительно)</w:t>
      </w:r>
    </w:p>
    <w:p w14:paraId="034D69C1" w14:textId="17C36F35" w:rsidR="0090151B" w:rsidRPr="00A013DE" w:rsidRDefault="00107AAE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 xml:space="preserve">«Профи» </w:t>
      </w:r>
      <w:r w:rsidR="0090151B" w:rsidRPr="00A013DE">
        <w:rPr>
          <w:sz w:val="16"/>
          <w:szCs w:val="16"/>
          <w:lang w:val="ru-RU"/>
        </w:rPr>
        <w:t>(с 20 до 25 лет включительно)</w:t>
      </w:r>
    </w:p>
    <w:p w14:paraId="5F229EEF" w14:textId="4C56B806" w:rsidR="0090151B" w:rsidRPr="00A013DE" w:rsidRDefault="0090151B" w:rsidP="00A013DE">
      <w:pPr>
        <w:rPr>
          <w:sz w:val="16"/>
          <w:szCs w:val="16"/>
          <w:lang w:val="ru-RU"/>
        </w:rPr>
      </w:pPr>
      <w:r w:rsidRPr="00A013DE">
        <w:rPr>
          <w:sz w:val="16"/>
          <w:szCs w:val="16"/>
          <w:lang w:val="ru-RU"/>
        </w:rPr>
        <w:t>С</w:t>
      </w:r>
      <w:r w:rsidR="00405EDF" w:rsidRPr="00A013DE">
        <w:rPr>
          <w:sz w:val="16"/>
          <w:szCs w:val="16"/>
          <w:lang w:val="ru-RU"/>
        </w:rPr>
        <w:t>мешанная группа</w:t>
      </w:r>
      <w:r w:rsidRPr="00A013DE">
        <w:rPr>
          <w:sz w:val="16"/>
          <w:szCs w:val="16"/>
          <w:lang w:val="ru-RU"/>
        </w:rPr>
        <w:t xml:space="preserve"> (</w:t>
      </w:r>
      <w:r w:rsidR="00405EDF" w:rsidRPr="00A013DE">
        <w:rPr>
          <w:sz w:val="16"/>
          <w:szCs w:val="16"/>
          <w:lang w:val="ru-RU"/>
        </w:rPr>
        <w:t>для номинаций</w:t>
      </w:r>
      <w:r w:rsidRPr="00A013DE">
        <w:rPr>
          <w:sz w:val="16"/>
          <w:szCs w:val="16"/>
          <w:lang w:val="ru-RU"/>
        </w:rPr>
        <w:t>, в которых</w:t>
      </w:r>
      <w:r w:rsidR="00335841" w:rsidRPr="00A013DE">
        <w:rPr>
          <w:sz w:val="16"/>
          <w:szCs w:val="16"/>
          <w:lang w:val="ru-RU"/>
        </w:rPr>
        <w:t xml:space="preserve"> представлены участники минимум 3-х возрастных групп практически в равных долях</w:t>
      </w:r>
      <w:r w:rsidRPr="00A013DE">
        <w:rPr>
          <w:sz w:val="16"/>
          <w:szCs w:val="16"/>
          <w:lang w:val="ru-RU"/>
        </w:rPr>
        <w:t>)</w:t>
      </w:r>
      <w:r w:rsidR="00335841" w:rsidRPr="00A013DE">
        <w:rPr>
          <w:sz w:val="16"/>
          <w:szCs w:val="16"/>
          <w:lang w:val="ru-RU"/>
        </w:rPr>
        <w:t xml:space="preserve"> </w:t>
      </w:r>
    </w:p>
    <w:p w14:paraId="209D19A2" w14:textId="77777777" w:rsidR="006C4D60" w:rsidRDefault="006C4D60" w:rsidP="006C4D60">
      <w:pPr>
        <w:rPr>
          <w:b/>
          <w:bCs/>
          <w:sz w:val="16"/>
          <w:szCs w:val="16"/>
          <w:lang w:val="ru-RU"/>
        </w:rPr>
      </w:pPr>
    </w:p>
    <w:p w14:paraId="6FB44943" w14:textId="726B7CBB" w:rsidR="006C4D60" w:rsidRDefault="0090151B" w:rsidP="006C4D60">
      <w:pPr>
        <w:rPr>
          <w:b/>
          <w:bCs/>
          <w:sz w:val="16"/>
          <w:szCs w:val="16"/>
          <w:lang w:val="ru-RU"/>
        </w:rPr>
      </w:pPr>
      <w:r w:rsidRPr="004607C0">
        <w:rPr>
          <w:b/>
          <w:bCs/>
          <w:sz w:val="16"/>
          <w:szCs w:val="16"/>
          <w:lang w:val="ru-RU"/>
        </w:rPr>
        <w:t xml:space="preserve">ВНИМАНИЕ! </w:t>
      </w:r>
      <w:r w:rsidR="006C4D60" w:rsidRPr="006C4D60">
        <w:rPr>
          <w:b/>
          <w:bCs/>
          <w:sz w:val="16"/>
          <w:szCs w:val="16"/>
          <w:lang w:val="ru-RU"/>
        </w:rPr>
        <w:t>В коллективе каждой возрастной категории допускается участие до 30%</w:t>
      </w:r>
      <w:r w:rsidR="006C4D60">
        <w:rPr>
          <w:b/>
          <w:bCs/>
          <w:sz w:val="16"/>
          <w:szCs w:val="16"/>
          <w:lang w:val="ru-RU"/>
        </w:rPr>
        <w:t xml:space="preserve"> </w:t>
      </w:r>
      <w:r w:rsidR="006C4D60" w:rsidRPr="006C4D60">
        <w:rPr>
          <w:b/>
          <w:bCs/>
          <w:sz w:val="16"/>
          <w:szCs w:val="16"/>
          <w:lang w:val="ru-RU"/>
        </w:rPr>
        <w:t>конкурсантов младше или старше указанного возраста</w:t>
      </w:r>
      <w:r w:rsidR="006C4D60">
        <w:rPr>
          <w:b/>
          <w:bCs/>
          <w:sz w:val="16"/>
          <w:szCs w:val="16"/>
          <w:lang w:val="ru-RU"/>
        </w:rPr>
        <w:t>.</w:t>
      </w:r>
      <w:r w:rsidR="006C4D60" w:rsidRPr="006C4D60">
        <w:rPr>
          <w:b/>
          <w:bCs/>
          <w:sz w:val="16"/>
          <w:szCs w:val="16"/>
          <w:lang w:val="ru-RU"/>
        </w:rPr>
        <w:t xml:space="preserve"> </w:t>
      </w:r>
    </w:p>
    <w:p w14:paraId="09D75DCA" w14:textId="53F817C2" w:rsidR="00136295" w:rsidRPr="004607C0" w:rsidRDefault="00335841" w:rsidP="006C4D60">
      <w:pPr>
        <w:rPr>
          <w:b/>
          <w:bCs/>
          <w:sz w:val="16"/>
          <w:szCs w:val="16"/>
          <w:lang w:val="ru-RU"/>
        </w:rPr>
      </w:pPr>
      <w:r w:rsidRPr="004607C0">
        <w:rPr>
          <w:b/>
          <w:bCs/>
          <w:sz w:val="16"/>
          <w:szCs w:val="16"/>
          <w:lang w:val="ru-RU"/>
        </w:rPr>
        <w:t>В случае соотношения участников разных возрастных групп 50% на 50%</w:t>
      </w:r>
      <w:r w:rsidR="0090151B" w:rsidRPr="004607C0">
        <w:rPr>
          <w:b/>
          <w:bCs/>
          <w:sz w:val="16"/>
          <w:szCs w:val="16"/>
          <w:lang w:val="ru-RU"/>
        </w:rPr>
        <w:t>,</w:t>
      </w:r>
      <w:r w:rsidRPr="004607C0">
        <w:rPr>
          <w:b/>
          <w:bCs/>
          <w:sz w:val="16"/>
          <w:szCs w:val="16"/>
          <w:lang w:val="ru-RU"/>
        </w:rPr>
        <w:t xml:space="preserve"> коллектив определяется в более старшую возрастную группу. </w:t>
      </w:r>
    </w:p>
    <w:p w14:paraId="6C686C0F" w14:textId="77777777" w:rsidR="00107AAE" w:rsidRPr="004607C0" w:rsidRDefault="00107AAE" w:rsidP="004607C0">
      <w:pPr>
        <w:rPr>
          <w:sz w:val="16"/>
          <w:szCs w:val="16"/>
          <w:lang w:val="ru-RU"/>
        </w:rPr>
      </w:pPr>
    </w:p>
    <w:p w14:paraId="2635B6FF" w14:textId="31F2629C" w:rsidR="00D73647" w:rsidRPr="006C4D60" w:rsidRDefault="0090151B" w:rsidP="001E4008">
      <w:pPr>
        <w:ind w:firstLine="426"/>
        <w:rPr>
          <w:b/>
          <w:bCs/>
          <w:sz w:val="16"/>
          <w:szCs w:val="16"/>
          <w:lang w:val="ru-RU"/>
        </w:rPr>
      </w:pPr>
      <w:r w:rsidRPr="006C4D60">
        <w:rPr>
          <w:b/>
          <w:bCs/>
          <w:sz w:val="16"/>
          <w:szCs w:val="16"/>
          <w:lang w:val="ru-RU"/>
        </w:rPr>
        <w:t>ОРКЕСТРЫ не</w:t>
      </w:r>
      <w:r w:rsidR="00405EDF" w:rsidRPr="006C4D60">
        <w:rPr>
          <w:b/>
          <w:bCs/>
          <w:sz w:val="16"/>
          <w:szCs w:val="16"/>
          <w:lang w:val="ru-RU"/>
        </w:rPr>
        <w:t xml:space="preserve"> </w:t>
      </w:r>
      <w:r w:rsidR="00107AAE" w:rsidRPr="006C4D60">
        <w:rPr>
          <w:b/>
          <w:bCs/>
          <w:sz w:val="16"/>
          <w:szCs w:val="16"/>
          <w:lang w:val="ru-RU"/>
        </w:rPr>
        <w:t>подразделяются</w:t>
      </w:r>
      <w:r w:rsidR="00405EDF" w:rsidRPr="006C4D60">
        <w:rPr>
          <w:b/>
          <w:bCs/>
          <w:sz w:val="16"/>
          <w:szCs w:val="16"/>
          <w:lang w:val="ru-RU"/>
        </w:rPr>
        <w:t xml:space="preserve"> на возрастные категории.</w:t>
      </w:r>
      <w:r w:rsidR="00D73647" w:rsidRPr="006C4D60">
        <w:rPr>
          <w:b/>
          <w:bCs/>
          <w:sz w:val="16"/>
          <w:szCs w:val="16"/>
          <w:lang w:val="ru-RU"/>
        </w:rPr>
        <w:t xml:space="preserve"> </w:t>
      </w:r>
    </w:p>
    <w:p w14:paraId="28329B93" w14:textId="77777777" w:rsidR="00107AAE" w:rsidRPr="004607C0" w:rsidRDefault="00107AAE" w:rsidP="004607C0">
      <w:pPr>
        <w:rPr>
          <w:sz w:val="16"/>
          <w:szCs w:val="16"/>
          <w:lang w:val="ru-RU"/>
        </w:rPr>
      </w:pPr>
    </w:p>
    <w:p w14:paraId="7176D23F" w14:textId="20622276" w:rsidR="00136295" w:rsidRPr="004607C0" w:rsidRDefault="00136295" w:rsidP="006C4D60">
      <w:pPr>
        <w:ind w:firstLine="360"/>
        <w:jc w:val="both"/>
        <w:rPr>
          <w:sz w:val="16"/>
          <w:szCs w:val="16"/>
          <w:lang w:val="ru-RU"/>
        </w:rPr>
      </w:pPr>
      <w:r w:rsidRPr="004607C0">
        <w:rPr>
          <w:b/>
          <w:bCs/>
          <w:sz w:val="16"/>
          <w:szCs w:val="16"/>
          <w:lang w:val="ru-RU"/>
        </w:rPr>
        <w:t>Ответственность за достоверный выбор возрастной категории</w:t>
      </w:r>
      <w:r w:rsidRPr="004607C0">
        <w:rPr>
          <w:sz w:val="16"/>
          <w:szCs w:val="16"/>
          <w:lang w:val="ru-RU"/>
        </w:rPr>
        <w:t xml:space="preserve"> исполнителя или творческого коллектива лежит на лице, подавшем заявку на участие в конкурсе.</w:t>
      </w:r>
    </w:p>
    <w:p w14:paraId="766CAF79" w14:textId="77777777" w:rsidR="00136295" w:rsidRPr="004607C0" w:rsidRDefault="00136295" w:rsidP="004607C0">
      <w:pPr>
        <w:rPr>
          <w:sz w:val="16"/>
          <w:szCs w:val="16"/>
          <w:lang w:val="ru-RU"/>
        </w:rPr>
      </w:pPr>
    </w:p>
    <w:p w14:paraId="4294A713" w14:textId="57ED96E2" w:rsidR="005E731C" w:rsidRPr="004607C0" w:rsidRDefault="005E731C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 w:rsidRPr="004607C0">
        <w:rPr>
          <w:b/>
          <w:bCs/>
          <w:sz w:val="18"/>
          <w:szCs w:val="18"/>
        </w:rPr>
        <w:t>УСЛОВИЯ УЧАСТИЯ</w:t>
      </w:r>
    </w:p>
    <w:p w14:paraId="6F8BD17C" w14:textId="77777777" w:rsidR="001E4008" w:rsidRDefault="001E4008" w:rsidP="001E4008">
      <w:pPr>
        <w:ind w:firstLine="360"/>
        <w:rPr>
          <w:sz w:val="16"/>
          <w:szCs w:val="16"/>
          <w:lang w:val="ru-RU"/>
        </w:rPr>
      </w:pPr>
    </w:p>
    <w:p w14:paraId="4EA19CC2" w14:textId="2BAC91BE" w:rsidR="00B2793C" w:rsidRPr="004607C0" w:rsidRDefault="00B2793C" w:rsidP="001E4008">
      <w:pPr>
        <w:ind w:firstLine="360"/>
        <w:rPr>
          <w:sz w:val="16"/>
          <w:szCs w:val="16"/>
          <w:lang w:val="ru-RU"/>
        </w:rPr>
      </w:pPr>
      <w:r w:rsidRPr="004607C0">
        <w:rPr>
          <w:sz w:val="16"/>
          <w:szCs w:val="16"/>
          <w:lang w:val="ru-RU"/>
        </w:rPr>
        <w:t xml:space="preserve">Участники заполняют заявку по ссылке: </w:t>
      </w:r>
      <w:hyperlink r:id="rId11" w:history="1">
        <w:r w:rsidR="00003F81" w:rsidRPr="00970B18">
          <w:rPr>
            <w:rStyle w:val="ab"/>
            <w:sz w:val="16"/>
            <w:szCs w:val="16"/>
            <w:lang w:val="ru-RU"/>
          </w:rPr>
          <w:t>https://forms.gle/ChARcWjhhChqLEoy9</w:t>
        </w:r>
      </w:hyperlink>
      <w:r w:rsidR="00003F81" w:rsidRPr="00003F81">
        <w:rPr>
          <w:sz w:val="16"/>
          <w:szCs w:val="16"/>
          <w:lang w:val="ru-RU"/>
        </w:rPr>
        <w:t xml:space="preserve"> </w:t>
      </w:r>
      <w:r w:rsidRPr="004607C0">
        <w:rPr>
          <w:sz w:val="16"/>
          <w:szCs w:val="16"/>
          <w:lang w:val="ru-RU"/>
        </w:rPr>
        <w:t xml:space="preserve"> </w:t>
      </w:r>
      <w:r w:rsidRPr="004607C0">
        <w:rPr>
          <w:b/>
          <w:bCs/>
          <w:sz w:val="16"/>
          <w:szCs w:val="16"/>
          <w:u w:val="single"/>
          <w:lang w:val="ru-RU"/>
        </w:rPr>
        <w:t>до 19 ноября 2021 года</w:t>
      </w:r>
      <w:r w:rsidR="00B47377" w:rsidRPr="004607C0">
        <w:rPr>
          <w:sz w:val="16"/>
          <w:szCs w:val="16"/>
          <w:lang w:val="ru-RU"/>
        </w:rPr>
        <w:t>.</w:t>
      </w:r>
    </w:p>
    <w:p w14:paraId="263CACA4" w14:textId="77777777" w:rsidR="00B2793C" w:rsidRDefault="00B2793C" w:rsidP="005E731C">
      <w:pPr>
        <w:pStyle w:val="a3"/>
        <w:jc w:val="both"/>
        <w:outlineLvl w:val="0"/>
        <w:rPr>
          <w:sz w:val="16"/>
          <w:szCs w:val="16"/>
        </w:rPr>
      </w:pPr>
    </w:p>
    <w:p w14:paraId="041E5AAB" w14:textId="058BC94F" w:rsidR="00000269" w:rsidRDefault="005E731C" w:rsidP="003C03B3">
      <w:pPr>
        <w:pStyle w:val="a3"/>
        <w:ind w:firstLine="360"/>
        <w:jc w:val="both"/>
        <w:rPr>
          <w:sz w:val="16"/>
          <w:szCs w:val="16"/>
        </w:rPr>
      </w:pPr>
      <w:r w:rsidRPr="0051496D">
        <w:rPr>
          <w:b/>
          <w:bCs/>
          <w:sz w:val="16"/>
          <w:szCs w:val="16"/>
        </w:rPr>
        <w:t>Уважаемые руководители!!!</w:t>
      </w:r>
      <w:r w:rsidR="00E0664A">
        <w:rPr>
          <w:b/>
          <w:bCs/>
          <w:sz w:val="16"/>
          <w:szCs w:val="16"/>
        </w:rPr>
        <w:t xml:space="preserve"> </w:t>
      </w:r>
      <w:r w:rsidRPr="0051496D">
        <w:rPr>
          <w:b/>
          <w:sz w:val="16"/>
          <w:szCs w:val="16"/>
        </w:rPr>
        <w:t xml:space="preserve">После отправки заявки </w:t>
      </w:r>
      <w:r w:rsidR="00B47377">
        <w:rPr>
          <w:b/>
          <w:sz w:val="16"/>
          <w:szCs w:val="16"/>
        </w:rPr>
        <w:t xml:space="preserve">необходимо руководителю коллектива или исполнителя </w:t>
      </w:r>
      <w:r w:rsidR="00B47377" w:rsidRPr="00000269">
        <w:rPr>
          <w:bCs/>
          <w:sz w:val="16"/>
          <w:szCs w:val="16"/>
        </w:rPr>
        <w:t>написать</w:t>
      </w:r>
      <w:r w:rsidR="00B47377">
        <w:rPr>
          <w:sz w:val="16"/>
          <w:szCs w:val="16"/>
        </w:rPr>
        <w:t xml:space="preserve"> директору конкурса </w:t>
      </w:r>
      <w:r w:rsidR="00000269">
        <w:rPr>
          <w:sz w:val="16"/>
          <w:szCs w:val="16"/>
        </w:rPr>
        <w:t xml:space="preserve">Михаилу Викторовичу Парфёнову </w:t>
      </w:r>
      <w:r w:rsidR="00B47377">
        <w:rPr>
          <w:sz w:val="16"/>
          <w:szCs w:val="16"/>
        </w:rPr>
        <w:t xml:space="preserve">в </w:t>
      </w:r>
      <w:r w:rsidR="00B47377">
        <w:rPr>
          <w:sz w:val="16"/>
          <w:szCs w:val="16"/>
          <w:lang w:val="en-US"/>
        </w:rPr>
        <w:t>WhatsApp</w:t>
      </w:r>
      <w:r w:rsidR="00B47377" w:rsidRPr="00B47377">
        <w:rPr>
          <w:sz w:val="16"/>
          <w:szCs w:val="16"/>
        </w:rPr>
        <w:t xml:space="preserve"> </w:t>
      </w:r>
      <w:r w:rsidR="00B47377">
        <w:rPr>
          <w:sz w:val="16"/>
          <w:szCs w:val="16"/>
        </w:rPr>
        <w:t>на номер 8-904-389-9349</w:t>
      </w:r>
      <w:r w:rsidR="00000269">
        <w:rPr>
          <w:sz w:val="16"/>
          <w:szCs w:val="16"/>
        </w:rPr>
        <w:t xml:space="preserve"> информацию следующего содержания: </w:t>
      </w:r>
    </w:p>
    <w:p w14:paraId="1443A32E" w14:textId="4F63E7B4" w:rsidR="00B47377" w:rsidRDefault="00000269" w:rsidP="004607C0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ФИО руководителя (полностью)</w:t>
      </w:r>
    </w:p>
    <w:p w14:paraId="7CF0C896" w14:textId="54AD03F5" w:rsidR="00000269" w:rsidRDefault="00000269" w:rsidP="004607C0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Фамилия, имя исполнителя или название коллектива.</w:t>
      </w:r>
    </w:p>
    <w:p w14:paraId="1BB148EC" w14:textId="4EB06B61" w:rsidR="00000269" w:rsidRDefault="00000269" w:rsidP="003C03B3">
      <w:pPr>
        <w:pStyle w:val="a3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После этого руководитель будет добавлен в группу </w:t>
      </w:r>
      <w:r>
        <w:rPr>
          <w:sz w:val="16"/>
          <w:szCs w:val="16"/>
          <w:lang w:val="en-US"/>
        </w:rPr>
        <w:t>WhatsApp</w:t>
      </w:r>
      <w:r>
        <w:rPr>
          <w:sz w:val="16"/>
          <w:szCs w:val="16"/>
        </w:rPr>
        <w:t xml:space="preserve"> для коммуникации по конкурсу, а заявка будет считаться зарегистрированной.</w:t>
      </w:r>
    </w:p>
    <w:p w14:paraId="505FC020" w14:textId="77777777" w:rsidR="008221C9" w:rsidRDefault="008221C9" w:rsidP="008221C9">
      <w:pPr>
        <w:pStyle w:val="a3"/>
        <w:ind w:firstLine="360"/>
        <w:jc w:val="both"/>
        <w:rPr>
          <w:sz w:val="16"/>
          <w:szCs w:val="16"/>
        </w:rPr>
      </w:pPr>
    </w:p>
    <w:p w14:paraId="1CE1C1A9" w14:textId="304E8943" w:rsidR="008221C9" w:rsidRPr="008221C9" w:rsidRDefault="008221C9" w:rsidP="00A013DE">
      <w:pPr>
        <w:pStyle w:val="a3"/>
        <w:ind w:firstLine="360"/>
        <w:jc w:val="both"/>
        <w:rPr>
          <w:sz w:val="16"/>
          <w:szCs w:val="16"/>
        </w:rPr>
      </w:pPr>
      <w:r w:rsidRPr="008221C9">
        <w:rPr>
          <w:b/>
          <w:bCs/>
          <w:sz w:val="16"/>
          <w:szCs w:val="16"/>
        </w:rPr>
        <w:lastRenderedPageBreak/>
        <w:t>Участникам, имеющим фонограммы для выступления</w:t>
      </w:r>
      <w:r>
        <w:rPr>
          <w:sz w:val="16"/>
          <w:szCs w:val="16"/>
        </w:rPr>
        <w:t xml:space="preserve">, необходимо выслать музыкальный материал </w:t>
      </w:r>
      <w:r w:rsidRPr="008221C9">
        <w:rPr>
          <w:b/>
          <w:bCs/>
          <w:sz w:val="16"/>
          <w:szCs w:val="16"/>
        </w:rPr>
        <w:t>до 26 ноября 2021 г</w:t>
      </w:r>
      <w:r>
        <w:rPr>
          <w:sz w:val="16"/>
          <w:szCs w:val="16"/>
        </w:rPr>
        <w:t>. на</w:t>
      </w:r>
      <w:r w:rsidRPr="008221C9">
        <w:rPr>
          <w:sz w:val="16"/>
          <w:szCs w:val="16"/>
        </w:rPr>
        <w:t xml:space="preserve"> адрес электронной почты</w:t>
      </w:r>
      <w:r>
        <w:rPr>
          <w:sz w:val="16"/>
          <w:szCs w:val="16"/>
        </w:rPr>
        <w:t xml:space="preserve"> </w:t>
      </w:r>
      <w:hyperlink r:id="rId12" w:history="1">
        <w:r w:rsidRPr="00670850">
          <w:rPr>
            <w:rStyle w:val="ab"/>
            <w:sz w:val="16"/>
            <w:szCs w:val="16"/>
            <w:lang w:val="en-US"/>
          </w:rPr>
          <w:t>mail</w:t>
        </w:r>
        <w:r w:rsidRPr="00670850">
          <w:rPr>
            <w:rStyle w:val="ab"/>
            <w:sz w:val="16"/>
            <w:szCs w:val="16"/>
          </w:rPr>
          <w:t>@</w:t>
        </w:r>
        <w:r w:rsidRPr="00670850">
          <w:rPr>
            <w:rStyle w:val="ab"/>
            <w:sz w:val="16"/>
            <w:szCs w:val="16"/>
            <w:lang w:val="en-US"/>
          </w:rPr>
          <w:t>serovart</w:t>
        </w:r>
        <w:r w:rsidRPr="00670850">
          <w:rPr>
            <w:rStyle w:val="ab"/>
            <w:sz w:val="16"/>
            <w:szCs w:val="16"/>
          </w:rPr>
          <w:t>.</w:t>
        </w:r>
        <w:r w:rsidRPr="00670850">
          <w:rPr>
            <w:rStyle w:val="ab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. </w:t>
      </w:r>
      <w:r w:rsidRPr="008221C9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8221C9">
        <w:rPr>
          <w:sz w:val="16"/>
          <w:szCs w:val="16"/>
        </w:rPr>
        <w:t xml:space="preserve">письме обязательно </w:t>
      </w:r>
      <w:r>
        <w:rPr>
          <w:sz w:val="16"/>
          <w:szCs w:val="16"/>
        </w:rPr>
        <w:t>указать номинацию.</w:t>
      </w:r>
      <w:r w:rsidRPr="008221C9">
        <w:rPr>
          <w:sz w:val="16"/>
          <w:szCs w:val="16"/>
        </w:rPr>
        <w:t xml:space="preserve"> </w:t>
      </w:r>
      <w:r>
        <w:rPr>
          <w:sz w:val="16"/>
          <w:szCs w:val="16"/>
        </w:rPr>
        <w:t>Файл фонограммы должен быть подписан «Фамилия имя участника или название коллектива – Название номера» (например, Иванов Иван – Утро в лесу)</w:t>
      </w:r>
      <w:r w:rsidR="00A013DE">
        <w:rPr>
          <w:sz w:val="16"/>
          <w:szCs w:val="16"/>
        </w:rPr>
        <w:t xml:space="preserve">. </w:t>
      </w:r>
      <w:r w:rsidR="00A013DE" w:rsidRPr="00A013DE">
        <w:rPr>
          <w:sz w:val="16"/>
          <w:szCs w:val="16"/>
        </w:rPr>
        <w:t>При себе на</w:t>
      </w:r>
      <w:r w:rsidR="00A013DE">
        <w:rPr>
          <w:sz w:val="16"/>
          <w:szCs w:val="16"/>
        </w:rPr>
        <w:t xml:space="preserve"> </w:t>
      </w:r>
      <w:r w:rsidR="00A013DE" w:rsidRPr="00A013DE">
        <w:rPr>
          <w:sz w:val="16"/>
          <w:szCs w:val="16"/>
        </w:rPr>
        <w:t>конкурсной площадке обязательно иметь дубликат фонограммы на USB-накопител</w:t>
      </w:r>
      <w:r w:rsidR="00A013DE">
        <w:rPr>
          <w:sz w:val="16"/>
          <w:szCs w:val="16"/>
        </w:rPr>
        <w:t>е.</w:t>
      </w:r>
    </w:p>
    <w:p w14:paraId="4C1A9D8F" w14:textId="77777777" w:rsidR="008221C9" w:rsidRDefault="008221C9" w:rsidP="008221C9">
      <w:pPr>
        <w:pStyle w:val="a3"/>
        <w:ind w:firstLine="360"/>
        <w:jc w:val="both"/>
        <w:rPr>
          <w:sz w:val="16"/>
          <w:szCs w:val="16"/>
        </w:rPr>
      </w:pPr>
    </w:p>
    <w:p w14:paraId="10949313" w14:textId="31EF8052" w:rsidR="00000269" w:rsidRPr="00000269" w:rsidRDefault="00000269" w:rsidP="008221C9">
      <w:pPr>
        <w:pStyle w:val="a3"/>
        <w:ind w:firstLine="360"/>
        <w:jc w:val="both"/>
        <w:rPr>
          <w:sz w:val="16"/>
          <w:szCs w:val="16"/>
        </w:rPr>
      </w:pPr>
      <w:r w:rsidRPr="00000269">
        <w:rPr>
          <w:sz w:val="16"/>
          <w:szCs w:val="16"/>
        </w:rPr>
        <w:t>Участник (коллектив, солист) имеет право участвовать в нескольких</w:t>
      </w:r>
      <w:r>
        <w:rPr>
          <w:sz w:val="16"/>
          <w:szCs w:val="16"/>
        </w:rPr>
        <w:t xml:space="preserve"> </w:t>
      </w:r>
      <w:r w:rsidRPr="00000269">
        <w:rPr>
          <w:sz w:val="16"/>
          <w:szCs w:val="16"/>
        </w:rPr>
        <w:t>номинациях с условием предоставления отдельной анкеты на каждую</w:t>
      </w:r>
      <w:r>
        <w:rPr>
          <w:sz w:val="16"/>
          <w:szCs w:val="16"/>
        </w:rPr>
        <w:t xml:space="preserve"> </w:t>
      </w:r>
      <w:r w:rsidRPr="00000269">
        <w:rPr>
          <w:sz w:val="16"/>
          <w:szCs w:val="16"/>
        </w:rPr>
        <w:t>номинацию</w:t>
      </w:r>
      <w:r w:rsidR="003C03B3">
        <w:rPr>
          <w:sz w:val="16"/>
          <w:szCs w:val="16"/>
        </w:rPr>
        <w:t>.</w:t>
      </w:r>
    </w:p>
    <w:p w14:paraId="51EBD6D0" w14:textId="27BECFBE" w:rsidR="00B47377" w:rsidRPr="00B47377" w:rsidRDefault="003C03B3" w:rsidP="003C03B3">
      <w:pPr>
        <w:pStyle w:val="a3"/>
        <w:ind w:firstLine="360"/>
        <w:jc w:val="both"/>
        <w:rPr>
          <w:sz w:val="16"/>
          <w:szCs w:val="16"/>
        </w:rPr>
      </w:pPr>
      <w:r w:rsidRPr="003C03B3">
        <w:rPr>
          <w:sz w:val="16"/>
          <w:szCs w:val="16"/>
        </w:rPr>
        <w:t xml:space="preserve">Изменения в конкурсной программе позже </w:t>
      </w:r>
      <w:r>
        <w:rPr>
          <w:sz w:val="16"/>
          <w:szCs w:val="16"/>
        </w:rPr>
        <w:t>19 ноября</w:t>
      </w:r>
      <w:r w:rsidRPr="003C03B3">
        <w:rPr>
          <w:sz w:val="16"/>
          <w:szCs w:val="16"/>
        </w:rPr>
        <w:t xml:space="preserve"> не</w:t>
      </w:r>
      <w:r>
        <w:rPr>
          <w:sz w:val="16"/>
          <w:szCs w:val="16"/>
        </w:rPr>
        <w:t xml:space="preserve"> </w:t>
      </w:r>
      <w:r w:rsidRPr="003C03B3">
        <w:rPr>
          <w:sz w:val="16"/>
          <w:szCs w:val="16"/>
        </w:rPr>
        <w:t>принимаются</w:t>
      </w:r>
      <w:r>
        <w:rPr>
          <w:sz w:val="16"/>
          <w:szCs w:val="16"/>
        </w:rPr>
        <w:t>.</w:t>
      </w:r>
    </w:p>
    <w:p w14:paraId="0FA3512D" w14:textId="77777777" w:rsidR="00427B44" w:rsidRPr="0051496D" w:rsidRDefault="00427B44" w:rsidP="00427B44">
      <w:pPr>
        <w:jc w:val="center"/>
        <w:rPr>
          <w:b/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ВНИМАНИЕ!!!</w:t>
      </w:r>
    </w:p>
    <w:p w14:paraId="1C3A6C6A" w14:textId="0F2104C5" w:rsidR="003C03B3" w:rsidRPr="003C03B3" w:rsidRDefault="003C03B3" w:rsidP="003C03B3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В случае невозможности приезда по любым причинам на конкурсные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выступления, участники высылают видео работы и принимают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участие в онлайн формате</w:t>
      </w:r>
      <w:r>
        <w:rPr>
          <w:sz w:val="16"/>
          <w:szCs w:val="16"/>
          <w:lang w:val="ru-RU"/>
        </w:rPr>
        <w:t>.</w:t>
      </w:r>
    </w:p>
    <w:p w14:paraId="02E051A5" w14:textId="5EF127AC" w:rsidR="003C03B3" w:rsidRDefault="003C03B3" w:rsidP="003C03B3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Оргкомитет оставляет за собой право закрыть прием заявок в любой номинации до объявленного срока, если количество участников в конкретной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номинации превысило технические возможности конкурса</w:t>
      </w:r>
      <w:r>
        <w:rPr>
          <w:sz w:val="16"/>
          <w:szCs w:val="16"/>
          <w:lang w:val="ru-RU"/>
        </w:rPr>
        <w:t>.</w:t>
      </w:r>
    </w:p>
    <w:p w14:paraId="648BD570" w14:textId="27514D0C" w:rsidR="003C03B3" w:rsidRDefault="003C03B3" w:rsidP="003C03B3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Подача заявки руководителем/родителем конкурсанта подтверждает согласие со всеми пунктами данного Положения, а также согласие в том, что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участник может быть задействован в конкурсных мероприятиях до 22:00. Руководители/родители несут ответственность за жизнь и здоровье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несовершеннолетних детей и материальную ответственность в случае порчи имущества.</w:t>
      </w:r>
    </w:p>
    <w:p w14:paraId="697CF126" w14:textId="3FAE7845" w:rsidR="001C61DA" w:rsidRDefault="001C61DA" w:rsidP="003C03B3">
      <w:pPr>
        <w:ind w:firstLine="360"/>
        <w:jc w:val="both"/>
        <w:rPr>
          <w:sz w:val="16"/>
          <w:szCs w:val="16"/>
          <w:lang w:val="ru-RU"/>
        </w:rPr>
      </w:pPr>
      <w:r w:rsidRPr="0051496D">
        <w:rPr>
          <w:b/>
          <w:bCs/>
          <w:sz w:val="16"/>
          <w:szCs w:val="16"/>
          <w:lang w:val="ru-RU"/>
        </w:rPr>
        <w:t xml:space="preserve">Неправильно заполненная заявка </w:t>
      </w:r>
      <w:r w:rsidRPr="0051496D">
        <w:rPr>
          <w:bCs/>
          <w:sz w:val="16"/>
          <w:szCs w:val="16"/>
          <w:lang w:val="ru-RU"/>
        </w:rPr>
        <w:t xml:space="preserve">(ошибки в названии коллектива, фамилии или имени исполнителя, руководителя, концертмейстера; неправильное указание возрастной группы, направления, номинации и т.д.) </w:t>
      </w:r>
      <w:r w:rsidRPr="0051496D">
        <w:rPr>
          <w:b/>
          <w:bCs/>
          <w:sz w:val="16"/>
          <w:szCs w:val="16"/>
          <w:lang w:val="ru-RU"/>
        </w:rPr>
        <w:t>влечет за собой неправильное оформление диплома. Дипломы, не полученные на церемонии награждения можно забрать только в офисе оргкомитета конкурса «</w:t>
      </w:r>
      <w:r w:rsidR="0003700A">
        <w:rPr>
          <w:b/>
          <w:bCs/>
          <w:sz w:val="16"/>
          <w:szCs w:val="16"/>
          <w:lang w:val="ru-RU"/>
        </w:rPr>
        <w:t>Серов-Москва Транзит</w:t>
      </w:r>
      <w:r w:rsidRPr="0051496D">
        <w:rPr>
          <w:b/>
          <w:bCs/>
          <w:sz w:val="16"/>
          <w:szCs w:val="16"/>
          <w:lang w:val="ru-RU"/>
        </w:rPr>
        <w:t xml:space="preserve">» по адресу: </w:t>
      </w:r>
      <w:r>
        <w:rPr>
          <w:b/>
          <w:bCs/>
          <w:sz w:val="16"/>
          <w:szCs w:val="16"/>
          <w:lang w:val="ru-RU"/>
        </w:rPr>
        <w:t xml:space="preserve">Свердловская обл., </w:t>
      </w:r>
      <w:r w:rsidRPr="0051496D">
        <w:rPr>
          <w:b/>
          <w:bCs/>
          <w:sz w:val="16"/>
          <w:szCs w:val="16"/>
          <w:lang w:val="ru-RU"/>
        </w:rPr>
        <w:t xml:space="preserve">г. </w:t>
      </w:r>
      <w:r>
        <w:rPr>
          <w:b/>
          <w:bCs/>
          <w:sz w:val="16"/>
          <w:szCs w:val="16"/>
          <w:lang w:val="ru-RU"/>
        </w:rPr>
        <w:t>Серов</w:t>
      </w:r>
      <w:r w:rsidRPr="0051496D">
        <w:rPr>
          <w:b/>
          <w:bCs/>
          <w:sz w:val="16"/>
          <w:szCs w:val="16"/>
          <w:lang w:val="ru-RU"/>
        </w:rPr>
        <w:t xml:space="preserve">, </w:t>
      </w:r>
      <w:r>
        <w:rPr>
          <w:b/>
          <w:bCs/>
          <w:sz w:val="16"/>
          <w:szCs w:val="16"/>
          <w:lang w:val="ru-RU"/>
        </w:rPr>
        <w:t>ул. Кузьмина</w:t>
      </w:r>
      <w:r w:rsidRPr="0051496D">
        <w:rPr>
          <w:b/>
          <w:bCs/>
          <w:sz w:val="16"/>
          <w:szCs w:val="16"/>
          <w:lang w:val="ru-RU"/>
        </w:rPr>
        <w:t xml:space="preserve">, дом </w:t>
      </w:r>
      <w:r>
        <w:rPr>
          <w:b/>
          <w:bCs/>
          <w:sz w:val="16"/>
          <w:szCs w:val="16"/>
          <w:lang w:val="ru-RU"/>
        </w:rPr>
        <w:t xml:space="preserve">11 </w:t>
      </w:r>
      <w:r w:rsidRPr="0051496D">
        <w:rPr>
          <w:b/>
          <w:bCs/>
          <w:sz w:val="16"/>
          <w:szCs w:val="16"/>
          <w:lang w:val="ru-RU"/>
        </w:rPr>
        <w:t>в течение 30 календарных дней по окончании программы</w:t>
      </w:r>
      <w:r w:rsidR="0003700A">
        <w:rPr>
          <w:b/>
          <w:bCs/>
          <w:sz w:val="16"/>
          <w:szCs w:val="16"/>
          <w:lang w:val="ru-RU"/>
        </w:rPr>
        <w:t>, либо отправляются в электронном виде на указанный в заявке адрес электронной почты</w:t>
      </w:r>
      <w:r w:rsidRPr="0051496D">
        <w:rPr>
          <w:b/>
          <w:bCs/>
          <w:sz w:val="16"/>
          <w:szCs w:val="16"/>
          <w:lang w:val="ru-RU"/>
        </w:rPr>
        <w:t>. Почтой России дипломы не высылаются.</w:t>
      </w:r>
    </w:p>
    <w:p w14:paraId="2E279320" w14:textId="77777777" w:rsidR="008221C9" w:rsidRDefault="003C03B3" w:rsidP="008221C9">
      <w:pPr>
        <w:ind w:firstLine="360"/>
        <w:jc w:val="both"/>
        <w:rPr>
          <w:sz w:val="16"/>
          <w:szCs w:val="16"/>
          <w:lang w:val="ru-RU"/>
        </w:rPr>
      </w:pPr>
      <w:r w:rsidRPr="003C03B3">
        <w:rPr>
          <w:sz w:val="16"/>
          <w:szCs w:val="16"/>
          <w:lang w:val="ru-RU"/>
        </w:rPr>
        <w:t>Оргкомитет не имеет возможности предоставить отдельные помещения каждому участнику с наличием инструмента для распевания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и разыгрывания перед конкурсом, а также концертмейстера для репетиции и участия в конкурсе. Размещение для</w:t>
      </w:r>
      <w:r>
        <w:rPr>
          <w:sz w:val="16"/>
          <w:szCs w:val="16"/>
          <w:lang w:val="ru-RU"/>
        </w:rPr>
        <w:t xml:space="preserve"> </w:t>
      </w:r>
      <w:r w:rsidRPr="003C03B3">
        <w:rPr>
          <w:sz w:val="16"/>
          <w:szCs w:val="16"/>
          <w:lang w:val="ru-RU"/>
        </w:rPr>
        <w:t>переодевания предоставляется в общих помещениях.</w:t>
      </w:r>
      <w:r w:rsidR="008221C9">
        <w:rPr>
          <w:sz w:val="16"/>
          <w:szCs w:val="16"/>
          <w:lang w:val="ru-RU"/>
        </w:rPr>
        <w:t xml:space="preserve"> </w:t>
      </w:r>
      <w:r w:rsidR="008221C9" w:rsidRPr="008221C9">
        <w:rPr>
          <w:sz w:val="16"/>
          <w:szCs w:val="16"/>
          <w:lang w:val="ru-RU"/>
        </w:rPr>
        <w:t>Комнаты для</w:t>
      </w:r>
      <w:r w:rsidR="008221C9">
        <w:rPr>
          <w:sz w:val="16"/>
          <w:szCs w:val="16"/>
          <w:lang w:val="ru-RU"/>
        </w:rPr>
        <w:t xml:space="preserve"> п</w:t>
      </w:r>
      <w:r w:rsidR="008221C9" w:rsidRPr="008221C9">
        <w:rPr>
          <w:sz w:val="16"/>
          <w:szCs w:val="16"/>
          <w:lang w:val="ru-RU"/>
        </w:rPr>
        <w:t>ереодевания предоставляются только участникам конкурса, руководителям и концертмейстерам. Вход сопровождающих лиц в</w:t>
      </w:r>
      <w:r w:rsidR="008221C9">
        <w:rPr>
          <w:sz w:val="16"/>
          <w:szCs w:val="16"/>
          <w:lang w:val="ru-RU"/>
        </w:rPr>
        <w:t xml:space="preserve"> </w:t>
      </w:r>
      <w:r w:rsidR="008221C9" w:rsidRPr="008221C9">
        <w:rPr>
          <w:sz w:val="16"/>
          <w:szCs w:val="16"/>
          <w:lang w:val="ru-RU"/>
        </w:rPr>
        <w:t xml:space="preserve">гримерные комнаты невозможен. </w:t>
      </w:r>
    </w:p>
    <w:p w14:paraId="25909320" w14:textId="77777777" w:rsidR="008221C9" w:rsidRDefault="008221C9" w:rsidP="008221C9">
      <w:pPr>
        <w:ind w:firstLine="360"/>
        <w:jc w:val="both"/>
        <w:rPr>
          <w:sz w:val="16"/>
          <w:szCs w:val="16"/>
          <w:lang w:val="ru-RU"/>
        </w:rPr>
      </w:pPr>
      <w:r w:rsidRPr="008221C9">
        <w:rPr>
          <w:sz w:val="16"/>
          <w:szCs w:val="16"/>
          <w:lang w:val="ru-RU"/>
        </w:rPr>
        <w:t>Сопровождающие лица и все участники при входе на конкурсную площадку сдают в гардероб</w:t>
      </w:r>
      <w:r>
        <w:rPr>
          <w:sz w:val="16"/>
          <w:szCs w:val="16"/>
          <w:lang w:val="ru-RU"/>
        </w:rPr>
        <w:t xml:space="preserve"> </w:t>
      </w:r>
      <w:r w:rsidRPr="008221C9">
        <w:rPr>
          <w:sz w:val="16"/>
          <w:szCs w:val="16"/>
          <w:lang w:val="ru-RU"/>
        </w:rPr>
        <w:t xml:space="preserve">верхнюю одежду. </w:t>
      </w:r>
    </w:p>
    <w:p w14:paraId="41A0F433" w14:textId="42FF407D" w:rsidR="003C03B3" w:rsidRPr="008221C9" w:rsidRDefault="008221C9" w:rsidP="008221C9">
      <w:pPr>
        <w:ind w:firstLine="360"/>
        <w:jc w:val="both"/>
        <w:rPr>
          <w:sz w:val="16"/>
          <w:szCs w:val="16"/>
          <w:lang w:val="ru-RU"/>
        </w:rPr>
      </w:pPr>
      <w:r w:rsidRPr="008221C9">
        <w:rPr>
          <w:sz w:val="16"/>
          <w:szCs w:val="16"/>
          <w:lang w:val="ru-RU"/>
        </w:rPr>
        <w:t xml:space="preserve">Питание в комнатах для переодевания и зрительном зале </w:t>
      </w:r>
      <w:r>
        <w:rPr>
          <w:sz w:val="16"/>
          <w:szCs w:val="16"/>
          <w:lang w:val="ru-RU"/>
        </w:rPr>
        <w:t>запрещено.</w:t>
      </w:r>
    </w:p>
    <w:p w14:paraId="00EBC571" w14:textId="1046E557" w:rsidR="008221C9" w:rsidRPr="008221C9" w:rsidRDefault="008221C9" w:rsidP="008221C9">
      <w:pPr>
        <w:ind w:firstLine="360"/>
        <w:jc w:val="both"/>
        <w:rPr>
          <w:sz w:val="16"/>
          <w:szCs w:val="16"/>
          <w:lang w:val="ru-RU"/>
        </w:rPr>
      </w:pPr>
      <w:r w:rsidRPr="008221C9">
        <w:rPr>
          <w:sz w:val="16"/>
          <w:szCs w:val="16"/>
          <w:lang w:val="ru-RU"/>
        </w:rPr>
        <w:t>По правилам пожарной безопасности в конкурсных номерах запрещается использовать пожароопасные предметы, в том</w:t>
      </w:r>
      <w:r>
        <w:rPr>
          <w:sz w:val="16"/>
          <w:szCs w:val="16"/>
          <w:lang w:val="ru-RU"/>
        </w:rPr>
        <w:t xml:space="preserve"> </w:t>
      </w:r>
      <w:r w:rsidRPr="008221C9">
        <w:rPr>
          <w:sz w:val="16"/>
          <w:szCs w:val="16"/>
          <w:lang w:val="ru-RU"/>
        </w:rPr>
        <w:t>числе пиротехнику, свечи, факелы, бенгальские огни, не соответствующие нормам пожарной безопасности</w:t>
      </w:r>
    </w:p>
    <w:p w14:paraId="2F002F1F" w14:textId="37CC5AEC" w:rsidR="00427B44" w:rsidRDefault="003C03B3" w:rsidP="008221C9">
      <w:pPr>
        <w:ind w:firstLine="360"/>
        <w:jc w:val="both"/>
        <w:rPr>
          <w:bCs/>
          <w:sz w:val="16"/>
          <w:szCs w:val="16"/>
          <w:lang w:val="ru-RU"/>
        </w:rPr>
      </w:pPr>
      <w:r w:rsidRPr="003C03B3">
        <w:rPr>
          <w:bCs/>
          <w:sz w:val="16"/>
          <w:szCs w:val="16"/>
          <w:lang w:val="ru-RU"/>
        </w:rPr>
        <w:t>Время репетиции перед конкурсом ограничено, проводится техническая репетиция (продолжительность не более 2-х -3-х</w:t>
      </w:r>
      <w:r>
        <w:rPr>
          <w:bCs/>
          <w:sz w:val="16"/>
          <w:szCs w:val="16"/>
          <w:lang w:val="ru-RU"/>
        </w:rPr>
        <w:t xml:space="preserve"> </w:t>
      </w:r>
      <w:r w:rsidRPr="003C03B3">
        <w:rPr>
          <w:bCs/>
          <w:sz w:val="16"/>
          <w:szCs w:val="16"/>
          <w:lang w:val="ru-RU"/>
        </w:rPr>
        <w:t>минут). Репетиции проходят согласно расписани</w:t>
      </w:r>
      <w:r w:rsidR="0003700A">
        <w:rPr>
          <w:bCs/>
          <w:sz w:val="16"/>
          <w:szCs w:val="16"/>
          <w:lang w:val="ru-RU"/>
        </w:rPr>
        <w:t>я</w:t>
      </w:r>
      <w:r w:rsidRPr="003C03B3">
        <w:rPr>
          <w:bCs/>
          <w:sz w:val="16"/>
          <w:szCs w:val="16"/>
          <w:lang w:val="ru-RU"/>
        </w:rPr>
        <w:t>. Техническая репетиция включает в себя: пробу микрофона (для эстрадного вокала)</w:t>
      </w:r>
      <w:r>
        <w:rPr>
          <w:bCs/>
          <w:sz w:val="16"/>
          <w:szCs w:val="16"/>
          <w:lang w:val="ru-RU"/>
        </w:rPr>
        <w:t xml:space="preserve"> </w:t>
      </w:r>
      <w:r w:rsidRPr="003C03B3">
        <w:rPr>
          <w:bCs/>
          <w:sz w:val="16"/>
          <w:szCs w:val="16"/>
          <w:lang w:val="ru-RU"/>
        </w:rPr>
        <w:t>или инструмента (для инструментальной музыки), расстановку по точкам без фонограммы (для хореографии), пробу акустических</w:t>
      </w:r>
      <w:r>
        <w:rPr>
          <w:bCs/>
          <w:sz w:val="16"/>
          <w:szCs w:val="16"/>
          <w:lang w:val="ru-RU"/>
        </w:rPr>
        <w:t xml:space="preserve"> </w:t>
      </w:r>
      <w:r w:rsidRPr="003C03B3">
        <w:rPr>
          <w:bCs/>
          <w:sz w:val="16"/>
          <w:szCs w:val="16"/>
          <w:lang w:val="ru-RU"/>
        </w:rPr>
        <w:t>возможностей зала (для всех остальных номинаций). Проверка фонограмм обязательна и осуществляется у звукорежиссера в рамках</w:t>
      </w:r>
      <w:r w:rsidR="008221C9">
        <w:rPr>
          <w:bCs/>
          <w:sz w:val="16"/>
          <w:szCs w:val="16"/>
          <w:lang w:val="ru-RU"/>
        </w:rPr>
        <w:t xml:space="preserve"> в</w:t>
      </w:r>
      <w:r w:rsidRPr="003C03B3">
        <w:rPr>
          <w:bCs/>
          <w:sz w:val="16"/>
          <w:szCs w:val="16"/>
          <w:lang w:val="ru-RU"/>
        </w:rPr>
        <w:t>ашего репетиционного времени</w:t>
      </w:r>
      <w:r w:rsidR="008221C9">
        <w:rPr>
          <w:bCs/>
          <w:sz w:val="16"/>
          <w:szCs w:val="16"/>
          <w:lang w:val="ru-RU"/>
        </w:rPr>
        <w:t>.</w:t>
      </w:r>
    </w:p>
    <w:p w14:paraId="75593A6B" w14:textId="096A4B87" w:rsidR="00A013DE" w:rsidRPr="00A013DE" w:rsidRDefault="0003700A" w:rsidP="00A013DE">
      <w:pPr>
        <w:ind w:firstLine="360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>Конкурс</w:t>
      </w:r>
      <w:r w:rsidR="00A013DE" w:rsidRPr="00A013DE">
        <w:rPr>
          <w:bCs/>
          <w:sz w:val="16"/>
          <w:szCs w:val="16"/>
          <w:lang w:val="ru-RU"/>
        </w:rPr>
        <w:t xml:space="preserve"> проводится в полузакрытом формате с соблюдением всех норм и предписаний Роспотребнадзора.</w:t>
      </w:r>
      <w:r w:rsidR="00A013DE">
        <w:rPr>
          <w:bCs/>
          <w:sz w:val="16"/>
          <w:szCs w:val="16"/>
          <w:lang w:val="ru-RU"/>
        </w:rPr>
        <w:t xml:space="preserve"> </w:t>
      </w:r>
      <w:r w:rsidR="00A013DE" w:rsidRPr="00A013DE">
        <w:rPr>
          <w:bCs/>
          <w:sz w:val="16"/>
          <w:szCs w:val="16"/>
          <w:lang w:val="ru-RU"/>
        </w:rPr>
        <w:t>Без масок вход в здания конкурсных выступлений невозможен</w:t>
      </w:r>
      <w:r w:rsidR="00A013DE">
        <w:rPr>
          <w:bCs/>
          <w:sz w:val="16"/>
          <w:szCs w:val="16"/>
          <w:lang w:val="ru-RU"/>
        </w:rPr>
        <w:t>.</w:t>
      </w:r>
    </w:p>
    <w:p w14:paraId="351C7362" w14:textId="77777777" w:rsidR="00405EDF" w:rsidRPr="0051496D" w:rsidRDefault="00405EDF" w:rsidP="000556D0">
      <w:pPr>
        <w:pStyle w:val="a3"/>
        <w:ind w:firstLine="360"/>
        <w:jc w:val="center"/>
        <w:outlineLvl w:val="0"/>
        <w:rPr>
          <w:b/>
          <w:sz w:val="18"/>
          <w:szCs w:val="18"/>
        </w:rPr>
      </w:pPr>
    </w:p>
    <w:p w14:paraId="1F833625" w14:textId="747A577F" w:rsidR="005E731C" w:rsidRPr="004607C0" w:rsidRDefault="005E731C" w:rsidP="004607C0">
      <w:pPr>
        <w:pStyle w:val="af4"/>
        <w:numPr>
          <w:ilvl w:val="0"/>
          <w:numId w:val="9"/>
        </w:numPr>
        <w:jc w:val="center"/>
        <w:rPr>
          <w:b/>
          <w:bCs/>
          <w:sz w:val="18"/>
          <w:szCs w:val="18"/>
          <w:lang w:val="ru-RU"/>
        </w:rPr>
      </w:pPr>
      <w:r w:rsidRPr="004607C0">
        <w:rPr>
          <w:b/>
          <w:bCs/>
          <w:sz w:val="18"/>
          <w:szCs w:val="18"/>
          <w:lang w:val="ru-RU"/>
        </w:rPr>
        <w:t>ТРЕБОВАНИЯ К НОМИНАЦИЯМ</w:t>
      </w:r>
      <w:r w:rsidR="00A013DE" w:rsidRPr="004607C0">
        <w:rPr>
          <w:b/>
          <w:bCs/>
          <w:sz w:val="18"/>
          <w:szCs w:val="18"/>
          <w:lang w:val="ru-RU"/>
        </w:rPr>
        <w:t xml:space="preserve"> </w:t>
      </w:r>
      <w:r w:rsidRPr="004607C0">
        <w:rPr>
          <w:b/>
          <w:bCs/>
          <w:sz w:val="18"/>
          <w:szCs w:val="18"/>
          <w:lang w:val="ru-RU"/>
        </w:rPr>
        <w:t>КОНКУРСА</w:t>
      </w:r>
    </w:p>
    <w:p w14:paraId="41A7BEBC" w14:textId="77777777" w:rsidR="00905A38" w:rsidRDefault="00905A38" w:rsidP="00620AB8">
      <w:pPr>
        <w:rPr>
          <w:b/>
          <w:bCs/>
          <w:sz w:val="18"/>
          <w:szCs w:val="18"/>
          <w:u w:val="single"/>
          <w:lang w:val="ru-RU"/>
        </w:rPr>
      </w:pPr>
    </w:p>
    <w:p w14:paraId="354A92BA" w14:textId="536BE018" w:rsidR="00905A38" w:rsidRPr="00905A38" w:rsidRDefault="00905A38" w:rsidP="00620AB8">
      <w:pPr>
        <w:rPr>
          <w:b/>
          <w:bCs/>
          <w:u w:val="single"/>
          <w:lang w:val="ru-RU"/>
        </w:rPr>
      </w:pPr>
      <w:r w:rsidRPr="00905A38">
        <w:rPr>
          <w:b/>
          <w:bCs/>
          <w:sz w:val="18"/>
          <w:szCs w:val="18"/>
          <w:u w:val="single"/>
          <w:lang w:val="ru-RU"/>
        </w:rPr>
        <w:t>«Академический вокал» (светская музыка, духовная музыка)</w:t>
      </w:r>
    </w:p>
    <w:p w14:paraId="760E3583" w14:textId="77777777" w:rsidR="008C389F" w:rsidRDefault="008C389F" w:rsidP="00905A38">
      <w:pPr>
        <w:ind w:firstLine="284"/>
        <w:rPr>
          <w:sz w:val="16"/>
          <w:szCs w:val="16"/>
          <w:lang w:val="ru-RU"/>
        </w:rPr>
      </w:pPr>
    </w:p>
    <w:p w14:paraId="1F39E81C" w14:textId="6BB0BB4C" w:rsidR="00905A38" w:rsidRDefault="00905A38" w:rsidP="00A024A6">
      <w:pPr>
        <w:ind w:firstLine="284"/>
        <w:jc w:val="both"/>
        <w:rPr>
          <w:b/>
          <w:bCs/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Обязательные требования</w:t>
      </w:r>
      <w:r w:rsidRPr="00905A38">
        <w:rPr>
          <w:b/>
          <w:bCs/>
          <w:sz w:val="16"/>
          <w:szCs w:val="16"/>
          <w:lang w:val="ru-RU"/>
        </w:rPr>
        <w:t xml:space="preserve">: </w:t>
      </w:r>
    </w:p>
    <w:p w14:paraId="4EB58E99" w14:textId="79A6BB98" w:rsidR="00905A38" w:rsidRDefault="00905A38" w:rsidP="00A024A6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 w:rsidR="00A024A6"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="00A561D4"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="00A561D4"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 w:rsidR="00A561D4">
        <w:rPr>
          <w:b/>
          <w:bCs/>
          <w:sz w:val="16"/>
          <w:szCs w:val="16"/>
          <w:lang w:val="ru-RU"/>
        </w:rPr>
        <w:t>5</w:t>
      </w:r>
      <w:r w:rsidR="00A561D4"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 xml:space="preserve">. </w:t>
      </w:r>
    </w:p>
    <w:p w14:paraId="53677659" w14:textId="38A98403" w:rsidR="00905A38" w:rsidRDefault="00905A38" w:rsidP="00A024A6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Ансамбли, хоры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минут.</w:t>
      </w:r>
    </w:p>
    <w:p w14:paraId="5A3A2907" w14:textId="337386A0" w:rsidR="0044121B" w:rsidRPr="0044121B" w:rsidRDefault="0044121B" w:rsidP="00A024A6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67F180C4" w14:textId="72006C15" w:rsidR="008C389F" w:rsidRPr="008C389F" w:rsidRDefault="008C389F" w:rsidP="00A024A6">
      <w:pPr>
        <w:ind w:firstLine="284"/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Участники исполняют конкурсные произведения живым звуком только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в сопровождении концертмейстера или исполняют произведение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«a^cappella»</w:t>
      </w:r>
      <w:r>
        <w:rPr>
          <w:sz w:val="16"/>
          <w:szCs w:val="16"/>
          <w:lang w:val="ru-RU"/>
        </w:rPr>
        <w:t>.</w:t>
      </w:r>
    </w:p>
    <w:p w14:paraId="4084DD90" w14:textId="05DB6704" w:rsidR="008C389F" w:rsidRPr="008C389F" w:rsidRDefault="008C389F" w:rsidP="00A024A6">
      <w:pPr>
        <w:ind w:firstLine="284"/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 xml:space="preserve">Программа </w:t>
      </w:r>
      <w:r>
        <w:rPr>
          <w:sz w:val="16"/>
          <w:szCs w:val="16"/>
          <w:lang w:val="ru-RU"/>
        </w:rPr>
        <w:t xml:space="preserve">духовной музыки </w:t>
      </w:r>
      <w:r w:rsidRPr="008C389F">
        <w:rPr>
          <w:sz w:val="16"/>
          <w:szCs w:val="16"/>
          <w:lang w:val="ru-RU"/>
        </w:rPr>
        <w:t>может включать следующие произведения:</w:t>
      </w:r>
    </w:p>
    <w:p w14:paraId="4434A159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-Рождественское богослужебное песнопение или колядка;</w:t>
      </w:r>
    </w:p>
    <w:p w14:paraId="5D7EC74F" w14:textId="2F25B559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-Любое произведение в рамках православной певческой традиции (богослужебное песнопение,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духовный кант, обработки народных песен для хора и авторские произведения);</w:t>
      </w:r>
    </w:p>
    <w:p w14:paraId="63B11C5B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-Приветствуется исполнение Великопостных песнопений.</w:t>
      </w:r>
    </w:p>
    <w:p w14:paraId="1C99B62A" w14:textId="77777777" w:rsidR="008C389F" w:rsidRPr="008C389F" w:rsidRDefault="008C389F" w:rsidP="00A024A6">
      <w:pPr>
        <w:ind w:firstLine="284"/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Нежелательно включать в программу следующие произведения:</w:t>
      </w:r>
    </w:p>
    <w:p w14:paraId="3FD116FE" w14:textId="38A9E858" w:rsidR="00905A38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«Херувимская песнь», «Ныне силы», «Милость мира», «Тебе поем», «Вечери Твоея Тайныя», «Да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молчит всякая плоть человеча». Эти произведения являются главными песнопениями</w:t>
      </w:r>
      <w:r>
        <w:rPr>
          <w:sz w:val="16"/>
          <w:szCs w:val="16"/>
          <w:lang w:val="ru-RU"/>
        </w:rPr>
        <w:t xml:space="preserve"> </w:t>
      </w:r>
      <w:r w:rsidRPr="008C389F">
        <w:rPr>
          <w:sz w:val="16"/>
          <w:szCs w:val="16"/>
          <w:lang w:val="ru-RU"/>
        </w:rPr>
        <w:t>Божественной Литургии, и традиционно исполняются только во время богослужения</w:t>
      </w:r>
      <w:r>
        <w:rPr>
          <w:sz w:val="16"/>
          <w:szCs w:val="16"/>
          <w:lang w:val="ru-RU"/>
        </w:rPr>
        <w:t>.</w:t>
      </w:r>
    </w:p>
    <w:p w14:paraId="2E85D2DF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Критерии оценок:</w:t>
      </w:r>
    </w:p>
    <w:p w14:paraId="5EF7942B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1) «Исполнительское мастерство»;</w:t>
      </w:r>
    </w:p>
    <w:p w14:paraId="5AFC29AF" w14:textId="7777777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2) «Подбор и сложность репертуара»;</w:t>
      </w:r>
    </w:p>
    <w:p w14:paraId="694346B7" w14:textId="16D80647" w:rsidR="008C389F" w:rsidRPr="008C389F" w:rsidRDefault="008C389F" w:rsidP="00A024A6">
      <w:pPr>
        <w:jc w:val="both"/>
        <w:rPr>
          <w:sz w:val="16"/>
          <w:szCs w:val="16"/>
          <w:lang w:val="ru-RU"/>
        </w:rPr>
      </w:pPr>
      <w:r w:rsidRPr="008C389F">
        <w:rPr>
          <w:sz w:val="16"/>
          <w:szCs w:val="16"/>
          <w:lang w:val="ru-RU"/>
        </w:rPr>
        <w:t>3) «Соответствие манере исполнения, артистичность, костюм».</w:t>
      </w:r>
    </w:p>
    <w:p w14:paraId="566B512F" w14:textId="77777777" w:rsidR="008C389F" w:rsidRPr="008C389F" w:rsidRDefault="008C389F" w:rsidP="008C389F">
      <w:pPr>
        <w:rPr>
          <w:sz w:val="16"/>
          <w:szCs w:val="16"/>
          <w:lang w:val="ru-RU"/>
        </w:rPr>
      </w:pPr>
    </w:p>
    <w:p w14:paraId="2B75A057" w14:textId="6A87C1B6" w:rsidR="00A013DE" w:rsidRPr="008C389F" w:rsidRDefault="00620AB8" w:rsidP="00620AB8">
      <w:pPr>
        <w:rPr>
          <w:b/>
          <w:bCs/>
          <w:sz w:val="18"/>
          <w:szCs w:val="18"/>
          <w:u w:val="single"/>
          <w:lang w:val="ru-RU"/>
        </w:rPr>
      </w:pPr>
      <w:r w:rsidRPr="008C389F">
        <w:rPr>
          <w:b/>
          <w:bCs/>
          <w:sz w:val="18"/>
          <w:szCs w:val="18"/>
          <w:u w:val="single"/>
          <w:lang w:val="ru-RU"/>
        </w:rPr>
        <w:t>«Эстрадный вокал» (исполнение на русском языке или на языке государства по</w:t>
      </w:r>
      <w:r w:rsidR="008C389F" w:rsidRPr="008C389F">
        <w:rPr>
          <w:b/>
          <w:bCs/>
          <w:sz w:val="18"/>
          <w:szCs w:val="18"/>
          <w:u w:val="single"/>
          <w:lang w:val="ru-RU"/>
        </w:rPr>
        <w:t xml:space="preserve"> </w:t>
      </w:r>
      <w:r w:rsidRPr="008C389F">
        <w:rPr>
          <w:b/>
          <w:bCs/>
          <w:sz w:val="18"/>
          <w:szCs w:val="18"/>
          <w:u w:val="single"/>
          <w:lang w:val="ru-RU"/>
        </w:rPr>
        <w:t xml:space="preserve">месту проживания), </w:t>
      </w:r>
      <w:r w:rsidRPr="008C389F">
        <w:rPr>
          <w:b/>
          <w:bCs/>
          <w:sz w:val="18"/>
          <w:szCs w:val="18"/>
          <w:u w:val="single"/>
          <w:lang w:val="ru-RU"/>
        </w:rPr>
        <w:br/>
        <w:t xml:space="preserve">«Джазовый вокал» (исполнение на любом языке), </w:t>
      </w:r>
      <w:r w:rsidRPr="008C389F">
        <w:rPr>
          <w:b/>
          <w:bCs/>
          <w:sz w:val="18"/>
          <w:szCs w:val="18"/>
          <w:u w:val="single"/>
          <w:lang w:val="ru-RU"/>
        </w:rPr>
        <w:br/>
        <w:t>«Мировой хит» (исполнение на любом иностранном языке из репертуара</w:t>
      </w:r>
      <w:r w:rsidR="008C389F" w:rsidRPr="008C389F">
        <w:rPr>
          <w:b/>
          <w:bCs/>
          <w:sz w:val="18"/>
          <w:szCs w:val="18"/>
          <w:u w:val="single"/>
          <w:lang w:val="ru-RU"/>
        </w:rPr>
        <w:t xml:space="preserve"> </w:t>
      </w:r>
      <w:r w:rsidRPr="008C389F">
        <w:rPr>
          <w:b/>
          <w:bCs/>
          <w:sz w:val="18"/>
          <w:szCs w:val="18"/>
          <w:u w:val="single"/>
          <w:lang w:val="ru-RU"/>
        </w:rPr>
        <w:t>общепризнанных мировых исполнителей.</w:t>
      </w:r>
    </w:p>
    <w:p w14:paraId="3B4B7F40" w14:textId="77777777" w:rsidR="00905A38" w:rsidRDefault="00905A38" w:rsidP="00620AB8">
      <w:pPr>
        <w:ind w:firstLine="284"/>
        <w:jc w:val="both"/>
        <w:rPr>
          <w:sz w:val="16"/>
          <w:szCs w:val="16"/>
          <w:lang w:val="ru-RU"/>
        </w:rPr>
      </w:pPr>
    </w:p>
    <w:p w14:paraId="4BA9A225" w14:textId="77777777" w:rsidR="00A024A6" w:rsidRDefault="00620AB8" w:rsidP="00620AB8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461BFA66" w14:textId="77777777" w:rsidR="0044121B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 xml:space="preserve">. </w:t>
      </w:r>
    </w:p>
    <w:p w14:paraId="3A61EB01" w14:textId="500653F2" w:rsidR="0044121B" w:rsidRDefault="0044121B" w:rsidP="0044121B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минут.</w:t>
      </w:r>
    </w:p>
    <w:p w14:paraId="72F2A562" w14:textId="598157EF" w:rsidR="00A024A6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11E19314" w14:textId="49F6C557" w:rsidR="00A013DE" w:rsidRPr="00620AB8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Конкурсные произведения </w:t>
      </w:r>
      <w:r>
        <w:rPr>
          <w:sz w:val="16"/>
          <w:szCs w:val="16"/>
          <w:lang w:val="ru-RU"/>
        </w:rPr>
        <w:t>и</w:t>
      </w:r>
      <w:r w:rsidRPr="00620AB8">
        <w:rPr>
          <w:sz w:val="16"/>
          <w:szCs w:val="16"/>
          <w:lang w:val="ru-RU"/>
        </w:rPr>
        <w:t>сполняются под «минусовую» фонограмму, не допускаются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выступления вокалистов под фонограмму «плюс». Не разрешается использование фонограмм, в которых в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бэк - вокальных партиях дублируется основная партия солиста. Микрофоны, используемые во время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конкурсных прослушиваний, для всех участников отстроены одинаково (контроль осуществляется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 xml:space="preserve">специальным представителем Оргкомитета конкурса). </w:t>
      </w:r>
    </w:p>
    <w:p w14:paraId="03856D5B" w14:textId="77777777" w:rsidR="00620AB8" w:rsidRPr="00620AB8" w:rsidRDefault="00620AB8" w:rsidP="00905A38">
      <w:pPr>
        <w:ind w:firstLine="284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Критерии оценок:</w:t>
      </w:r>
    </w:p>
    <w:p w14:paraId="30C0ED5D" w14:textId="77777777" w:rsidR="00620AB8" w:rsidRPr="00620AB8" w:rsidRDefault="00620AB8" w:rsidP="00620AB8">
      <w:pPr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1) «Техника исполнения»;</w:t>
      </w:r>
    </w:p>
    <w:p w14:paraId="745ED030" w14:textId="77777777" w:rsidR="00620AB8" w:rsidRPr="00620AB8" w:rsidRDefault="00620AB8" w:rsidP="00620AB8">
      <w:pPr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2) «Соответствие вокально-сценических данных песне»;</w:t>
      </w:r>
    </w:p>
    <w:p w14:paraId="0698AC6E" w14:textId="381803BC" w:rsidR="00A013DE" w:rsidRPr="00620AB8" w:rsidRDefault="00620AB8" w:rsidP="00620AB8">
      <w:pPr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3) «Артистичность, костюм, культура сцены»</w:t>
      </w:r>
      <w:r>
        <w:rPr>
          <w:sz w:val="16"/>
          <w:szCs w:val="16"/>
          <w:lang w:val="ru-RU"/>
        </w:rPr>
        <w:t>.</w:t>
      </w:r>
    </w:p>
    <w:p w14:paraId="60D5DBE8" w14:textId="146D9E80" w:rsidR="004607C0" w:rsidRDefault="004607C0" w:rsidP="004607C0">
      <w:pPr>
        <w:rPr>
          <w:sz w:val="16"/>
          <w:szCs w:val="16"/>
          <w:lang w:val="ru-RU"/>
        </w:rPr>
      </w:pPr>
    </w:p>
    <w:p w14:paraId="4C6641E8" w14:textId="35F9CF3B" w:rsidR="00620AB8" w:rsidRPr="00620AB8" w:rsidRDefault="00620AB8" w:rsidP="004607C0">
      <w:pPr>
        <w:rPr>
          <w:b/>
          <w:bCs/>
          <w:sz w:val="18"/>
          <w:szCs w:val="18"/>
          <w:u w:val="single"/>
          <w:lang w:val="ru-RU"/>
        </w:rPr>
      </w:pPr>
      <w:r w:rsidRPr="00620AB8">
        <w:rPr>
          <w:b/>
          <w:bCs/>
          <w:sz w:val="18"/>
          <w:szCs w:val="18"/>
          <w:u w:val="single"/>
          <w:lang w:val="ru-RU"/>
        </w:rPr>
        <w:t>«Народный вокал»</w:t>
      </w:r>
      <w:r>
        <w:rPr>
          <w:b/>
          <w:bCs/>
          <w:sz w:val="18"/>
          <w:szCs w:val="18"/>
          <w:u w:val="single"/>
          <w:lang w:val="ru-RU"/>
        </w:rPr>
        <w:t xml:space="preserve">, </w:t>
      </w:r>
      <w:r w:rsidRPr="00620AB8">
        <w:rPr>
          <w:b/>
          <w:bCs/>
          <w:sz w:val="18"/>
          <w:szCs w:val="18"/>
          <w:u w:val="single"/>
          <w:lang w:val="ru-RU"/>
        </w:rPr>
        <w:t>«Фольклорная песня»</w:t>
      </w:r>
    </w:p>
    <w:p w14:paraId="06852106" w14:textId="3C50930F" w:rsidR="00620AB8" w:rsidRDefault="00620AB8" w:rsidP="004607C0">
      <w:pPr>
        <w:rPr>
          <w:sz w:val="16"/>
          <w:szCs w:val="16"/>
          <w:lang w:val="ru-RU"/>
        </w:rPr>
      </w:pPr>
    </w:p>
    <w:p w14:paraId="03B45A92" w14:textId="6D374194" w:rsidR="00620AB8" w:rsidRPr="00620AB8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«Фольклорная песня» — это песня аутентичная, исполненная так, как она пелась в деревнях той или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иной области, края и т.д., возможны элементы вокальной импровизации. Инструментальная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аранжировка или аранжировка для фольклорного ансамбля должна соответствовать всем законам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подлинного аутентичного звучания. «Народная песня» — это песня, которая должна представлять собой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стилизованную манеру звучания: наличие определенных певческих вокальных навыков народного</w:t>
      </w:r>
      <w:r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пения, точную интонацию, четкую дикцию, тембр голоса, культивированную открытую манеру пения.</w:t>
      </w:r>
    </w:p>
    <w:p w14:paraId="5CFF6C47" w14:textId="77777777" w:rsidR="00A024A6" w:rsidRDefault="00A024A6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014BB436" w14:textId="77777777" w:rsidR="0044121B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Общий 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минут</w:t>
      </w:r>
      <w:r>
        <w:rPr>
          <w:sz w:val="16"/>
          <w:szCs w:val="16"/>
          <w:lang w:val="ru-RU"/>
        </w:rPr>
        <w:t xml:space="preserve">. </w:t>
      </w:r>
    </w:p>
    <w:p w14:paraId="504D25A7" w14:textId="77777777" w:rsidR="0044121B" w:rsidRDefault="0044121B" w:rsidP="0044121B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минут.</w:t>
      </w:r>
    </w:p>
    <w:p w14:paraId="3AAA4DB0" w14:textId="77777777" w:rsidR="0044121B" w:rsidRDefault="0044121B" w:rsidP="0044121B">
      <w:pPr>
        <w:ind w:firstLine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lastRenderedPageBreak/>
        <w:t>Для студентов профильных колледжей и ВУЗов хронометраж согласовывается индивидуально.</w:t>
      </w:r>
    </w:p>
    <w:p w14:paraId="47D17C9C" w14:textId="2D7F2218" w:rsidR="00A024A6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 </w:t>
      </w:r>
    </w:p>
    <w:p w14:paraId="4D71C6A1" w14:textId="076A39BD" w:rsidR="00905A38" w:rsidRPr="00620AB8" w:rsidRDefault="00620AB8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Исполняемое произведение в каждой возрастной категории должно соответствовать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возрастным и техническим вокальным возможностям конкурсанта. Конкурсное произведение должно</w:t>
      </w:r>
      <w:r w:rsidR="00A024A6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быть оригинальным по характеру. Рекомендуется использовать местный диалект, различные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музыкальные инструменты, элементы хореографии и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сценической театрализации песни. Рекомендуется</w:t>
      </w:r>
      <w:r w:rsidR="00905A38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к исполнению песня региона, представителем которого является участник. В анкете обязательно указать</w:t>
      </w:r>
      <w:r w:rsidR="00A024A6">
        <w:rPr>
          <w:sz w:val="16"/>
          <w:szCs w:val="16"/>
          <w:lang w:val="ru-RU"/>
        </w:rPr>
        <w:t xml:space="preserve"> </w:t>
      </w:r>
      <w:r w:rsidRPr="00620AB8">
        <w:rPr>
          <w:sz w:val="16"/>
          <w:szCs w:val="16"/>
          <w:lang w:val="ru-RU"/>
        </w:rPr>
        <w:t>жанр песни. Участники могут выступить «a^cappella» или в сопровождении концертмейстера.</w:t>
      </w:r>
    </w:p>
    <w:p w14:paraId="0610C0EB" w14:textId="77777777" w:rsidR="00905A38" w:rsidRPr="00905A38" w:rsidRDefault="00905A38" w:rsidP="00905A38">
      <w:pPr>
        <w:ind w:firstLine="426"/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Критерии оценок:</w:t>
      </w:r>
    </w:p>
    <w:p w14:paraId="4BC5A108" w14:textId="358912F0" w:rsidR="00905A38" w:rsidRPr="00905A38" w:rsidRDefault="00905A38" w:rsidP="00905A38">
      <w:pPr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1) «Техника и манера исполнения»;</w:t>
      </w:r>
    </w:p>
    <w:p w14:paraId="77BF8971" w14:textId="77777777" w:rsidR="00905A38" w:rsidRPr="00905A38" w:rsidRDefault="00905A38" w:rsidP="00905A38">
      <w:pPr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2) «Подбор и сложность репертуара»;</w:t>
      </w:r>
    </w:p>
    <w:p w14:paraId="7A2682E8" w14:textId="30477EC0" w:rsidR="00620AB8" w:rsidRPr="00905A38" w:rsidRDefault="00905A38" w:rsidP="00905A38">
      <w:pPr>
        <w:rPr>
          <w:sz w:val="16"/>
          <w:szCs w:val="16"/>
          <w:lang w:val="ru-RU"/>
        </w:rPr>
      </w:pPr>
      <w:r w:rsidRPr="00905A38">
        <w:rPr>
          <w:sz w:val="16"/>
          <w:szCs w:val="16"/>
          <w:lang w:val="ru-RU"/>
        </w:rPr>
        <w:t>3)</w:t>
      </w:r>
      <w:r>
        <w:rPr>
          <w:sz w:val="16"/>
          <w:szCs w:val="16"/>
          <w:lang w:val="ru-RU"/>
        </w:rPr>
        <w:t xml:space="preserve"> </w:t>
      </w:r>
      <w:r w:rsidRPr="00905A38">
        <w:rPr>
          <w:sz w:val="16"/>
          <w:szCs w:val="16"/>
          <w:lang w:val="ru-RU"/>
        </w:rPr>
        <w:t>«Художественная трактовка</w:t>
      </w:r>
      <w:r>
        <w:rPr>
          <w:sz w:val="16"/>
          <w:szCs w:val="16"/>
          <w:lang w:val="ru-RU"/>
        </w:rPr>
        <w:t xml:space="preserve"> </w:t>
      </w:r>
      <w:r w:rsidRPr="00905A38">
        <w:rPr>
          <w:sz w:val="16"/>
          <w:szCs w:val="16"/>
          <w:lang w:val="ru-RU"/>
        </w:rPr>
        <w:t>произведения, соответствие</w:t>
      </w:r>
      <w:r>
        <w:rPr>
          <w:sz w:val="16"/>
          <w:szCs w:val="16"/>
          <w:lang w:val="ru-RU"/>
        </w:rPr>
        <w:t xml:space="preserve"> </w:t>
      </w:r>
      <w:r w:rsidRPr="00905A38">
        <w:rPr>
          <w:sz w:val="16"/>
          <w:szCs w:val="16"/>
          <w:lang w:val="ru-RU"/>
        </w:rPr>
        <w:t>сценическому образу, костюм»</w:t>
      </w:r>
    </w:p>
    <w:p w14:paraId="17526559" w14:textId="51705BE1" w:rsidR="00905A38" w:rsidRDefault="00905A38" w:rsidP="00620AB8">
      <w:pPr>
        <w:rPr>
          <w:sz w:val="16"/>
          <w:szCs w:val="16"/>
          <w:lang w:val="ru-RU"/>
        </w:rPr>
      </w:pPr>
    </w:p>
    <w:p w14:paraId="380998DA" w14:textId="1AD863C2" w:rsidR="0029407E" w:rsidRDefault="008C389F" w:rsidP="00620AB8">
      <w:pPr>
        <w:rPr>
          <w:b/>
          <w:sz w:val="18"/>
          <w:szCs w:val="18"/>
          <w:u w:val="single"/>
          <w:lang w:val="ru-RU"/>
        </w:rPr>
      </w:pPr>
      <w:r w:rsidRPr="008C389F">
        <w:rPr>
          <w:b/>
          <w:sz w:val="18"/>
          <w:szCs w:val="18"/>
          <w:u w:val="single"/>
          <w:lang w:val="ru-RU"/>
        </w:rPr>
        <w:t>«Инструментальная музыка»</w:t>
      </w:r>
      <w:r w:rsidR="0029407E">
        <w:rPr>
          <w:b/>
          <w:sz w:val="18"/>
          <w:szCs w:val="18"/>
          <w:u w:val="single"/>
          <w:lang w:val="ru-RU"/>
        </w:rPr>
        <w:t>:</w:t>
      </w:r>
    </w:p>
    <w:p w14:paraId="0E79AF21" w14:textId="77777777" w:rsidR="0029407E" w:rsidRPr="0029407E" w:rsidRDefault="0029407E" w:rsidP="00620AB8">
      <w:pPr>
        <w:rPr>
          <w:b/>
          <w:sz w:val="18"/>
          <w:szCs w:val="18"/>
          <w:lang w:val="ru-RU"/>
        </w:rPr>
      </w:pPr>
      <w:r w:rsidRPr="0029407E">
        <w:rPr>
          <w:b/>
          <w:sz w:val="18"/>
          <w:szCs w:val="18"/>
          <w:lang w:val="ru-RU"/>
        </w:rPr>
        <w:t xml:space="preserve">- фортепиано </w:t>
      </w:r>
    </w:p>
    <w:p w14:paraId="115C7834" w14:textId="3B3F1CD2" w:rsidR="0029407E" w:rsidRPr="0029407E" w:rsidRDefault="0029407E" w:rsidP="00620AB8">
      <w:pPr>
        <w:rPr>
          <w:b/>
          <w:sz w:val="18"/>
          <w:szCs w:val="18"/>
          <w:lang w:val="ru-RU"/>
        </w:rPr>
      </w:pPr>
      <w:r w:rsidRPr="0029407E">
        <w:rPr>
          <w:b/>
          <w:sz w:val="18"/>
          <w:szCs w:val="18"/>
          <w:lang w:val="ru-RU"/>
        </w:rPr>
        <w:t>- оркестровые инструменты (духовые и ударные, струнные)</w:t>
      </w:r>
      <w:r w:rsidR="00A024A6" w:rsidRPr="0029407E">
        <w:rPr>
          <w:b/>
          <w:sz w:val="18"/>
          <w:szCs w:val="18"/>
          <w:lang w:val="ru-RU"/>
        </w:rPr>
        <w:t xml:space="preserve"> </w:t>
      </w:r>
    </w:p>
    <w:p w14:paraId="7F416A32" w14:textId="1CC0CF3F" w:rsidR="0029407E" w:rsidRPr="0029407E" w:rsidRDefault="0029407E" w:rsidP="00620AB8">
      <w:pPr>
        <w:rPr>
          <w:b/>
          <w:sz w:val="18"/>
          <w:szCs w:val="18"/>
          <w:lang w:val="ru-RU"/>
        </w:rPr>
      </w:pPr>
      <w:r w:rsidRPr="0029407E">
        <w:rPr>
          <w:b/>
          <w:sz w:val="18"/>
          <w:szCs w:val="18"/>
          <w:lang w:val="ru-RU"/>
        </w:rPr>
        <w:t xml:space="preserve">- народные инструменты </w:t>
      </w:r>
    </w:p>
    <w:p w14:paraId="28938D1B" w14:textId="77777777" w:rsidR="00A024A6" w:rsidRDefault="00A024A6" w:rsidP="008C389F">
      <w:pPr>
        <w:ind w:firstLine="284"/>
        <w:rPr>
          <w:sz w:val="16"/>
          <w:szCs w:val="16"/>
          <w:lang w:val="ru-RU"/>
        </w:rPr>
      </w:pPr>
    </w:p>
    <w:p w14:paraId="663C0C4D" w14:textId="77777777" w:rsidR="00A024A6" w:rsidRDefault="00A024A6" w:rsidP="00A024A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52121411" w14:textId="24372953" w:rsidR="0029407E" w:rsidRDefault="0029407E" w:rsidP="0029407E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620AB8">
        <w:rPr>
          <w:b/>
          <w:bCs/>
          <w:sz w:val="16"/>
          <w:szCs w:val="16"/>
          <w:lang w:val="ru-RU"/>
        </w:rPr>
        <w:t>исполнение одного конкурсного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Хронометраж до </w:t>
      </w:r>
      <w:r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</w:t>
      </w:r>
      <w:r>
        <w:rPr>
          <w:b/>
          <w:bCs/>
          <w:sz w:val="16"/>
          <w:szCs w:val="16"/>
          <w:lang w:val="ru-RU"/>
        </w:rPr>
        <w:t>т</w:t>
      </w:r>
      <w:r>
        <w:rPr>
          <w:sz w:val="16"/>
          <w:szCs w:val="16"/>
          <w:lang w:val="ru-RU"/>
        </w:rPr>
        <w:t xml:space="preserve">. </w:t>
      </w:r>
    </w:p>
    <w:p w14:paraId="1A989FD4" w14:textId="44CABCE2" w:rsidR="0029407E" w:rsidRDefault="0029407E" w:rsidP="0029407E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</w:t>
      </w:r>
      <w:r>
        <w:rPr>
          <w:b/>
          <w:bCs/>
          <w:sz w:val="16"/>
          <w:szCs w:val="16"/>
          <w:lang w:val="ru-RU"/>
        </w:rPr>
        <w:t>.</w:t>
      </w:r>
    </w:p>
    <w:p w14:paraId="6C031F75" w14:textId="6C383EB6" w:rsidR="00CC1A8C" w:rsidRPr="0029407E" w:rsidRDefault="0029407E" w:rsidP="0029407E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47CAB3E1" w14:textId="77777777" w:rsidR="00806008" w:rsidRPr="00806008" w:rsidRDefault="00806008" w:rsidP="00806008">
      <w:pPr>
        <w:ind w:firstLine="284"/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Критерии оценок:</w:t>
      </w:r>
    </w:p>
    <w:p w14:paraId="4663A098" w14:textId="77777777" w:rsidR="00806008" w:rsidRPr="00806008" w:rsidRDefault="00806008" w:rsidP="00806008">
      <w:pPr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1) «Качество исполнения и мастерства владения инструментом»;</w:t>
      </w:r>
    </w:p>
    <w:p w14:paraId="7714C999" w14:textId="77777777" w:rsidR="00806008" w:rsidRPr="00806008" w:rsidRDefault="00806008" w:rsidP="00806008">
      <w:pPr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2) «Подбор и сложность репертуара»;</w:t>
      </w:r>
    </w:p>
    <w:p w14:paraId="679C6339" w14:textId="36F5BCE2" w:rsidR="00620AB8" w:rsidRDefault="00806008" w:rsidP="00806008">
      <w:pPr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3) «Художественная трактовка музыкального произведения, артистичность</w:t>
      </w:r>
      <w:r>
        <w:rPr>
          <w:sz w:val="16"/>
          <w:szCs w:val="16"/>
          <w:lang w:val="ru-RU"/>
        </w:rPr>
        <w:t>.</w:t>
      </w:r>
    </w:p>
    <w:p w14:paraId="0C5BE91F" w14:textId="3D0AF486" w:rsidR="00806008" w:rsidRDefault="00806008" w:rsidP="00806008">
      <w:pPr>
        <w:rPr>
          <w:sz w:val="16"/>
          <w:szCs w:val="16"/>
          <w:lang w:val="ru-RU"/>
        </w:rPr>
      </w:pPr>
    </w:p>
    <w:p w14:paraId="68537D3D" w14:textId="5CB63E1C" w:rsidR="00806008" w:rsidRPr="005A5B2F" w:rsidRDefault="00806008" w:rsidP="00806008">
      <w:pPr>
        <w:jc w:val="both"/>
        <w:rPr>
          <w:b/>
          <w:bCs/>
          <w:sz w:val="18"/>
          <w:szCs w:val="18"/>
          <w:u w:val="single"/>
          <w:lang w:val="ru-RU"/>
        </w:rPr>
      </w:pPr>
      <w:r w:rsidRPr="00806008">
        <w:rPr>
          <w:b/>
          <w:bCs/>
          <w:sz w:val="18"/>
          <w:szCs w:val="18"/>
          <w:u w:val="single"/>
          <w:lang w:val="ru-RU"/>
        </w:rPr>
        <w:t>«Хореография» (народно-сценический, стилизованный народный, современный, классический, бальный, эстрадный танец, оригинальный жанр)</w:t>
      </w:r>
    </w:p>
    <w:p w14:paraId="4A775FF3" w14:textId="77777777" w:rsidR="00806008" w:rsidRPr="004607C0" w:rsidRDefault="00806008" w:rsidP="004607C0">
      <w:pPr>
        <w:rPr>
          <w:sz w:val="16"/>
          <w:szCs w:val="16"/>
          <w:lang w:val="ru-RU"/>
        </w:rPr>
      </w:pPr>
    </w:p>
    <w:p w14:paraId="47196EA0" w14:textId="77777777" w:rsid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 xml:space="preserve">Обязательные требования: </w:t>
      </w:r>
    </w:p>
    <w:p w14:paraId="6FF07EE4" w14:textId="713A558F" w:rsid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905A38">
        <w:rPr>
          <w:sz w:val="16"/>
          <w:szCs w:val="16"/>
          <w:lang w:val="ru-RU"/>
        </w:rPr>
        <w:t>олисты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Pr="00620AB8">
        <w:rPr>
          <w:b/>
          <w:bCs/>
          <w:sz w:val="16"/>
          <w:szCs w:val="16"/>
          <w:lang w:val="ru-RU"/>
        </w:rPr>
        <w:t>исполнение одного конкурсного произведения</w:t>
      </w:r>
      <w:r>
        <w:rPr>
          <w:sz w:val="16"/>
          <w:szCs w:val="16"/>
          <w:lang w:val="ru-RU"/>
        </w:rPr>
        <w:t xml:space="preserve">. </w:t>
      </w:r>
      <w:r w:rsidRPr="00905A38">
        <w:rPr>
          <w:b/>
          <w:bCs/>
          <w:sz w:val="16"/>
          <w:szCs w:val="16"/>
          <w:lang w:val="ru-RU"/>
        </w:rPr>
        <w:t xml:space="preserve">Хронометраж до </w:t>
      </w:r>
      <w:r w:rsidR="0029407E">
        <w:rPr>
          <w:b/>
          <w:bCs/>
          <w:sz w:val="16"/>
          <w:szCs w:val="16"/>
          <w:lang w:val="ru-RU"/>
        </w:rPr>
        <w:t>5</w:t>
      </w:r>
      <w:r w:rsidRPr="00905A38">
        <w:rPr>
          <w:b/>
          <w:bCs/>
          <w:sz w:val="16"/>
          <w:szCs w:val="16"/>
          <w:lang w:val="ru-RU"/>
        </w:rPr>
        <w:t xml:space="preserve"> мину</w:t>
      </w:r>
      <w:r>
        <w:rPr>
          <w:b/>
          <w:bCs/>
          <w:sz w:val="16"/>
          <w:szCs w:val="16"/>
          <w:lang w:val="ru-RU"/>
        </w:rPr>
        <w:t>т</w:t>
      </w:r>
      <w:r>
        <w:rPr>
          <w:sz w:val="16"/>
          <w:szCs w:val="16"/>
          <w:lang w:val="ru-RU"/>
        </w:rPr>
        <w:t xml:space="preserve">. </w:t>
      </w:r>
    </w:p>
    <w:p w14:paraId="5A2D58FB" w14:textId="30BD122E" w:rsidR="0029407E" w:rsidRDefault="005A5B2F" w:rsidP="005A5B2F">
      <w:pPr>
        <w:ind w:firstLine="284"/>
        <w:jc w:val="both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Ансамбли – </w:t>
      </w:r>
      <w:r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</w:t>
      </w:r>
      <w:r w:rsidR="0029407E">
        <w:rPr>
          <w:b/>
          <w:bCs/>
          <w:sz w:val="16"/>
          <w:szCs w:val="16"/>
          <w:lang w:val="ru-RU"/>
        </w:rPr>
        <w:t>.</w:t>
      </w:r>
    </w:p>
    <w:p w14:paraId="18BB78D7" w14:textId="77777777" w:rsidR="0029407E" w:rsidRDefault="0029407E" w:rsidP="0029407E">
      <w:pPr>
        <w:ind w:firstLine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35535C36" w14:textId="77777777" w:rsidR="005A5B2F" w:rsidRP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Критерии оценок для номинации «Оригинальный жанр»:</w:t>
      </w:r>
    </w:p>
    <w:p w14:paraId="5A054FD1" w14:textId="77777777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1) «Хореография и композиция»;</w:t>
      </w:r>
    </w:p>
    <w:p w14:paraId="4F9604FF" w14:textId="18D3FAB7" w:rsidR="00806008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2) «Техника движения и работа с реквизитом»</w:t>
      </w:r>
    </w:p>
    <w:p w14:paraId="7FB30F35" w14:textId="77777777" w:rsidR="005A5B2F" w:rsidRPr="005A5B2F" w:rsidRDefault="005A5B2F" w:rsidP="005A5B2F">
      <w:pPr>
        <w:ind w:firstLine="284"/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Критерии оценок для остальных направлений:</w:t>
      </w:r>
    </w:p>
    <w:p w14:paraId="00022A5F" w14:textId="0A864A12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1) «Балетмейстерская работа» (подбор и сложность репертуара,</w:t>
      </w:r>
      <w:r>
        <w:rPr>
          <w:sz w:val="16"/>
          <w:szCs w:val="16"/>
          <w:lang w:val="ru-RU"/>
        </w:rPr>
        <w:t xml:space="preserve"> </w:t>
      </w:r>
      <w:r w:rsidRPr="005A5B2F">
        <w:rPr>
          <w:sz w:val="16"/>
          <w:szCs w:val="16"/>
          <w:lang w:val="ru-RU"/>
        </w:rPr>
        <w:t>композиционное и драматургическое решение, хореографические</w:t>
      </w:r>
      <w:r>
        <w:rPr>
          <w:sz w:val="16"/>
          <w:szCs w:val="16"/>
          <w:lang w:val="ru-RU"/>
        </w:rPr>
        <w:t xml:space="preserve"> </w:t>
      </w:r>
      <w:r w:rsidRPr="005A5B2F">
        <w:rPr>
          <w:sz w:val="16"/>
          <w:szCs w:val="16"/>
          <w:lang w:val="ru-RU"/>
        </w:rPr>
        <w:t>образы, рисунок, соответствие костюма, музыкальное сопровождение);</w:t>
      </w:r>
    </w:p>
    <w:p w14:paraId="637570BB" w14:textId="57544DB1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2) «Исполнительская культура» (соответствие сценическому образу и характеру танца, артистичность, техника и манера исполнения).</w:t>
      </w:r>
    </w:p>
    <w:p w14:paraId="1A4877F3" w14:textId="0A448AC8" w:rsidR="005A5B2F" w:rsidRPr="005A5B2F" w:rsidRDefault="005A5B2F" w:rsidP="005A5B2F">
      <w:pPr>
        <w:jc w:val="both"/>
        <w:rPr>
          <w:sz w:val="16"/>
          <w:szCs w:val="16"/>
          <w:lang w:val="ru-RU"/>
        </w:rPr>
      </w:pPr>
      <w:r w:rsidRPr="005A5B2F">
        <w:rPr>
          <w:sz w:val="16"/>
          <w:szCs w:val="16"/>
          <w:lang w:val="ru-RU"/>
        </w:rPr>
        <w:t>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14:paraId="31C21947" w14:textId="2C477008" w:rsidR="005A5B2F" w:rsidRDefault="005A5B2F" w:rsidP="00A013DE">
      <w:pPr>
        <w:rPr>
          <w:lang w:val="ru-RU"/>
        </w:rPr>
      </w:pPr>
    </w:p>
    <w:p w14:paraId="4BA1B58D" w14:textId="40E29963" w:rsidR="005A5B2F" w:rsidRPr="00B25026" w:rsidRDefault="00B25026" w:rsidP="00B25026">
      <w:pPr>
        <w:rPr>
          <w:b/>
          <w:bCs/>
          <w:sz w:val="18"/>
          <w:szCs w:val="18"/>
          <w:u w:val="single"/>
          <w:lang w:val="ru-RU"/>
        </w:rPr>
      </w:pPr>
      <w:r w:rsidRPr="00B25026">
        <w:rPr>
          <w:b/>
          <w:bCs/>
          <w:sz w:val="18"/>
          <w:szCs w:val="18"/>
          <w:u w:val="single"/>
          <w:lang w:val="ru-RU"/>
        </w:rPr>
        <w:t>«Художественное слово»</w:t>
      </w:r>
    </w:p>
    <w:p w14:paraId="53440C56" w14:textId="502333B8" w:rsidR="005A5B2F" w:rsidRDefault="005A5B2F" w:rsidP="00A013DE">
      <w:pPr>
        <w:rPr>
          <w:sz w:val="16"/>
          <w:szCs w:val="16"/>
          <w:lang w:val="ru-RU"/>
        </w:rPr>
      </w:pPr>
    </w:p>
    <w:p w14:paraId="4BC58BEE" w14:textId="77777777" w:rsidR="00B25026" w:rsidRDefault="00B25026" w:rsidP="00B25026">
      <w:pPr>
        <w:ind w:firstLine="284"/>
        <w:jc w:val="both"/>
        <w:rPr>
          <w:sz w:val="16"/>
          <w:szCs w:val="16"/>
          <w:lang w:val="ru-RU"/>
        </w:rPr>
      </w:pPr>
      <w:r w:rsidRPr="00620AB8">
        <w:rPr>
          <w:sz w:val="16"/>
          <w:szCs w:val="16"/>
          <w:lang w:val="ru-RU"/>
        </w:rPr>
        <w:t>Обязательные требования:</w:t>
      </w:r>
    </w:p>
    <w:p w14:paraId="3026BC7C" w14:textId="3A542F48" w:rsidR="00B25026" w:rsidRDefault="00B25026" w:rsidP="00B25026">
      <w:pPr>
        <w:ind w:firstLine="284"/>
        <w:jc w:val="both"/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Исполнение литературного произведения или отрывка (басня, стихотворение, отрывок из</w:t>
      </w:r>
      <w:r>
        <w:rPr>
          <w:sz w:val="16"/>
          <w:szCs w:val="16"/>
          <w:lang w:val="ru-RU"/>
        </w:rPr>
        <w:t xml:space="preserve"> </w:t>
      </w:r>
      <w:r w:rsidRPr="00B25026">
        <w:rPr>
          <w:sz w:val="16"/>
          <w:szCs w:val="16"/>
          <w:lang w:val="ru-RU"/>
        </w:rPr>
        <w:t>прозы, монолог, авторское чтение – собственное сочинение)</w:t>
      </w:r>
      <w:r>
        <w:rPr>
          <w:sz w:val="16"/>
          <w:szCs w:val="16"/>
          <w:lang w:val="ru-RU"/>
        </w:rPr>
        <w:t>.</w:t>
      </w:r>
      <w:r w:rsidRPr="00620AB8">
        <w:rPr>
          <w:sz w:val="16"/>
          <w:szCs w:val="16"/>
          <w:lang w:val="ru-RU"/>
        </w:rPr>
        <w:t xml:space="preserve"> </w:t>
      </w:r>
    </w:p>
    <w:p w14:paraId="5919A54E" w14:textId="248BDEAC" w:rsidR="00B25026" w:rsidRDefault="00B25026" w:rsidP="00B25026">
      <w:pPr>
        <w:ind w:firstLine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Чтец</w:t>
      </w:r>
      <w:r w:rsidRPr="00905A38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>–</w:t>
      </w:r>
      <w:r>
        <w:rPr>
          <w:sz w:val="16"/>
          <w:szCs w:val="16"/>
          <w:lang w:val="ru-RU"/>
        </w:rPr>
        <w:t xml:space="preserve"> </w:t>
      </w:r>
      <w:r w:rsidR="0029407E" w:rsidRPr="00620AB8">
        <w:rPr>
          <w:b/>
          <w:bCs/>
          <w:sz w:val="16"/>
          <w:szCs w:val="16"/>
          <w:lang w:val="ru-RU"/>
        </w:rPr>
        <w:t>исполнение одного конкурсного произведения</w:t>
      </w:r>
      <w:r w:rsidR="0029407E">
        <w:rPr>
          <w:sz w:val="16"/>
          <w:szCs w:val="16"/>
          <w:lang w:val="ru-RU"/>
        </w:rPr>
        <w:t xml:space="preserve">. </w:t>
      </w:r>
      <w:r w:rsidR="0029407E" w:rsidRPr="00905A38">
        <w:rPr>
          <w:b/>
          <w:bCs/>
          <w:sz w:val="16"/>
          <w:szCs w:val="16"/>
          <w:lang w:val="ru-RU"/>
        </w:rPr>
        <w:t xml:space="preserve">Хронометраж до </w:t>
      </w:r>
      <w:r w:rsidR="0029407E">
        <w:rPr>
          <w:b/>
          <w:bCs/>
          <w:sz w:val="16"/>
          <w:szCs w:val="16"/>
          <w:lang w:val="ru-RU"/>
        </w:rPr>
        <w:t>5</w:t>
      </w:r>
      <w:r w:rsidR="0029407E" w:rsidRPr="00905A38">
        <w:rPr>
          <w:b/>
          <w:bCs/>
          <w:sz w:val="16"/>
          <w:szCs w:val="16"/>
          <w:lang w:val="ru-RU"/>
        </w:rPr>
        <w:t xml:space="preserve"> мину</w:t>
      </w:r>
      <w:r w:rsidR="0029407E">
        <w:rPr>
          <w:b/>
          <w:bCs/>
          <w:sz w:val="16"/>
          <w:szCs w:val="16"/>
          <w:lang w:val="ru-RU"/>
        </w:rPr>
        <w:t>т</w:t>
      </w:r>
      <w:r w:rsidR="0029407E">
        <w:rPr>
          <w:sz w:val="16"/>
          <w:szCs w:val="16"/>
          <w:lang w:val="ru-RU"/>
        </w:rPr>
        <w:t>.</w:t>
      </w:r>
      <w:r>
        <w:rPr>
          <w:sz w:val="16"/>
          <w:szCs w:val="16"/>
          <w:lang w:val="ru-RU"/>
        </w:rPr>
        <w:t xml:space="preserve"> </w:t>
      </w:r>
    </w:p>
    <w:p w14:paraId="59709208" w14:textId="16A39005" w:rsidR="00B25026" w:rsidRDefault="00B25026" w:rsidP="00B25026">
      <w:pPr>
        <w:ind w:firstLine="284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Актерский ансамбль – </w:t>
      </w:r>
      <w:r w:rsidR="0029407E" w:rsidRPr="00905A38">
        <w:rPr>
          <w:b/>
          <w:bCs/>
          <w:sz w:val="16"/>
          <w:szCs w:val="16"/>
          <w:lang w:val="ru-RU"/>
        </w:rPr>
        <w:t>одно или два конкурсных произведения. Общий хронометраж до 7 минут</w:t>
      </w:r>
      <w:r w:rsidR="0029407E">
        <w:rPr>
          <w:b/>
          <w:bCs/>
          <w:sz w:val="16"/>
          <w:szCs w:val="16"/>
          <w:lang w:val="ru-RU"/>
        </w:rPr>
        <w:t>.</w:t>
      </w:r>
    </w:p>
    <w:p w14:paraId="1BD8DD5F" w14:textId="69B138E9" w:rsidR="0029407E" w:rsidRDefault="0029407E" w:rsidP="00B25026">
      <w:pPr>
        <w:ind w:firstLine="284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Для студентов профильных колледжей и ВУЗов хронометраж согласовывается индивидуально.</w:t>
      </w:r>
    </w:p>
    <w:p w14:paraId="7FC5E0EF" w14:textId="77777777" w:rsidR="00B25026" w:rsidRPr="00806008" w:rsidRDefault="00B25026" w:rsidP="00B25026">
      <w:pPr>
        <w:ind w:firstLine="284"/>
        <w:rPr>
          <w:sz w:val="16"/>
          <w:szCs w:val="16"/>
          <w:lang w:val="ru-RU"/>
        </w:rPr>
      </w:pPr>
      <w:r w:rsidRPr="00806008">
        <w:rPr>
          <w:sz w:val="16"/>
          <w:szCs w:val="16"/>
          <w:lang w:val="ru-RU"/>
        </w:rPr>
        <w:t>Критерии оценок:</w:t>
      </w:r>
    </w:p>
    <w:p w14:paraId="56ADDC1C" w14:textId="360405E1" w:rsidR="00B25026" w:rsidRPr="00B25026" w:rsidRDefault="00B25026" w:rsidP="00B25026">
      <w:pPr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1) Сценическая речь;</w:t>
      </w:r>
    </w:p>
    <w:p w14:paraId="66E1F071" w14:textId="77777777" w:rsidR="00B25026" w:rsidRPr="00B25026" w:rsidRDefault="00B25026" w:rsidP="00B25026">
      <w:pPr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2) Актерское воплощение образа;</w:t>
      </w:r>
    </w:p>
    <w:p w14:paraId="4910055C" w14:textId="04D209D4" w:rsidR="00B25026" w:rsidRPr="00B25026" w:rsidRDefault="00B25026" w:rsidP="00B25026">
      <w:pPr>
        <w:rPr>
          <w:sz w:val="16"/>
          <w:szCs w:val="16"/>
          <w:lang w:val="ru-RU"/>
        </w:rPr>
      </w:pPr>
      <w:r w:rsidRPr="00B25026">
        <w:rPr>
          <w:sz w:val="16"/>
          <w:szCs w:val="16"/>
          <w:lang w:val="ru-RU"/>
        </w:rPr>
        <w:t>3) Глубина понимания исполняемых произведений.</w:t>
      </w:r>
      <w:r>
        <w:rPr>
          <w:sz w:val="16"/>
          <w:szCs w:val="16"/>
          <w:lang w:val="ru-RU"/>
        </w:rPr>
        <w:tab/>
      </w:r>
    </w:p>
    <w:p w14:paraId="44CE9CCE" w14:textId="77777777" w:rsidR="00B25026" w:rsidRDefault="00B25026" w:rsidP="00A013DE">
      <w:pPr>
        <w:rPr>
          <w:lang w:val="ru-RU"/>
        </w:rPr>
      </w:pPr>
    </w:p>
    <w:p w14:paraId="6B892956" w14:textId="06BEE8ED" w:rsidR="00B25026" w:rsidRPr="001C61DA" w:rsidRDefault="001C61DA" w:rsidP="001C61DA">
      <w:pPr>
        <w:pStyle w:val="af4"/>
        <w:numPr>
          <w:ilvl w:val="0"/>
          <w:numId w:val="9"/>
        </w:numPr>
        <w:jc w:val="center"/>
        <w:rPr>
          <w:b/>
          <w:lang w:val="ru-RU"/>
        </w:rPr>
      </w:pPr>
      <w:r w:rsidRPr="001C61DA">
        <w:rPr>
          <w:b/>
          <w:sz w:val="18"/>
          <w:szCs w:val="18"/>
        </w:rPr>
        <w:t>ЖЮРИ КОНКУРСА</w:t>
      </w:r>
    </w:p>
    <w:p w14:paraId="10819961" w14:textId="5FFE40AD" w:rsidR="00B25026" w:rsidRDefault="00B25026" w:rsidP="00A013DE">
      <w:pPr>
        <w:rPr>
          <w:sz w:val="16"/>
          <w:szCs w:val="16"/>
          <w:lang w:val="ru-RU"/>
        </w:rPr>
      </w:pPr>
    </w:p>
    <w:p w14:paraId="4F5B5165" w14:textId="0617CD43" w:rsidR="001C61DA" w:rsidRDefault="001C61DA" w:rsidP="00F202D9">
      <w:pPr>
        <w:ind w:firstLine="360"/>
        <w:jc w:val="both"/>
        <w:rPr>
          <w:sz w:val="16"/>
          <w:szCs w:val="16"/>
          <w:lang w:val="ru-RU"/>
        </w:rPr>
      </w:pPr>
      <w:r w:rsidRPr="001C61DA">
        <w:rPr>
          <w:b/>
          <w:bCs/>
          <w:sz w:val="16"/>
          <w:szCs w:val="16"/>
          <w:lang w:val="ru-RU"/>
        </w:rPr>
        <w:t xml:space="preserve">В состав жюри конкурса входят </w:t>
      </w:r>
      <w:r w:rsidRPr="001C61DA">
        <w:rPr>
          <w:sz w:val="16"/>
          <w:szCs w:val="16"/>
          <w:lang w:val="ru-RU"/>
        </w:rPr>
        <w:t>преподаватели специализированных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ВУЗов России, ведущие высококвалифицированные и опытные специалисты,</w:t>
      </w:r>
      <w:r w:rsidR="00F202D9"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педагоги творческих коллективов, деятели культуры и искусств, хорошо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знающие теорию, методику и практику работы с любительскими и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профессиональными коллективами и исполнителями. </w:t>
      </w:r>
      <w:r w:rsidRPr="001C61DA">
        <w:rPr>
          <w:b/>
          <w:bCs/>
          <w:sz w:val="16"/>
          <w:szCs w:val="16"/>
          <w:lang w:val="ru-RU"/>
        </w:rPr>
        <w:t>Жюри имеет право</w:t>
      </w:r>
      <w:r w:rsidRPr="001C61DA">
        <w:rPr>
          <w:sz w:val="16"/>
          <w:szCs w:val="16"/>
          <w:lang w:val="ru-RU"/>
        </w:rPr>
        <w:t>: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делить звания, присваивать не все звания, присуждать специальные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дипломы. Итогом обсуждения конкурсных выступлений является протокол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заседания членов жюри. По окончании конкурсных выступлений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проходят круглые столы, на которых педагоги имеют возможность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обсудить с членами жюри конкурсные выступления своих участников и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обменяться мнениями. </w:t>
      </w:r>
    </w:p>
    <w:p w14:paraId="38042974" w14:textId="1577CD78" w:rsidR="001C61DA" w:rsidRDefault="001C61DA" w:rsidP="001C61DA">
      <w:pPr>
        <w:ind w:firstLine="284"/>
        <w:jc w:val="both"/>
        <w:rPr>
          <w:sz w:val="16"/>
          <w:szCs w:val="16"/>
          <w:lang w:val="ru-RU"/>
        </w:rPr>
      </w:pPr>
      <w:r w:rsidRPr="001C61DA">
        <w:rPr>
          <w:b/>
          <w:bCs/>
          <w:sz w:val="16"/>
          <w:szCs w:val="16"/>
          <w:lang w:val="ru-RU"/>
        </w:rPr>
        <w:t>Решение жюри</w:t>
      </w:r>
      <w:r w:rsidRPr="001C61DA">
        <w:rPr>
          <w:sz w:val="16"/>
          <w:szCs w:val="16"/>
          <w:lang w:val="ru-RU"/>
        </w:rPr>
        <w:t xml:space="preserve"> является окончательным и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изменению не подлежит</w:t>
      </w:r>
      <w:r>
        <w:rPr>
          <w:sz w:val="16"/>
          <w:szCs w:val="16"/>
          <w:lang w:val="ru-RU"/>
        </w:rPr>
        <w:t>.</w:t>
      </w:r>
    </w:p>
    <w:p w14:paraId="16DDAA55" w14:textId="0311E6F8" w:rsidR="001C61DA" w:rsidRDefault="001C61DA" w:rsidP="001C61DA">
      <w:pPr>
        <w:ind w:firstLine="284"/>
        <w:jc w:val="both"/>
        <w:rPr>
          <w:sz w:val="16"/>
          <w:szCs w:val="16"/>
          <w:lang w:val="ru-RU"/>
        </w:rPr>
      </w:pPr>
      <w:r w:rsidRPr="001C61DA">
        <w:rPr>
          <w:sz w:val="16"/>
          <w:szCs w:val="16"/>
          <w:lang w:val="ru-RU"/>
        </w:rPr>
        <w:t>По окончании официальной Церемонии награждения участников результаты являются открытыми и в течени</w:t>
      </w:r>
      <w:r>
        <w:rPr>
          <w:sz w:val="16"/>
          <w:szCs w:val="16"/>
          <w:lang w:val="ru-RU"/>
        </w:rPr>
        <w:t>е</w:t>
      </w:r>
      <w:r w:rsidRPr="001C61DA">
        <w:rPr>
          <w:sz w:val="16"/>
          <w:szCs w:val="16"/>
          <w:lang w:val="ru-RU"/>
        </w:rPr>
        <w:t xml:space="preserve"> 5-ти рабочих дней по окончании </w:t>
      </w:r>
      <w:r>
        <w:rPr>
          <w:sz w:val="16"/>
          <w:szCs w:val="16"/>
          <w:lang w:val="ru-RU"/>
        </w:rPr>
        <w:t>п</w:t>
      </w:r>
      <w:r w:rsidRPr="001C61DA">
        <w:rPr>
          <w:sz w:val="16"/>
          <w:szCs w:val="16"/>
          <w:lang w:val="ru-RU"/>
        </w:rPr>
        <w:t xml:space="preserve">рограммы размещаются на официальных сайтах </w:t>
      </w:r>
      <w:hyperlink r:id="rId13" w:history="1">
        <w:r w:rsidRPr="00A8497B">
          <w:rPr>
            <w:rStyle w:val="ab"/>
            <w:sz w:val="16"/>
            <w:szCs w:val="16"/>
            <w:lang w:val="ru-RU"/>
          </w:rPr>
          <w:t>www.rosavetrov.ru</w:t>
        </w:r>
      </w:hyperlink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  и </w:t>
      </w:r>
      <w:hyperlink r:id="rId14" w:history="1">
        <w:r w:rsidRPr="00A8497B">
          <w:rPr>
            <w:rStyle w:val="ab"/>
            <w:sz w:val="16"/>
            <w:szCs w:val="16"/>
            <w:lang w:val="ru-RU"/>
          </w:rPr>
          <w:t>www.serovart.ru</w:t>
        </w:r>
      </w:hyperlink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 для публичного просмотра</w:t>
      </w:r>
      <w:r>
        <w:rPr>
          <w:sz w:val="16"/>
          <w:szCs w:val="16"/>
          <w:lang w:val="ru-RU"/>
        </w:rPr>
        <w:t>.</w:t>
      </w:r>
    </w:p>
    <w:p w14:paraId="2BD4EF9A" w14:textId="22F8AA88" w:rsidR="001C61DA" w:rsidRDefault="001C61DA" w:rsidP="001C61DA">
      <w:pPr>
        <w:jc w:val="both"/>
        <w:rPr>
          <w:sz w:val="16"/>
          <w:szCs w:val="16"/>
          <w:lang w:val="ru-RU"/>
        </w:rPr>
      </w:pPr>
    </w:p>
    <w:p w14:paraId="38B2F71A" w14:textId="0344EBFC" w:rsidR="001C61DA" w:rsidRPr="001C61DA" w:rsidRDefault="001C61DA" w:rsidP="001C61DA">
      <w:pPr>
        <w:pStyle w:val="af4"/>
        <w:numPr>
          <w:ilvl w:val="0"/>
          <w:numId w:val="9"/>
        </w:numPr>
        <w:jc w:val="center"/>
        <w:rPr>
          <w:b/>
          <w:sz w:val="16"/>
          <w:szCs w:val="16"/>
          <w:lang w:val="ru-RU"/>
        </w:rPr>
      </w:pPr>
      <w:r w:rsidRPr="001C61DA">
        <w:rPr>
          <w:b/>
          <w:sz w:val="18"/>
          <w:szCs w:val="18"/>
        </w:rPr>
        <w:t>ПРИЗОВОЙ ФОНД КОНКУРСА</w:t>
      </w:r>
    </w:p>
    <w:p w14:paraId="2289AC6C" w14:textId="77777777" w:rsidR="001E4008" w:rsidRDefault="001E4008" w:rsidP="001C61DA">
      <w:pPr>
        <w:ind w:firstLine="360"/>
        <w:jc w:val="both"/>
        <w:rPr>
          <w:sz w:val="16"/>
          <w:szCs w:val="16"/>
          <w:lang w:val="ru-RU"/>
        </w:rPr>
      </w:pPr>
    </w:p>
    <w:p w14:paraId="1A9F2C19" w14:textId="7EB3581C" w:rsidR="001C61DA" w:rsidRPr="001C61DA" w:rsidRDefault="001C61DA" w:rsidP="001C61DA">
      <w:pPr>
        <w:ind w:firstLine="360"/>
        <w:jc w:val="both"/>
        <w:rPr>
          <w:sz w:val="16"/>
          <w:szCs w:val="16"/>
          <w:lang w:val="ru-RU"/>
        </w:rPr>
      </w:pPr>
      <w:r w:rsidRPr="001C61DA">
        <w:rPr>
          <w:sz w:val="16"/>
          <w:szCs w:val="16"/>
          <w:lang w:val="ru-RU"/>
        </w:rPr>
        <w:t>Участникам присваиваются в соответствии с протоколами конкурса в каждом стиле номинации в каждой возрастной группе следующие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звания: </w:t>
      </w:r>
      <w:r w:rsidRPr="001C61DA">
        <w:rPr>
          <w:b/>
          <w:bCs/>
          <w:sz w:val="16"/>
          <w:szCs w:val="16"/>
          <w:lang w:val="ru-RU"/>
        </w:rPr>
        <w:t xml:space="preserve">«ЛАУРЕАТ» - 1, 2, 3 </w:t>
      </w:r>
      <w:r w:rsidR="001929F4">
        <w:rPr>
          <w:b/>
          <w:bCs/>
          <w:sz w:val="16"/>
          <w:szCs w:val="16"/>
          <w:lang w:val="ru-RU"/>
        </w:rPr>
        <w:t>степени</w:t>
      </w:r>
      <w:r w:rsidRPr="001C61DA">
        <w:rPr>
          <w:b/>
          <w:bCs/>
          <w:sz w:val="16"/>
          <w:szCs w:val="16"/>
          <w:lang w:val="ru-RU"/>
        </w:rPr>
        <w:t>, «ДИПЛОМАНТ» - 1, 2, 3 степени», «УЧАСТНИК»</w:t>
      </w:r>
      <w:r w:rsidRPr="001C61DA">
        <w:rPr>
          <w:sz w:val="16"/>
          <w:szCs w:val="16"/>
          <w:lang w:val="ru-RU"/>
        </w:rPr>
        <w:t xml:space="preserve"> с вручением соответствующих дипломов. На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 xml:space="preserve">Церемонии награждения </w:t>
      </w:r>
      <w:r w:rsidRPr="001C61DA">
        <w:rPr>
          <w:b/>
          <w:bCs/>
          <w:sz w:val="16"/>
          <w:szCs w:val="16"/>
          <w:lang w:val="ru-RU"/>
        </w:rPr>
        <w:t>обладателям звания «Лауреат»</w:t>
      </w:r>
      <w:r w:rsidRPr="001C61DA">
        <w:rPr>
          <w:sz w:val="16"/>
          <w:szCs w:val="16"/>
          <w:lang w:val="ru-RU"/>
        </w:rPr>
        <w:t xml:space="preserve"> вручается фирменная статуэтка (статуэткой</w:t>
      </w:r>
      <w:r>
        <w:rPr>
          <w:sz w:val="16"/>
          <w:szCs w:val="16"/>
          <w:lang w:val="ru-RU"/>
        </w:rPr>
        <w:t xml:space="preserve"> </w:t>
      </w:r>
      <w:r w:rsidRPr="001C61DA">
        <w:rPr>
          <w:sz w:val="16"/>
          <w:szCs w:val="16"/>
          <w:lang w:val="ru-RU"/>
        </w:rPr>
        <w:t>награждается одна конкурсная единица – солист, дуэт, трио, квартет, квинтет, ансамбль, оркестр</w:t>
      </w:r>
      <w:r w:rsidR="001929F4">
        <w:rPr>
          <w:sz w:val="16"/>
          <w:szCs w:val="16"/>
          <w:lang w:val="ru-RU"/>
        </w:rPr>
        <w:t>, хор</w:t>
      </w:r>
      <w:r w:rsidRPr="001C61DA">
        <w:rPr>
          <w:sz w:val="16"/>
          <w:szCs w:val="16"/>
          <w:lang w:val="ru-RU"/>
        </w:rPr>
        <w:t>).</w:t>
      </w:r>
    </w:p>
    <w:p w14:paraId="59C7FB4E" w14:textId="5F7C6740" w:rsidR="001C61DA" w:rsidRDefault="00F202D9" w:rsidP="00F202D9">
      <w:pPr>
        <w:ind w:firstLine="360"/>
        <w:rPr>
          <w:sz w:val="16"/>
          <w:szCs w:val="16"/>
          <w:lang w:val="ru-RU"/>
        </w:rPr>
      </w:pPr>
      <w:r w:rsidRPr="001C61DA">
        <w:rPr>
          <w:sz w:val="16"/>
          <w:szCs w:val="16"/>
          <w:lang w:val="ru-RU"/>
        </w:rPr>
        <w:t xml:space="preserve">Члены жюри выдвигают номинантов на звание Гран - При из числа Лауреатов 1 </w:t>
      </w:r>
      <w:r w:rsidR="001929F4">
        <w:rPr>
          <w:sz w:val="16"/>
          <w:szCs w:val="16"/>
          <w:lang w:val="ru-RU"/>
        </w:rPr>
        <w:t>степени</w:t>
      </w:r>
      <w:r w:rsidRPr="001C61DA">
        <w:rPr>
          <w:sz w:val="16"/>
          <w:szCs w:val="16"/>
          <w:lang w:val="ru-RU"/>
        </w:rPr>
        <w:t>. Окончательное решение о Гран - При принимает оргкомитет конкурса</w:t>
      </w:r>
      <w:r>
        <w:rPr>
          <w:sz w:val="16"/>
          <w:szCs w:val="16"/>
          <w:lang w:val="ru-RU"/>
        </w:rPr>
        <w:t>.</w:t>
      </w:r>
    </w:p>
    <w:p w14:paraId="5806C728" w14:textId="273D38E4" w:rsidR="001C61DA" w:rsidRPr="00F202D9" w:rsidRDefault="00F202D9" w:rsidP="00F202D9">
      <w:pPr>
        <w:ind w:firstLine="360"/>
        <w:jc w:val="both"/>
        <w:rPr>
          <w:sz w:val="16"/>
          <w:szCs w:val="16"/>
          <w:lang w:val="ru-RU"/>
        </w:rPr>
      </w:pPr>
      <w:r w:rsidRPr="00F202D9">
        <w:rPr>
          <w:sz w:val="16"/>
          <w:szCs w:val="16"/>
          <w:lang w:val="ru-RU"/>
        </w:rPr>
        <w:t xml:space="preserve">По решению членов жюри </w:t>
      </w:r>
      <w:r w:rsidRPr="00F202D9">
        <w:rPr>
          <w:b/>
          <w:bCs/>
          <w:sz w:val="16"/>
          <w:szCs w:val="16"/>
          <w:lang w:val="ru-RU"/>
        </w:rPr>
        <w:t>могут быть учреждены специальные дипломы</w:t>
      </w:r>
      <w:r w:rsidRPr="00F202D9">
        <w:rPr>
          <w:sz w:val="16"/>
          <w:szCs w:val="16"/>
          <w:lang w:val="ru-RU"/>
        </w:rPr>
        <w:t>: «Самый юный участник», «За воспитание Лауреатов</w:t>
      </w:r>
      <w:r>
        <w:rPr>
          <w:sz w:val="16"/>
          <w:szCs w:val="16"/>
          <w:lang w:val="ru-RU"/>
        </w:rPr>
        <w:t xml:space="preserve"> </w:t>
      </w:r>
      <w:r w:rsidRPr="00F202D9">
        <w:rPr>
          <w:sz w:val="16"/>
          <w:szCs w:val="16"/>
          <w:lang w:val="ru-RU"/>
        </w:rPr>
        <w:t>конкурса», «За высокий профессионализм концертмейстера», «За лучшую балетмейстерскую постановку», «За артистизм».</w:t>
      </w:r>
    </w:p>
    <w:p w14:paraId="5343D090" w14:textId="7672A349" w:rsidR="001C61DA" w:rsidRPr="00003F81" w:rsidRDefault="00F202D9" w:rsidP="0084682D">
      <w:pPr>
        <w:ind w:firstLine="360"/>
        <w:jc w:val="both"/>
        <w:rPr>
          <w:sz w:val="16"/>
          <w:szCs w:val="16"/>
          <w:lang w:val="ru-RU"/>
        </w:rPr>
      </w:pPr>
      <w:r w:rsidRPr="00F202D9">
        <w:rPr>
          <w:b/>
          <w:bCs/>
          <w:sz w:val="16"/>
          <w:szCs w:val="16"/>
          <w:lang w:val="ru-RU"/>
        </w:rPr>
        <w:t xml:space="preserve">Лауреаты I, II, III </w:t>
      </w:r>
      <w:r w:rsidR="001929F4">
        <w:rPr>
          <w:b/>
          <w:bCs/>
          <w:sz w:val="16"/>
          <w:szCs w:val="16"/>
          <w:lang w:val="ru-RU"/>
        </w:rPr>
        <w:t>степени</w:t>
      </w:r>
      <w:r w:rsidRPr="00F202D9">
        <w:rPr>
          <w:b/>
          <w:bCs/>
          <w:sz w:val="16"/>
          <w:szCs w:val="16"/>
          <w:lang w:val="ru-RU"/>
        </w:rPr>
        <w:t xml:space="preserve"> и Дипломанты I степени</w:t>
      </w:r>
      <w:r w:rsidRPr="00F202D9">
        <w:rPr>
          <w:sz w:val="16"/>
          <w:szCs w:val="16"/>
          <w:lang w:val="ru-RU"/>
        </w:rPr>
        <w:t xml:space="preserve"> приглашаются на финальную программу</w:t>
      </w:r>
      <w:r w:rsidR="0084682D">
        <w:rPr>
          <w:sz w:val="16"/>
          <w:szCs w:val="16"/>
          <w:lang w:val="ru-RU"/>
        </w:rPr>
        <w:t xml:space="preserve"> </w:t>
      </w:r>
      <w:r w:rsidR="00003F81" w:rsidRPr="00003F81">
        <w:rPr>
          <w:sz w:val="16"/>
          <w:szCs w:val="16"/>
          <w:lang w:val="ru-RU"/>
        </w:rPr>
        <w:t>«Всемирный финал 28 сезона "РОЗА ВЕТРОВ" в г.</w:t>
      </w:r>
      <w:r w:rsidR="00003F81" w:rsidRPr="00003F81">
        <w:rPr>
          <w:lang w:val="ru-RU"/>
        </w:rPr>
        <w:t xml:space="preserve"> </w:t>
      </w:r>
      <w:r w:rsidR="00003F81" w:rsidRPr="00003F81">
        <w:rPr>
          <w:sz w:val="16"/>
          <w:szCs w:val="16"/>
          <w:lang w:val="ru-RU"/>
        </w:rPr>
        <w:t>Москве (октябрь, 2022г.)</w:t>
      </w:r>
    </w:p>
    <w:p w14:paraId="2082E1BB" w14:textId="23D9297A" w:rsidR="00F202D9" w:rsidRPr="0084682D" w:rsidRDefault="0084682D" w:rsidP="0084682D">
      <w:pPr>
        <w:pStyle w:val="a6"/>
        <w:ind w:firstLine="360"/>
        <w:rPr>
          <w:bCs/>
          <w:sz w:val="16"/>
          <w:szCs w:val="16"/>
          <w:lang w:val="ru-RU"/>
        </w:rPr>
      </w:pPr>
      <w:r w:rsidRPr="0084682D">
        <w:rPr>
          <w:bCs/>
          <w:sz w:val="16"/>
          <w:szCs w:val="16"/>
          <w:lang w:val="ru-RU"/>
        </w:rPr>
        <w:t xml:space="preserve">Коллективы и исполнители, </w:t>
      </w:r>
      <w:r w:rsidRPr="0084682D">
        <w:rPr>
          <w:b/>
          <w:sz w:val="16"/>
          <w:szCs w:val="16"/>
          <w:lang w:val="ru-RU"/>
        </w:rPr>
        <w:t>ставшие обладателями званий «ГРАН-ПРИ»</w:t>
      </w:r>
      <w:r w:rsidRPr="0084682D">
        <w:rPr>
          <w:bCs/>
          <w:sz w:val="16"/>
          <w:szCs w:val="16"/>
          <w:lang w:val="ru-RU"/>
        </w:rPr>
        <w:t xml:space="preserve"> в ходе данного конкурса - приглашаются к участию в финальной конкурсной программе </w:t>
      </w:r>
      <w:r w:rsidR="00003F81" w:rsidRPr="00003F81">
        <w:rPr>
          <w:sz w:val="16"/>
          <w:szCs w:val="16"/>
          <w:lang w:val="ru-RU"/>
        </w:rPr>
        <w:t>«Всемирный финал 28 сезона "РОЗА ВЕТРОВ" в г.</w:t>
      </w:r>
      <w:r w:rsidR="00003F81" w:rsidRPr="00003F81">
        <w:rPr>
          <w:lang w:val="ru-RU"/>
        </w:rPr>
        <w:t xml:space="preserve"> </w:t>
      </w:r>
      <w:r w:rsidR="00003F81" w:rsidRPr="00003F81">
        <w:rPr>
          <w:sz w:val="16"/>
          <w:szCs w:val="16"/>
          <w:lang w:val="ru-RU"/>
        </w:rPr>
        <w:t>Москве (октябрь, 2022г.)</w:t>
      </w:r>
      <w:r w:rsidRPr="0084682D">
        <w:rPr>
          <w:bCs/>
          <w:sz w:val="16"/>
          <w:szCs w:val="16"/>
          <w:lang w:val="ru-RU"/>
        </w:rPr>
        <w:t xml:space="preserve"> </w:t>
      </w:r>
      <w:r w:rsidRPr="0084682D">
        <w:rPr>
          <w:b/>
          <w:sz w:val="16"/>
          <w:szCs w:val="16"/>
          <w:lang w:val="ru-RU"/>
        </w:rPr>
        <w:t>бесплатно</w:t>
      </w:r>
      <w:r w:rsidRPr="0084682D">
        <w:rPr>
          <w:bCs/>
          <w:sz w:val="16"/>
          <w:szCs w:val="16"/>
          <w:lang w:val="ru-RU"/>
        </w:rPr>
        <w:t xml:space="preserve"> – без аккредитационного взноса</w:t>
      </w:r>
      <w:r>
        <w:rPr>
          <w:bCs/>
          <w:sz w:val="16"/>
          <w:szCs w:val="16"/>
          <w:lang w:val="ru-RU"/>
        </w:rPr>
        <w:t>.</w:t>
      </w:r>
    </w:p>
    <w:p w14:paraId="0E68F760" w14:textId="5D19055C" w:rsidR="004B3F23" w:rsidRDefault="004B3F23" w:rsidP="00144B4B">
      <w:pPr>
        <w:pStyle w:val="a6"/>
        <w:rPr>
          <w:b/>
          <w:sz w:val="18"/>
          <w:szCs w:val="18"/>
          <w:lang w:val="ru-RU"/>
        </w:rPr>
      </w:pPr>
    </w:p>
    <w:p w14:paraId="23EF84AC" w14:textId="36C183B1" w:rsidR="00003F81" w:rsidRDefault="00003F81" w:rsidP="00144B4B">
      <w:pPr>
        <w:pStyle w:val="a6"/>
        <w:rPr>
          <w:b/>
          <w:sz w:val="18"/>
          <w:szCs w:val="18"/>
          <w:lang w:val="ru-RU"/>
        </w:rPr>
      </w:pPr>
    </w:p>
    <w:p w14:paraId="38E5E289" w14:textId="77777777" w:rsidR="00003F81" w:rsidRPr="0051496D" w:rsidRDefault="00003F81" w:rsidP="00144B4B">
      <w:pPr>
        <w:pStyle w:val="a6"/>
        <w:rPr>
          <w:b/>
          <w:sz w:val="18"/>
          <w:szCs w:val="18"/>
          <w:lang w:val="ru-RU"/>
        </w:rPr>
      </w:pPr>
    </w:p>
    <w:p w14:paraId="6BE6E953" w14:textId="2EC3012F" w:rsidR="00AD7927" w:rsidRDefault="00D949A8" w:rsidP="0084682D">
      <w:pPr>
        <w:pStyle w:val="a3"/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ФИНАНСОВЫЕ УСЛОВИЯ</w:t>
      </w:r>
    </w:p>
    <w:p w14:paraId="05A890AD" w14:textId="03BE320A" w:rsidR="0084682D" w:rsidRDefault="0084682D" w:rsidP="0084682D">
      <w:pPr>
        <w:pStyle w:val="a3"/>
        <w:jc w:val="both"/>
        <w:rPr>
          <w:bCs/>
          <w:sz w:val="16"/>
          <w:szCs w:val="16"/>
        </w:rPr>
      </w:pPr>
    </w:p>
    <w:p w14:paraId="33C0883D" w14:textId="29FDAF41" w:rsidR="0084682D" w:rsidRDefault="0084682D" w:rsidP="0084682D">
      <w:pPr>
        <w:pStyle w:val="a3"/>
        <w:ind w:firstLine="360"/>
        <w:jc w:val="both"/>
        <w:rPr>
          <w:bCs/>
          <w:sz w:val="16"/>
          <w:szCs w:val="16"/>
        </w:rPr>
      </w:pPr>
      <w:r w:rsidRPr="0084682D">
        <w:rPr>
          <w:b/>
          <w:sz w:val="16"/>
          <w:szCs w:val="16"/>
        </w:rPr>
        <w:t>Целевая программа с проживанием и питанием</w:t>
      </w:r>
      <w:r w:rsidRPr="0084682D">
        <w:rPr>
          <w:bCs/>
          <w:sz w:val="16"/>
          <w:szCs w:val="16"/>
        </w:rPr>
        <w:t xml:space="preserve"> предоставляется по запросу участников конкурса</w:t>
      </w:r>
      <w:r>
        <w:rPr>
          <w:bCs/>
          <w:sz w:val="16"/>
          <w:szCs w:val="16"/>
        </w:rPr>
        <w:t>.</w:t>
      </w:r>
    </w:p>
    <w:p w14:paraId="73A4676E" w14:textId="0DE8D58B" w:rsidR="0084682D" w:rsidRDefault="0084682D" w:rsidP="0084682D">
      <w:pPr>
        <w:pStyle w:val="a3"/>
        <w:jc w:val="both"/>
        <w:rPr>
          <w:bCs/>
          <w:sz w:val="16"/>
          <w:szCs w:val="16"/>
        </w:rPr>
      </w:pPr>
    </w:p>
    <w:p w14:paraId="714044A6" w14:textId="7F879B2D" w:rsidR="001929F4" w:rsidRDefault="001929F4" w:rsidP="0084682D">
      <w:pPr>
        <w:pStyle w:val="a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 ПОДАЧЕ ЗАЯВКИ ДО 1 НОЯБРЯ</w:t>
      </w:r>
      <w:r w:rsidR="00303E56">
        <w:rPr>
          <w:b/>
          <w:sz w:val="16"/>
          <w:szCs w:val="16"/>
        </w:rPr>
        <w:t xml:space="preserve"> 2021 г.</w:t>
      </w:r>
      <w:r>
        <w:rPr>
          <w:b/>
          <w:sz w:val="16"/>
          <w:szCs w:val="16"/>
        </w:rPr>
        <w:t xml:space="preserve"> </w:t>
      </w:r>
      <w:r w:rsidR="004D18B1">
        <w:rPr>
          <w:b/>
          <w:sz w:val="16"/>
          <w:szCs w:val="16"/>
        </w:rPr>
        <w:t xml:space="preserve">И ОПЛАТЕ ДО </w:t>
      </w:r>
      <w:r w:rsidR="00303E56">
        <w:rPr>
          <w:b/>
          <w:sz w:val="16"/>
          <w:szCs w:val="16"/>
        </w:rPr>
        <w:t>14</w:t>
      </w:r>
      <w:r w:rsidR="004D18B1">
        <w:rPr>
          <w:b/>
          <w:sz w:val="16"/>
          <w:szCs w:val="16"/>
        </w:rPr>
        <w:t xml:space="preserve"> НОЯБРЯ 2021 г.:</w:t>
      </w:r>
    </w:p>
    <w:p w14:paraId="35BD0D52" w14:textId="77777777" w:rsidR="004D18B1" w:rsidRDefault="004D18B1" w:rsidP="0084682D">
      <w:pPr>
        <w:pStyle w:val="a3"/>
        <w:jc w:val="both"/>
        <w:rPr>
          <w:b/>
          <w:sz w:val="16"/>
          <w:szCs w:val="16"/>
        </w:rPr>
      </w:pPr>
    </w:p>
    <w:p w14:paraId="57152D40" w14:textId="60106D5C" w:rsidR="0084682D" w:rsidRPr="00BA1B2D" w:rsidRDefault="00B03B5A" w:rsidP="0084682D">
      <w:pPr>
        <w:pStyle w:val="a3"/>
        <w:jc w:val="both"/>
        <w:rPr>
          <w:b/>
          <w:sz w:val="16"/>
          <w:szCs w:val="16"/>
        </w:rPr>
      </w:pPr>
      <w:r w:rsidRPr="00BA1B2D">
        <w:rPr>
          <w:b/>
          <w:sz w:val="16"/>
          <w:szCs w:val="16"/>
        </w:rPr>
        <w:t>Организационный взнос за участие в конкурсе:</w:t>
      </w:r>
    </w:p>
    <w:p w14:paraId="2F624B0E" w14:textId="2A7A9E2D" w:rsidR="00BA1B2D" w:rsidRDefault="00BA1B2D" w:rsidP="0084682D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Основная номинация:</w:t>
      </w:r>
    </w:p>
    <w:p w14:paraId="5C74BEEA" w14:textId="33BB3162" w:rsidR="0084682D" w:rsidRDefault="00B03B5A" w:rsidP="0084682D">
      <w:pPr>
        <w:pStyle w:val="a3"/>
        <w:jc w:val="both"/>
        <w:rPr>
          <w:bCs/>
          <w:sz w:val="16"/>
          <w:szCs w:val="16"/>
        </w:rPr>
      </w:pPr>
      <w:r w:rsidRPr="00B03B5A">
        <w:rPr>
          <w:bCs/>
          <w:sz w:val="16"/>
          <w:szCs w:val="16"/>
        </w:rPr>
        <w:t xml:space="preserve">соло, дуэт – </w:t>
      </w:r>
      <w:r>
        <w:rPr>
          <w:bCs/>
          <w:sz w:val="16"/>
          <w:szCs w:val="16"/>
        </w:rPr>
        <w:t>1 500</w:t>
      </w:r>
      <w:r w:rsidRPr="00B03B5A">
        <w:rPr>
          <w:bCs/>
          <w:sz w:val="16"/>
          <w:szCs w:val="16"/>
        </w:rPr>
        <w:t xml:space="preserve"> рублей</w:t>
      </w:r>
      <w:r>
        <w:rPr>
          <w:bCs/>
          <w:sz w:val="16"/>
          <w:szCs w:val="16"/>
        </w:rPr>
        <w:t>;</w:t>
      </w:r>
    </w:p>
    <w:p w14:paraId="2401801D" w14:textId="75CCAE7A" w:rsidR="00B03B5A" w:rsidRPr="007D5575" w:rsidRDefault="00B03B5A" w:rsidP="0084682D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участник коллектива (от 3 человек) – 500 </w:t>
      </w:r>
      <w:r w:rsidRPr="00B03B5A">
        <w:rPr>
          <w:bCs/>
          <w:sz w:val="16"/>
          <w:szCs w:val="16"/>
        </w:rPr>
        <w:t>с каждого участника, но не более</w:t>
      </w:r>
      <w:r>
        <w:rPr>
          <w:bCs/>
          <w:sz w:val="16"/>
          <w:szCs w:val="16"/>
        </w:rPr>
        <w:t xml:space="preserve"> 10 000 руб.</w:t>
      </w:r>
    </w:p>
    <w:p w14:paraId="58DD6E0D" w14:textId="77777777" w:rsidR="00B03B5A" w:rsidRPr="0084682D" w:rsidRDefault="00B03B5A" w:rsidP="0084682D">
      <w:pPr>
        <w:pStyle w:val="a3"/>
        <w:jc w:val="both"/>
        <w:rPr>
          <w:bCs/>
          <w:sz w:val="16"/>
          <w:szCs w:val="16"/>
        </w:rPr>
      </w:pPr>
    </w:p>
    <w:p w14:paraId="0E73300A" w14:textId="4C5BC75E" w:rsidR="00BA1B2D" w:rsidRPr="001E4008" w:rsidRDefault="001E4008" w:rsidP="0023450A">
      <w:pPr>
        <w:pStyle w:val="a3"/>
        <w:jc w:val="both"/>
        <w:rPr>
          <w:b/>
          <w:bCs/>
          <w:sz w:val="16"/>
          <w:szCs w:val="16"/>
        </w:rPr>
      </w:pPr>
      <w:r w:rsidRPr="001E4008">
        <w:rPr>
          <w:b/>
          <w:bCs/>
          <w:sz w:val="16"/>
          <w:szCs w:val="16"/>
        </w:rPr>
        <w:t>У</w:t>
      </w:r>
      <w:r w:rsidR="00BA1B2D" w:rsidRPr="001E4008">
        <w:rPr>
          <w:b/>
          <w:bCs/>
          <w:sz w:val="16"/>
          <w:szCs w:val="16"/>
        </w:rPr>
        <w:t>частие в дополнительной номинации:</w:t>
      </w:r>
    </w:p>
    <w:p w14:paraId="7784250E" w14:textId="13A9613B" w:rsidR="00BA1B2D" w:rsidRDefault="00BA1B2D" w:rsidP="0023450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соло – 1000 руб.</w:t>
      </w:r>
    </w:p>
    <w:p w14:paraId="6403D180" w14:textId="64758262" w:rsidR="00BA1B2D" w:rsidRPr="00BA1B2D" w:rsidRDefault="00BA1B2D" w:rsidP="0023450A">
      <w:pPr>
        <w:pStyle w:val="a3"/>
        <w:jc w:val="both"/>
        <w:rPr>
          <w:sz w:val="14"/>
          <w:szCs w:val="14"/>
        </w:rPr>
      </w:pPr>
      <w:r>
        <w:rPr>
          <w:sz w:val="16"/>
          <w:szCs w:val="16"/>
        </w:rPr>
        <w:t>участник коллектива – согласно стоимости организационного взноса за основную номинацию.</w:t>
      </w:r>
    </w:p>
    <w:p w14:paraId="4BC81225" w14:textId="365205DC" w:rsidR="00BA1B2D" w:rsidRDefault="00BA1B2D" w:rsidP="0023450A">
      <w:pPr>
        <w:pStyle w:val="a3"/>
        <w:jc w:val="both"/>
        <w:rPr>
          <w:sz w:val="18"/>
          <w:szCs w:val="18"/>
        </w:rPr>
      </w:pPr>
    </w:p>
    <w:p w14:paraId="335F8D61" w14:textId="2B302A5A" w:rsidR="004D18B1" w:rsidRDefault="004D18B1" w:rsidP="004D18B1">
      <w:pPr>
        <w:pStyle w:val="a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 ПОДАЧЕ ЗАЯВКИ С 1</w:t>
      </w:r>
      <w:r w:rsidR="00303E56">
        <w:rPr>
          <w:b/>
          <w:sz w:val="16"/>
          <w:szCs w:val="16"/>
        </w:rPr>
        <w:t xml:space="preserve"> ПО 17</w:t>
      </w:r>
      <w:r>
        <w:rPr>
          <w:b/>
          <w:sz w:val="16"/>
          <w:szCs w:val="16"/>
        </w:rPr>
        <w:t xml:space="preserve"> НОЯБРЯ</w:t>
      </w:r>
      <w:r w:rsidR="00303E56">
        <w:rPr>
          <w:b/>
          <w:sz w:val="16"/>
          <w:szCs w:val="16"/>
        </w:rPr>
        <w:t xml:space="preserve"> 2021 г.</w:t>
      </w:r>
      <w:r>
        <w:rPr>
          <w:b/>
          <w:sz w:val="16"/>
          <w:szCs w:val="16"/>
        </w:rPr>
        <w:t xml:space="preserve"> И ОПЛАТЕ ДО 26 НОЯБРЯ 2021 г.:</w:t>
      </w:r>
    </w:p>
    <w:p w14:paraId="42D5BBBD" w14:textId="77777777" w:rsidR="004D18B1" w:rsidRDefault="004D18B1" w:rsidP="004D18B1">
      <w:pPr>
        <w:pStyle w:val="a3"/>
        <w:jc w:val="both"/>
        <w:rPr>
          <w:b/>
          <w:sz w:val="16"/>
          <w:szCs w:val="16"/>
        </w:rPr>
      </w:pPr>
    </w:p>
    <w:p w14:paraId="7ECBA28D" w14:textId="77777777" w:rsidR="004D18B1" w:rsidRPr="00BA1B2D" w:rsidRDefault="004D18B1" w:rsidP="004D18B1">
      <w:pPr>
        <w:pStyle w:val="a3"/>
        <w:jc w:val="both"/>
        <w:rPr>
          <w:b/>
          <w:sz w:val="16"/>
          <w:szCs w:val="16"/>
        </w:rPr>
      </w:pPr>
      <w:r w:rsidRPr="00BA1B2D">
        <w:rPr>
          <w:b/>
          <w:sz w:val="16"/>
          <w:szCs w:val="16"/>
        </w:rPr>
        <w:t>Организационный взнос за участие в конкурсе:</w:t>
      </w:r>
    </w:p>
    <w:p w14:paraId="6527FE92" w14:textId="77777777" w:rsidR="004D18B1" w:rsidRDefault="004D18B1" w:rsidP="004D18B1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Основная номинация:</w:t>
      </w:r>
    </w:p>
    <w:p w14:paraId="4A5E10EA" w14:textId="407776CE" w:rsidR="004D18B1" w:rsidRDefault="004D18B1" w:rsidP="004D18B1">
      <w:pPr>
        <w:pStyle w:val="a3"/>
        <w:jc w:val="both"/>
        <w:rPr>
          <w:bCs/>
          <w:sz w:val="16"/>
          <w:szCs w:val="16"/>
        </w:rPr>
      </w:pPr>
      <w:r w:rsidRPr="00B03B5A">
        <w:rPr>
          <w:bCs/>
          <w:sz w:val="16"/>
          <w:szCs w:val="16"/>
        </w:rPr>
        <w:t xml:space="preserve">соло, дуэт – </w:t>
      </w:r>
      <w:r>
        <w:rPr>
          <w:bCs/>
          <w:sz w:val="16"/>
          <w:szCs w:val="16"/>
        </w:rPr>
        <w:t>2 000</w:t>
      </w:r>
      <w:r w:rsidRPr="00B03B5A">
        <w:rPr>
          <w:bCs/>
          <w:sz w:val="16"/>
          <w:szCs w:val="16"/>
        </w:rPr>
        <w:t xml:space="preserve"> рублей</w:t>
      </w:r>
      <w:r>
        <w:rPr>
          <w:bCs/>
          <w:sz w:val="16"/>
          <w:szCs w:val="16"/>
        </w:rPr>
        <w:t>;</w:t>
      </w:r>
    </w:p>
    <w:p w14:paraId="15BBADBD" w14:textId="41087E72" w:rsidR="004D18B1" w:rsidRPr="007D5575" w:rsidRDefault="004D18B1" w:rsidP="004D18B1">
      <w:pPr>
        <w:pStyle w:val="a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участник коллектива (от 3 человек) – 700 </w:t>
      </w:r>
      <w:r w:rsidRPr="00B03B5A">
        <w:rPr>
          <w:bCs/>
          <w:sz w:val="16"/>
          <w:szCs w:val="16"/>
        </w:rPr>
        <w:t>с каждого участника, но не более</w:t>
      </w:r>
      <w:r>
        <w:rPr>
          <w:bCs/>
          <w:sz w:val="16"/>
          <w:szCs w:val="16"/>
        </w:rPr>
        <w:t xml:space="preserve"> 12 000 руб.</w:t>
      </w:r>
    </w:p>
    <w:p w14:paraId="5C04DF22" w14:textId="77777777" w:rsidR="004D18B1" w:rsidRPr="0084682D" w:rsidRDefault="004D18B1" w:rsidP="004D18B1">
      <w:pPr>
        <w:pStyle w:val="a3"/>
        <w:jc w:val="both"/>
        <w:rPr>
          <w:bCs/>
          <w:sz w:val="16"/>
          <w:szCs w:val="16"/>
        </w:rPr>
      </w:pPr>
    </w:p>
    <w:p w14:paraId="41F11363" w14:textId="77777777" w:rsidR="004D18B1" w:rsidRPr="001E4008" w:rsidRDefault="004D18B1" w:rsidP="004D18B1">
      <w:pPr>
        <w:pStyle w:val="a3"/>
        <w:jc w:val="both"/>
        <w:rPr>
          <w:b/>
          <w:bCs/>
          <w:sz w:val="16"/>
          <w:szCs w:val="16"/>
        </w:rPr>
      </w:pPr>
      <w:r w:rsidRPr="001E4008">
        <w:rPr>
          <w:b/>
          <w:bCs/>
          <w:sz w:val="16"/>
          <w:szCs w:val="16"/>
        </w:rPr>
        <w:t>Участие в дополнительной номинации:</w:t>
      </w:r>
    </w:p>
    <w:p w14:paraId="5881965A" w14:textId="022542BD" w:rsidR="004D18B1" w:rsidRDefault="004D18B1" w:rsidP="004D18B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соло – 1500 руб.</w:t>
      </w:r>
    </w:p>
    <w:p w14:paraId="03B78B16" w14:textId="7E71EF48" w:rsidR="004D18B1" w:rsidRDefault="004D18B1" w:rsidP="004D18B1">
      <w:pPr>
        <w:pStyle w:val="a3"/>
        <w:jc w:val="both"/>
        <w:rPr>
          <w:sz w:val="18"/>
          <w:szCs w:val="18"/>
        </w:rPr>
      </w:pPr>
      <w:r>
        <w:rPr>
          <w:sz w:val="16"/>
          <w:szCs w:val="16"/>
        </w:rPr>
        <w:t>участник коллектива – согласно стоимости организационного взноса за основную номинацию.</w:t>
      </w:r>
    </w:p>
    <w:p w14:paraId="39DCD5EB" w14:textId="77777777" w:rsidR="004D18B1" w:rsidRDefault="004D18B1" w:rsidP="007D5575">
      <w:pPr>
        <w:pStyle w:val="a3"/>
        <w:ind w:firstLine="284"/>
        <w:jc w:val="both"/>
        <w:rPr>
          <w:sz w:val="16"/>
          <w:szCs w:val="16"/>
        </w:rPr>
      </w:pPr>
    </w:p>
    <w:p w14:paraId="6DCF973E" w14:textId="7DE79F72" w:rsidR="00BA1B2D" w:rsidRDefault="00BA1B2D" w:rsidP="007D5575">
      <w:pPr>
        <w:pStyle w:val="a3"/>
        <w:ind w:firstLine="284"/>
        <w:jc w:val="both"/>
        <w:rPr>
          <w:sz w:val="16"/>
          <w:szCs w:val="16"/>
        </w:rPr>
      </w:pPr>
      <w:r w:rsidRPr="00BA1B2D">
        <w:rPr>
          <w:sz w:val="16"/>
          <w:szCs w:val="16"/>
        </w:rPr>
        <w:t>Для детей, имеющих какую-либо степень инвалидности, детей из детских домов и интернатов – участие в конкурсной программе со скидкой 50 % при предоставлении соответствующих справок и документов Государственного образца (серия МСЭ). Справки от учреждений не являются документами. Количество мест по данному блоку ограничено</w:t>
      </w:r>
      <w:r w:rsidR="007D5575">
        <w:rPr>
          <w:sz w:val="16"/>
          <w:szCs w:val="16"/>
        </w:rPr>
        <w:t>.</w:t>
      </w:r>
    </w:p>
    <w:p w14:paraId="28E3A733" w14:textId="40920DB8" w:rsidR="007D5575" w:rsidRDefault="007D5575" w:rsidP="0023450A">
      <w:pPr>
        <w:pStyle w:val="a3"/>
        <w:jc w:val="both"/>
        <w:rPr>
          <w:sz w:val="16"/>
          <w:szCs w:val="16"/>
        </w:rPr>
      </w:pPr>
    </w:p>
    <w:p w14:paraId="3E251C8B" w14:textId="507E0BCC" w:rsidR="007D5575" w:rsidRPr="00BA1B2D" w:rsidRDefault="007D5575" w:rsidP="007D5575">
      <w:pPr>
        <w:pStyle w:val="a3"/>
        <w:ind w:firstLine="284"/>
        <w:jc w:val="both"/>
        <w:rPr>
          <w:sz w:val="16"/>
          <w:szCs w:val="16"/>
        </w:rPr>
      </w:pPr>
      <w:r w:rsidRPr="007D5575">
        <w:rPr>
          <w:sz w:val="16"/>
          <w:szCs w:val="16"/>
        </w:rPr>
        <w:t>В случае невозможности приезда по любым причинам на конкурсные выступления после оплаты,</w:t>
      </w:r>
      <w:r>
        <w:rPr>
          <w:sz w:val="16"/>
          <w:szCs w:val="16"/>
        </w:rPr>
        <w:t xml:space="preserve"> </w:t>
      </w:r>
      <w:r w:rsidRPr="007D5575">
        <w:rPr>
          <w:sz w:val="16"/>
          <w:szCs w:val="16"/>
        </w:rPr>
        <w:t>денежные средства не возвращаются. Участники высылают видео работы и принимают участие в заочном формате.</w:t>
      </w:r>
      <w:r w:rsidRPr="007D5575">
        <w:rPr>
          <w:sz w:val="16"/>
          <w:szCs w:val="16"/>
        </w:rPr>
        <w:cr/>
      </w:r>
    </w:p>
    <w:p w14:paraId="226A7A33" w14:textId="1E1B29D4" w:rsidR="00335750" w:rsidRPr="00EA2FCF" w:rsidRDefault="00335750" w:rsidP="00335750">
      <w:pPr>
        <w:pStyle w:val="Default"/>
        <w:spacing w:line="276" w:lineRule="auto"/>
        <w:jc w:val="center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>П</w:t>
      </w:r>
      <w:r w:rsidRPr="00EA2FCF">
        <w:rPr>
          <w:b/>
          <w:i/>
          <w:color w:val="auto"/>
          <w:sz w:val="18"/>
          <w:szCs w:val="18"/>
        </w:rPr>
        <w:t>осещение мастер-классов</w:t>
      </w:r>
      <w:r>
        <w:rPr>
          <w:b/>
          <w:i/>
          <w:color w:val="auto"/>
          <w:sz w:val="18"/>
          <w:szCs w:val="18"/>
        </w:rPr>
        <w:t xml:space="preserve"> (без выдачи свидетельства Фонда)</w:t>
      </w:r>
      <w:r w:rsidR="00A013DE">
        <w:rPr>
          <w:b/>
          <w:i/>
          <w:color w:val="auto"/>
          <w:sz w:val="18"/>
          <w:szCs w:val="18"/>
        </w:rPr>
        <w:t xml:space="preserve"> </w:t>
      </w:r>
      <w:r w:rsidRPr="00EA2FCF">
        <w:rPr>
          <w:b/>
          <w:i/>
          <w:color w:val="auto"/>
          <w:sz w:val="18"/>
          <w:szCs w:val="18"/>
        </w:rPr>
        <w:t>бесплатное!</w:t>
      </w:r>
    </w:p>
    <w:p w14:paraId="69DECD11" w14:textId="77777777" w:rsidR="00B4262D" w:rsidRDefault="00B4262D" w:rsidP="00EE148A">
      <w:pPr>
        <w:jc w:val="both"/>
        <w:rPr>
          <w:color w:val="FF0000"/>
          <w:sz w:val="18"/>
          <w:szCs w:val="18"/>
          <w:lang w:val="ru-RU"/>
        </w:rPr>
      </w:pPr>
    </w:p>
    <w:p w14:paraId="0EACF485" w14:textId="799D2CF4" w:rsidR="00F9376B" w:rsidRDefault="00F9376B" w:rsidP="00BA1B2D">
      <w:pPr>
        <w:pStyle w:val="Default"/>
        <w:spacing w:line="276" w:lineRule="auto"/>
        <w:ind w:firstLine="284"/>
        <w:jc w:val="both"/>
        <w:rPr>
          <w:color w:val="auto"/>
          <w:sz w:val="16"/>
          <w:szCs w:val="16"/>
        </w:rPr>
      </w:pPr>
      <w:r w:rsidRPr="00BA1B2D">
        <w:rPr>
          <w:b/>
          <w:bCs/>
          <w:color w:val="auto"/>
          <w:sz w:val="16"/>
          <w:szCs w:val="16"/>
        </w:rPr>
        <w:t xml:space="preserve">Оплата </w:t>
      </w:r>
      <w:r w:rsidR="004D18B1">
        <w:rPr>
          <w:b/>
          <w:bCs/>
          <w:color w:val="auto"/>
          <w:sz w:val="16"/>
          <w:szCs w:val="16"/>
        </w:rPr>
        <w:t>организационного</w:t>
      </w:r>
      <w:r w:rsidRPr="00BA1B2D">
        <w:rPr>
          <w:b/>
          <w:bCs/>
          <w:color w:val="auto"/>
          <w:sz w:val="16"/>
          <w:szCs w:val="16"/>
        </w:rPr>
        <w:t xml:space="preserve"> взноса производится не позднее </w:t>
      </w:r>
      <w:r w:rsidR="00BA1B2D" w:rsidRPr="00BA1B2D">
        <w:rPr>
          <w:b/>
          <w:bCs/>
          <w:color w:val="auto"/>
          <w:sz w:val="16"/>
          <w:szCs w:val="16"/>
        </w:rPr>
        <w:t>26</w:t>
      </w:r>
      <w:r w:rsidRPr="00BA1B2D">
        <w:rPr>
          <w:b/>
          <w:bCs/>
          <w:color w:val="auto"/>
          <w:sz w:val="16"/>
          <w:szCs w:val="16"/>
        </w:rPr>
        <w:t xml:space="preserve"> </w:t>
      </w:r>
      <w:r w:rsidR="00BA1B2D" w:rsidRPr="00BA1B2D">
        <w:rPr>
          <w:b/>
          <w:bCs/>
          <w:color w:val="auto"/>
          <w:sz w:val="16"/>
          <w:szCs w:val="16"/>
        </w:rPr>
        <w:t>ноября</w:t>
      </w:r>
      <w:r w:rsidRPr="00BA1B2D">
        <w:rPr>
          <w:b/>
          <w:bCs/>
          <w:color w:val="auto"/>
          <w:sz w:val="16"/>
          <w:szCs w:val="16"/>
        </w:rPr>
        <w:t xml:space="preserve"> 20</w:t>
      </w:r>
      <w:r w:rsidR="00BA1B2D" w:rsidRPr="00BA1B2D">
        <w:rPr>
          <w:b/>
          <w:bCs/>
          <w:color w:val="auto"/>
          <w:sz w:val="16"/>
          <w:szCs w:val="16"/>
        </w:rPr>
        <w:t>21</w:t>
      </w:r>
      <w:r w:rsidRPr="00BA1B2D">
        <w:rPr>
          <w:b/>
          <w:bCs/>
          <w:color w:val="auto"/>
          <w:sz w:val="16"/>
          <w:szCs w:val="16"/>
        </w:rPr>
        <w:t xml:space="preserve"> г. </w:t>
      </w:r>
      <w:r w:rsidRPr="00BA1B2D">
        <w:rPr>
          <w:color w:val="auto"/>
          <w:sz w:val="16"/>
          <w:szCs w:val="16"/>
        </w:rPr>
        <w:t>на расчетный счет ОБФХВ «Благость»</w:t>
      </w:r>
      <w:r w:rsidRPr="00BA1B2D">
        <w:rPr>
          <w:b/>
          <w:bCs/>
          <w:color w:val="auto"/>
          <w:sz w:val="16"/>
          <w:szCs w:val="16"/>
        </w:rPr>
        <w:t xml:space="preserve">. </w:t>
      </w:r>
      <w:r w:rsidRPr="00BA1B2D">
        <w:rPr>
          <w:color w:val="auto"/>
          <w:sz w:val="16"/>
          <w:szCs w:val="16"/>
        </w:rPr>
        <w:t xml:space="preserve">Возможна другая форма оплаты по согласованию с оргкомитетом. </w:t>
      </w:r>
    </w:p>
    <w:p w14:paraId="6AE3BA7A" w14:textId="372D9150" w:rsidR="00BA1B2D" w:rsidRPr="00BA1B2D" w:rsidRDefault="00BA1B2D" w:rsidP="00BA1B2D">
      <w:pPr>
        <w:pStyle w:val="Default"/>
        <w:spacing w:line="276" w:lineRule="auto"/>
        <w:ind w:firstLine="284"/>
        <w:jc w:val="both"/>
        <w:rPr>
          <w:color w:val="auto"/>
          <w:sz w:val="16"/>
          <w:szCs w:val="16"/>
        </w:rPr>
      </w:pPr>
      <w:r w:rsidRPr="00BA1B2D">
        <w:rPr>
          <w:color w:val="auto"/>
          <w:sz w:val="16"/>
          <w:szCs w:val="16"/>
        </w:rPr>
        <w:t>В случае невозможности приезда по любым причинам на конкурсные выступления после оплаты,</w:t>
      </w:r>
      <w:r>
        <w:rPr>
          <w:color w:val="auto"/>
          <w:sz w:val="16"/>
          <w:szCs w:val="16"/>
        </w:rPr>
        <w:t xml:space="preserve"> </w:t>
      </w:r>
      <w:r w:rsidRPr="00BA1B2D">
        <w:rPr>
          <w:color w:val="auto"/>
          <w:sz w:val="16"/>
          <w:szCs w:val="16"/>
        </w:rPr>
        <w:t>денежные средства не возвращаются. Участники высылают видео работы и принимают участие в заочном формате.</w:t>
      </w:r>
    </w:p>
    <w:p w14:paraId="1C2D3935" w14:textId="77777777" w:rsidR="00F9376B" w:rsidRDefault="00F9376B" w:rsidP="00EE148A">
      <w:pPr>
        <w:jc w:val="both"/>
        <w:rPr>
          <w:color w:val="FF0000"/>
          <w:sz w:val="18"/>
          <w:szCs w:val="18"/>
          <w:lang w:val="ru-RU"/>
        </w:rPr>
      </w:pPr>
    </w:p>
    <w:p w14:paraId="0DF86426" w14:textId="39A10585" w:rsidR="00143D06" w:rsidRPr="001E4008" w:rsidRDefault="00143D06" w:rsidP="001E4008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  <w:color w:val="auto"/>
          <w:sz w:val="18"/>
          <w:szCs w:val="18"/>
        </w:rPr>
      </w:pPr>
      <w:r w:rsidRPr="001E4008">
        <w:rPr>
          <w:b/>
          <w:bCs/>
          <w:color w:val="auto"/>
          <w:sz w:val="18"/>
          <w:szCs w:val="18"/>
        </w:rPr>
        <w:t xml:space="preserve"> ФОРС-МАЖОР</w:t>
      </w:r>
    </w:p>
    <w:p w14:paraId="686091B2" w14:textId="77777777" w:rsidR="001E4008" w:rsidRDefault="001E4008" w:rsidP="001E4008">
      <w:pPr>
        <w:pStyle w:val="Default"/>
        <w:spacing w:line="276" w:lineRule="auto"/>
        <w:ind w:firstLine="360"/>
        <w:jc w:val="both"/>
        <w:rPr>
          <w:color w:val="auto"/>
          <w:sz w:val="16"/>
          <w:szCs w:val="16"/>
        </w:rPr>
      </w:pPr>
    </w:p>
    <w:p w14:paraId="32696D4D" w14:textId="158D4A1A" w:rsidR="001E4008" w:rsidRDefault="00143D06" w:rsidP="001E4008">
      <w:pPr>
        <w:pStyle w:val="Default"/>
        <w:spacing w:line="276" w:lineRule="auto"/>
        <w:ind w:firstLine="360"/>
        <w:jc w:val="both"/>
        <w:rPr>
          <w:color w:val="auto"/>
          <w:sz w:val="16"/>
          <w:szCs w:val="16"/>
        </w:rPr>
      </w:pPr>
      <w:r w:rsidRPr="001E4008">
        <w:rPr>
          <w:color w:val="auto"/>
          <w:sz w:val="16"/>
          <w:szCs w:val="16"/>
        </w:rPr>
        <w:t xml:space="preserve"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 </w:t>
      </w:r>
    </w:p>
    <w:p w14:paraId="0D26BAA2" w14:textId="1B4B4A2D" w:rsidR="00143D06" w:rsidRPr="001E4008" w:rsidRDefault="001E4008" w:rsidP="001E4008">
      <w:pPr>
        <w:pStyle w:val="Default"/>
        <w:spacing w:line="276" w:lineRule="auto"/>
        <w:ind w:firstLine="360"/>
        <w:jc w:val="both"/>
        <w:rPr>
          <w:color w:val="auto"/>
          <w:sz w:val="16"/>
          <w:szCs w:val="16"/>
        </w:rPr>
      </w:pPr>
      <w:r w:rsidRPr="001E4008">
        <w:rPr>
          <w:color w:val="auto"/>
          <w:sz w:val="16"/>
          <w:szCs w:val="16"/>
        </w:rPr>
        <w:t>В случае ухудшения эпидемиологической ситуации и введение ограничений на проведение культурно-массовых мероприятий Фестиваль</w:t>
      </w:r>
      <w:r>
        <w:rPr>
          <w:color w:val="auto"/>
          <w:sz w:val="16"/>
          <w:szCs w:val="16"/>
        </w:rPr>
        <w:t xml:space="preserve"> </w:t>
      </w:r>
      <w:r w:rsidRPr="001E4008">
        <w:rPr>
          <w:color w:val="auto"/>
          <w:sz w:val="16"/>
          <w:szCs w:val="16"/>
        </w:rPr>
        <w:t>пройдет в дистанционном формате или переносится на другой срок.</w:t>
      </w:r>
    </w:p>
    <w:p w14:paraId="21D28E81" w14:textId="77777777" w:rsidR="00143D06" w:rsidRDefault="00143D06" w:rsidP="00EE148A">
      <w:pPr>
        <w:jc w:val="both"/>
        <w:rPr>
          <w:color w:val="FF0000"/>
          <w:sz w:val="18"/>
          <w:szCs w:val="18"/>
          <w:lang w:val="ru-RU"/>
        </w:rPr>
      </w:pPr>
    </w:p>
    <w:p w14:paraId="25B1A070" w14:textId="77777777" w:rsidR="00DB3539" w:rsidRPr="006A75CA" w:rsidRDefault="00DB3539" w:rsidP="00EE148A">
      <w:pPr>
        <w:jc w:val="both"/>
        <w:rPr>
          <w:i/>
          <w:sz w:val="18"/>
          <w:szCs w:val="18"/>
          <w:lang w:val="ru-RU"/>
        </w:rPr>
      </w:pPr>
    </w:p>
    <w:p w14:paraId="486710FA" w14:textId="77777777" w:rsidR="007A33B5" w:rsidRPr="00143D06" w:rsidRDefault="00B4262D" w:rsidP="007A33B5">
      <w:pPr>
        <w:jc w:val="center"/>
        <w:rPr>
          <w:b/>
          <w:sz w:val="18"/>
          <w:szCs w:val="18"/>
          <w:lang w:val="ru-RU"/>
        </w:rPr>
      </w:pPr>
      <w:r w:rsidRPr="006A75CA">
        <w:rPr>
          <w:b/>
          <w:sz w:val="18"/>
          <w:szCs w:val="18"/>
          <w:lang w:val="ru-RU"/>
        </w:rPr>
        <w:t>Более п</w:t>
      </w:r>
      <w:r w:rsidR="007A33B5" w:rsidRPr="006A75CA">
        <w:rPr>
          <w:b/>
          <w:sz w:val="18"/>
          <w:szCs w:val="18"/>
          <w:lang w:val="ru-RU"/>
        </w:rPr>
        <w:t>одробная</w:t>
      </w:r>
      <w:r w:rsidRPr="006A75CA">
        <w:rPr>
          <w:b/>
          <w:sz w:val="18"/>
          <w:szCs w:val="18"/>
          <w:lang w:val="ru-RU"/>
        </w:rPr>
        <w:t xml:space="preserve"> информация </w:t>
      </w:r>
      <w:r w:rsidR="006A75CA" w:rsidRPr="006A75CA">
        <w:rPr>
          <w:b/>
          <w:sz w:val="18"/>
          <w:szCs w:val="18"/>
          <w:lang w:val="ru-RU"/>
        </w:rPr>
        <w:t>по финансовым условиям,</w:t>
      </w:r>
      <w:r w:rsidR="007A33B5" w:rsidRPr="006A75CA">
        <w:rPr>
          <w:b/>
          <w:sz w:val="18"/>
          <w:szCs w:val="18"/>
          <w:lang w:val="ru-RU"/>
        </w:rPr>
        <w:t xml:space="preserve"> программа конкурса по дням и времени выступлений будет размещена на сайт</w:t>
      </w:r>
      <w:r w:rsidR="00143D06">
        <w:rPr>
          <w:b/>
          <w:sz w:val="18"/>
          <w:szCs w:val="18"/>
          <w:lang w:val="ru-RU"/>
        </w:rPr>
        <w:t>ах</w:t>
      </w:r>
      <w:r w:rsidR="007A33B5" w:rsidRPr="006A75CA">
        <w:rPr>
          <w:b/>
          <w:sz w:val="18"/>
          <w:szCs w:val="18"/>
          <w:lang w:val="ru-RU"/>
        </w:rPr>
        <w:t xml:space="preserve"> </w:t>
      </w:r>
      <w:hyperlink r:id="rId15" w:history="1">
        <w:r w:rsidR="00047454" w:rsidRPr="00812A5D">
          <w:rPr>
            <w:rStyle w:val="ab"/>
            <w:sz w:val="18"/>
            <w:szCs w:val="18"/>
          </w:rPr>
          <w:t>www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rosavetrov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ru</w:t>
        </w:r>
      </w:hyperlink>
      <w:r w:rsidR="00143D06">
        <w:rPr>
          <w:sz w:val="18"/>
          <w:szCs w:val="18"/>
          <w:lang w:val="ru-RU"/>
        </w:rPr>
        <w:t xml:space="preserve"> и </w:t>
      </w:r>
      <w:hyperlink r:id="rId16" w:history="1">
        <w:r w:rsidR="00047454" w:rsidRPr="00812A5D">
          <w:rPr>
            <w:rStyle w:val="ab"/>
            <w:sz w:val="18"/>
            <w:szCs w:val="18"/>
          </w:rPr>
          <w:t>www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serovart</w:t>
        </w:r>
        <w:r w:rsidR="00047454" w:rsidRPr="00812A5D">
          <w:rPr>
            <w:rStyle w:val="ab"/>
            <w:sz w:val="18"/>
            <w:szCs w:val="18"/>
            <w:lang w:val="ru-RU"/>
          </w:rPr>
          <w:t>.</w:t>
        </w:r>
        <w:r w:rsidR="00047454" w:rsidRPr="00812A5D">
          <w:rPr>
            <w:rStyle w:val="ab"/>
            <w:sz w:val="18"/>
            <w:szCs w:val="18"/>
          </w:rPr>
          <w:t>ru</w:t>
        </w:r>
      </w:hyperlink>
      <w:r w:rsidR="00047454" w:rsidRPr="00047454">
        <w:rPr>
          <w:sz w:val="18"/>
          <w:szCs w:val="18"/>
          <w:lang w:val="ru-RU"/>
        </w:rPr>
        <w:t xml:space="preserve"> </w:t>
      </w:r>
    </w:p>
    <w:p w14:paraId="60C7EBFC" w14:textId="77777777" w:rsidR="00465A75" w:rsidRDefault="00465A75" w:rsidP="001E4008">
      <w:pPr>
        <w:ind w:firstLine="426"/>
        <w:jc w:val="both"/>
        <w:rPr>
          <w:sz w:val="18"/>
          <w:szCs w:val="18"/>
          <w:lang w:val="ru-RU"/>
        </w:rPr>
      </w:pPr>
    </w:p>
    <w:p w14:paraId="6F33FABB" w14:textId="77777777" w:rsidR="00465A75" w:rsidRDefault="00465A75" w:rsidP="001E4008">
      <w:pPr>
        <w:ind w:firstLine="426"/>
        <w:jc w:val="both"/>
        <w:rPr>
          <w:sz w:val="18"/>
          <w:szCs w:val="18"/>
          <w:lang w:val="ru-RU"/>
        </w:rPr>
      </w:pPr>
    </w:p>
    <w:p w14:paraId="3503230F" w14:textId="70B51D5A" w:rsidR="00661A0E" w:rsidRDefault="006A75CA" w:rsidP="001E4008">
      <w:pPr>
        <w:ind w:firstLine="426"/>
        <w:jc w:val="both"/>
        <w:rPr>
          <w:sz w:val="18"/>
          <w:szCs w:val="18"/>
          <w:lang w:val="ru-RU"/>
        </w:rPr>
      </w:pPr>
      <w:r w:rsidRPr="006A75CA">
        <w:rPr>
          <w:sz w:val="18"/>
          <w:szCs w:val="18"/>
          <w:lang w:val="ru-RU"/>
        </w:rPr>
        <w:t>Все интересующие Вас вопросы об организации и проведении конкурса Вы можете получить в оргкомитете по телефонам:</w:t>
      </w:r>
    </w:p>
    <w:p w14:paraId="5464C0ED" w14:textId="77777777" w:rsidR="00143D06" w:rsidRPr="00143D06" w:rsidRDefault="00143D06" w:rsidP="006A75CA">
      <w:pPr>
        <w:jc w:val="both"/>
        <w:rPr>
          <w:b/>
          <w:sz w:val="18"/>
          <w:szCs w:val="18"/>
          <w:lang w:val="ru-RU"/>
        </w:rPr>
      </w:pPr>
    </w:p>
    <w:p w14:paraId="384A3311" w14:textId="77777777" w:rsidR="006A75CA" w:rsidRDefault="00661A0E" w:rsidP="006A75CA">
      <w:pPr>
        <w:jc w:val="both"/>
        <w:rPr>
          <w:sz w:val="18"/>
          <w:szCs w:val="18"/>
          <w:lang w:val="ru-RU"/>
        </w:rPr>
      </w:pPr>
      <w:r w:rsidRPr="00465A75">
        <w:rPr>
          <w:b/>
          <w:bCs/>
          <w:sz w:val="18"/>
          <w:szCs w:val="18"/>
          <w:lang w:val="ru-RU"/>
        </w:rPr>
        <w:t>Парфёнов Михаил Викторович</w:t>
      </w:r>
      <w:r>
        <w:rPr>
          <w:sz w:val="18"/>
          <w:szCs w:val="18"/>
          <w:lang w:val="ru-RU"/>
        </w:rPr>
        <w:t xml:space="preserve"> </w:t>
      </w:r>
      <w:r w:rsidR="00143D06">
        <w:rPr>
          <w:sz w:val="18"/>
          <w:szCs w:val="18"/>
          <w:lang w:val="ru-RU"/>
        </w:rPr>
        <w:t xml:space="preserve">– директор конкурса </w:t>
      </w:r>
      <w:r w:rsidR="006C4E58">
        <w:rPr>
          <w:sz w:val="18"/>
          <w:szCs w:val="18"/>
          <w:lang w:val="ru-RU"/>
        </w:rPr>
        <w:t>8-904-389-93</w:t>
      </w:r>
      <w:r>
        <w:rPr>
          <w:sz w:val="18"/>
          <w:szCs w:val="18"/>
          <w:lang w:val="ru-RU"/>
        </w:rPr>
        <w:t>49</w:t>
      </w:r>
      <w:r w:rsidR="006A75CA">
        <w:rPr>
          <w:sz w:val="18"/>
          <w:szCs w:val="18"/>
          <w:lang w:val="ru-RU"/>
        </w:rPr>
        <w:t xml:space="preserve"> </w:t>
      </w:r>
      <w:hyperlink r:id="rId17" w:history="1">
        <w:r w:rsidR="006A75CA" w:rsidRPr="006C07B3">
          <w:rPr>
            <w:rStyle w:val="ab"/>
            <w:sz w:val="18"/>
            <w:szCs w:val="18"/>
            <w:lang w:val="ru-RU"/>
          </w:rPr>
          <w:t>mail@serovart.ru</w:t>
        </w:r>
      </w:hyperlink>
      <w:r>
        <w:rPr>
          <w:sz w:val="18"/>
          <w:szCs w:val="18"/>
          <w:lang w:val="ru-RU"/>
        </w:rPr>
        <w:t xml:space="preserve"> </w:t>
      </w:r>
      <w:r w:rsidR="00383C0C">
        <w:rPr>
          <w:sz w:val="18"/>
          <w:szCs w:val="18"/>
          <w:lang w:val="ru-RU"/>
        </w:rPr>
        <w:t>(заявки, проживание, питание</w:t>
      </w:r>
      <w:r w:rsidR="00142405">
        <w:rPr>
          <w:sz w:val="18"/>
          <w:szCs w:val="18"/>
          <w:lang w:val="ru-RU"/>
        </w:rPr>
        <w:t>, организационные вопросы</w:t>
      </w:r>
      <w:r w:rsidR="00383C0C">
        <w:rPr>
          <w:sz w:val="18"/>
          <w:szCs w:val="18"/>
          <w:lang w:val="ru-RU"/>
        </w:rPr>
        <w:t>)</w:t>
      </w:r>
    </w:p>
    <w:p w14:paraId="1195ED65" w14:textId="77777777" w:rsidR="00143D06" w:rsidRDefault="00143D06" w:rsidP="006A75CA">
      <w:pPr>
        <w:jc w:val="both"/>
        <w:rPr>
          <w:sz w:val="18"/>
          <w:szCs w:val="18"/>
          <w:lang w:val="ru-RU"/>
        </w:rPr>
      </w:pPr>
      <w:r w:rsidRPr="00465A75">
        <w:rPr>
          <w:b/>
          <w:bCs/>
          <w:sz w:val="18"/>
          <w:szCs w:val="18"/>
          <w:lang w:val="ru-RU"/>
        </w:rPr>
        <w:t>Тушков Анатолий Дмитриевич</w:t>
      </w:r>
      <w:r w:rsidRPr="00143D0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– руководитель оргкомитета, президент </w:t>
      </w:r>
      <w:r w:rsidR="00443588">
        <w:rPr>
          <w:sz w:val="18"/>
          <w:szCs w:val="18"/>
          <w:lang w:val="ru-RU"/>
        </w:rPr>
        <w:t>ОБФХВ «Благость» – 8-950-200-77</w:t>
      </w:r>
      <w:r>
        <w:rPr>
          <w:sz w:val="18"/>
          <w:szCs w:val="18"/>
          <w:lang w:val="ru-RU"/>
        </w:rPr>
        <w:t xml:space="preserve">17 </w:t>
      </w:r>
      <w:hyperlink r:id="rId18" w:history="1">
        <w:r w:rsidRPr="00812A5D">
          <w:rPr>
            <w:rStyle w:val="ab"/>
            <w:sz w:val="18"/>
            <w:szCs w:val="18"/>
          </w:rPr>
          <w:t>centr</w:t>
        </w:r>
        <w:r w:rsidRPr="00143D06">
          <w:rPr>
            <w:rStyle w:val="ab"/>
            <w:sz w:val="18"/>
            <w:szCs w:val="18"/>
            <w:lang w:val="ru-RU"/>
          </w:rPr>
          <w:t>-</w:t>
        </w:r>
        <w:r w:rsidRPr="00812A5D">
          <w:rPr>
            <w:rStyle w:val="ab"/>
            <w:sz w:val="18"/>
            <w:szCs w:val="18"/>
          </w:rPr>
          <w:t>tushkov</w:t>
        </w:r>
        <w:r w:rsidRPr="00143D06">
          <w:rPr>
            <w:rStyle w:val="ab"/>
            <w:sz w:val="18"/>
            <w:szCs w:val="18"/>
            <w:lang w:val="ru-RU"/>
          </w:rPr>
          <w:t>@</w:t>
        </w:r>
        <w:r w:rsidRPr="00812A5D">
          <w:rPr>
            <w:rStyle w:val="ab"/>
            <w:sz w:val="18"/>
            <w:szCs w:val="18"/>
          </w:rPr>
          <w:t>yandex</w:t>
        </w:r>
        <w:r w:rsidRPr="00143D06">
          <w:rPr>
            <w:rStyle w:val="ab"/>
            <w:sz w:val="18"/>
            <w:szCs w:val="18"/>
            <w:lang w:val="ru-RU"/>
          </w:rPr>
          <w:t>.</w:t>
        </w:r>
        <w:r w:rsidRPr="00812A5D">
          <w:rPr>
            <w:rStyle w:val="ab"/>
            <w:sz w:val="18"/>
            <w:szCs w:val="18"/>
          </w:rPr>
          <w:t>ru</w:t>
        </w:r>
      </w:hyperlink>
      <w:r w:rsidRPr="00143D06">
        <w:rPr>
          <w:sz w:val="18"/>
          <w:szCs w:val="18"/>
          <w:lang w:val="ru-RU"/>
        </w:rPr>
        <w:t xml:space="preserve"> </w:t>
      </w:r>
    </w:p>
    <w:p w14:paraId="65E3AA77" w14:textId="254F887E" w:rsidR="00142405" w:rsidRDefault="00142405" w:rsidP="006A75CA">
      <w:pPr>
        <w:jc w:val="both"/>
        <w:rPr>
          <w:sz w:val="18"/>
          <w:szCs w:val="18"/>
          <w:lang w:val="ru-RU"/>
        </w:rPr>
      </w:pPr>
    </w:p>
    <w:sectPr w:rsidR="00142405" w:rsidSect="006C116A">
      <w:headerReference w:type="default" r:id="rId19"/>
      <w:footerReference w:type="even" r:id="rId20"/>
      <w:footerReference w:type="default" r:id="rId21"/>
      <w:pgSz w:w="11906" w:h="16838"/>
      <w:pgMar w:top="52" w:right="567" w:bottom="0" w:left="567" w:header="39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5CE7" w14:textId="77777777" w:rsidR="00A1401C" w:rsidRDefault="00A1401C">
      <w:r>
        <w:separator/>
      </w:r>
    </w:p>
  </w:endnote>
  <w:endnote w:type="continuationSeparator" w:id="0">
    <w:p w14:paraId="30066679" w14:textId="77777777" w:rsidR="00A1401C" w:rsidRDefault="00A1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291E" w14:textId="77777777"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302490" w14:textId="77777777" w:rsidR="003A443B" w:rsidRDefault="003A44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401" w14:textId="77777777"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1224">
      <w:rPr>
        <w:rStyle w:val="ac"/>
        <w:noProof/>
      </w:rPr>
      <w:t>1</w:t>
    </w:r>
    <w:r>
      <w:rPr>
        <w:rStyle w:val="ac"/>
      </w:rPr>
      <w:fldChar w:fldCharType="end"/>
    </w:r>
  </w:p>
  <w:p w14:paraId="10F7D43D" w14:textId="77777777" w:rsidR="003A443B" w:rsidRDefault="003A44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332B" w14:textId="77777777" w:rsidR="00A1401C" w:rsidRDefault="00A1401C">
      <w:r>
        <w:separator/>
      </w:r>
    </w:p>
  </w:footnote>
  <w:footnote w:type="continuationSeparator" w:id="0">
    <w:p w14:paraId="4E45502C" w14:textId="77777777" w:rsidR="00A1401C" w:rsidRDefault="00A1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E1C9" w14:textId="77777777" w:rsidR="006C116A" w:rsidRPr="006C116A" w:rsidRDefault="006C116A" w:rsidP="00D75438">
    <w:pPr>
      <w:pStyle w:val="Default"/>
      <w:jc w:val="center"/>
      <w:rPr>
        <w:rFonts w:ascii="Monotype Corsiva" w:hAnsi="Monotype Corsiva"/>
        <w:color w:val="aut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E0"/>
    <w:multiLevelType w:val="hybridMultilevel"/>
    <w:tmpl w:val="8D84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6BC6"/>
    <w:multiLevelType w:val="hybridMultilevel"/>
    <w:tmpl w:val="66203F7C"/>
    <w:lvl w:ilvl="0" w:tplc="030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571"/>
    <w:multiLevelType w:val="hybridMultilevel"/>
    <w:tmpl w:val="8BA4A3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3F81"/>
    <w:multiLevelType w:val="hybridMultilevel"/>
    <w:tmpl w:val="E41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6F40"/>
    <w:multiLevelType w:val="hybridMultilevel"/>
    <w:tmpl w:val="66203F7C"/>
    <w:lvl w:ilvl="0" w:tplc="030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A78"/>
    <w:multiLevelType w:val="hybridMultilevel"/>
    <w:tmpl w:val="F4D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37D"/>
    <w:multiLevelType w:val="hybridMultilevel"/>
    <w:tmpl w:val="0B2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C0422"/>
    <w:multiLevelType w:val="multilevel"/>
    <w:tmpl w:val="6CB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14671"/>
    <w:multiLevelType w:val="hybridMultilevel"/>
    <w:tmpl w:val="3C04F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1699"/>
    <w:multiLevelType w:val="hybridMultilevel"/>
    <w:tmpl w:val="75EEA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669A4"/>
    <w:multiLevelType w:val="hybridMultilevel"/>
    <w:tmpl w:val="075EEC44"/>
    <w:lvl w:ilvl="0" w:tplc="0304F1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257DC"/>
    <w:multiLevelType w:val="hybridMultilevel"/>
    <w:tmpl w:val="9364CEA4"/>
    <w:lvl w:ilvl="0" w:tplc="0304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54157"/>
    <w:multiLevelType w:val="hybridMultilevel"/>
    <w:tmpl w:val="89B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8"/>
    <w:rsid w:val="00000269"/>
    <w:rsid w:val="00003F81"/>
    <w:rsid w:val="000051EB"/>
    <w:rsid w:val="00016753"/>
    <w:rsid w:val="000223B2"/>
    <w:rsid w:val="000268B0"/>
    <w:rsid w:val="0003700A"/>
    <w:rsid w:val="00042ED6"/>
    <w:rsid w:val="00047454"/>
    <w:rsid w:val="00047AB2"/>
    <w:rsid w:val="00053AF1"/>
    <w:rsid w:val="000556D0"/>
    <w:rsid w:val="00073B90"/>
    <w:rsid w:val="00076C36"/>
    <w:rsid w:val="00081CF8"/>
    <w:rsid w:val="00086AE4"/>
    <w:rsid w:val="0009177F"/>
    <w:rsid w:val="00096133"/>
    <w:rsid w:val="000A6A6A"/>
    <w:rsid w:val="000A7010"/>
    <w:rsid w:val="000B251E"/>
    <w:rsid w:val="000B2BA5"/>
    <w:rsid w:val="000C72E1"/>
    <w:rsid w:val="000D4AB8"/>
    <w:rsid w:val="000D7731"/>
    <w:rsid w:val="000E131C"/>
    <w:rsid w:val="000E5E36"/>
    <w:rsid w:val="000E6EF3"/>
    <w:rsid w:val="000F4225"/>
    <w:rsid w:val="00102A21"/>
    <w:rsid w:val="0010356E"/>
    <w:rsid w:val="00107AAE"/>
    <w:rsid w:val="00121AC1"/>
    <w:rsid w:val="00122A02"/>
    <w:rsid w:val="00123C37"/>
    <w:rsid w:val="00132D8B"/>
    <w:rsid w:val="00136295"/>
    <w:rsid w:val="001366C8"/>
    <w:rsid w:val="00142405"/>
    <w:rsid w:val="00143D06"/>
    <w:rsid w:val="00144B4B"/>
    <w:rsid w:val="001540BA"/>
    <w:rsid w:val="001707B2"/>
    <w:rsid w:val="00183D81"/>
    <w:rsid w:val="001929F4"/>
    <w:rsid w:val="00196A6B"/>
    <w:rsid w:val="001A66A5"/>
    <w:rsid w:val="001C61DA"/>
    <w:rsid w:val="001D3A6E"/>
    <w:rsid w:val="001D4BDB"/>
    <w:rsid w:val="001E4008"/>
    <w:rsid w:val="001F5407"/>
    <w:rsid w:val="002067CA"/>
    <w:rsid w:val="00211ED2"/>
    <w:rsid w:val="002202CB"/>
    <w:rsid w:val="00225AE3"/>
    <w:rsid w:val="00227F00"/>
    <w:rsid w:val="0023450A"/>
    <w:rsid w:val="00247758"/>
    <w:rsid w:val="0025223C"/>
    <w:rsid w:val="00256C06"/>
    <w:rsid w:val="00257BF8"/>
    <w:rsid w:val="002831E9"/>
    <w:rsid w:val="00292325"/>
    <w:rsid w:val="0029407E"/>
    <w:rsid w:val="002965D6"/>
    <w:rsid w:val="002A1C0A"/>
    <w:rsid w:val="002A36E9"/>
    <w:rsid w:val="002A5A80"/>
    <w:rsid w:val="002B0871"/>
    <w:rsid w:val="002B16BA"/>
    <w:rsid w:val="002B484D"/>
    <w:rsid w:val="002B48C7"/>
    <w:rsid w:val="002D0844"/>
    <w:rsid w:val="002D4FCF"/>
    <w:rsid w:val="002D6C32"/>
    <w:rsid w:val="002E3002"/>
    <w:rsid w:val="002E4B51"/>
    <w:rsid w:val="002E6BAB"/>
    <w:rsid w:val="002F6524"/>
    <w:rsid w:val="002F698F"/>
    <w:rsid w:val="00303E56"/>
    <w:rsid w:val="00312E3A"/>
    <w:rsid w:val="003277FF"/>
    <w:rsid w:val="003354E6"/>
    <w:rsid w:val="00335750"/>
    <w:rsid w:val="00335841"/>
    <w:rsid w:val="00343ACA"/>
    <w:rsid w:val="00345C48"/>
    <w:rsid w:val="003539D5"/>
    <w:rsid w:val="00354FE2"/>
    <w:rsid w:val="003551F1"/>
    <w:rsid w:val="00365600"/>
    <w:rsid w:val="00381EC1"/>
    <w:rsid w:val="00382196"/>
    <w:rsid w:val="00383C0C"/>
    <w:rsid w:val="00390DF4"/>
    <w:rsid w:val="00390DFD"/>
    <w:rsid w:val="003A443B"/>
    <w:rsid w:val="003A6756"/>
    <w:rsid w:val="003C03B3"/>
    <w:rsid w:val="003C27B8"/>
    <w:rsid w:val="003C741E"/>
    <w:rsid w:val="003D3B9D"/>
    <w:rsid w:val="003E617C"/>
    <w:rsid w:val="0040085F"/>
    <w:rsid w:val="004020EB"/>
    <w:rsid w:val="004022F6"/>
    <w:rsid w:val="00402460"/>
    <w:rsid w:val="0040395C"/>
    <w:rsid w:val="00405EDF"/>
    <w:rsid w:val="00411E3C"/>
    <w:rsid w:val="0041570E"/>
    <w:rsid w:val="0042046F"/>
    <w:rsid w:val="004264D5"/>
    <w:rsid w:val="00427B44"/>
    <w:rsid w:val="0044121B"/>
    <w:rsid w:val="00443588"/>
    <w:rsid w:val="00446614"/>
    <w:rsid w:val="004607C0"/>
    <w:rsid w:val="00465A75"/>
    <w:rsid w:val="0047345D"/>
    <w:rsid w:val="00482F25"/>
    <w:rsid w:val="00486A8C"/>
    <w:rsid w:val="004A5492"/>
    <w:rsid w:val="004A6CC0"/>
    <w:rsid w:val="004B3F23"/>
    <w:rsid w:val="004B6843"/>
    <w:rsid w:val="004C0779"/>
    <w:rsid w:val="004D18B1"/>
    <w:rsid w:val="004D602C"/>
    <w:rsid w:val="004E530E"/>
    <w:rsid w:val="004F07B1"/>
    <w:rsid w:val="004F25B8"/>
    <w:rsid w:val="004F3523"/>
    <w:rsid w:val="004F357A"/>
    <w:rsid w:val="004F35F0"/>
    <w:rsid w:val="004F60A2"/>
    <w:rsid w:val="004F6BEB"/>
    <w:rsid w:val="00511029"/>
    <w:rsid w:val="0051496D"/>
    <w:rsid w:val="00526DB3"/>
    <w:rsid w:val="00530504"/>
    <w:rsid w:val="00536DA1"/>
    <w:rsid w:val="00542616"/>
    <w:rsid w:val="005445E0"/>
    <w:rsid w:val="00544DBD"/>
    <w:rsid w:val="00546EC9"/>
    <w:rsid w:val="0055384E"/>
    <w:rsid w:val="00556695"/>
    <w:rsid w:val="00571701"/>
    <w:rsid w:val="005755F7"/>
    <w:rsid w:val="00582192"/>
    <w:rsid w:val="00585553"/>
    <w:rsid w:val="005A01B7"/>
    <w:rsid w:val="005A34B2"/>
    <w:rsid w:val="005A34FC"/>
    <w:rsid w:val="005A5B2F"/>
    <w:rsid w:val="005B7FDC"/>
    <w:rsid w:val="005C0811"/>
    <w:rsid w:val="005C7C9E"/>
    <w:rsid w:val="005D185E"/>
    <w:rsid w:val="005D4A63"/>
    <w:rsid w:val="005E4C75"/>
    <w:rsid w:val="005E731C"/>
    <w:rsid w:val="005F53A5"/>
    <w:rsid w:val="0061477F"/>
    <w:rsid w:val="006169A8"/>
    <w:rsid w:val="00620AB8"/>
    <w:rsid w:val="00636F24"/>
    <w:rsid w:val="00637285"/>
    <w:rsid w:val="00642039"/>
    <w:rsid w:val="00642AD4"/>
    <w:rsid w:val="00645104"/>
    <w:rsid w:val="00651224"/>
    <w:rsid w:val="0065576E"/>
    <w:rsid w:val="00655DDA"/>
    <w:rsid w:val="00657511"/>
    <w:rsid w:val="00661A0E"/>
    <w:rsid w:val="00667B71"/>
    <w:rsid w:val="00667E62"/>
    <w:rsid w:val="006726C5"/>
    <w:rsid w:val="006751EF"/>
    <w:rsid w:val="006A18AD"/>
    <w:rsid w:val="006A75CA"/>
    <w:rsid w:val="006B202F"/>
    <w:rsid w:val="006C116A"/>
    <w:rsid w:val="006C466E"/>
    <w:rsid w:val="006C4D60"/>
    <w:rsid w:val="006C4E58"/>
    <w:rsid w:val="006D5088"/>
    <w:rsid w:val="006D7F24"/>
    <w:rsid w:val="006F7E6B"/>
    <w:rsid w:val="0070202C"/>
    <w:rsid w:val="00704B06"/>
    <w:rsid w:val="00705DE9"/>
    <w:rsid w:val="007079AC"/>
    <w:rsid w:val="007153E4"/>
    <w:rsid w:val="00734340"/>
    <w:rsid w:val="0073435A"/>
    <w:rsid w:val="007512D7"/>
    <w:rsid w:val="00752A38"/>
    <w:rsid w:val="00756073"/>
    <w:rsid w:val="00762D57"/>
    <w:rsid w:val="007644A1"/>
    <w:rsid w:val="007672B6"/>
    <w:rsid w:val="0078546A"/>
    <w:rsid w:val="0078626E"/>
    <w:rsid w:val="00790086"/>
    <w:rsid w:val="00797EE1"/>
    <w:rsid w:val="007A33B5"/>
    <w:rsid w:val="007B5186"/>
    <w:rsid w:val="007C5D7B"/>
    <w:rsid w:val="007D5575"/>
    <w:rsid w:val="008012CA"/>
    <w:rsid w:val="00806008"/>
    <w:rsid w:val="008221C9"/>
    <w:rsid w:val="00831327"/>
    <w:rsid w:val="00832B31"/>
    <w:rsid w:val="0084682D"/>
    <w:rsid w:val="00873B8F"/>
    <w:rsid w:val="00883EC4"/>
    <w:rsid w:val="008869D2"/>
    <w:rsid w:val="00891EED"/>
    <w:rsid w:val="008A33C7"/>
    <w:rsid w:val="008A4AAC"/>
    <w:rsid w:val="008A561A"/>
    <w:rsid w:val="008A63F0"/>
    <w:rsid w:val="008A7385"/>
    <w:rsid w:val="008B0D2A"/>
    <w:rsid w:val="008B50C8"/>
    <w:rsid w:val="008C2D3D"/>
    <w:rsid w:val="008C389F"/>
    <w:rsid w:val="008D19D7"/>
    <w:rsid w:val="008E3C31"/>
    <w:rsid w:val="008E7C38"/>
    <w:rsid w:val="008F6F0B"/>
    <w:rsid w:val="0090151B"/>
    <w:rsid w:val="00905A38"/>
    <w:rsid w:val="00907A69"/>
    <w:rsid w:val="009105A7"/>
    <w:rsid w:val="00916958"/>
    <w:rsid w:val="00920583"/>
    <w:rsid w:val="00932189"/>
    <w:rsid w:val="00947597"/>
    <w:rsid w:val="00964E66"/>
    <w:rsid w:val="0096720D"/>
    <w:rsid w:val="00971BCA"/>
    <w:rsid w:val="00976D7C"/>
    <w:rsid w:val="00977FDA"/>
    <w:rsid w:val="00985444"/>
    <w:rsid w:val="00992C47"/>
    <w:rsid w:val="00994355"/>
    <w:rsid w:val="0099501E"/>
    <w:rsid w:val="009A4864"/>
    <w:rsid w:val="009A4F00"/>
    <w:rsid w:val="009B089A"/>
    <w:rsid w:val="009B15F2"/>
    <w:rsid w:val="009B25A7"/>
    <w:rsid w:val="009B4D59"/>
    <w:rsid w:val="009C0432"/>
    <w:rsid w:val="009C3EC6"/>
    <w:rsid w:val="009D2E70"/>
    <w:rsid w:val="009E2EBC"/>
    <w:rsid w:val="009F116D"/>
    <w:rsid w:val="009F20BD"/>
    <w:rsid w:val="00A013DE"/>
    <w:rsid w:val="00A024A6"/>
    <w:rsid w:val="00A0266D"/>
    <w:rsid w:val="00A1401C"/>
    <w:rsid w:val="00A202C2"/>
    <w:rsid w:val="00A4556C"/>
    <w:rsid w:val="00A462CD"/>
    <w:rsid w:val="00A47AD1"/>
    <w:rsid w:val="00A50AB6"/>
    <w:rsid w:val="00A50CFD"/>
    <w:rsid w:val="00A54434"/>
    <w:rsid w:val="00A561D4"/>
    <w:rsid w:val="00A662E4"/>
    <w:rsid w:val="00A74F34"/>
    <w:rsid w:val="00A75FEF"/>
    <w:rsid w:val="00A85B4C"/>
    <w:rsid w:val="00A875F1"/>
    <w:rsid w:val="00A9165A"/>
    <w:rsid w:val="00AA0F97"/>
    <w:rsid w:val="00AA171B"/>
    <w:rsid w:val="00AB383C"/>
    <w:rsid w:val="00AD371B"/>
    <w:rsid w:val="00AD7234"/>
    <w:rsid w:val="00AD7927"/>
    <w:rsid w:val="00AD7A6C"/>
    <w:rsid w:val="00AE1547"/>
    <w:rsid w:val="00AE6BAE"/>
    <w:rsid w:val="00AF06A0"/>
    <w:rsid w:val="00AF64F0"/>
    <w:rsid w:val="00B03B5A"/>
    <w:rsid w:val="00B0449A"/>
    <w:rsid w:val="00B07337"/>
    <w:rsid w:val="00B076D9"/>
    <w:rsid w:val="00B14128"/>
    <w:rsid w:val="00B20A70"/>
    <w:rsid w:val="00B22A66"/>
    <w:rsid w:val="00B2387B"/>
    <w:rsid w:val="00B23F10"/>
    <w:rsid w:val="00B25026"/>
    <w:rsid w:val="00B2793C"/>
    <w:rsid w:val="00B32C12"/>
    <w:rsid w:val="00B3584F"/>
    <w:rsid w:val="00B3765B"/>
    <w:rsid w:val="00B4262D"/>
    <w:rsid w:val="00B4670F"/>
    <w:rsid w:val="00B47377"/>
    <w:rsid w:val="00B604ED"/>
    <w:rsid w:val="00B84A6A"/>
    <w:rsid w:val="00B9098A"/>
    <w:rsid w:val="00B91096"/>
    <w:rsid w:val="00B92262"/>
    <w:rsid w:val="00B94252"/>
    <w:rsid w:val="00BA1B2D"/>
    <w:rsid w:val="00BA5A56"/>
    <w:rsid w:val="00BB0346"/>
    <w:rsid w:val="00BB0399"/>
    <w:rsid w:val="00BB3F71"/>
    <w:rsid w:val="00BC58CA"/>
    <w:rsid w:val="00BC77FD"/>
    <w:rsid w:val="00BE131B"/>
    <w:rsid w:val="00BE6DB7"/>
    <w:rsid w:val="00BF2783"/>
    <w:rsid w:val="00BF71A4"/>
    <w:rsid w:val="00C05A62"/>
    <w:rsid w:val="00C1064E"/>
    <w:rsid w:val="00C226DE"/>
    <w:rsid w:val="00C301CC"/>
    <w:rsid w:val="00C3091D"/>
    <w:rsid w:val="00C3698D"/>
    <w:rsid w:val="00C44932"/>
    <w:rsid w:val="00C45D56"/>
    <w:rsid w:val="00C54851"/>
    <w:rsid w:val="00C62B83"/>
    <w:rsid w:val="00C64A69"/>
    <w:rsid w:val="00C83F8D"/>
    <w:rsid w:val="00C85879"/>
    <w:rsid w:val="00C905D0"/>
    <w:rsid w:val="00C948ED"/>
    <w:rsid w:val="00CA3638"/>
    <w:rsid w:val="00CA4C56"/>
    <w:rsid w:val="00CB47A9"/>
    <w:rsid w:val="00CB47E3"/>
    <w:rsid w:val="00CC0F2F"/>
    <w:rsid w:val="00CC108A"/>
    <w:rsid w:val="00CC1A8C"/>
    <w:rsid w:val="00CC1ABE"/>
    <w:rsid w:val="00CC5187"/>
    <w:rsid w:val="00CC790C"/>
    <w:rsid w:val="00CD63F1"/>
    <w:rsid w:val="00CE2EF2"/>
    <w:rsid w:val="00CE63BE"/>
    <w:rsid w:val="00CF1FD2"/>
    <w:rsid w:val="00D052E6"/>
    <w:rsid w:val="00D07F53"/>
    <w:rsid w:val="00D169FD"/>
    <w:rsid w:val="00D20B90"/>
    <w:rsid w:val="00D311DA"/>
    <w:rsid w:val="00D55F0B"/>
    <w:rsid w:val="00D56EE2"/>
    <w:rsid w:val="00D65776"/>
    <w:rsid w:val="00D70A39"/>
    <w:rsid w:val="00D73647"/>
    <w:rsid w:val="00D75438"/>
    <w:rsid w:val="00D7551C"/>
    <w:rsid w:val="00D83D8C"/>
    <w:rsid w:val="00D84E9B"/>
    <w:rsid w:val="00D86302"/>
    <w:rsid w:val="00D949A8"/>
    <w:rsid w:val="00DB1847"/>
    <w:rsid w:val="00DB3539"/>
    <w:rsid w:val="00DB667C"/>
    <w:rsid w:val="00DC46BD"/>
    <w:rsid w:val="00DC6E87"/>
    <w:rsid w:val="00DE048C"/>
    <w:rsid w:val="00DF1CB9"/>
    <w:rsid w:val="00DF6DB7"/>
    <w:rsid w:val="00E024D0"/>
    <w:rsid w:val="00E0591B"/>
    <w:rsid w:val="00E0664A"/>
    <w:rsid w:val="00E128BE"/>
    <w:rsid w:val="00E212C6"/>
    <w:rsid w:val="00E24B25"/>
    <w:rsid w:val="00E25F70"/>
    <w:rsid w:val="00E26DEB"/>
    <w:rsid w:val="00E3639A"/>
    <w:rsid w:val="00E375AE"/>
    <w:rsid w:val="00E4114E"/>
    <w:rsid w:val="00E57653"/>
    <w:rsid w:val="00E84766"/>
    <w:rsid w:val="00E94474"/>
    <w:rsid w:val="00EA25A4"/>
    <w:rsid w:val="00EA2C61"/>
    <w:rsid w:val="00ED4D56"/>
    <w:rsid w:val="00EE148A"/>
    <w:rsid w:val="00EE2A4B"/>
    <w:rsid w:val="00F032AA"/>
    <w:rsid w:val="00F145C7"/>
    <w:rsid w:val="00F17CFD"/>
    <w:rsid w:val="00F202D9"/>
    <w:rsid w:val="00F22286"/>
    <w:rsid w:val="00F2244D"/>
    <w:rsid w:val="00F23624"/>
    <w:rsid w:val="00F23904"/>
    <w:rsid w:val="00F33E00"/>
    <w:rsid w:val="00F363ED"/>
    <w:rsid w:val="00F4043E"/>
    <w:rsid w:val="00F433C3"/>
    <w:rsid w:val="00F4407F"/>
    <w:rsid w:val="00F459EA"/>
    <w:rsid w:val="00F50B60"/>
    <w:rsid w:val="00F524FC"/>
    <w:rsid w:val="00F53F56"/>
    <w:rsid w:val="00F558E0"/>
    <w:rsid w:val="00F655C8"/>
    <w:rsid w:val="00F745B2"/>
    <w:rsid w:val="00F82846"/>
    <w:rsid w:val="00F87081"/>
    <w:rsid w:val="00F935BA"/>
    <w:rsid w:val="00F9376B"/>
    <w:rsid w:val="00F97FF6"/>
    <w:rsid w:val="00FB6E71"/>
    <w:rsid w:val="00FC7717"/>
    <w:rsid w:val="00FC7A12"/>
    <w:rsid w:val="00FE176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0721E"/>
  <w15:docId w15:val="{8FC1DF7F-D664-4413-A9A0-64A366A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rFonts w:ascii="Courier New" w:hAnsi="Courier New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  <w:u w:val="single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  <w:szCs w:val="18"/>
      <w:u w:val="single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Courier New" w:hAnsi="Courier New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character" w:customStyle="1" w:styleId="a4">
    <w:name w:val="Îñíîâíîé øðèôò"/>
  </w:style>
  <w:style w:type="paragraph" w:styleId="20">
    <w:name w:val="Body Text 2"/>
    <w:basedOn w:val="a"/>
    <w:pPr>
      <w:jc w:val="both"/>
    </w:pPr>
    <w:rPr>
      <w:rFonts w:ascii="Courier New" w:hAnsi="Courier New"/>
      <w:sz w:val="24"/>
      <w:lang w:val="ru-RU"/>
    </w:rPr>
  </w:style>
  <w:style w:type="paragraph" w:styleId="a5">
    <w:name w:val="Body Text Indent"/>
    <w:basedOn w:val="a"/>
    <w:pPr>
      <w:ind w:left="360"/>
      <w:jc w:val="both"/>
    </w:pPr>
    <w:rPr>
      <w:rFonts w:ascii="Courier New" w:hAnsi="Courier New"/>
      <w:sz w:val="24"/>
      <w:lang w:val="ru-RU"/>
    </w:rPr>
  </w:style>
  <w:style w:type="paragraph" w:styleId="21">
    <w:name w:val="Body Text Indent 2"/>
    <w:basedOn w:val="a"/>
    <w:pPr>
      <w:ind w:left="360"/>
      <w:jc w:val="both"/>
    </w:pPr>
    <w:rPr>
      <w:rFonts w:ascii="Courier New" w:hAnsi="Courier New"/>
      <w:b/>
      <w:sz w:val="22"/>
    </w:rPr>
  </w:style>
  <w:style w:type="paragraph" w:styleId="30">
    <w:name w:val="Body Text Indent 3"/>
    <w:basedOn w:val="a"/>
    <w:pPr>
      <w:ind w:left="360"/>
      <w:jc w:val="both"/>
    </w:pPr>
    <w:rPr>
      <w:rFonts w:ascii="Courier New" w:hAnsi="Courier New"/>
      <w:sz w:val="22"/>
    </w:rPr>
  </w:style>
  <w:style w:type="paragraph" w:styleId="a6">
    <w:name w:val="Body Text"/>
    <w:basedOn w:val="a"/>
    <w:pPr>
      <w:jc w:val="both"/>
    </w:pPr>
  </w:style>
  <w:style w:type="paragraph" w:styleId="a7">
    <w:name w:val="Title"/>
    <w:basedOn w:val="a"/>
    <w:qFormat/>
    <w:pPr>
      <w:jc w:val="center"/>
    </w:pPr>
    <w:rPr>
      <w:rFonts w:ascii="Courier New" w:hAnsi="Courier New"/>
      <w:b/>
      <w:i/>
      <w:sz w:val="28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Iauiue">
    <w:name w:val="Iau?iue"/>
  </w:style>
  <w:style w:type="paragraph" w:styleId="ae">
    <w:name w:val="Plain Text"/>
    <w:basedOn w:val="a"/>
    <w:rPr>
      <w:rFonts w:ascii="Courier New" w:hAnsi="Courier New" w:cs="Courier New"/>
      <w:lang w:val="ru-RU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56695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2A5A8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2">
    <w:name w:val="Знак Знак"/>
    <w:basedOn w:val="a"/>
    <w:rsid w:val="007B518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Default">
    <w:name w:val="Default"/>
    <w:rsid w:val="00D75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rsid w:val="00D949A8"/>
    <w:rPr>
      <w:lang w:val="en-US"/>
    </w:rPr>
  </w:style>
  <w:style w:type="character" w:styleId="af3">
    <w:name w:val="Unresolved Mention"/>
    <w:basedOn w:val="a0"/>
    <w:uiPriority w:val="99"/>
    <w:semiHidden/>
    <w:unhideWhenUsed/>
    <w:rsid w:val="008221C9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46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avetrov.ru" TargetMode="External"/><Relationship Id="rId18" Type="http://schemas.openxmlformats.org/officeDocument/2006/relationships/hyperlink" Target="mailto:centr-tushkov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il@serovart.ru" TargetMode="External"/><Relationship Id="rId17" Type="http://schemas.openxmlformats.org/officeDocument/2006/relationships/hyperlink" Target="mailto:mail@serov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ovar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hARcWjhhChqLEoy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vetrov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erovar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EE46-3DC1-4C46-95E5-26F811A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АГЕНТСТВО</vt:lpstr>
    </vt:vector>
  </TitlesOfParts>
  <Company>MultiDVD Team</Company>
  <LinksUpToDate>false</LinksUpToDate>
  <CharactersWithSpaces>18678</CharactersWithSpaces>
  <SharedDoc>false</SharedDoc>
  <HLinks>
    <vt:vector size="48" baseType="variant">
      <vt:variant>
        <vt:i4>3014731</vt:i4>
      </vt:variant>
      <vt:variant>
        <vt:i4>21</vt:i4>
      </vt:variant>
      <vt:variant>
        <vt:i4>0</vt:i4>
      </vt:variant>
      <vt:variant>
        <vt:i4>5</vt:i4>
      </vt:variant>
      <vt:variant>
        <vt:lpwstr>mailto:centr-tushkov@yandex.ru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6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АГЕНТСТВО</dc:title>
  <dc:creator>эд</dc:creator>
  <cp:lastModifiedBy>Михаил Парфёнов</cp:lastModifiedBy>
  <cp:revision>10</cp:revision>
  <cp:lastPrinted>2018-09-14T06:19:00Z</cp:lastPrinted>
  <dcterms:created xsi:type="dcterms:W3CDTF">2021-09-08T08:52:00Z</dcterms:created>
  <dcterms:modified xsi:type="dcterms:W3CDTF">2021-09-14T09:52:00Z</dcterms:modified>
</cp:coreProperties>
</file>