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>Министерство культуры Свердловской области</w:t>
      </w: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>государственное автономное учреждение</w:t>
      </w: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>дополнительного образования Свердловской области</w:t>
      </w: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>«Детская школа искусств города Серова»</w:t>
      </w: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>(ГАУ ДО СО «ДШИ г. Серова»)</w:t>
      </w: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szCs w:val="22"/>
          <w:lang w:eastAsia="ru-RU"/>
        </w:rPr>
      </w:pPr>
    </w:p>
    <w:p w:rsidR="00412A4F" w:rsidRPr="00D92597" w:rsidRDefault="00412A4F" w:rsidP="00412A4F">
      <w:pPr>
        <w:tabs>
          <w:tab w:val="left" w:pos="5325"/>
        </w:tabs>
        <w:spacing w:after="200" w:line="276" w:lineRule="auto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412A4F" w:rsidRPr="00D92597" w:rsidRDefault="00412A4F" w:rsidP="00412A4F">
      <w:pPr>
        <w:ind w:firstLine="360"/>
        <w:jc w:val="center"/>
        <w:rPr>
          <w:rFonts w:ascii="Times New Roman" w:eastAsia="Times New Roman" w:hAnsi="Times New Roman"/>
          <w:b/>
          <w:sz w:val="36"/>
          <w:szCs w:val="22"/>
          <w:lang w:eastAsia="ru-RU"/>
        </w:rPr>
      </w:pPr>
    </w:p>
    <w:p w:rsidR="00942D16" w:rsidRDefault="00942D16" w:rsidP="00412A4F">
      <w:pPr>
        <w:jc w:val="center"/>
        <w:rPr>
          <w:rFonts w:ascii="Times New Roman" w:eastAsia="Times New Roman" w:hAnsi="Times New Roman"/>
          <w:b/>
          <w:sz w:val="32"/>
          <w:szCs w:val="22"/>
          <w:lang w:eastAsia="ru-RU"/>
        </w:rPr>
      </w:pPr>
      <w:r>
        <w:rPr>
          <w:rFonts w:ascii="Times New Roman" w:eastAsia="Times New Roman" w:hAnsi="Times New Roman"/>
          <w:b/>
          <w:sz w:val="32"/>
          <w:szCs w:val="22"/>
          <w:lang w:eastAsia="ru-RU"/>
        </w:rPr>
        <w:t xml:space="preserve">ДОПОЛНИТЕЛЬНАЯ ОБЩЕРАЗВИВАЮЩАЯ ОБЩЕОБРАЗОВАТЕЛЬНАЯ ПРОГРАММА </w:t>
      </w:r>
    </w:p>
    <w:p w:rsidR="00412A4F" w:rsidRPr="00D92597" w:rsidRDefault="00942D16" w:rsidP="00412A4F">
      <w:pPr>
        <w:jc w:val="center"/>
        <w:rPr>
          <w:rFonts w:ascii="Times New Roman" w:eastAsia="Times New Roman" w:hAnsi="Times New Roman"/>
          <w:bCs/>
          <w:sz w:val="32"/>
          <w:szCs w:val="22"/>
          <w:lang w:eastAsia="ru-RU"/>
        </w:rPr>
      </w:pPr>
      <w:r>
        <w:rPr>
          <w:rFonts w:ascii="Times New Roman" w:eastAsia="Times New Roman" w:hAnsi="Times New Roman"/>
          <w:b/>
          <w:sz w:val="32"/>
          <w:szCs w:val="22"/>
          <w:lang w:eastAsia="ru-RU"/>
        </w:rPr>
        <w:t>«КОМПЕКСНАЯ ПРОГРАММА ЭСТЕТИЧЕСКОГО РАЗВИТИЯ ДЕТЕЙ ДОШКОЛЬНОГО ВОЗРАСТА»</w:t>
      </w:r>
    </w:p>
    <w:p w:rsidR="00412A4F" w:rsidRPr="00D92597" w:rsidRDefault="00942D16" w:rsidP="00412A4F">
      <w:pPr>
        <w:jc w:val="center"/>
        <w:rPr>
          <w:rFonts w:ascii="Times New Roman" w:eastAsia="Times New Roman" w:hAnsi="Times New Roman"/>
          <w:bCs/>
          <w:szCs w:val="22"/>
          <w:lang w:eastAsia="ru-RU"/>
        </w:rPr>
      </w:pPr>
      <w:r w:rsidRPr="00D92597">
        <w:rPr>
          <w:rFonts w:ascii="Times New Roman" w:eastAsia="Times New Roman" w:hAnsi="Times New Roman"/>
          <w:bCs/>
          <w:szCs w:val="22"/>
          <w:lang w:eastAsia="ru-RU"/>
        </w:rPr>
        <w:t xml:space="preserve"> </w:t>
      </w:r>
      <w:r w:rsidR="00412A4F" w:rsidRPr="00D92597">
        <w:rPr>
          <w:rFonts w:ascii="Times New Roman" w:eastAsia="Times New Roman" w:hAnsi="Times New Roman"/>
          <w:bCs/>
          <w:szCs w:val="22"/>
          <w:lang w:eastAsia="ru-RU"/>
        </w:rPr>
        <w:t>(срок реализации 9 месяцев)</w:t>
      </w: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Cs w:val="22"/>
          <w:lang w:eastAsia="ru-RU"/>
        </w:rPr>
        <w:t>г. Серов</w:t>
      </w:r>
    </w:p>
    <w:p w:rsidR="00412A4F" w:rsidRPr="00D92597" w:rsidRDefault="00942D16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  <w:r>
        <w:rPr>
          <w:rFonts w:ascii="Times New Roman" w:eastAsia="Times New Roman" w:hAnsi="Times New Roman"/>
          <w:b/>
          <w:szCs w:val="22"/>
          <w:lang w:eastAsia="ru-RU"/>
        </w:rPr>
        <w:t>2022</w:t>
      </w:r>
    </w:p>
    <w:p w:rsidR="00412A4F" w:rsidRPr="00D92597" w:rsidRDefault="00412A4F" w:rsidP="00412A4F">
      <w:pPr>
        <w:jc w:val="center"/>
        <w:rPr>
          <w:rFonts w:ascii="Times New Roman" w:eastAsia="Times New Roman" w:hAnsi="Times New Roman"/>
          <w:b/>
          <w:szCs w:val="22"/>
          <w:lang w:eastAsia="ru-RU"/>
        </w:rPr>
      </w:pPr>
    </w:p>
    <w:tbl>
      <w:tblPr>
        <w:tblpPr w:leftFromText="180" w:rightFromText="180" w:vertAnchor="text" w:horzAnchor="margin" w:tblpY="53"/>
        <w:tblW w:w="9642" w:type="dxa"/>
        <w:tblLook w:val="04A0"/>
      </w:tblPr>
      <w:tblGrid>
        <w:gridCol w:w="4821"/>
        <w:gridCol w:w="4821"/>
      </w:tblGrid>
      <w:tr w:rsidR="00942D16" w:rsidRPr="00EA6439" w:rsidTr="005F78B5">
        <w:trPr>
          <w:trHeight w:val="1702"/>
        </w:trPr>
        <w:tc>
          <w:tcPr>
            <w:tcW w:w="4821" w:type="dxa"/>
            <w:hideMark/>
          </w:tcPr>
          <w:p w:rsidR="00942D16" w:rsidRPr="00EA6439" w:rsidRDefault="00942D16" w:rsidP="005F78B5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EA6439">
              <w:rPr>
                <w:rFonts w:ascii="Times New Roman" w:hAnsi="Times New Roman"/>
              </w:rPr>
              <w:lastRenderedPageBreak/>
              <w:t>ПРИНЯТО</w:t>
            </w:r>
          </w:p>
          <w:p w:rsidR="00942D16" w:rsidRPr="00EA6439" w:rsidRDefault="00942D16" w:rsidP="005F78B5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EA6439">
              <w:rPr>
                <w:rFonts w:ascii="Times New Roman" w:hAnsi="Times New Roman"/>
              </w:rPr>
              <w:t>Педагогическим советом</w:t>
            </w:r>
          </w:p>
          <w:p w:rsidR="00942D16" w:rsidRPr="00EA6439" w:rsidRDefault="00942D16" w:rsidP="005F78B5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EA6439">
              <w:rPr>
                <w:rFonts w:ascii="Times New Roman" w:hAnsi="Times New Roman"/>
              </w:rPr>
              <w:t>ГАУ ДО СО «ДШИ г. Серова»</w:t>
            </w:r>
          </w:p>
          <w:p w:rsidR="00942D16" w:rsidRPr="00EA6439" w:rsidRDefault="00942D16" w:rsidP="005F78B5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EA6439">
              <w:rPr>
                <w:rFonts w:ascii="Times New Roman" w:hAnsi="Times New Roman"/>
              </w:rPr>
              <w:t>Протокол</w:t>
            </w:r>
          </w:p>
          <w:p w:rsidR="00942D16" w:rsidRPr="00EA6439" w:rsidRDefault="00942D16" w:rsidP="005F78B5">
            <w:pPr>
              <w:jc w:val="both"/>
              <w:textAlignment w:val="baseline"/>
              <w:rPr>
                <w:rFonts w:ascii="Times New Roman" w:hAnsi="Times New Roman"/>
              </w:rPr>
            </w:pPr>
            <w:r w:rsidRPr="00EA6439">
              <w:rPr>
                <w:rFonts w:ascii="Times New Roman" w:hAnsi="Times New Roman"/>
              </w:rPr>
              <w:t xml:space="preserve">№ </w:t>
            </w:r>
            <w:proofErr w:type="spellStart"/>
            <w:r w:rsidRPr="00EA6439">
              <w:rPr>
                <w:rFonts w:ascii="Times New Roman" w:hAnsi="Times New Roman"/>
              </w:rPr>
              <w:t>____________от</w:t>
            </w:r>
            <w:proofErr w:type="spellEnd"/>
            <w:r w:rsidRPr="00EA6439">
              <w:rPr>
                <w:rFonts w:ascii="Times New Roman" w:hAnsi="Times New Roman"/>
              </w:rPr>
              <w:t xml:space="preserve"> «____» ______20___г.</w:t>
            </w:r>
          </w:p>
        </w:tc>
        <w:tc>
          <w:tcPr>
            <w:tcW w:w="4821" w:type="dxa"/>
            <w:hideMark/>
          </w:tcPr>
          <w:p w:rsidR="00942D16" w:rsidRPr="00EA6439" w:rsidRDefault="00942D16" w:rsidP="005F78B5">
            <w:pPr>
              <w:ind w:firstLine="424"/>
              <w:jc w:val="both"/>
              <w:textAlignment w:val="baseline"/>
              <w:rPr>
                <w:rFonts w:ascii="Times New Roman" w:hAnsi="Times New Roman"/>
              </w:rPr>
            </w:pPr>
            <w:r w:rsidRPr="00EA6439">
              <w:rPr>
                <w:rFonts w:ascii="Times New Roman" w:hAnsi="Times New Roman"/>
              </w:rPr>
              <w:t>УТВЕРЖДЕНО</w:t>
            </w:r>
          </w:p>
          <w:p w:rsidR="00942D16" w:rsidRPr="00EA6439" w:rsidRDefault="00942D16" w:rsidP="005F78B5">
            <w:pPr>
              <w:ind w:firstLine="424"/>
              <w:jc w:val="both"/>
              <w:textAlignment w:val="baseline"/>
              <w:rPr>
                <w:rFonts w:ascii="Times New Roman" w:hAnsi="Times New Roman"/>
              </w:rPr>
            </w:pPr>
            <w:r w:rsidRPr="00EA6439">
              <w:rPr>
                <w:rFonts w:ascii="Times New Roman" w:hAnsi="Times New Roman"/>
              </w:rPr>
              <w:t>Приказом директора</w:t>
            </w:r>
          </w:p>
          <w:p w:rsidR="00942D16" w:rsidRPr="00EA6439" w:rsidRDefault="00942D16" w:rsidP="005F78B5">
            <w:pPr>
              <w:ind w:firstLine="424"/>
              <w:jc w:val="both"/>
              <w:textAlignment w:val="baseline"/>
              <w:rPr>
                <w:rFonts w:ascii="Times New Roman" w:hAnsi="Times New Roman"/>
              </w:rPr>
            </w:pPr>
            <w:r w:rsidRPr="00EA6439">
              <w:rPr>
                <w:rFonts w:ascii="Times New Roman" w:hAnsi="Times New Roman"/>
              </w:rPr>
              <w:t>ГАУ ДО СО «ДШИ г. Серова»</w:t>
            </w:r>
          </w:p>
          <w:p w:rsidR="00942D16" w:rsidRPr="00EA6439" w:rsidRDefault="00942D16" w:rsidP="005F78B5">
            <w:pPr>
              <w:ind w:firstLine="424"/>
              <w:jc w:val="both"/>
              <w:textAlignment w:val="baseline"/>
              <w:rPr>
                <w:rFonts w:ascii="Times New Roman" w:hAnsi="Times New Roman"/>
              </w:rPr>
            </w:pPr>
          </w:p>
          <w:p w:rsidR="00942D16" w:rsidRPr="00EA6439" w:rsidRDefault="00942D16" w:rsidP="005F78B5">
            <w:pPr>
              <w:ind w:firstLine="424"/>
              <w:jc w:val="both"/>
              <w:textAlignment w:val="baseline"/>
              <w:rPr>
                <w:rFonts w:ascii="Times New Roman" w:hAnsi="Times New Roman"/>
              </w:rPr>
            </w:pPr>
            <w:r w:rsidRPr="00EA6439">
              <w:rPr>
                <w:rFonts w:ascii="Times New Roman" w:hAnsi="Times New Roman"/>
              </w:rPr>
              <w:t>И.В. Вепревой</w:t>
            </w:r>
          </w:p>
          <w:p w:rsidR="00942D16" w:rsidRPr="00EA6439" w:rsidRDefault="00942D16" w:rsidP="005F78B5">
            <w:pPr>
              <w:ind w:firstLine="424"/>
              <w:jc w:val="both"/>
              <w:textAlignment w:val="baseline"/>
              <w:rPr>
                <w:rFonts w:ascii="Times New Roman" w:hAnsi="Times New Roman"/>
              </w:rPr>
            </w:pPr>
            <w:r w:rsidRPr="00EA6439">
              <w:rPr>
                <w:rFonts w:ascii="Times New Roman" w:hAnsi="Times New Roman"/>
              </w:rPr>
              <w:t>№</w:t>
            </w:r>
            <w:proofErr w:type="spellStart"/>
            <w:r w:rsidRPr="00EA6439">
              <w:rPr>
                <w:rFonts w:ascii="Times New Roman" w:hAnsi="Times New Roman"/>
              </w:rPr>
              <w:t>____________от</w:t>
            </w:r>
            <w:proofErr w:type="spellEnd"/>
            <w:r w:rsidRPr="00EA6439">
              <w:rPr>
                <w:rFonts w:ascii="Times New Roman" w:hAnsi="Times New Roman"/>
              </w:rPr>
              <w:t xml:space="preserve"> «____»_____20___г.</w:t>
            </w:r>
          </w:p>
        </w:tc>
      </w:tr>
    </w:tbl>
    <w:p w:rsidR="00412A4F" w:rsidRPr="00D92597" w:rsidRDefault="00412A4F" w:rsidP="00412A4F">
      <w:pPr>
        <w:jc w:val="both"/>
        <w:rPr>
          <w:rFonts w:ascii="Times New Roman" w:eastAsia="Times New Roman" w:hAnsi="Times New Roman"/>
          <w:b/>
          <w:sz w:val="28"/>
          <w:szCs w:val="22"/>
          <w:lang w:eastAsia="ru-RU"/>
        </w:rPr>
      </w:pP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b/>
          <w:sz w:val="28"/>
          <w:szCs w:val="22"/>
          <w:lang w:eastAsia="ru-RU"/>
        </w:rPr>
      </w:pP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b/>
          <w:sz w:val="28"/>
          <w:szCs w:val="22"/>
          <w:lang w:eastAsia="ru-RU"/>
        </w:rPr>
      </w:pP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b/>
          <w:sz w:val="28"/>
          <w:szCs w:val="22"/>
          <w:lang w:eastAsia="ru-RU"/>
        </w:rPr>
      </w:pP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b/>
          <w:sz w:val="28"/>
          <w:szCs w:val="22"/>
          <w:lang w:eastAsia="ru-RU"/>
        </w:rPr>
      </w:pP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b/>
          <w:sz w:val="28"/>
          <w:szCs w:val="22"/>
          <w:lang w:eastAsia="ru-RU"/>
        </w:rPr>
      </w:pPr>
    </w:p>
    <w:p w:rsidR="00412A4F" w:rsidRDefault="00412A4F" w:rsidP="00412A4F">
      <w:pPr>
        <w:jc w:val="both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 xml:space="preserve">Разработчик: </w:t>
      </w: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proofErr w:type="spellStart"/>
      <w:r w:rsidRPr="00A225D2">
        <w:rPr>
          <w:rFonts w:ascii="Times New Roman" w:hAnsi="Times New Roman"/>
          <w:b/>
          <w:bCs/>
          <w:color w:val="000000"/>
          <w:sz w:val="28"/>
          <w:szCs w:val="28"/>
        </w:rPr>
        <w:t>Семейшева</w:t>
      </w:r>
      <w:proofErr w:type="spellEnd"/>
      <w:r w:rsidRPr="00A225D2">
        <w:rPr>
          <w:rFonts w:ascii="Times New Roman" w:hAnsi="Times New Roman"/>
          <w:b/>
          <w:bCs/>
          <w:color w:val="000000"/>
          <w:sz w:val="28"/>
          <w:szCs w:val="28"/>
        </w:rPr>
        <w:t xml:space="preserve"> Татьяна Андреевна</w:t>
      </w:r>
      <w:r>
        <w:rPr>
          <w:rFonts w:ascii="Times New Roman" w:hAnsi="Times New Roman"/>
          <w:color w:val="000000"/>
          <w:sz w:val="28"/>
          <w:szCs w:val="28"/>
        </w:rPr>
        <w:t>, п</w:t>
      </w:r>
      <w:r>
        <w:rPr>
          <w:rFonts w:ascii="Times New Roman" w:hAnsi="Times New Roman"/>
          <w:sz w:val="28"/>
          <w:szCs w:val="28"/>
        </w:rPr>
        <w:t xml:space="preserve">реподаватель первой квалификационной категории </w:t>
      </w:r>
      <w:r w:rsidRPr="00EA1E3B">
        <w:rPr>
          <w:rFonts w:ascii="Times New Roman" w:hAnsi="Times New Roman"/>
          <w:sz w:val="28"/>
          <w:szCs w:val="22"/>
        </w:rPr>
        <w:t>ГАУ ДО СО «ДШИ г. Серова»</w:t>
      </w: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 xml:space="preserve"> </w:t>
      </w: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sz w:val="28"/>
          <w:szCs w:val="22"/>
          <w:lang w:eastAsia="ru-RU"/>
        </w:rPr>
      </w:pPr>
    </w:p>
    <w:p w:rsidR="00412A4F" w:rsidRDefault="00412A4F" w:rsidP="00412A4F">
      <w:pPr>
        <w:jc w:val="both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>Рецензент:</w:t>
      </w:r>
      <w:r w:rsidRPr="00D92597">
        <w:rPr>
          <w:rFonts w:ascii="Times New Roman" w:eastAsia="Times New Roman" w:hAnsi="Times New Roman"/>
          <w:sz w:val="28"/>
          <w:szCs w:val="22"/>
          <w:lang w:eastAsia="ru-RU"/>
        </w:rPr>
        <w:t xml:space="preserve"> </w:t>
      </w:r>
    </w:p>
    <w:p w:rsidR="00412A4F" w:rsidRPr="00D92597" w:rsidRDefault="00412A4F" w:rsidP="00412A4F">
      <w:pPr>
        <w:jc w:val="both"/>
        <w:rPr>
          <w:rFonts w:ascii="Times New Roman" w:eastAsia="Times New Roman" w:hAnsi="Times New Roman"/>
          <w:b/>
          <w:sz w:val="28"/>
          <w:szCs w:val="22"/>
          <w:lang w:eastAsia="ru-RU"/>
        </w:rPr>
      </w:pPr>
      <w:proofErr w:type="spellStart"/>
      <w:r w:rsidRPr="00A225D2">
        <w:rPr>
          <w:rFonts w:ascii="Times New Roman" w:hAnsi="Times New Roman"/>
          <w:b/>
          <w:bCs/>
          <w:sz w:val="28"/>
          <w:szCs w:val="28"/>
        </w:rPr>
        <w:t>Сивкова</w:t>
      </w:r>
      <w:proofErr w:type="spellEnd"/>
      <w:r w:rsidRPr="00A225D2">
        <w:rPr>
          <w:rFonts w:ascii="Times New Roman" w:hAnsi="Times New Roman"/>
          <w:b/>
          <w:bCs/>
          <w:sz w:val="28"/>
          <w:szCs w:val="28"/>
        </w:rPr>
        <w:t xml:space="preserve"> Наталья Юрьевна</w:t>
      </w:r>
      <w:r>
        <w:rPr>
          <w:rFonts w:ascii="Times New Roman" w:hAnsi="Times New Roman"/>
          <w:sz w:val="28"/>
          <w:szCs w:val="28"/>
        </w:rPr>
        <w:t xml:space="preserve">, преподаватель высшей квалификационной категории </w:t>
      </w:r>
      <w:r w:rsidRPr="00EA1E3B">
        <w:rPr>
          <w:rFonts w:ascii="Times New Roman" w:hAnsi="Times New Roman"/>
          <w:sz w:val="28"/>
          <w:szCs w:val="22"/>
        </w:rPr>
        <w:t>ГАУ ДО СО «ДШИ г. Серова»</w:t>
      </w:r>
      <w:r w:rsidRPr="00D92597">
        <w:rPr>
          <w:rFonts w:ascii="Times New Roman" w:eastAsia="Times New Roman" w:hAnsi="Times New Roman"/>
          <w:b/>
          <w:sz w:val="28"/>
          <w:szCs w:val="22"/>
          <w:lang w:eastAsia="ru-RU"/>
        </w:rPr>
        <w:t xml:space="preserve"> </w:t>
      </w:r>
    </w:p>
    <w:p w:rsidR="00412A4F" w:rsidRDefault="00412A4F" w:rsidP="00412A4F">
      <w:pPr>
        <w:rPr>
          <w:rFonts w:ascii="Times New Roman" w:hAnsi="Times New Roman"/>
          <w:b/>
          <w:sz w:val="28"/>
          <w:szCs w:val="22"/>
        </w:rPr>
      </w:pPr>
      <w:r>
        <w:rPr>
          <w:rFonts w:ascii="Times New Roman" w:hAnsi="Times New Roman"/>
          <w:b/>
          <w:sz w:val="28"/>
          <w:szCs w:val="22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94568909"/>
        <w:docPartObj>
          <w:docPartGallery w:val="Table of Contents"/>
          <w:docPartUnique/>
        </w:docPartObj>
      </w:sdtPr>
      <w:sdtContent>
        <w:p w:rsidR="003B060B" w:rsidRPr="00561109" w:rsidRDefault="003B060B" w:rsidP="00F45611">
          <w:pPr>
            <w:pStyle w:val="af"/>
            <w:spacing w:before="0"/>
            <w:jc w:val="center"/>
            <w:rPr>
              <w:rFonts w:ascii="Times New Roman" w:hAnsi="Times New Roman" w:cs="Times New Roman"/>
              <w:b w:val="0"/>
              <w:color w:val="auto"/>
            </w:rPr>
          </w:pPr>
          <w:r w:rsidRPr="00561109">
            <w:rPr>
              <w:rFonts w:ascii="Times New Roman" w:hAnsi="Times New Roman" w:cs="Times New Roman"/>
              <w:b w:val="0"/>
              <w:color w:val="auto"/>
            </w:rPr>
            <w:t>Оглавление</w:t>
          </w:r>
        </w:p>
        <w:p w:rsidR="00561109" w:rsidRPr="00561109" w:rsidRDefault="0061653F" w:rsidP="00F45611">
          <w:pPr>
            <w:pStyle w:val="12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61653F">
            <w:rPr>
              <w:rFonts w:ascii="Times New Roman" w:hAnsi="Times New Roman"/>
              <w:sz w:val="28"/>
              <w:szCs w:val="28"/>
            </w:rPr>
            <w:fldChar w:fldCharType="begin"/>
          </w:r>
          <w:r w:rsidR="003B060B" w:rsidRPr="00561109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61653F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528682542" w:history="1">
            <w:r w:rsidR="00561109" w:rsidRPr="00561109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ПОЯСНИТЕЛЬНАЯ ЗАПИСКА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_Toc528682542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109" w:rsidRPr="00561109" w:rsidRDefault="0061653F" w:rsidP="00F45611">
          <w:pPr>
            <w:pStyle w:val="21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543" w:history="1">
            <w:r w:rsidR="00561109" w:rsidRPr="00561109">
              <w:rPr>
                <w:rStyle w:val="af0"/>
                <w:rFonts w:ascii="Times New Roman" w:hAnsi="Times New Roman"/>
                <w:iCs/>
                <w:noProof/>
                <w:sz w:val="28"/>
                <w:szCs w:val="28"/>
              </w:rPr>
              <w:t>Материально-технические условия реализации учебного предмета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_Toc528682543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109" w:rsidRPr="00561109" w:rsidRDefault="0061653F" w:rsidP="00F45611">
          <w:pPr>
            <w:pStyle w:val="12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544" w:history="1">
            <w:r w:rsidR="00561109" w:rsidRPr="00561109">
              <w:rPr>
                <w:rStyle w:val="af0"/>
                <w:rFonts w:ascii="Times New Roman" w:hAnsi="Times New Roman"/>
                <w:noProof/>
                <w:spacing w:val="-2"/>
                <w:sz w:val="28"/>
                <w:szCs w:val="28"/>
              </w:rPr>
              <w:t>ПЛАНИРУЕМЫЕ РЕЗУЛЬТАТЫ ОСВОЕНИЯ УЧАЩИМИСЯ ОБЩЕРАЗВИВАЮЩЕЙ КОМПЛЕКСНОЙ ПРОГРАММЫ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_Toc528682544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8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109" w:rsidRPr="00561109" w:rsidRDefault="0061653F" w:rsidP="00F45611">
          <w:pPr>
            <w:pStyle w:val="12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545" w:history="1">
            <w:r w:rsidR="00561109" w:rsidRPr="00561109">
              <w:rPr>
                <w:rStyle w:val="af0"/>
                <w:rFonts w:ascii="Times New Roman" w:eastAsia="Times New Roman" w:hAnsi="Times New Roman"/>
                <w:noProof/>
                <w:sz w:val="28"/>
                <w:szCs w:val="28"/>
              </w:rPr>
              <w:t>УЧЕБНЫЙ ПЛАН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_Toc528682545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14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109" w:rsidRPr="00561109" w:rsidRDefault="0061653F" w:rsidP="00F45611">
          <w:pPr>
            <w:pStyle w:val="12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546" w:history="1">
            <w:r w:rsidR="00561109" w:rsidRPr="00561109">
              <w:rPr>
                <w:rStyle w:val="af0"/>
                <w:rFonts w:ascii="Times New Roman" w:eastAsia="Times New Roman" w:hAnsi="Times New Roman"/>
                <w:noProof/>
                <w:sz w:val="28"/>
                <w:szCs w:val="28"/>
              </w:rPr>
              <w:t>ЦЕЛИ И ЗАДАЧИ ПРОГРАММЫ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_Toc528682546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16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109" w:rsidRPr="00561109" w:rsidRDefault="0061653F" w:rsidP="00F45611">
          <w:pPr>
            <w:pStyle w:val="21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547" w:history="1">
            <w:r w:rsidR="00561109" w:rsidRPr="00561109">
              <w:rPr>
                <w:rStyle w:val="af0"/>
                <w:rFonts w:ascii="Times New Roman" w:eastAsia="Times New Roman" w:hAnsi="Times New Roman"/>
                <w:noProof/>
                <w:sz w:val="28"/>
                <w:szCs w:val="28"/>
              </w:rPr>
              <w:t>Содержание предмета «</w:t>
            </w:r>
            <w:r w:rsidR="00942D16">
              <w:rPr>
                <w:rStyle w:val="af0"/>
                <w:rFonts w:ascii="Times New Roman" w:eastAsia="Times New Roman" w:hAnsi="Times New Roman"/>
                <w:noProof/>
                <w:sz w:val="28"/>
                <w:szCs w:val="28"/>
              </w:rPr>
              <w:t>Комплексное музыкальное</w:t>
            </w:r>
            <w:r w:rsidR="000D7651">
              <w:rPr>
                <w:rStyle w:val="af0"/>
                <w:rFonts w:ascii="Times New Roman" w:eastAsia="Times New Roman" w:hAnsi="Times New Roman"/>
                <w:noProof/>
                <w:sz w:val="28"/>
                <w:szCs w:val="28"/>
              </w:rPr>
              <w:t xml:space="preserve"> занятие</w:t>
            </w:r>
            <w:r w:rsidR="00561109" w:rsidRPr="00561109">
              <w:rPr>
                <w:rStyle w:val="af0"/>
                <w:rFonts w:ascii="Times New Roman" w:eastAsia="Times New Roman" w:hAnsi="Times New Roman"/>
                <w:noProof/>
                <w:sz w:val="28"/>
                <w:szCs w:val="28"/>
              </w:rPr>
              <w:t>»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_Toc528682547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17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109" w:rsidRPr="00561109" w:rsidRDefault="0061653F" w:rsidP="000D7651">
          <w:pPr>
            <w:pStyle w:val="21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550" w:history="1">
            <w:r w:rsidR="00561109" w:rsidRPr="00561109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Тематический план первого года обучения.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_Toc528682550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20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109" w:rsidRPr="00561109" w:rsidRDefault="0061653F" w:rsidP="00F45611">
          <w:pPr>
            <w:pStyle w:val="21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558" w:history="1">
            <w:r w:rsidR="00561109" w:rsidRPr="00561109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Содержание предмета «Изобразительное искусство»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_Toc528682558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27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109" w:rsidRPr="00561109" w:rsidRDefault="0061653F" w:rsidP="00F45611">
          <w:pPr>
            <w:pStyle w:val="33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559" w:history="1">
            <w:r w:rsidR="00561109" w:rsidRPr="00561109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1 год обучения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_Toc528682559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28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D7651" w:rsidRPr="000D7651" w:rsidRDefault="000D7651" w:rsidP="000D7651">
          <w:pPr>
            <w:rPr>
              <w:sz w:val="28"/>
              <w:szCs w:val="28"/>
            </w:rPr>
          </w:pPr>
          <w:bookmarkStart w:id="0" w:name="_GoBack"/>
          <w:bookmarkEnd w:id="0"/>
          <w:r w:rsidRPr="000D7651">
            <w:rPr>
              <w:rFonts w:ascii="Times New Roman" w:hAnsi="Times New Roman"/>
              <w:sz w:val="28"/>
              <w:szCs w:val="28"/>
            </w:rPr>
            <w:t>Содержание предмета "Ритмика"</w:t>
          </w:r>
          <w:r>
            <w:t>……………………………………………………………………………….</w:t>
          </w:r>
          <w:r w:rsidRPr="000D7651">
            <w:rPr>
              <w:rFonts w:ascii="Times New Roman" w:hAnsi="Times New Roman"/>
              <w:sz w:val="28"/>
              <w:szCs w:val="28"/>
            </w:rPr>
            <w:t>30</w:t>
          </w:r>
        </w:p>
        <w:p w:rsidR="00561109" w:rsidRPr="00561109" w:rsidRDefault="0061653F" w:rsidP="00F45611">
          <w:pPr>
            <w:pStyle w:val="12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561" w:history="1">
            <w:r w:rsidR="00561109" w:rsidRPr="00561109">
              <w:rPr>
                <w:rStyle w:val="af0"/>
                <w:rFonts w:ascii="Times New Roman" w:hAnsi="Times New Roman"/>
                <w:noProof/>
                <w:spacing w:val="-2"/>
                <w:sz w:val="28"/>
                <w:szCs w:val="28"/>
              </w:rPr>
              <w:t>ФОРМЫ И МЕТОДЫ КОНТРОЛЯ, СИСТЕМА ОЦЕНОК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_Toc528682561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30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109" w:rsidRPr="00561109" w:rsidRDefault="0061653F" w:rsidP="00F45611">
          <w:pPr>
            <w:pStyle w:val="12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562" w:history="1">
            <w:r w:rsidR="00561109" w:rsidRPr="00561109">
              <w:rPr>
                <w:rStyle w:val="af0"/>
                <w:rFonts w:ascii="Times New Roman" w:hAnsi="Times New Roman"/>
                <w:noProof/>
                <w:spacing w:val="-2"/>
                <w:sz w:val="28"/>
                <w:szCs w:val="28"/>
              </w:rPr>
              <w:t>ПРОГРАММА ТВОРЧЕСКОЙ, МЕТОДИЧЕСКОЙ И КУЛЬТУРНО-ПРОСВЕТИТЕЛЬСКОЙ ДЕЯТЕЛЬНОСТИ ОУ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_Toc528682562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34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1109" w:rsidRPr="00561109" w:rsidRDefault="0061653F" w:rsidP="00F45611">
          <w:pPr>
            <w:pStyle w:val="12"/>
            <w:tabs>
              <w:tab w:val="right" w:leader="dot" w:pos="9344"/>
            </w:tabs>
            <w:spacing w:line="276" w:lineRule="auto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528682563" w:history="1">
            <w:r w:rsidR="00561109" w:rsidRPr="00561109">
              <w:rPr>
                <w:rStyle w:val="af0"/>
                <w:rFonts w:ascii="Times New Roman" w:hAnsi="Times New Roman"/>
                <w:noProof/>
                <w:sz w:val="28"/>
                <w:szCs w:val="28"/>
              </w:rPr>
              <w:t>ПРОГРАММЫ УЧЕБНЫХ ПРЕДМЕТОВ (прилагаются)</w:t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61109"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_Toc528682563 \h </w:instrTex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F45611">
              <w:rPr>
                <w:rFonts w:ascii="Times New Roman" w:hAnsi="Times New Roman"/>
                <w:noProof/>
                <w:webHidden/>
                <w:sz w:val="28"/>
                <w:szCs w:val="28"/>
              </w:rPr>
              <w:t>35</w:t>
            </w:r>
            <w:r w:rsidRPr="00561109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3B060B" w:rsidRPr="008B29B5" w:rsidRDefault="0061653F" w:rsidP="00F45611">
          <w:pPr>
            <w:spacing w:line="276" w:lineRule="auto"/>
            <w:jc w:val="both"/>
            <w:rPr>
              <w:rFonts w:ascii="Times New Roman" w:hAnsi="Times New Roman"/>
              <w:sz w:val="28"/>
              <w:szCs w:val="28"/>
            </w:rPr>
          </w:pPr>
          <w:r w:rsidRPr="00561109">
            <w:rPr>
              <w:rFonts w:ascii="Times New Roman" w:hAnsi="Times New Roman"/>
              <w:bCs/>
              <w:sz w:val="28"/>
              <w:szCs w:val="28"/>
            </w:rPr>
            <w:fldChar w:fldCharType="end"/>
          </w:r>
        </w:p>
      </w:sdtContent>
    </w:sdt>
    <w:p w:rsidR="00034843" w:rsidRDefault="00034843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34843" w:rsidRDefault="00034843" w:rsidP="00F45611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34843" w:rsidRDefault="00034843" w:rsidP="00F45611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1" w:name="_Toc528286563"/>
      <w:bookmarkStart w:id="2" w:name="_Toc528682542"/>
      <w:r>
        <w:rPr>
          <w:rFonts w:ascii="Times New Roman" w:hAnsi="Times New Roman"/>
          <w:sz w:val="28"/>
          <w:szCs w:val="28"/>
        </w:rPr>
        <w:lastRenderedPageBreak/>
        <w:t>ПОЯСНИТЕЛЬНАЯ ЗАПИСКА</w:t>
      </w:r>
      <w:bookmarkEnd w:id="1"/>
      <w:bookmarkEnd w:id="2"/>
    </w:p>
    <w:p w:rsidR="00034843" w:rsidRDefault="00034843" w:rsidP="00F4561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4843" w:rsidRDefault="00034843" w:rsidP="00F4561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6"/>
          <w:sz w:val="28"/>
          <w:szCs w:val="28"/>
        </w:rPr>
        <w:t xml:space="preserve">Настоящая </w:t>
      </w:r>
      <w:r>
        <w:rPr>
          <w:rFonts w:ascii="Times New Roman" w:hAnsi="Times New Roman"/>
          <w:sz w:val="28"/>
          <w:szCs w:val="28"/>
        </w:rPr>
        <w:t xml:space="preserve">дополнительная общеразвивающая </w:t>
      </w:r>
      <w:r w:rsidR="004E4BA6">
        <w:rPr>
          <w:rFonts w:ascii="Times New Roman" w:hAnsi="Times New Roman"/>
          <w:sz w:val="28"/>
          <w:szCs w:val="28"/>
        </w:rPr>
        <w:t xml:space="preserve">комплексная программа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Эстетическое развитие детей дошкольного возраста» </w:t>
      </w:r>
      <w:r>
        <w:rPr>
          <w:rFonts w:ascii="Times New Roman" w:hAnsi="Times New Roman"/>
          <w:sz w:val="28"/>
          <w:szCs w:val="28"/>
        </w:rPr>
        <w:t xml:space="preserve">со сроком реализации 9 месяцев для детей 5-6 лет </w:t>
      </w:r>
      <w:r w:rsidR="00D63C01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автономного учреждения дополнительного образования </w:t>
      </w:r>
      <w:r w:rsidR="00D63C01">
        <w:rPr>
          <w:rFonts w:ascii="Times New Roman" w:hAnsi="Times New Roman"/>
          <w:sz w:val="28"/>
          <w:szCs w:val="28"/>
        </w:rPr>
        <w:t xml:space="preserve">Свердловской области </w:t>
      </w:r>
      <w:r>
        <w:rPr>
          <w:rFonts w:ascii="Times New Roman" w:hAnsi="Times New Roman"/>
          <w:sz w:val="28"/>
          <w:szCs w:val="28"/>
        </w:rPr>
        <w:t>«Детская школа искусств</w:t>
      </w:r>
      <w:r w:rsidR="00D63C01">
        <w:rPr>
          <w:rFonts w:ascii="Times New Roman" w:hAnsi="Times New Roman"/>
          <w:sz w:val="28"/>
          <w:szCs w:val="28"/>
        </w:rPr>
        <w:t xml:space="preserve"> г. Серова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/>
          <w:sz w:val="28"/>
          <w:szCs w:val="28"/>
        </w:rPr>
        <w:t>является системой учебно-методических документов.</w:t>
      </w:r>
      <w:r>
        <w:rPr>
          <w:rFonts w:ascii="Times New Roman" w:hAnsi="Times New Roman"/>
          <w:sz w:val="28"/>
          <w:szCs w:val="28"/>
        </w:rPr>
        <w:t xml:space="preserve"> Программа разработана на основе:</w:t>
      </w:r>
    </w:p>
    <w:p w:rsidR="00034843" w:rsidRDefault="00034843" w:rsidP="00F4561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Федерального Закона от 29.12.2012 г. № 273-ФЗ «Об образовании в Российской Федерации»;</w:t>
      </w:r>
    </w:p>
    <w:p w:rsidR="00034843" w:rsidRDefault="00034843" w:rsidP="00F4561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Концепции развития дополнительного образования детей (Распоряжение Правительства РФ от 4 сентября 2014 г. № 1726-р);</w:t>
      </w:r>
    </w:p>
    <w:p w:rsidR="00034843" w:rsidRDefault="00034843" w:rsidP="00F4561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</w:r>
    </w:p>
    <w:p w:rsidR="00034843" w:rsidRDefault="00034843" w:rsidP="00F4561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Письма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от 11.12.2006 г. № 06-1844 «О примерных требованиях к программам дополнительного образования детей»;</w:t>
      </w:r>
    </w:p>
    <w:p w:rsidR="00034843" w:rsidRDefault="00034843" w:rsidP="00F4561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Приказа Министерства </w:t>
      </w:r>
      <w:r w:rsidR="00E0590C">
        <w:rPr>
          <w:rFonts w:ascii="Times New Roman" w:hAnsi="Times New Roman"/>
          <w:sz w:val="28"/>
          <w:szCs w:val="28"/>
        </w:rPr>
        <w:t>Просвещения</w:t>
      </w:r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E0590C">
        <w:rPr>
          <w:rFonts w:ascii="Times New Roman" w:hAnsi="Times New Roman"/>
          <w:sz w:val="28"/>
          <w:szCs w:val="28"/>
        </w:rPr>
        <w:t>от 0.11.2018 г. № 196</w:t>
      </w:r>
      <w:r>
        <w:rPr>
          <w:rFonts w:ascii="Times New Roman" w:hAnsi="Times New Roman"/>
          <w:sz w:val="28"/>
          <w:szCs w:val="28"/>
        </w:rPr>
        <w:t xml:space="preserve"> «Об утверждении Порядка организации осуществления образовательной деятельности по дополнительным образовательным программам»;</w:t>
      </w:r>
    </w:p>
    <w:p w:rsidR="00034843" w:rsidRDefault="00034843" w:rsidP="00F4561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«Рекомендации по организации общеразвивающих программ в области искусств», направленных письмом Министерства культуры Российской Федерации от 21.11.2013 №191-01-39/06-ГИ.</w:t>
      </w:r>
    </w:p>
    <w:p w:rsidR="00034843" w:rsidRDefault="00034843" w:rsidP="00F4561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Программа </w:t>
      </w:r>
      <w:r>
        <w:rPr>
          <w:rFonts w:ascii="Times New Roman" w:hAnsi="Times New Roman"/>
          <w:sz w:val="28"/>
          <w:szCs w:val="28"/>
        </w:rPr>
        <w:t>«</w:t>
      </w:r>
      <w:r w:rsidRPr="00034843">
        <w:rPr>
          <w:rFonts w:ascii="Times New Roman" w:hAnsi="Times New Roman"/>
          <w:sz w:val="28"/>
          <w:szCs w:val="28"/>
          <w:lang w:eastAsia="ru-RU"/>
        </w:rPr>
        <w:t>Эстетическое развитие детей дошкольного возраста»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определяет содержание и организацию образовательного процесса </w:t>
      </w:r>
      <w:r w:rsidR="00FB1BBD">
        <w:rPr>
          <w:rFonts w:ascii="Times New Roman" w:hAnsi="Times New Roman"/>
          <w:sz w:val="28"/>
          <w:szCs w:val="28"/>
        </w:rPr>
        <w:t>государственного</w:t>
      </w:r>
      <w:r>
        <w:rPr>
          <w:rFonts w:ascii="Times New Roman" w:hAnsi="Times New Roman"/>
          <w:sz w:val="28"/>
          <w:szCs w:val="28"/>
        </w:rPr>
        <w:t xml:space="preserve"> автономного учреждения дополнительного образования</w:t>
      </w:r>
      <w:r w:rsidR="00FB1BBD">
        <w:rPr>
          <w:rFonts w:ascii="Times New Roman" w:hAnsi="Times New Roman"/>
          <w:sz w:val="28"/>
          <w:szCs w:val="28"/>
        </w:rPr>
        <w:t xml:space="preserve"> Свердловской области </w:t>
      </w:r>
      <w:r>
        <w:rPr>
          <w:rFonts w:ascii="Times New Roman" w:hAnsi="Times New Roman"/>
          <w:sz w:val="28"/>
          <w:szCs w:val="28"/>
        </w:rPr>
        <w:t xml:space="preserve"> «Детская школа искусств</w:t>
      </w:r>
      <w:r w:rsidR="00FB1BBD">
        <w:rPr>
          <w:rFonts w:ascii="Times New Roman" w:hAnsi="Times New Roman"/>
          <w:sz w:val="28"/>
          <w:szCs w:val="28"/>
        </w:rPr>
        <w:t xml:space="preserve"> горда Серова</w:t>
      </w:r>
      <w:r>
        <w:rPr>
          <w:rFonts w:ascii="Times New Roman" w:hAnsi="Times New Roman"/>
          <w:sz w:val="28"/>
          <w:szCs w:val="28"/>
        </w:rPr>
        <w:t>».</w:t>
      </w:r>
    </w:p>
    <w:p w:rsidR="00034843" w:rsidRDefault="00034843" w:rsidP="00F4561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последние годы весьма заметное место среди научно-педагогических исследований и в работе педагогов-практиков занимают вопросы непрерывности учебно-воспитательного процесса и преемственности в его организации на различных образовательных ступеньках.</w:t>
      </w:r>
    </w:p>
    <w:p w:rsidR="00034843" w:rsidRDefault="00034843" w:rsidP="00F4561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Одна из наиболее важных и болезненных проблем – преемственность между дошкольным и начальным образованием. Поступление ребёнка в школу (в том числе и </w:t>
      </w:r>
      <w:r w:rsidR="003A51C5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ДШИ) всё чаще называют не иначе, как «психотравмирующей ситуацией», причём как для самого ребёнка, так и для его семьи.</w:t>
      </w:r>
    </w:p>
    <w:p w:rsidR="00034843" w:rsidRDefault="00034843" w:rsidP="00F45611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Готовность к школьному обучению, прежде всего, предполагает: мотивационную готовность (т.е. внутреннее стремление к приобретению знаний и работоспособность), интеллектуально-познавательную готовность (развитость: восприятия, воображения, памяти, мышления, речи)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деятельностную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готовность (развитие практических процессов и действий, ориентировка в задании, действия по его выполнению, самоконтроль). Разумеется, необходим также определённый уровень воспитанности личных качеств, предполагающий умение общаться и взаимодействовать с людьми.</w:t>
      </w:r>
    </w:p>
    <w:p w:rsidR="00034843" w:rsidRDefault="00034843" w:rsidP="00F45611">
      <w:pPr>
        <w:autoSpaceDE w:val="0"/>
        <w:autoSpaceDN w:val="0"/>
        <w:adjustRightInd w:val="0"/>
        <w:spacing w:line="360" w:lineRule="auto"/>
        <w:ind w:firstLine="576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направлена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развитие музыкальных и художественных способностей.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В дошкольном возрасте пение и рисование является одним из любимых занятий. Творчество ребенка на занятиях в детском саду реализуется не в полной мере. Поэтому дополнительная хоровая и изобразительная деятельность необходима детям для развития их творческих способностей и общего развития детей.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У</w:t>
      </w:r>
      <w:r>
        <w:rPr>
          <w:rFonts w:ascii="Times New Roman" w:hAnsi="Times New Roman"/>
          <w:color w:val="000000"/>
          <w:sz w:val="28"/>
          <w:szCs w:val="28"/>
        </w:rPr>
        <w:t>спешное обучение дошкольника должно быть раз</w:t>
      </w:r>
      <w:r>
        <w:rPr>
          <w:rFonts w:ascii="Times New Roman" w:hAnsi="Times New Roman"/>
          <w:color w:val="000000"/>
          <w:sz w:val="28"/>
          <w:szCs w:val="28"/>
        </w:rPr>
        <w:softHyphen/>
        <w:t>носторонним, эффективно развивающим эмоциональную и интеллектуальную сферы ребенка.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Данная программа – это не только путь воспитания личности и вы</w:t>
      </w:r>
      <w:r>
        <w:rPr>
          <w:rFonts w:ascii="Times New Roman" w:eastAsia="Times New Roman" w:hAnsi="Times New Roman"/>
          <w:color w:val="000000"/>
          <w:sz w:val="28"/>
          <w:szCs w:val="28"/>
        </w:rPr>
        <w:softHyphen/>
        <w:t xml:space="preserve">бор направления развития детей, но и активное воздействие на формирование контингента детской школы искусств. </w:t>
      </w:r>
    </w:p>
    <w:p w:rsidR="00034843" w:rsidRDefault="00034843" w:rsidP="00F45611">
      <w:pPr>
        <w:pStyle w:val="Style4"/>
        <w:widowControl/>
        <w:tabs>
          <w:tab w:val="left" w:pos="955"/>
        </w:tabs>
        <w:spacing w:line="360" w:lineRule="auto"/>
        <w:rPr>
          <w:rStyle w:val="FontStyle16"/>
          <w:rFonts w:eastAsiaTheme="maj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Комплексная п</w:t>
      </w:r>
      <w:r>
        <w:rPr>
          <w:sz w:val="28"/>
          <w:szCs w:val="28"/>
        </w:rPr>
        <w:t>рограмма «</w:t>
      </w:r>
      <w:r w:rsidRPr="00034843">
        <w:rPr>
          <w:sz w:val="28"/>
          <w:szCs w:val="28"/>
        </w:rPr>
        <w:t>Эстетическое развитие детей дошкольного возраста»</w:t>
      </w:r>
      <w:r>
        <w:rPr>
          <w:b/>
          <w:sz w:val="28"/>
          <w:szCs w:val="28"/>
        </w:rPr>
        <w:t xml:space="preserve"> </w:t>
      </w:r>
      <w:r>
        <w:rPr>
          <w:rStyle w:val="FontStyle16"/>
          <w:rFonts w:eastAsiaTheme="majorEastAsia"/>
          <w:sz w:val="28"/>
          <w:szCs w:val="28"/>
        </w:rPr>
        <w:t>учитывает возрастные и индивидуальные особенности учащихся и направлена на:</w:t>
      </w:r>
    </w:p>
    <w:p w:rsidR="00034843" w:rsidRDefault="00034843" w:rsidP="00F45611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inorEastAsia"/>
          <w:sz w:val="28"/>
          <w:szCs w:val="28"/>
        </w:rPr>
        <w:lastRenderedPageBreak/>
        <w:t>выявление одаренных детей в области музыкального искусства в раннем детском возрасте;</w:t>
      </w:r>
    </w:p>
    <w:p w:rsidR="00034843" w:rsidRDefault="00034843" w:rsidP="00F45611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inorEastAsia"/>
          <w:sz w:val="28"/>
          <w:szCs w:val="28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034843" w:rsidRDefault="00034843" w:rsidP="00F45611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inorEastAsia"/>
          <w:sz w:val="28"/>
          <w:szCs w:val="28"/>
        </w:rPr>
        <w:t xml:space="preserve">приобретение детьми знаний, умений и навыков игры на ударных   инструментах, позволяющих творчески исполнять музыкальные произведения в соответствии с необходимым уровнем музыкальной грамотности; </w:t>
      </w:r>
    </w:p>
    <w:p w:rsidR="00034843" w:rsidRDefault="00034843" w:rsidP="00F45611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inorEastAsia"/>
          <w:sz w:val="28"/>
          <w:szCs w:val="28"/>
        </w:rPr>
        <w:t>приобретение детьми умений и навыков сольного и ансамблевого исполнительства;</w:t>
      </w:r>
    </w:p>
    <w:p w:rsidR="00034843" w:rsidRDefault="00034843" w:rsidP="00F45611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inorEastAsia"/>
          <w:sz w:val="28"/>
          <w:szCs w:val="28"/>
        </w:rPr>
        <w:t>приобретение детьми опыта творческой деятельности;</w:t>
      </w:r>
    </w:p>
    <w:p w:rsidR="00034843" w:rsidRDefault="00034843" w:rsidP="00F45611">
      <w:pPr>
        <w:pStyle w:val="Style4"/>
        <w:numPr>
          <w:ilvl w:val="0"/>
          <w:numId w:val="1"/>
        </w:numPr>
        <w:tabs>
          <w:tab w:val="left" w:pos="955"/>
        </w:tabs>
        <w:spacing w:line="360" w:lineRule="auto"/>
        <w:ind w:left="567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inorEastAsia"/>
          <w:sz w:val="28"/>
          <w:szCs w:val="28"/>
        </w:rPr>
        <w:t>овладение детьми духовными и культурными ценностями.</w:t>
      </w:r>
    </w:p>
    <w:p w:rsidR="00034843" w:rsidRDefault="00034843" w:rsidP="00F45611">
      <w:pPr>
        <w:pStyle w:val="Style4"/>
        <w:spacing w:line="360" w:lineRule="auto"/>
        <w:ind w:firstLine="709"/>
        <w:rPr>
          <w:rStyle w:val="FontStyle16"/>
          <w:rFonts w:eastAsiaTheme="minorEastAsia"/>
          <w:sz w:val="28"/>
          <w:szCs w:val="28"/>
        </w:rPr>
      </w:pPr>
      <w:r>
        <w:rPr>
          <w:rStyle w:val="FontStyle16"/>
          <w:rFonts w:eastAsiaTheme="majorEastAsia"/>
          <w:sz w:val="28"/>
          <w:szCs w:val="28"/>
        </w:rPr>
        <w:t>П</w:t>
      </w:r>
      <w:r>
        <w:rPr>
          <w:sz w:val="28"/>
          <w:szCs w:val="28"/>
        </w:rPr>
        <w:t>рограмма «</w:t>
      </w:r>
      <w:r w:rsidRPr="00034843">
        <w:rPr>
          <w:sz w:val="28"/>
          <w:szCs w:val="28"/>
        </w:rPr>
        <w:t>Эстетическое развитие детей дошкольного возраста</w:t>
      </w:r>
      <w:r>
        <w:rPr>
          <w:b/>
          <w:sz w:val="28"/>
          <w:szCs w:val="28"/>
        </w:rPr>
        <w:t xml:space="preserve">» </w:t>
      </w:r>
      <w:r>
        <w:rPr>
          <w:rStyle w:val="FontStyle16"/>
          <w:rFonts w:eastAsiaTheme="majorEastAsia"/>
          <w:sz w:val="28"/>
          <w:szCs w:val="28"/>
        </w:rPr>
        <w:t xml:space="preserve">разработана с учетом сохранения единства образовательного пространства Российской Федерации в сфере культуры и искусства. </w:t>
      </w:r>
    </w:p>
    <w:p w:rsidR="00034843" w:rsidRPr="00E67419" w:rsidRDefault="00034843" w:rsidP="00F45611">
      <w:pPr>
        <w:pStyle w:val="2"/>
        <w:spacing w:before="0" w:line="360" w:lineRule="auto"/>
        <w:jc w:val="center"/>
        <w:rPr>
          <w:rFonts w:eastAsia="Times New Roman"/>
          <w:color w:val="auto"/>
        </w:rPr>
      </w:pPr>
      <w:bookmarkStart w:id="3" w:name="_Toc528286564"/>
      <w:bookmarkStart w:id="4" w:name="_Toc527984841"/>
      <w:bookmarkStart w:id="5" w:name="_Toc517257152"/>
      <w:bookmarkStart w:id="6" w:name="_Toc528276877"/>
      <w:bookmarkStart w:id="7" w:name="_Toc528682543"/>
      <w:r w:rsidRPr="00E67419">
        <w:rPr>
          <w:rFonts w:ascii="Times New Roman" w:hAnsi="Times New Roman"/>
          <w:i/>
          <w:iCs/>
          <w:color w:val="auto"/>
          <w:sz w:val="28"/>
          <w:szCs w:val="28"/>
        </w:rPr>
        <w:t>Материально-технические условия реализации учебного предмета</w:t>
      </w:r>
      <w:bookmarkEnd w:id="3"/>
      <w:bookmarkEnd w:id="4"/>
      <w:bookmarkEnd w:id="5"/>
      <w:bookmarkEnd w:id="6"/>
      <w:bookmarkEnd w:id="7"/>
    </w:p>
    <w:p w:rsidR="00034843" w:rsidRDefault="00034843" w:rsidP="00F4561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программы «Раннее эстетическое развитие» предусматривает наличие учебного кабинета для групповых занятий</w:t>
      </w:r>
      <w:r w:rsidR="003A51C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звукотехнического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оборудования.</w:t>
      </w:r>
    </w:p>
    <w:p w:rsidR="00034843" w:rsidRDefault="00034843" w:rsidP="00F45611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 xml:space="preserve">Оборудование учебного кабинета: </w:t>
      </w:r>
      <w:r>
        <w:rPr>
          <w:rFonts w:ascii="Times New Roman" w:hAnsi="Times New Roman"/>
          <w:sz w:val="28"/>
          <w:szCs w:val="28"/>
        </w:rPr>
        <w:t>фортепиано, пульт, стол</w:t>
      </w:r>
      <w:r w:rsidR="003A51C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, стульчики, </w:t>
      </w:r>
      <w:r w:rsidR="003A51C5">
        <w:rPr>
          <w:rFonts w:ascii="Times New Roman" w:hAnsi="Times New Roman"/>
          <w:sz w:val="28"/>
          <w:szCs w:val="28"/>
        </w:rPr>
        <w:t xml:space="preserve">ударные </w:t>
      </w:r>
      <w:r>
        <w:rPr>
          <w:rFonts w:ascii="Times New Roman" w:hAnsi="Times New Roman"/>
          <w:sz w:val="28"/>
          <w:szCs w:val="28"/>
        </w:rPr>
        <w:t>музыкальные инструменты,</w:t>
      </w:r>
      <w:r>
        <w:rPr>
          <w:rFonts w:ascii="Times New Roman" w:hAnsi="Times New Roman"/>
          <w:color w:val="000000"/>
          <w:sz w:val="28"/>
          <w:szCs w:val="28"/>
        </w:rPr>
        <w:t xml:space="preserve"> шкаф для учебных пособий и наглядностей, д</w:t>
      </w:r>
      <w:r>
        <w:rPr>
          <w:rFonts w:ascii="Times New Roman" w:hAnsi="Times New Roman"/>
          <w:sz w:val="28"/>
          <w:szCs w:val="28"/>
        </w:rPr>
        <w:t>оска (магнитная), методическая литература, дидактическая литература, нотная библиотека, дидактические материалы, репродукции произведений, изобразительного искусства, изображения произведений декоративного искусства, изображения явлений и деталей природы, учебные рисунки, иллюстрации.</w:t>
      </w:r>
    </w:p>
    <w:p w:rsidR="00034843" w:rsidRDefault="00034843" w:rsidP="00F45611">
      <w:pPr>
        <w:pStyle w:val="a3"/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Диагностические материалы:</w:t>
      </w:r>
    </w:p>
    <w:p w:rsidR="00034843" w:rsidRDefault="00034843" w:rsidP="00F4561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индивидуальные карты развития голоса</w:t>
      </w:r>
    </w:p>
    <w:p w:rsidR="00034843" w:rsidRDefault="00034843" w:rsidP="00F45611">
      <w:pPr>
        <w:numPr>
          <w:ilvl w:val="0"/>
          <w:numId w:val="3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карты мониторинга личностного развития ребенка </w:t>
      </w:r>
    </w:p>
    <w:p w:rsidR="00034843" w:rsidRDefault="00034843" w:rsidP="00F45611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Технические средства:</w:t>
      </w:r>
      <w:r>
        <w:rPr>
          <w:rFonts w:ascii="Times New Roman" w:hAnsi="Times New Roman"/>
          <w:sz w:val="28"/>
          <w:szCs w:val="28"/>
        </w:rPr>
        <w:t xml:space="preserve"> аппаратура для прослушивания музыки, наличие аудио и видеозаписей классической и современной музыки.</w:t>
      </w:r>
    </w:p>
    <w:p w:rsidR="00034843" w:rsidRDefault="00034843" w:rsidP="00F45611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Художественные материалы:</w:t>
      </w:r>
      <w:r>
        <w:rPr>
          <w:rFonts w:ascii="Times New Roman" w:hAnsi="Times New Roman"/>
          <w:sz w:val="28"/>
          <w:szCs w:val="28"/>
        </w:rPr>
        <w:t xml:space="preserve"> акварель, гуашь, цветные мелки, цветные карандаши, фломастеры, природный материал, бросовый материал, пластилин, цветная бумага, бумага формата А4, А3, клей.</w:t>
      </w:r>
    </w:p>
    <w:p w:rsidR="00034843" w:rsidRDefault="00034843" w:rsidP="00F45611">
      <w:pPr>
        <w:numPr>
          <w:ilvl w:val="0"/>
          <w:numId w:val="2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Инструменты:</w:t>
      </w:r>
      <w:r>
        <w:rPr>
          <w:rFonts w:ascii="Times New Roman" w:hAnsi="Times New Roman"/>
          <w:sz w:val="28"/>
          <w:szCs w:val="28"/>
        </w:rPr>
        <w:t xml:space="preserve"> кисти, палитры, баночки для воды, ножницы, ластик.</w:t>
      </w:r>
    </w:p>
    <w:p w:rsidR="00034843" w:rsidRDefault="00034843" w:rsidP="00F45611">
      <w:pPr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Материально-техническая база ДШИ должна соответствовать санитарным и противопожарным нормам, нормам охраны труда.</w:t>
      </w:r>
    </w:p>
    <w:p w:rsidR="00E67419" w:rsidRDefault="00E67419" w:rsidP="00F45611">
      <w:pPr>
        <w:spacing w:after="200" w:line="276" w:lineRule="auto"/>
        <w:rPr>
          <w:rFonts w:ascii="Times New Roman" w:eastAsia="Times New Roman" w:hAnsi="Times New Roman"/>
          <w:b/>
          <w:spacing w:val="-2"/>
          <w:sz w:val="28"/>
          <w:szCs w:val="28"/>
          <w:lang w:eastAsia="ru-RU"/>
        </w:rPr>
      </w:pPr>
      <w:bookmarkStart w:id="8" w:name="_Toc528286565"/>
      <w:bookmarkStart w:id="9" w:name="_Toc528276878"/>
      <w:r>
        <w:rPr>
          <w:b/>
          <w:spacing w:val="-2"/>
          <w:sz w:val="28"/>
          <w:szCs w:val="28"/>
        </w:rPr>
        <w:br w:type="page"/>
      </w:r>
    </w:p>
    <w:p w:rsidR="00034843" w:rsidRDefault="00034843" w:rsidP="00F45611">
      <w:pPr>
        <w:pStyle w:val="a4"/>
        <w:spacing w:before="0" w:beforeAutospacing="0" w:after="0" w:afterAutospacing="0" w:line="360" w:lineRule="auto"/>
        <w:jc w:val="center"/>
        <w:outlineLvl w:val="0"/>
        <w:rPr>
          <w:b/>
          <w:spacing w:val="-2"/>
          <w:sz w:val="28"/>
          <w:szCs w:val="28"/>
        </w:rPr>
      </w:pPr>
      <w:bookmarkStart w:id="10" w:name="_Toc528682544"/>
      <w:r>
        <w:rPr>
          <w:b/>
          <w:spacing w:val="-2"/>
          <w:sz w:val="28"/>
          <w:szCs w:val="28"/>
        </w:rPr>
        <w:lastRenderedPageBreak/>
        <w:t xml:space="preserve">ПЛАНИРУЕМЫЕ РЕЗУЛЬТАТЫ ОСВОЕНИЯ УЧАЩИМИСЯ </w:t>
      </w:r>
      <w:r w:rsidR="00BF76BB">
        <w:rPr>
          <w:b/>
          <w:spacing w:val="-2"/>
          <w:sz w:val="28"/>
          <w:szCs w:val="28"/>
        </w:rPr>
        <w:t xml:space="preserve">ОБЩЕРАЗВИВАЮЩЕЙ </w:t>
      </w:r>
      <w:r>
        <w:rPr>
          <w:b/>
          <w:spacing w:val="-2"/>
          <w:sz w:val="28"/>
          <w:szCs w:val="28"/>
        </w:rPr>
        <w:t>КОМПЛЕКСНОЙ ПРОГРАММЫ</w:t>
      </w:r>
      <w:bookmarkEnd w:id="8"/>
      <w:bookmarkEnd w:id="9"/>
      <w:bookmarkEnd w:id="10"/>
    </w:p>
    <w:p w:rsidR="00034843" w:rsidRDefault="00561109" w:rsidP="00F45611">
      <w:pPr>
        <w:pStyle w:val="a4"/>
        <w:spacing w:before="0" w:beforeAutospacing="0" w:after="0" w:afterAutospacing="0" w:line="360" w:lineRule="auto"/>
        <w:ind w:firstLine="709"/>
        <w:jc w:val="center"/>
        <w:rPr>
          <w:b/>
          <w:spacing w:val="-2"/>
          <w:sz w:val="28"/>
          <w:szCs w:val="28"/>
        </w:rPr>
      </w:pPr>
      <w:r>
        <w:rPr>
          <w:b/>
          <w:spacing w:val="-2"/>
          <w:sz w:val="28"/>
          <w:szCs w:val="28"/>
        </w:rPr>
        <w:t>«Эстетическое развит</w:t>
      </w:r>
      <w:r w:rsidR="009A5A5A">
        <w:rPr>
          <w:b/>
          <w:spacing w:val="-2"/>
          <w:sz w:val="28"/>
          <w:szCs w:val="28"/>
        </w:rPr>
        <w:t>ие</w:t>
      </w:r>
      <w:r w:rsidR="00034843">
        <w:rPr>
          <w:b/>
          <w:spacing w:val="-2"/>
          <w:sz w:val="28"/>
          <w:szCs w:val="28"/>
        </w:rPr>
        <w:t xml:space="preserve"> детей дошкольного возраста</w:t>
      </w:r>
      <w:r w:rsidR="004E4BA6">
        <w:rPr>
          <w:b/>
          <w:spacing w:val="-2"/>
          <w:sz w:val="28"/>
          <w:szCs w:val="28"/>
        </w:rPr>
        <w:t>»</w:t>
      </w:r>
    </w:p>
    <w:p w:rsidR="00034843" w:rsidRDefault="00034843" w:rsidP="00F45611">
      <w:pPr>
        <w:tabs>
          <w:tab w:val="left" w:pos="720"/>
        </w:tabs>
        <w:autoSpaceDE w:val="0"/>
        <w:autoSpaceDN w:val="0"/>
        <w:adjustRightInd w:val="0"/>
        <w:spacing w:line="360" w:lineRule="auto"/>
        <w:ind w:firstLine="357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учитывает возрастные и индивидуальные особенности учащихся (творческие, эмоциональные, интеллектуальные и физические).</w:t>
      </w:r>
    </w:p>
    <w:p w:rsidR="00034843" w:rsidRDefault="00034843" w:rsidP="00F45611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Результатом освоения программы является приобретение учащимися следующих знаний, умений и навыков:</w:t>
      </w:r>
    </w:p>
    <w:p w:rsidR="00232321" w:rsidRPr="003A51C5" w:rsidRDefault="00034843" w:rsidP="00F45611">
      <w:pPr>
        <w:spacing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A51C5">
        <w:rPr>
          <w:rFonts w:ascii="Times New Roman" w:hAnsi="Times New Roman"/>
          <w:b/>
          <w:i/>
          <w:sz w:val="28"/>
          <w:szCs w:val="28"/>
          <w:lang w:eastAsia="ru-RU"/>
        </w:rPr>
        <w:t>По предмет</w:t>
      </w:r>
      <w:r w:rsidR="00232321" w:rsidRPr="003A51C5">
        <w:rPr>
          <w:rFonts w:ascii="Times New Roman" w:hAnsi="Times New Roman"/>
          <w:b/>
          <w:i/>
          <w:sz w:val="28"/>
          <w:szCs w:val="28"/>
          <w:lang w:eastAsia="ru-RU"/>
        </w:rPr>
        <w:t>у</w:t>
      </w:r>
      <w:r w:rsidRPr="003A51C5">
        <w:rPr>
          <w:rFonts w:ascii="Times New Roman" w:hAnsi="Times New Roman"/>
          <w:b/>
          <w:i/>
          <w:sz w:val="28"/>
          <w:szCs w:val="28"/>
          <w:lang w:eastAsia="ru-RU"/>
        </w:rPr>
        <w:t>: «</w:t>
      </w:r>
      <w:r w:rsidR="00D63C01">
        <w:rPr>
          <w:rFonts w:ascii="Times New Roman" w:hAnsi="Times New Roman"/>
          <w:b/>
          <w:i/>
          <w:sz w:val="28"/>
          <w:szCs w:val="28"/>
          <w:lang w:eastAsia="ru-RU"/>
        </w:rPr>
        <w:t>Комплексное музыкальное занятие</w:t>
      </w:r>
      <w:r w:rsidRPr="003A51C5">
        <w:rPr>
          <w:rFonts w:ascii="Times New Roman" w:hAnsi="Times New Roman"/>
          <w:b/>
          <w:i/>
          <w:sz w:val="28"/>
          <w:szCs w:val="28"/>
          <w:lang w:eastAsia="ru-RU"/>
        </w:rPr>
        <w:t>»</w:t>
      </w:r>
    </w:p>
    <w:p w:rsidR="00232321" w:rsidRPr="00232321" w:rsidRDefault="00232321" w:rsidP="00F45611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sz w:val="28"/>
          <w:szCs w:val="28"/>
        </w:rPr>
        <w:t>обретение коммуникативных навыков игрового и учебного взаимодействия;</w:t>
      </w:r>
    </w:p>
    <w:p w:rsidR="00232321" w:rsidRPr="00232321" w:rsidRDefault="00232321" w:rsidP="00F45611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sz w:val="28"/>
          <w:szCs w:val="28"/>
        </w:rPr>
        <w:t xml:space="preserve">петь естественным голосом, без напряжения, не спеша, выразительно; </w:t>
      </w:r>
    </w:p>
    <w:p w:rsidR="00232321" w:rsidRPr="00232321" w:rsidRDefault="00232321" w:rsidP="00F45611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sz w:val="28"/>
          <w:szCs w:val="28"/>
        </w:rPr>
        <w:t xml:space="preserve">петь громко и тихо; </w:t>
      </w:r>
    </w:p>
    <w:p w:rsidR="00232321" w:rsidRPr="00232321" w:rsidRDefault="00232321" w:rsidP="00F45611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sz w:val="28"/>
          <w:szCs w:val="28"/>
        </w:rPr>
        <w:t>отличать звуки по высоте (регистры);</w:t>
      </w:r>
    </w:p>
    <w:p w:rsidR="00232321" w:rsidRPr="00232321" w:rsidRDefault="00232321" w:rsidP="00F45611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sz w:val="28"/>
          <w:szCs w:val="28"/>
        </w:rPr>
        <w:t>брать дыхание между короткими музыкальными фразами;</w:t>
      </w:r>
    </w:p>
    <w:p w:rsidR="00232321" w:rsidRPr="00232321" w:rsidRDefault="00232321" w:rsidP="00F45611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sz w:val="28"/>
          <w:szCs w:val="28"/>
        </w:rPr>
        <w:t xml:space="preserve">пение простых </w:t>
      </w:r>
      <w:proofErr w:type="spellStart"/>
      <w:r w:rsidRPr="00232321">
        <w:rPr>
          <w:rFonts w:ascii="Times New Roman" w:hAnsi="Times New Roman"/>
          <w:sz w:val="28"/>
          <w:szCs w:val="28"/>
        </w:rPr>
        <w:t>попевок</w:t>
      </w:r>
      <w:proofErr w:type="spellEnd"/>
      <w:r w:rsidRPr="00232321">
        <w:rPr>
          <w:rFonts w:ascii="Times New Roman" w:hAnsi="Times New Roman"/>
          <w:sz w:val="28"/>
          <w:szCs w:val="28"/>
        </w:rPr>
        <w:t xml:space="preserve"> и песенок с как можно точным воспроизведением мелодии на 1-3 нотах;</w:t>
      </w:r>
    </w:p>
    <w:p w:rsidR="00232321" w:rsidRPr="00232321" w:rsidRDefault="00232321" w:rsidP="00F45611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sz w:val="28"/>
          <w:szCs w:val="28"/>
        </w:rPr>
        <w:t>вместе начинать и заканчивать пение;</w:t>
      </w:r>
    </w:p>
    <w:p w:rsidR="00232321" w:rsidRPr="00232321" w:rsidRDefault="00232321" w:rsidP="00F45611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sz w:val="28"/>
          <w:szCs w:val="28"/>
        </w:rPr>
        <w:t>петь с группой и самостоятельно;</w:t>
      </w:r>
    </w:p>
    <w:p w:rsidR="00232321" w:rsidRPr="00232321" w:rsidRDefault="00232321" w:rsidP="00F45611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bCs/>
          <w:sz w:val="28"/>
          <w:szCs w:val="28"/>
        </w:rPr>
        <w:t xml:space="preserve">звуки (шумовые и музыкальные); </w:t>
      </w:r>
    </w:p>
    <w:p w:rsidR="00232321" w:rsidRPr="00232321" w:rsidRDefault="00232321" w:rsidP="00F45611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bCs/>
          <w:sz w:val="28"/>
          <w:szCs w:val="28"/>
        </w:rPr>
        <w:t xml:space="preserve">три основных жанра музыки: марш танец, песня; </w:t>
      </w:r>
    </w:p>
    <w:p w:rsidR="00232321" w:rsidRPr="00232321" w:rsidRDefault="00232321" w:rsidP="00F45611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sz w:val="28"/>
          <w:szCs w:val="28"/>
        </w:rPr>
        <w:t>умение слушать музыкальное произведение до конца;</w:t>
      </w:r>
    </w:p>
    <w:p w:rsidR="00A6068C" w:rsidRDefault="00232321" w:rsidP="00A6068C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232321">
        <w:rPr>
          <w:rFonts w:ascii="Times New Roman" w:hAnsi="Times New Roman"/>
          <w:bCs/>
          <w:sz w:val="28"/>
          <w:szCs w:val="28"/>
        </w:rPr>
        <w:t xml:space="preserve">двигаться в характере музыки; </w:t>
      </w:r>
    </w:p>
    <w:p w:rsidR="00A6068C" w:rsidRDefault="00232321" w:rsidP="00A6068C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6068C">
        <w:rPr>
          <w:rFonts w:ascii="Times New Roman" w:hAnsi="Times New Roman"/>
          <w:bCs/>
          <w:sz w:val="28"/>
          <w:szCs w:val="28"/>
        </w:rPr>
        <w:t xml:space="preserve">изменять движения соответственно характеру музыки; </w:t>
      </w:r>
      <w:r w:rsidR="00D63C01" w:rsidRPr="00A6068C">
        <w:rPr>
          <w:rFonts w:ascii="Times New Roman" w:hAnsi="Times New Roman"/>
          <w:sz w:val="28"/>
          <w:szCs w:val="28"/>
        </w:rPr>
        <w:t xml:space="preserve">петь естественным голосом, без напряжения, не спеша, выразительно; </w:t>
      </w:r>
    </w:p>
    <w:p w:rsidR="00A6068C" w:rsidRDefault="00D63C01" w:rsidP="00A6068C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6068C">
        <w:rPr>
          <w:rFonts w:ascii="Times New Roman" w:hAnsi="Times New Roman"/>
          <w:sz w:val="28"/>
          <w:szCs w:val="28"/>
        </w:rPr>
        <w:t>различать на слух правильное и неправильное пение;</w:t>
      </w:r>
    </w:p>
    <w:p w:rsidR="00D63C01" w:rsidRPr="00A6068C" w:rsidRDefault="00D63C01" w:rsidP="00A6068C">
      <w:pPr>
        <w:numPr>
          <w:ilvl w:val="0"/>
          <w:numId w:val="10"/>
        </w:numPr>
        <w:spacing w:line="36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A6068C">
        <w:rPr>
          <w:rFonts w:ascii="Times New Roman" w:hAnsi="Times New Roman"/>
          <w:bCs/>
          <w:sz w:val="28"/>
          <w:szCs w:val="28"/>
        </w:rPr>
        <w:t xml:space="preserve">доли (сильные, слабые); </w:t>
      </w:r>
    </w:p>
    <w:p w:rsidR="00D63C01" w:rsidRDefault="00D63C01" w:rsidP="00D63C01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360" w:lineRule="auto"/>
        <w:ind w:left="851" w:hanging="851"/>
        <w:jc w:val="left"/>
      </w:pPr>
      <w:r>
        <w:t>Иметь правильную артикуляцию.</w:t>
      </w:r>
    </w:p>
    <w:p w:rsidR="00D63C01" w:rsidRDefault="00D63C01" w:rsidP="00D63C01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360" w:lineRule="auto"/>
        <w:ind w:left="851" w:right="20" w:hanging="851"/>
        <w:jc w:val="left"/>
      </w:pPr>
      <w:r>
        <w:t>Уметь тактировать и эмоционально проговаривать слова-антонимы в 2- х и 3-х дольном метре.</w:t>
      </w:r>
    </w:p>
    <w:p w:rsidR="00D63C01" w:rsidRDefault="00D63C01" w:rsidP="00D63C01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360" w:lineRule="auto"/>
        <w:ind w:left="851" w:right="20" w:hanging="851"/>
        <w:jc w:val="left"/>
      </w:pPr>
      <w:r>
        <w:lastRenderedPageBreak/>
        <w:t xml:space="preserve">Эмоционально с </w:t>
      </w:r>
      <w:proofErr w:type="spellStart"/>
      <w:r>
        <w:t>дирижированием</w:t>
      </w:r>
      <w:proofErr w:type="spellEnd"/>
      <w:r>
        <w:t xml:space="preserve"> читать стихотворения с использованием разных регистров голоса, в разных образах.</w:t>
      </w:r>
    </w:p>
    <w:p w:rsidR="00D63C01" w:rsidRDefault="00D63C01" w:rsidP="00D63C01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360" w:lineRule="auto"/>
        <w:ind w:left="851" w:right="20" w:hanging="851"/>
        <w:jc w:val="left"/>
      </w:pPr>
      <w:r>
        <w:t xml:space="preserve">Уметь спеть упражнение Д. </w:t>
      </w:r>
      <w:proofErr w:type="spellStart"/>
      <w:r>
        <w:t>Огороднова</w:t>
      </w:r>
      <w:proofErr w:type="spellEnd"/>
    </w:p>
    <w:p w:rsidR="00D63C01" w:rsidRDefault="00D63C01" w:rsidP="00D63C01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360" w:lineRule="auto"/>
        <w:ind w:left="851" w:right="20" w:hanging="851"/>
        <w:jc w:val="left"/>
      </w:pPr>
      <w:r>
        <w:t xml:space="preserve">Знать и уметь исполнять </w:t>
      </w:r>
      <w:proofErr w:type="spellStart"/>
      <w:r>
        <w:t>фонопедические</w:t>
      </w:r>
      <w:proofErr w:type="spellEnd"/>
      <w:r>
        <w:t xml:space="preserve"> упражнения В. Емельянова в разных регистрах.</w:t>
      </w:r>
    </w:p>
    <w:p w:rsidR="00D63C01" w:rsidRDefault="00D63C01" w:rsidP="00D63C01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360" w:lineRule="auto"/>
        <w:ind w:left="851" w:right="20" w:hanging="851"/>
        <w:jc w:val="left"/>
      </w:pPr>
      <w:r>
        <w:t>Уметь воплотить художественный образ, исполняемого стихотворения и образ через музыкальные сказки.</w:t>
      </w:r>
    </w:p>
    <w:p w:rsidR="00D63C01" w:rsidRPr="00C475EC" w:rsidRDefault="00D63C01" w:rsidP="00D63C01">
      <w:pPr>
        <w:pStyle w:val="11"/>
        <w:numPr>
          <w:ilvl w:val="0"/>
          <w:numId w:val="11"/>
        </w:numPr>
        <w:shd w:val="clear" w:color="auto" w:fill="auto"/>
        <w:tabs>
          <w:tab w:val="left" w:pos="851"/>
        </w:tabs>
        <w:spacing w:before="0" w:line="360" w:lineRule="auto"/>
        <w:ind w:left="851" w:right="20" w:hanging="851"/>
        <w:jc w:val="left"/>
      </w:pPr>
      <w:r>
        <w:t>Знать правила сценической культуры.</w:t>
      </w:r>
    </w:p>
    <w:p w:rsidR="00A6068C" w:rsidRDefault="00A6068C" w:rsidP="00A6068C">
      <w:pPr>
        <w:pStyle w:val="32"/>
        <w:keepNext/>
        <w:keepLines/>
        <w:shd w:val="clear" w:color="auto" w:fill="auto"/>
        <w:tabs>
          <w:tab w:val="left" w:pos="3570"/>
        </w:tabs>
        <w:spacing w:after="0" w:line="360" w:lineRule="auto"/>
        <w:ind w:firstLine="0"/>
        <w:outlineLvl w:val="9"/>
        <w:rPr>
          <w:rFonts w:eastAsia="Calibri"/>
          <w:sz w:val="28"/>
          <w:szCs w:val="28"/>
        </w:rPr>
      </w:pPr>
    </w:p>
    <w:p w:rsidR="00034843" w:rsidRDefault="00BF76BB" w:rsidP="00A6068C">
      <w:pPr>
        <w:pStyle w:val="32"/>
        <w:keepNext/>
        <w:keepLines/>
        <w:shd w:val="clear" w:color="auto" w:fill="auto"/>
        <w:tabs>
          <w:tab w:val="left" w:pos="3570"/>
        </w:tabs>
        <w:spacing w:after="0" w:line="360" w:lineRule="auto"/>
        <w:ind w:firstLine="0"/>
        <w:jc w:val="center"/>
        <w:outlineLvl w:val="9"/>
        <w:rPr>
          <w:b/>
          <w:i/>
          <w:color w:val="0D0D0D"/>
          <w:sz w:val="28"/>
          <w:szCs w:val="28"/>
        </w:rPr>
      </w:pPr>
      <w:r>
        <w:rPr>
          <w:b/>
          <w:bCs/>
          <w:i/>
          <w:sz w:val="28"/>
          <w:szCs w:val="28"/>
        </w:rPr>
        <w:t>По предмету «</w:t>
      </w:r>
      <w:r w:rsidR="00034843">
        <w:rPr>
          <w:b/>
          <w:bCs/>
          <w:i/>
          <w:sz w:val="28"/>
          <w:szCs w:val="28"/>
        </w:rPr>
        <w:t>Изобразительное искусство»:</w:t>
      </w:r>
    </w:p>
    <w:p w:rsidR="00034843" w:rsidRDefault="00A6068C" w:rsidP="00F45611">
      <w:pPr>
        <w:pStyle w:val="32"/>
        <w:keepNext/>
        <w:keepLines/>
        <w:shd w:val="clear" w:color="auto" w:fill="auto"/>
        <w:tabs>
          <w:tab w:val="left" w:pos="3570"/>
        </w:tabs>
        <w:spacing w:after="0" w:line="360" w:lineRule="auto"/>
        <w:ind w:firstLine="720"/>
        <w:outlineLvl w:val="9"/>
        <w:rPr>
          <w:i/>
          <w:color w:val="0D0D0D"/>
          <w:sz w:val="28"/>
          <w:szCs w:val="28"/>
        </w:rPr>
      </w:pPr>
      <w:r>
        <w:rPr>
          <w:i/>
          <w:color w:val="0D0D0D"/>
          <w:sz w:val="28"/>
          <w:szCs w:val="28"/>
        </w:rPr>
        <w:t>ребенок должен знать, уметь:</w:t>
      </w:r>
    </w:p>
    <w:p w:rsidR="00034843" w:rsidRDefault="00034843" w:rsidP="00F45611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создавать </w:t>
      </w:r>
      <w:r>
        <w:rPr>
          <w:rFonts w:ascii="Times New Roman" w:hAnsi="Times New Roman"/>
          <w:color w:val="0D0D0D"/>
          <w:sz w:val="28"/>
          <w:szCs w:val="28"/>
        </w:rPr>
        <w:tab/>
        <w:t xml:space="preserve">простые </w:t>
      </w:r>
      <w:r>
        <w:rPr>
          <w:rFonts w:ascii="Times New Roman" w:hAnsi="Times New Roman"/>
          <w:color w:val="0D0D0D"/>
          <w:sz w:val="28"/>
          <w:szCs w:val="28"/>
        </w:rPr>
        <w:tab/>
        <w:t xml:space="preserve">сюжеты </w:t>
      </w:r>
      <w:r>
        <w:rPr>
          <w:rFonts w:ascii="Times New Roman" w:hAnsi="Times New Roman"/>
          <w:color w:val="0D0D0D"/>
          <w:sz w:val="28"/>
          <w:szCs w:val="28"/>
        </w:rPr>
        <w:tab/>
        <w:t xml:space="preserve">и </w:t>
      </w:r>
      <w:r>
        <w:rPr>
          <w:rFonts w:ascii="Times New Roman" w:hAnsi="Times New Roman"/>
          <w:color w:val="0D0D0D"/>
          <w:sz w:val="28"/>
          <w:szCs w:val="28"/>
        </w:rPr>
        <w:tab/>
        <w:t>многофигурные композиции при помощи цветных линий, мазков, пятен, геометрических форм;</w:t>
      </w:r>
    </w:p>
    <w:p w:rsidR="00034843" w:rsidRDefault="00034843" w:rsidP="00F45611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рисовать предметы квадратной, прямоугольной, круглой, овальной формы; </w:t>
      </w:r>
    </w:p>
    <w:p w:rsidR="00034843" w:rsidRDefault="00034843" w:rsidP="00F45611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передавать структуру и форму изображаемых объектов;</w:t>
      </w:r>
    </w:p>
    <w:p w:rsidR="00034843" w:rsidRDefault="003A51C5" w:rsidP="00F45611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color w:val="0D0D0D"/>
          <w:sz w:val="28"/>
          <w:szCs w:val="28"/>
        </w:rPr>
      </w:pPr>
      <w:proofErr w:type="gramStart"/>
      <w:r>
        <w:rPr>
          <w:rFonts w:ascii="Times New Roman" w:hAnsi="Times New Roman"/>
          <w:color w:val="0D0D0D"/>
          <w:sz w:val="28"/>
          <w:szCs w:val="28"/>
        </w:rPr>
        <w:t xml:space="preserve">изображать:  </w:t>
      </w:r>
      <w:r w:rsidR="00034843">
        <w:rPr>
          <w:rFonts w:ascii="Times New Roman" w:hAnsi="Times New Roman"/>
          <w:color w:val="0D0D0D"/>
          <w:sz w:val="28"/>
          <w:szCs w:val="28"/>
        </w:rPr>
        <w:t xml:space="preserve">дерево с веточками разной толщины и длины;   животных (кота, белочку, лисичку, зайчика, утенка); </w:t>
      </w:r>
      <w:proofErr w:type="gramEnd"/>
    </w:p>
    <w:p w:rsidR="00034843" w:rsidRDefault="00034843" w:rsidP="00F45611">
      <w:pPr>
        <w:pStyle w:val="a3"/>
        <w:numPr>
          <w:ilvl w:val="0"/>
          <w:numId w:val="5"/>
        </w:numPr>
        <w:spacing w:line="360" w:lineRule="auto"/>
        <w:ind w:left="709" w:hanging="709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 xml:space="preserve">смешивать краски, получая новые оттенки (голубой, розовый, оранжевый, серый, фиолетовый). </w:t>
      </w:r>
    </w:p>
    <w:p w:rsidR="00034843" w:rsidRDefault="00034843" w:rsidP="00F45611">
      <w:pPr>
        <w:pStyle w:val="a3"/>
        <w:numPr>
          <w:ilvl w:val="0"/>
          <w:numId w:val="6"/>
        </w:numPr>
        <w:spacing w:line="360" w:lineRule="auto"/>
        <w:ind w:hanging="5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Создавать с натуры или по представлению образы и простые сюжеты, передавая основные признаки изображаемых объектов, их структуру и цвет;</w:t>
      </w:r>
      <w:r>
        <w:rPr>
          <w:rFonts w:ascii="Times New Roman" w:hAnsi="Times New Roman"/>
          <w:i/>
          <w:color w:val="0D0D0D"/>
          <w:sz w:val="28"/>
          <w:szCs w:val="28"/>
        </w:rPr>
        <w:t xml:space="preserve"> </w:t>
      </w:r>
    </w:p>
    <w:p w:rsidR="00034843" w:rsidRDefault="00034843" w:rsidP="00F45611">
      <w:pPr>
        <w:pStyle w:val="a3"/>
        <w:numPr>
          <w:ilvl w:val="0"/>
          <w:numId w:val="6"/>
        </w:numPr>
        <w:spacing w:line="360" w:lineRule="auto"/>
        <w:ind w:hanging="5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Уметь координировать движение рисующей руки (широкие движения при рисовании на большом пространстве, мелкие для прорисовывания деталей, ритмичные для рисования узоров);</w:t>
      </w:r>
      <w:r>
        <w:rPr>
          <w:rFonts w:ascii="Times New Roman" w:hAnsi="Times New Roman"/>
          <w:i/>
          <w:color w:val="0D0D0D"/>
          <w:sz w:val="28"/>
          <w:szCs w:val="28"/>
        </w:rPr>
        <w:t xml:space="preserve"> </w:t>
      </w:r>
    </w:p>
    <w:p w:rsidR="00034843" w:rsidRDefault="00034843" w:rsidP="00F45611">
      <w:pPr>
        <w:pStyle w:val="a3"/>
        <w:numPr>
          <w:ilvl w:val="0"/>
          <w:numId w:val="6"/>
        </w:numPr>
        <w:spacing w:line="360" w:lineRule="auto"/>
        <w:ind w:hanging="5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Создавать многофигурные сюжетные композиции, располагая предметы по всей плоскости листа (ближе, дальше);</w:t>
      </w:r>
      <w:r>
        <w:rPr>
          <w:rFonts w:ascii="Times New Roman" w:hAnsi="Times New Roman"/>
          <w:i/>
          <w:color w:val="0D0D0D"/>
          <w:sz w:val="28"/>
          <w:szCs w:val="28"/>
        </w:rPr>
        <w:t xml:space="preserve"> </w:t>
      </w:r>
    </w:p>
    <w:p w:rsidR="00034843" w:rsidRDefault="00034843" w:rsidP="00F45611">
      <w:pPr>
        <w:pStyle w:val="a3"/>
        <w:numPr>
          <w:ilvl w:val="0"/>
          <w:numId w:val="6"/>
        </w:numPr>
        <w:spacing w:line="360" w:lineRule="auto"/>
        <w:ind w:hanging="5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Рисоват</w:t>
      </w:r>
      <w:r w:rsidR="00A6068C">
        <w:rPr>
          <w:rFonts w:ascii="Times New Roman" w:hAnsi="Times New Roman"/>
          <w:color w:val="0D0D0D"/>
          <w:sz w:val="28"/>
          <w:szCs w:val="28"/>
        </w:rPr>
        <w:t xml:space="preserve">ь </w:t>
      </w:r>
      <w:r w:rsidR="00A6068C">
        <w:rPr>
          <w:rFonts w:ascii="Times New Roman" w:hAnsi="Times New Roman"/>
          <w:color w:val="0D0D0D"/>
          <w:sz w:val="28"/>
          <w:szCs w:val="28"/>
        </w:rPr>
        <w:tab/>
        <w:t xml:space="preserve">человека, </w:t>
      </w:r>
      <w:r w:rsidR="00A6068C">
        <w:rPr>
          <w:rFonts w:ascii="Times New Roman" w:hAnsi="Times New Roman"/>
          <w:color w:val="0D0D0D"/>
          <w:sz w:val="28"/>
          <w:szCs w:val="28"/>
        </w:rPr>
        <w:tab/>
        <w:t xml:space="preserve">используя </w:t>
      </w:r>
      <w:r w:rsidR="00A6068C">
        <w:rPr>
          <w:rFonts w:ascii="Times New Roman" w:hAnsi="Times New Roman"/>
          <w:color w:val="0D0D0D"/>
          <w:sz w:val="28"/>
          <w:szCs w:val="28"/>
        </w:rPr>
        <w:tab/>
        <w:t xml:space="preserve">схемы </w:t>
      </w:r>
      <w:r>
        <w:rPr>
          <w:rFonts w:ascii="Times New Roman" w:hAnsi="Times New Roman"/>
          <w:color w:val="0D0D0D"/>
          <w:sz w:val="28"/>
          <w:szCs w:val="28"/>
        </w:rPr>
        <w:t>(палочные человечки);</w:t>
      </w:r>
    </w:p>
    <w:p w:rsidR="00034843" w:rsidRDefault="00034843" w:rsidP="00F45611">
      <w:pPr>
        <w:pStyle w:val="a3"/>
        <w:numPr>
          <w:ilvl w:val="0"/>
          <w:numId w:val="6"/>
        </w:numPr>
        <w:spacing w:line="360" w:lineRule="auto"/>
        <w:ind w:hanging="5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Самостоятельно изображать разные по архитектуре здания;</w:t>
      </w:r>
      <w:r>
        <w:rPr>
          <w:rFonts w:ascii="Times New Roman" w:hAnsi="Times New Roman"/>
          <w:i/>
          <w:color w:val="0D0D0D"/>
          <w:sz w:val="28"/>
          <w:szCs w:val="28"/>
        </w:rPr>
        <w:t xml:space="preserve"> </w:t>
      </w:r>
    </w:p>
    <w:p w:rsidR="00034843" w:rsidRDefault="00034843" w:rsidP="00F45611">
      <w:pPr>
        <w:pStyle w:val="a3"/>
        <w:numPr>
          <w:ilvl w:val="0"/>
          <w:numId w:val="6"/>
        </w:numPr>
        <w:spacing w:line="360" w:lineRule="auto"/>
        <w:ind w:hanging="5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Использоват</w:t>
      </w:r>
      <w:r w:rsidR="003A51C5">
        <w:rPr>
          <w:rFonts w:ascii="Times New Roman" w:hAnsi="Times New Roman"/>
          <w:color w:val="0D0D0D"/>
          <w:sz w:val="28"/>
          <w:szCs w:val="28"/>
        </w:rPr>
        <w:t xml:space="preserve">ь в своей </w:t>
      </w:r>
      <w:r>
        <w:rPr>
          <w:rFonts w:ascii="Times New Roman" w:hAnsi="Times New Roman"/>
          <w:color w:val="0D0D0D"/>
          <w:sz w:val="28"/>
          <w:szCs w:val="28"/>
        </w:rPr>
        <w:t>работе нетрадиционные техники рисования (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граттаж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 xml:space="preserve">, печатание листьями, мхом, рисование тычком, восковыми мелками, </w:t>
      </w:r>
      <w:proofErr w:type="spellStart"/>
      <w:r>
        <w:rPr>
          <w:rFonts w:ascii="Times New Roman" w:hAnsi="Times New Roman"/>
          <w:color w:val="0D0D0D"/>
          <w:sz w:val="28"/>
          <w:szCs w:val="28"/>
        </w:rPr>
        <w:t>набрызг</w:t>
      </w:r>
      <w:proofErr w:type="spellEnd"/>
      <w:r>
        <w:rPr>
          <w:rFonts w:ascii="Times New Roman" w:hAnsi="Times New Roman"/>
          <w:color w:val="0D0D0D"/>
          <w:sz w:val="28"/>
          <w:szCs w:val="28"/>
        </w:rPr>
        <w:t>);</w:t>
      </w:r>
      <w:r>
        <w:rPr>
          <w:rFonts w:ascii="Times New Roman" w:hAnsi="Times New Roman"/>
          <w:i/>
          <w:color w:val="0D0D0D"/>
          <w:sz w:val="28"/>
          <w:szCs w:val="28"/>
        </w:rPr>
        <w:t xml:space="preserve"> </w:t>
      </w:r>
    </w:p>
    <w:p w:rsidR="00034843" w:rsidRDefault="00034843" w:rsidP="00F45611">
      <w:pPr>
        <w:pStyle w:val="a3"/>
        <w:numPr>
          <w:ilvl w:val="0"/>
          <w:numId w:val="6"/>
        </w:numPr>
        <w:spacing w:line="360" w:lineRule="auto"/>
        <w:ind w:hanging="5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Использовать в рисунках приемы рисования тушью, пером, штрихом;</w:t>
      </w:r>
    </w:p>
    <w:p w:rsidR="00034843" w:rsidRDefault="00034843" w:rsidP="00F45611">
      <w:pPr>
        <w:pStyle w:val="a3"/>
        <w:numPr>
          <w:ilvl w:val="0"/>
          <w:numId w:val="6"/>
        </w:numPr>
        <w:spacing w:line="360" w:lineRule="auto"/>
        <w:ind w:hanging="568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Смешивать краски для получения новых оттенков.</w:t>
      </w:r>
    </w:p>
    <w:p w:rsidR="00C475EC" w:rsidRDefault="00034843" w:rsidP="00A6068C">
      <w:pPr>
        <w:tabs>
          <w:tab w:val="num" w:pos="928"/>
        </w:tabs>
        <w:spacing w:line="360" w:lineRule="auto"/>
        <w:ind w:firstLine="72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bookmarkStart w:id="11" w:name="_Toc528286566"/>
      <w:bookmarkStart w:id="12" w:name="_Toc528276879"/>
    </w:p>
    <w:p w:rsidR="00BF76BB" w:rsidRDefault="00BF76BB" w:rsidP="00BF76BB">
      <w:pPr>
        <w:pStyle w:val="a3"/>
        <w:widowControl w:val="0"/>
        <w:spacing w:line="360" w:lineRule="auto"/>
        <w:ind w:left="709"/>
        <w:jc w:val="both"/>
        <w:rPr>
          <w:rFonts w:ascii="Times New Roman" w:hAnsi="Times New Roman"/>
          <w:color w:val="0D0D0D"/>
          <w:sz w:val="28"/>
          <w:szCs w:val="28"/>
        </w:rPr>
      </w:pPr>
      <w:r w:rsidRPr="00A6068C">
        <w:rPr>
          <w:rFonts w:ascii="Times New Roman" w:hAnsi="Times New Roman"/>
          <w:i/>
          <w:color w:val="0D0D0D"/>
          <w:sz w:val="28"/>
          <w:szCs w:val="28"/>
        </w:rPr>
        <w:t xml:space="preserve">По предмету </w:t>
      </w:r>
      <w:r w:rsidRPr="00A6068C">
        <w:rPr>
          <w:rFonts w:ascii="Times New Roman" w:hAnsi="Times New Roman"/>
          <w:b/>
          <w:i/>
          <w:color w:val="0D0D0D"/>
          <w:sz w:val="28"/>
          <w:szCs w:val="28"/>
        </w:rPr>
        <w:t>«Ритмика»</w:t>
      </w:r>
      <w:r>
        <w:rPr>
          <w:rFonts w:ascii="Times New Roman" w:hAnsi="Times New Roman"/>
          <w:b/>
          <w:color w:val="0D0D0D"/>
          <w:sz w:val="28"/>
          <w:szCs w:val="28"/>
        </w:rPr>
        <w:t xml:space="preserve"> </w:t>
      </w:r>
      <w:r>
        <w:rPr>
          <w:rFonts w:ascii="Times New Roman" w:hAnsi="Times New Roman"/>
          <w:color w:val="0D0D0D"/>
          <w:sz w:val="28"/>
          <w:szCs w:val="28"/>
        </w:rPr>
        <w:t>учащиеся должны знать и уметь:</w:t>
      </w:r>
    </w:p>
    <w:p w:rsidR="00E0590C" w:rsidRPr="00E0590C" w:rsidRDefault="00E0590C" w:rsidP="00E0590C">
      <w:pPr>
        <w:pStyle w:val="a3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line="360" w:lineRule="auto"/>
        <w:ind w:left="426" w:hanging="361"/>
        <w:contextualSpacing w:val="0"/>
        <w:rPr>
          <w:rFonts w:ascii="Times New Roman" w:hAnsi="Times New Roman"/>
          <w:sz w:val="28"/>
        </w:rPr>
      </w:pPr>
      <w:r w:rsidRPr="00E0590C">
        <w:rPr>
          <w:rFonts w:ascii="Times New Roman" w:hAnsi="Times New Roman"/>
          <w:sz w:val="28"/>
        </w:rPr>
        <w:t>координировать</w:t>
      </w:r>
      <w:r w:rsidRPr="00E0590C">
        <w:rPr>
          <w:rFonts w:ascii="Times New Roman" w:hAnsi="Times New Roman"/>
          <w:spacing w:val="-5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движения,</w:t>
      </w:r>
      <w:r w:rsidRPr="00E0590C">
        <w:rPr>
          <w:rFonts w:ascii="Times New Roman" w:hAnsi="Times New Roman"/>
          <w:spacing w:val="-2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расслаблять</w:t>
      </w:r>
      <w:r w:rsidRPr="00E0590C">
        <w:rPr>
          <w:rFonts w:ascii="Times New Roman" w:hAnsi="Times New Roman"/>
          <w:spacing w:val="-5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мышцы</w:t>
      </w:r>
      <w:r w:rsidRPr="00E0590C">
        <w:rPr>
          <w:rFonts w:ascii="Times New Roman" w:hAnsi="Times New Roman"/>
          <w:spacing w:val="-2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после</w:t>
      </w:r>
      <w:r w:rsidRPr="00E0590C">
        <w:rPr>
          <w:rFonts w:ascii="Times New Roman" w:hAnsi="Times New Roman"/>
          <w:spacing w:val="-6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напряжения;</w:t>
      </w:r>
    </w:p>
    <w:p w:rsidR="00E0590C" w:rsidRPr="00E0590C" w:rsidRDefault="00E0590C" w:rsidP="00E0590C">
      <w:pPr>
        <w:pStyle w:val="a3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line="360" w:lineRule="auto"/>
        <w:ind w:left="426" w:hanging="361"/>
        <w:contextualSpacing w:val="0"/>
        <w:rPr>
          <w:rFonts w:ascii="Times New Roman" w:hAnsi="Times New Roman"/>
          <w:sz w:val="28"/>
        </w:rPr>
      </w:pPr>
      <w:r w:rsidRPr="00E0590C">
        <w:rPr>
          <w:rFonts w:ascii="Times New Roman" w:hAnsi="Times New Roman"/>
          <w:sz w:val="28"/>
        </w:rPr>
        <w:t>связывать</w:t>
      </w:r>
      <w:r w:rsidRPr="00E0590C">
        <w:rPr>
          <w:rFonts w:ascii="Times New Roman" w:hAnsi="Times New Roman"/>
          <w:spacing w:val="-1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движения</w:t>
      </w:r>
      <w:r w:rsidRPr="00E0590C">
        <w:rPr>
          <w:rFonts w:ascii="Times New Roman" w:hAnsi="Times New Roman"/>
          <w:spacing w:val="-2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с</w:t>
      </w:r>
      <w:r w:rsidRPr="00E0590C">
        <w:rPr>
          <w:rFonts w:ascii="Times New Roman" w:hAnsi="Times New Roman"/>
          <w:spacing w:val="-1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музыкой;</w:t>
      </w:r>
    </w:p>
    <w:p w:rsidR="00E0590C" w:rsidRPr="00E0590C" w:rsidRDefault="00E0590C" w:rsidP="00E0590C">
      <w:pPr>
        <w:pStyle w:val="a3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line="360" w:lineRule="auto"/>
        <w:ind w:left="426" w:hanging="361"/>
        <w:contextualSpacing w:val="0"/>
        <w:rPr>
          <w:rFonts w:ascii="Times New Roman" w:hAnsi="Times New Roman"/>
          <w:sz w:val="28"/>
        </w:rPr>
      </w:pPr>
      <w:r w:rsidRPr="00E0590C">
        <w:rPr>
          <w:rFonts w:ascii="Times New Roman" w:hAnsi="Times New Roman"/>
          <w:spacing w:val="-1"/>
          <w:sz w:val="28"/>
        </w:rPr>
        <w:t>согласовывать</w:t>
      </w:r>
      <w:r w:rsidRPr="00E0590C">
        <w:rPr>
          <w:rFonts w:ascii="Times New Roman" w:hAnsi="Times New Roman"/>
          <w:spacing w:val="-18"/>
          <w:sz w:val="28"/>
        </w:rPr>
        <w:t xml:space="preserve"> </w:t>
      </w:r>
      <w:r w:rsidRPr="00E0590C">
        <w:rPr>
          <w:rFonts w:ascii="Times New Roman" w:hAnsi="Times New Roman"/>
          <w:spacing w:val="-1"/>
          <w:sz w:val="28"/>
        </w:rPr>
        <w:t>движения</w:t>
      </w:r>
      <w:r w:rsidRPr="00E0590C">
        <w:rPr>
          <w:rFonts w:ascii="Times New Roman" w:hAnsi="Times New Roman"/>
          <w:spacing w:val="-16"/>
          <w:sz w:val="28"/>
        </w:rPr>
        <w:t xml:space="preserve"> </w:t>
      </w:r>
      <w:r w:rsidRPr="00E0590C">
        <w:rPr>
          <w:rFonts w:ascii="Times New Roman" w:hAnsi="Times New Roman"/>
          <w:spacing w:val="-1"/>
          <w:sz w:val="28"/>
        </w:rPr>
        <w:t>со</w:t>
      </w:r>
      <w:r w:rsidRPr="00E0590C">
        <w:rPr>
          <w:rFonts w:ascii="Times New Roman" w:hAnsi="Times New Roman"/>
          <w:spacing w:val="-16"/>
          <w:sz w:val="28"/>
        </w:rPr>
        <w:t xml:space="preserve"> </w:t>
      </w:r>
      <w:r w:rsidRPr="00E0590C">
        <w:rPr>
          <w:rFonts w:ascii="Times New Roman" w:hAnsi="Times New Roman"/>
          <w:spacing w:val="-1"/>
          <w:sz w:val="28"/>
        </w:rPr>
        <w:t>строением</w:t>
      </w:r>
      <w:r w:rsidRPr="00E0590C">
        <w:rPr>
          <w:rFonts w:ascii="Times New Roman" w:hAnsi="Times New Roman"/>
          <w:spacing w:val="-17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музыкального</w:t>
      </w:r>
      <w:r w:rsidRPr="00E0590C">
        <w:rPr>
          <w:rFonts w:ascii="Times New Roman" w:hAnsi="Times New Roman"/>
          <w:spacing w:val="-17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произведения;</w:t>
      </w:r>
    </w:p>
    <w:p w:rsidR="00E0590C" w:rsidRPr="00E0590C" w:rsidRDefault="00E0590C" w:rsidP="00E0590C">
      <w:pPr>
        <w:pStyle w:val="a3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before="1" w:line="360" w:lineRule="auto"/>
        <w:ind w:left="426" w:right="113"/>
        <w:contextualSpacing w:val="0"/>
        <w:rPr>
          <w:rFonts w:ascii="Times New Roman" w:hAnsi="Times New Roman"/>
          <w:sz w:val="28"/>
        </w:rPr>
      </w:pPr>
      <w:r w:rsidRPr="00E0590C">
        <w:rPr>
          <w:rFonts w:ascii="Times New Roman" w:hAnsi="Times New Roman"/>
          <w:sz w:val="28"/>
        </w:rPr>
        <w:t>владеть</w:t>
      </w:r>
      <w:r w:rsidRPr="00E0590C">
        <w:rPr>
          <w:rFonts w:ascii="Times New Roman" w:hAnsi="Times New Roman"/>
          <w:spacing w:val="35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мячом</w:t>
      </w:r>
      <w:r w:rsidRPr="00E0590C">
        <w:rPr>
          <w:rFonts w:ascii="Times New Roman" w:hAnsi="Times New Roman"/>
          <w:spacing w:val="3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при</w:t>
      </w:r>
      <w:r w:rsidRPr="00E0590C">
        <w:rPr>
          <w:rFonts w:ascii="Times New Roman" w:hAnsi="Times New Roman"/>
          <w:spacing w:val="36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ударе</w:t>
      </w:r>
      <w:r w:rsidRPr="00E0590C">
        <w:rPr>
          <w:rFonts w:ascii="Times New Roman" w:hAnsi="Times New Roman"/>
          <w:spacing w:val="34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им</w:t>
      </w:r>
      <w:r w:rsidRPr="00E0590C">
        <w:rPr>
          <w:rFonts w:ascii="Times New Roman" w:hAnsi="Times New Roman"/>
          <w:spacing w:val="3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об</w:t>
      </w:r>
      <w:r w:rsidRPr="00E0590C">
        <w:rPr>
          <w:rFonts w:ascii="Times New Roman" w:hAnsi="Times New Roman"/>
          <w:spacing w:val="34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пол,</w:t>
      </w:r>
      <w:r w:rsidRPr="00E0590C">
        <w:rPr>
          <w:rFonts w:ascii="Times New Roman" w:hAnsi="Times New Roman"/>
          <w:spacing w:val="35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при</w:t>
      </w:r>
      <w:r w:rsidRPr="00E0590C">
        <w:rPr>
          <w:rFonts w:ascii="Times New Roman" w:hAnsi="Times New Roman"/>
          <w:spacing w:val="36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броске</w:t>
      </w:r>
      <w:r w:rsidRPr="00E0590C">
        <w:rPr>
          <w:rFonts w:ascii="Times New Roman" w:hAnsi="Times New Roman"/>
          <w:spacing w:val="37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вверх,</w:t>
      </w:r>
      <w:r w:rsidRPr="00E0590C">
        <w:rPr>
          <w:rFonts w:ascii="Times New Roman" w:hAnsi="Times New Roman"/>
          <w:spacing w:val="3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при</w:t>
      </w:r>
      <w:r>
        <w:rPr>
          <w:rFonts w:ascii="Times New Roman" w:hAnsi="Times New Roman"/>
          <w:sz w:val="28"/>
        </w:rPr>
        <w:t xml:space="preserve"> </w:t>
      </w:r>
      <w:r w:rsidRPr="00E0590C">
        <w:rPr>
          <w:rFonts w:ascii="Times New Roman" w:hAnsi="Times New Roman"/>
          <w:spacing w:val="-67"/>
          <w:sz w:val="28"/>
        </w:rPr>
        <w:t xml:space="preserve"> </w:t>
      </w:r>
      <w:proofErr w:type="spellStart"/>
      <w:r w:rsidRPr="00E0590C">
        <w:rPr>
          <w:rFonts w:ascii="Times New Roman" w:hAnsi="Times New Roman"/>
          <w:sz w:val="28"/>
        </w:rPr>
        <w:t>перебросе</w:t>
      </w:r>
      <w:proofErr w:type="spellEnd"/>
      <w:r w:rsidRPr="00E0590C">
        <w:rPr>
          <w:rFonts w:ascii="Times New Roman" w:hAnsi="Times New Roman"/>
          <w:spacing w:val="-4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друг другу;</w:t>
      </w:r>
    </w:p>
    <w:p w:rsidR="00E0590C" w:rsidRPr="00E0590C" w:rsidRDefault="00E0590C" w:rsidP="00E0590C">
      <w:pPr>
        <w:pStyle w:val="a3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line="360" w:lineRule="auto"/>
        <w:ind w:left="426" w:hanging="361"/>
        <w:contextualSpacing w:val="0"/>
        <w:rPr>
          <w:rFonts w:ascii="Times New Roman" w:hAnsi="Times New Roman"/>
          <w:sz w:val="28"/>
        </w:rPr>
      </w:pPr>
      <w:r w:rsidRPr="00E0590C">
        <w:rPr>
          <w:rFonts w:ascii="Times New Roman" w:hAnsi="Times New Roman"/>
          <w:sz w:val="28"/>
        </w:rPr>
        <w:t>прохлопывать,</w:t>
      </w:r>
      <w:r w:rsidRPr="00E0590C">
        <w:rPr>
          <w:rFonts w:ascii="Times New Roman" w:hAnsi="Times New Roman"/>
          <w:spacing w:val="-5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простукивать</w:t>
      </w:r>
      <w:r w:rsidRPr="00E0590C">
        <w:rPr>
          <w:rFonts w:ascii="Times New Roman" w:hAnsi="Times New Roman"/>
          <w:spacing w:val="-6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простые</w:t>
      </w:r>
      <w:r w:rsidRPr="00E0590C">
        <w:rPr>
          <w:rFonts w:ascii="Times New Roman" w:hAnsi="Times New Roman"/>
          <w:spacing w:val="-7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ритмические</w:t>
      </w:r>
      <w:r w:rsidRPr="00E0590C">
        <w:rPr>
          <w:rFonts w:ascii="Times New Roman" w:hAnsi="Times New Roman"/>
          <w:spacing w:val="-6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рисунки;</w:t>
      </w:r>
    </w:p>
    <w:p w:rsidR="00E0590C" w:rsidRPr="00E0590C" w:rsidRDefault="00E0590C" w:rsidP="00E0590C">
      <w:pPr>
        <w:pStyle w:val="a3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line="360" w:lineRule="auto"/>
        <w:ind w:left="426" w:hanging="361"/>
        <w:contextualSpacing w:val="0"/>
        <w:rPr>
          <w:rFonts w:ascii="Times New Roman" w:hAnsi="Times New Roman"/>
          <w:sz w:val="28"/>
        </w:rPr>
      </w:pPr>
      <w:r w:rsidRPr="00E0590C">
        <w:rPr>
          <w:rFonts w:ascii="Times New Roman" w:hAnsi="Times New Roman"/>
          <w:sz w:val="28"/>
        </w:rPr>
        <w:t>воспринимать</w:t>
      </w:r>
      <w:r w:rsidRPr="00E0590C">
        <w:rPr>
          <w:rFonts w:ascii="Times New Roman" w:hAnsi="Times New Roman"/>
          <w:spacing w:val="-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на</w:t>
      </w:r>
      <w:r w:rsidRPr="00E0590C">
        <w:rPr>
          <w:rFonts w:ascii="Times New Roman" w:hAnsi="Times New Roman"/>
          <w:spacing w:val="-5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слух</w:t>
      </w:r>
      <w:r w:rsidRPr="00E0590C">
        <w:rPr>
          <w:rFonts w:ascii="Times New Roman" w:hAnsi="Times New Roman"/>
          <w:spacing w:val="-1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метрическую</w:t>
      </w:r>
      <w:r w:rsidRPr="00E0590C">
        <w:rPr>
          <w:rFonts w:ascii="Times New Roman" w:hAnsi="Times New Roman"/>
          <w:spacing w:val="-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пульсацию,</w:t>
      </w:r>
      <w:r w:rsidRPr="00E0590C">
        <w:rPr>
          <w:rFonts w:ascii="Times New Roman" w:hAnsi="Times New Roman"/>
          <w:spacing w:val="-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сильную</w:t>
      </w:r>
      <w:r w:rsidRPr="00E0590C">
        <w:rPr>
          <w:rFonts w:ascii="Times New Roman" w:hAnsi="Times New Roman"/>
          <w:spacing w:val="-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долю;</w:t>
      </w:r>
    </w:p>
    <w:p w:rsidR="00E0590C" w:rsidRPr="00E0590C" w:rsidRDefault="00E0590C" w:rsidP="00E0590C">
      <w:pPr>
        <w:pStyle w:val="a3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line="360" w:lineRule="auto"/>
        <w:ind w:left="426" w:hanging="361"/>
        <w:contextualSpacing w:val="0"/>
        <w:rPr>
          <w:rFonts w:ascii="Times New Roman" w:hAnsi="Times New Roman"/>
          <w:sz w:val="28"/>
        </w:rPr>
      </w:pPr>
      <w:r w:rsidRPr="00E0590C">
        <w:rPr>
          <w:rFonts w:ascii="Times New Roman" w:hAnsi="Times New Roman"/>
          <w:sz w:val="28"/>
        </w:rPr>
        <w:t>определять</w:t>
      </w:r>
      <w:r w:rsidRPr="00E0590C">
        <w:rPr>
          <w:rFonts w:ascii="Times New Roman" w:hAnsi="Times New Roman"/>
          <w:spacing w:val="-4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размер;</w:t>
      </w:r>
    </w:p>
    <w:p w:rsidR="00E0590C" w:rsidRPr="00E0590C" w:rsidRDefault="00E0590C" w:rsidP="00E0590C">
      <w:pPr>
        <w:pStyle w:val="a3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line="360" w:lineRule="auto"/>
        <w:ind w:left="426" w:hanging="361"/>
        <w:contextualSpacing w:val="0"/>
        <w:rPr>
          <w:rFonts w:ascii="Times New Roman" w:hAnsi="Times New Roman"/>
          <w:sz w:val="28"/>
        </w:rPr>
      </w:pPr>
      <w:r w:rsidRPr="00E0590C">
        <w:rPr>
          <w:rFonts w:ascii="Times New Roman" w:hAnsi="Times New Roman"/>
          <w:sz w:val="28"/>
        </w:rPr>
        <w:t>дирижировать</w:t>
      </w:r>
      <w:r w:rsidRPr="00E0590C">
        <w:rPr>
          <w:rFonts w:ascii="Times New Roman" w:hAnsi="Times New Roman"/>
          <w:spacing w:val="-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в</w:t>
      </w:r>
      <w:r w:rsidRPr="00E0590C">
        <w:rPr>
          <w:rFonts w:ascii="Times New Roman" w:hAnsi="Times New Roman"/>
          <w:spacing w:val="-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размерах</w:t>
      </w:r>
      <w:r w:rsidRPr="00E0590C">
        <w:rPr>
          <w:rFonts w:ascii="Times New Roman" w:hAnsi="Times New Roman"/>
          <w:spacing w:val="-1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2/4</w:t>
      </w:r>
      <w:r w:rsidRPr="00E0590C">
        <w:rPr>
          <w:rFonts w:ascii="Times New Roman" w:hAnsi="Times New Roman"/>
          <w:spacing w:val="-1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и</w:t>
      </w:r>
      <w:r w:rsidRPr="00E0590C">
        <w:rPr>
          <w:rFonts w:ascii="Times New Roman" w:hAnsi="Times New Roman"/>
          <w:spacing w:val="-1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¾;</w:t>
      </w:r>
    </w:p>
    <w:p w:rsidR="00E0590C" w:rsidRPr="00E0590C" w:rsidRDefault="00E0590C" w:rsidP="00E0590C">
      <w:pPr>
        <w:pStyle w:val="a3"/>
        <w:widowControl w:val="0"/>
        <w:numPr>
          <w:ilvl w:val="2"/>
          <w:numId w:val="23"/>
        </w:numPr>
        <w:tabs>
          <w:tab w:val="left" w:pos="0"/>
        </w:tabs>
        <w:autoSpaceDE w:val="0"/>
        <w:autoSpaceDN w:val="0"/>
        <w:spacing w:before="1" w:line="360" w:lineRule="auto"/>
        <w:ind w:left="426" w:hanging="361"/>
        <w:contextualSpacing w:val="0"/>
        <w:rPr>
          <w:rFonts w:ascii="Times New Roman" w:hAnsi="Times New Roman"/>
          <w:sz w:val="28"/>
        </w:rPr>
      </w:pPr>
      <w:r w:rsidRPr="00E0590C">
        <w:rPr>
          <w:rFonts w:ascii="Times New Roman" w:hAnsi="Times New Roman"/>
          <w:sz w:val="28"/>
        </w:rPr>
        <w:t>двигаться</w:t>
      </w:r>
      <w:r w:rsidRPr="00E0590C">
        <w:rPr>
          <w:rFonts w:ascii="Times New Roman" w:hAnsi="Times New Roman"/>
          <w:spacing w:val="-4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в</w:t>
      </w:r>
      <w:r w:rsidRPr="00E0590C">
        <w:rPr>
          <w:rFonts w:ascii="Times New Roman" w:hAnsi="Times New Roman"/>
          <w:spacing w:val="-6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темпе</w:t>
      </w:r>
      <w:r w:rsidRPr="00E0590C">
        <w:rPr>
          <w:rFonts w:ascii="Times New Roman" w:hAnsi="Times New Roman"/>
          <w:spacing w:val="-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исполняемого</w:t>
      </w:r>
      <w:r w:rsidRPr="00E0590C">
        <w:rPr>
          <w:rFonts w:ascii="Times New Roman" w:hAnsi="Times New Roman"/>
          <w:spacing w:val="-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произведения;</w:t>
      </w:r>
    </w:p>
    <w:p w:rsidR="00BF76BB" w:rsidRPr="00E0590C" w:rsidRDefault="00E0590C" w:rsidP="00E0590C">
      <w:pPr>
        <w:pStyle w:val="a3"/>
        <w:widowControl w:val="0"/>
        <w:tabs>
          <w:tab w:val="left" w:pos="0"/>
        </w:tabs>
        <w:spacing w:line="360" w:lineRule="auto"/>
        <w:ind w:left="426"/>
        <w:jc w:val="both"/>
        <w:rPr>
          <w:rFonts w:ascii="Times New Roman" w:hAnsi="Times New Roman"/>
          <w:color w:val="0D0D0D"/>
          <w:sz w:val="28"/>
          <w:szCs w:val="28"/>
        </w:rPr>
      </w:pPr>
      <w:r w:rsidRPr="00E0590C">
        <w:rPr>
          <w:rFonts w:ascii="Times New Roman" w:hAnsi="Times New Roman"/>
          <w:sz w:val="28"/>
        </w:rPr>
        <w:t>ускорять</w:t>
      </w:r>
      <w:r w:rsidRPr="00E0590C">
        <w:rPr>
          <w:rFonts w:ascii="Times New Roman" w:hAnsi="Times New Roman"/>
          <w:spacing w:val="-4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и</w:t>
      </w:r>
      <w:r w:rsidRPr="00E0590C">
        <w:rPr>
          <w:rFonts w:ascii="Times New Roman" w:hAnsi="Times New Roman"/>
          <w:spacing w:val="-1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замедлять</w:t>
      </w:r>
      <w:r w:rsidRPr="00E0590C">
        <w:rPr>
          <w:rFonts w:ascii="Times New Roman" w:hAnsi="Times New Roman"/>
          <w:spacing w:val="-2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темп,</w:t>
      </w:r>
      <w:r w:rsidRPr="00E0590C">
        <w:rPr>
          <w:rFonts w:ascii="Times New Roman" w:hAnsi="Times New Roman"/>
          <w:spacing w:val="-2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сохранять</w:t>
      </w:r>
      <w:r w:rsidRPr="00E0590C">
        <w:rPr>
          <w:rFonts w:ascii="Times New Roman" w:hAnsi="Times New Roman"/>
          <w:spacing w:val="-3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заданный</w:t>
      </w:r>
      <w:r w:rsidRPr="00E0590C">
        <w:rPr>
          <w:rFonts w:ascii="Times New Roman" w:hAnsi="Times New Roman"/>
          <w:spacing w:val="-1"/>
          <w:sz w:val="28"/>
        </w:rPr>
        <w:t xml:space="preserve"> </w:t>
      </w:r>
      <w:r w:rsidRPr="00E0590C">
        <w:rPr>
          <w:rFonts w:ascii="Times New Roman" w:hAnsi="Times New Roman"/>
          <w:sz w:val="28"/>
        </w:rPr>
        <w:t>темп.</w:t>
      </w:r>
    </w:p>
    <w:p w:rsidR="00BF76BB" w:rsidRDefault="00BF76BB" w:rsidP="00BF76BB">
      <w:pPr>
        <w:pStyle w:val="a3"/>
        <w:widowControl w:val="0"/>
        <w:spacing w:line="360" w:lineRule="auto"/>
        <w:ind w:left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BF76BB" w:rsidRDefault="00BF76BB" w:rsidP="00BF76BB">
      <w:pPr>
        <w:pStyle w:val="a3"/>
        <w:widowControl w:val="0"/>
        <w:spacing w:line="360" w:lineRule="auto"/>
        <w:ind w:left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BF76BB" w:rsidRPr="00BF76BB" w:rsidRDefault="00BF76BB" w:rsidP="00BF76BB">
      <w:pPr>
        <w:pStyle w:val="a3"/>
        <w:widowControl w:val="0"/>
        <w:spacing w:line="360" w:lineRule="auto"/>
        <w:ind w:left="709"/>
        <w:jc w:val="both"/>
        <w:rPr>
          <w:rFonts w:ascii="Times New Roman" w:hAnsi="Times New Roman"/>
          <w:color w:val="0D0D0D"/>
          <w:sz w:val="28"/>
          <w:szCs w:val="28"/>
        </w:rPr>
      </w:pPr>
    </w:p>
    <w:p w:rsidR="00A6068C" w:rsidRDefault="00A6068C">
      <w:pPr>
        <w:spacing w:after="200" w:line="276" w:lineRule="auto"/>
        <w:rPr>
          <w:rFonts w:ascii="Times New Roman" w:eastAsia="Times New Roman" w:hAnsi="Times New Roman"/>
          <w:b/>
          <w:sz w:val="28"/>
          <w:szCs w:val="28"/>
        </w:rPr>
      </w:pPr>
      <w:bookmarkStart w:id="13" w:name="_Toc528682545"/>
      <w:r>
        <w:rPr>
          <w:rFonts w:ascii="Times New Roman" w:eastAsia="Times New Roman" w:hAnsi="Times New Roman"/>
          <w:b/>
          <w:sz w:val="28"/>
          <w:szCs w:val="28"/>
        </w:rPr>
        <w:br w:type="page"/>
      </w:r>
    </w:p>
    <w:p w:rsidR="00C475EC" w:rsidRDefault="00C475EC" w:rsidP="00BF76BB">
      <w:pPr>
        <w:pStyle w:val="a3"/>
        <w:spacing w:line="360" w:lineRule="auto"/>
        <w:ind w:left="0" w:firstLine="709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lastRenderedPageBreak/>
        <w:t>УЧЕБНЫЙ ПЛАН</w:t>
      </w:r>
      <w:bookmarkEnd w:id="11"/>
      <w:bookmarkEnd w:id="12"/>
      <w:bookmarkEnd w:id="13"/>
    </w:p>
    <w:p w:rsidR="00C475EC" w:rsidRDefault="00C475EC" w:rsidP="00F4561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Учебные планы разработаны с учетом графиков и сроков образовательного процесса по реализуемой комплексной программе «Эстетическое развитие детей дошкольного возраста». </w:t>
      </w:r>
    </w:p>
    <w:p w:rsidR="00C475EC" w:rsidRDefault="00C475EC" w:rsidP="00F45611">
      <w:pPr>
        <w:pStyle w:val="a4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Учебный план определяет перечень, последовательность изучения учебных предметов по годам обучения и учебным полугодиям, формы промежуточной аттестации, объем часов по каждому учебному предмету (максимальную, самостоятельную и аудиторную нагрузку обучающихся). </w:t>
      </w:r>
    </w:p>
    <w:p w:rsidR="00C475EC" w:rsidRDefault="00C475EC" w:rsidP="00F45611">
      <w:pPr>
        <w:pStyle w:val="Style4"/>
        <w:widowControl/>
        <w:tabs>
          <w:tab w:val="left" w:pos="955"/>
        </w:tabs>
        <w:spacing w:line="360" w:lineRule="auto"/>
        <w:ind w:firstLine="709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Срок освоения комплексной программы «</w:t>
      </w:r>
      <w:r>
        <w:rPr>
          <w:sz w:val="28"/>
          <w:szCs w:val="28"/>
        </w:rPr>
        <w:t>Эстетическое развитие детей дошкольного возраста</w:t>
      </w:r>
      <w:r>
        <w:rPr>
          <w:rStyle w:val="FontStyle16"/>
          <w:sz w:val="28"/>
          <w:szCs w:val="28"/>
        </w:rPr>
        <w:t>» для детей</w:t>
      </w:r>
      <w:r w:rsidR="001A435C">
        <w:rPr>
          <w:rStyle w:val="FontStyle16"/>
          <w:sz w:val="28"/>
          <w:szCs w:val="28"/>
        </w:rPr>
        <w:t xml:space="preserve"> 5-6</w:t>
      </w:r>
      <w:r w:rsidR="00806587">
        <w:rPr>
          <w:rStyle w:val="FontStyle16"/>
          <w:sz w:val="28"/>
          <w:szCs w:val="28"/>
        </w:rPr>
        <w:t xml:space="preserve"> </w:t>
      </w:r>
      <w:r w:rsidR="001A435C">
        <w:rPr>
          <w:rStyle w:val="FontStyle16"/>
          <w:sz w:val="28"/>
          <w:szCs w:val="28"/>
        </w:rPr>
        <w:t>лет</w:t>
      </w:r>
      <w:r>
        <w:rPr>
          <w:rStyle w:val="FontStyle16"/>
          <w:sz w:val="28"/>
          <w:szCs w:val="28"/>
        </w:rPr>
        <w:t xml:space="preserve"> составляет 9 месяцев. </w:t>
      </w:r>
    </w:p>
    <w:p w:rsidR="00C475EC" w:rsidRDefault="00C475EC" w:rsidP="00F45611">
      <w:pPr>
        <w:pStyle w:val="a3"/>
        <w:spacing w:line="360" w:lineRule="auto"/>
        <w:ind w:left="0" w:firstLine="709"/>
        <w:jc w:val="both"/>
        <w:rPr>
          <w:rFonts w:eastAsia="Times New Roman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Учебный план комплексной программы </w:t>
      </w:r>
      <w:r>
        <w:rPr>
          <w:rStyle w:val="FontStyle16"/>
        </w:rPr>
        <w:t>«</w:t>
      </w:r>
      <w:r>
        <w:rPr>
          <w:rFonts w:ascii="Times New Roman" w:hAnsi="Times New Roman"/>
          <w:sz w:val="28"/>
          <w:szCs w:val="28"/>
        </w:rPr>
        <w:t>Эстетическое развитие детей дошкольного возраста</w:t>
      </w:r>
      <w:r>
        <w:rPr>
          <w:rStyle w:val="FontStyle16"/>
        </w:rPr>
        <w:t xml:space="preserve">» </w:t>
      </w:r>
      <w:r>
        <w:rPr>
          <w:rFonts w:ascii="Times New Roman" w:hAnsi="Times New Roman"/>
          <w:spacing w:val="-2"/>
          <w:sz w:val="28"/>
          <w:szCs w:val="28"/>
        </w:rPr>
        <w:t xml:space="preserve">предусматривает следующие предметы: </w:t>
      </w:r>
      <w:r w:rsidR="00BF76BB">
        <w:rPr>
          <w:rFonts w:ascii="Times New Roman" w:hAnsi="Times New Roman"/>
          <w:spacing w:val="-2"/>
          <w:sz w:val="28"/>
          <w:szCs w:val="28"/>
        </w:rPr>
        <w:t>музыкально-комплексное занятие</w:t>
      </w:r>
      <w:r>
        <w:rPr>
          <w:rFonts w:ascii="Times New Roman" w:eastAsia="Times New Roman" w:hAnsi="Times New Roman"/>
          <w:sz w:val="28"/>
          <w:szCs w:val="28"/>
        </w:rPr>
        <w:t>, изобразите</w:t>
      </w:r>
      <w:r w:rsidR="00BF76BB">
        <w:rPr>
          <w:rFonts w:ascii="Times New Roman" w:eastAsia="Times New Roman" w:hAnsi="Times New Roman"/>
          <w:sz w:val="28"/>
          <w:szCs w:val="28"/>
        </w:rPr>
        <w:t>льное искусство, ритмика.</w:t>
      </w:r>
    </w:p>
    <w:p w:rsidR="00C475EC" w:rsidRDefault="00942D16" w:rsidP="00F4561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Комплексное музыкальное</w:t>
      </w:r>
      <w:r w:rsidR="00BF76BB">
        <w:rPr>
          <w:rFonts w:ascii="Times New Roman" w:hAnsi="Times New Roman"/>
          <w:spacing w:val="-2"/>
          <w:sz w:val="28"/>
          <w:szCs w:val="28"/>
        </w:rPr>
        <w:t xml:space="preserve"> занятие </w:t>
      </w:r>
      <w:r w:rsidR="00C475EC">
        <w:rPr>
          <w:rFonts w:ascii="Times New Roman" w:hAnsi="Times New Roman"/>
          <w:spacing w:val="-2"/>
          <w:sz w:val="28"/>
          <w:szCs w:val="28"/>
        </w:rPr>
        <w:t xml:space="preserve">– 1 урок </w:t>
      </w:r>
      <w:r w:rsidR="00BF76BB">
        <w:rPr>
          <w:rFonts w:ascii="Times New Roman" w:hAnsi="Times New Roman"/>
          <w:spacing w:val="-2"/>
          <w:sz w:val="28"/>
          <w:szCs w:val="28"/>
        </w:rPr>
        <w:t>2</w:t>
      </w:r>
      <w:r w:rsidR="00C475EC">
        <w:rPr>
          <w:rFonts w:ascii="Times New Roman" w:hAnsi="Times New Roman"/>
          <w:spacing w:val="-2"/>
          <w:sz w:val="28"/>
          <w:szCs w:val="28"/>
        </w:rPr>
        <w:t xml:space="preserve"> раз</w:t>
      </w:r>
      <w:r w:rsidR="00BF76BB">
        <w:rPr>
          <w:rFonts w:ascii="Times New Roman" w:hAnsi="Times New Roman"/>
          <w:spacing w:val="-2"/>
          <w:sz w:val="28"/>
          <w:szCs w:val="28"/>
        </w:rPr>
        <w:t>а</w:t>
      </w:r>
      <w:r w:rsidR="00C475EC">
        <w:rPr>
          <w:rFonts w:ascii="Times New Roman" w:hAnsi="Times New Roman"/>
          <w:spacing w:val="-2"/>
          <w:sz w:val="28"/>
          <w:szCs w:val="28"/>
        </w:rPr>
        <w:t xml:space="preserve"> в неделю;</w:t>
      </w:r>
    </w:p>
    <w:p w:rsidR="00C475EC" w:rsidRDefault="00C475EC" w:rsidP="00F4561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Изобразительное </w:t>
      </w:r>
      <w:r w:rsidR="00BF76BB">
        <w:rPr>
          <w:rFonts w:ascii="Times New Roman" w:hAnsi="Times New Roman"/>
          <w:spacing w:val="-2"/>
          <w:sz w:val="28"/>
          <w:szCs w:val="28"/>
        </w:rPr>
        <w:t>искусство – 1 урок 1 раз</w:t>
      </w:r>
      <w:r>
        <w:rPr>
          <w:rFonts w:ascii="Times New Roman" w:hAnsi="Times New Roman"/>
          <w:spacing w:val="-2"/>
          <w:sz w:val="28"/>
          <w:szCs w:val="28"/>
        </w:rPr>
        <w:t xml:space="preserve"> в неделю.</w:t>
      </w:r>
    </w:p>
    <w:p w:rsidR="00BF76BB" w:rsidRDefault="00BF76BB" w:rsidP="00F45611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Ритмика – 1 урок 1 раз в неделю.</w:t>
      </w:r>
    </w:p>
    <w:p w:rsidR="00C475EC" w:rsidRDefault="00C475EC" w:rsidP="00F45611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Объем максимальной учебной нагрузки обучающихся не превышает      </w:t>
      </w:r>
      <w:r w:rsidR="00A6068C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часов в неделю. </w:t>
      </w:r>
      <w:r>
        <w:rPr>
          <w:rFonts w:ascii="Times New Roman" w:hAnsi="Times New Roman"/>
          <w:bCs/>
          <w:i/>
          <w:sz w:val="28"/>
          <w:szCs w:val="28"/>
        </w:rPr>
        <w:t>Аудиторная учебная нагрузка</w:t>
      </w:r>
      <w:r>
        <w:rPr>
          <w:rFonts w:ascii="Times New Roman" w:hAnsi="Times New Roman"/>
          <w:bCs/>
          <w:sz w:val="28"/>
          <w:szCs w:val="28"/>
        </w:rPr>
        <w:t xml:space="preserve"> по всем учебным предметам учебного плана не превышает 4</w:t>
      </w:r>
      <w:r w:rsidR="00BF76BB">
        <w:rPr>
          <w:rFonts w:ascii="Times New Roman" w:hAnsi="Times New Roman"/>
          <w:bCs/>
          <w:sz w:val="28"/>
          <w:szCs w:val="28"/>
        </w:rPr>
        <w:t xml:space="preserve"> часа</w:t>
      </w:r>
      <w:r>
        <w:rPr>
          <w:rFonts w:ascii="Times New Roman" w:hAnsi="Times New Roman"/>
          <w:bCs/>
          <w:sz w:val="28"/>
          <w:szCs w:val="28"/>
        </w:rPr>
        <w:t xml:space="preserve"> в неделю. </w:t>
      </w:r>
      <w:r>
        <w:rPr>
          <w:rFonts w:ascii="Times New Roman" w:eastAsia="Times New Roman" w:hAnsi="Times New Roman"/>
          <w:i/>
          <w:sz w:val="28"/>
          <w:szCs w:val="28"/>
        </w:rPr>
        <w:t>Самостоятельная работа (внеаудиторная нагрузка):</w:t>
      </w:r>
      <w:r w:rsidR="001A435C">
        <w:rPr>
          <w:rFonts w:ascii="Times New Roman" w:hAnsi="Times New Roman"/>
          <w:sz w:val="28"/>
          <w:szCs w:val="28"/>
        </w:rPr>
        <w:t>– по 1</w:t>
      </w:r>
      <w:r w:rsidR="00A6068C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 xml:space="preserve"> в неделю.</w:t>
      </w:r>
    </w:p>
    <w:p w:rsidR="00C475EC" w:rsidRDefault="00C475EC" w:rsidP="00F45611">
      <w:pPr>
        <w:pStyle w:val="a3"/>
        <w:spacing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Объём времени на самостоятельную работу </w:t>
      </w:r>
      <w:r>
        <w:rPr>
          <w:rFonts w:ascii="Times New Roman" w:hAnsi="Times New Roman"/>
          <w:sz w:val="28"/>
          <w:szCs w:val="28"/>
        </w:rPr>
        <w:t>определяется с учётом сложившихся педагогических традиций и методической целесообразности. В каникулярное время самостоятельная работа учащихся проходит в форме домашних занятий.</w:t>
      </w:r>
    </w:p>
    <w:p w:rsidR="00C475EC" w:rsidRDefault="00C475EC" w:rsidP="00F4561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Виды внеаудиторной работы:</w:t>
      </w:r>
      <w:r>
        <w:rPr>
          <w:rFonts w:ascii="Times New Roman" w:hAnsi="Times New Roman"/>
          <w:sz w:val="28"/>
          <w:szCs w:val="28"/>
        </w:rPr>
        <w:t xml:space="preserve"> выполнение домашнего задания;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посещение учреждений культуры (концертов артистов филармонии, театров, концертных залов);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участие обучающихся в концертах, творческих мероприятиях и культурно - просветительской деятельности.</w:t>
      </w:r>
    </w:p>
    <w:p w:rsidR="00A6068C" w:rsidRDefault="00A6068C" w:rsidP="00F4561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6068C" w:rsidRDefault="00A6068C" w:rsidP="00F4561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B2359D" w:rsidRDefault="00B2359D" w:rsidP="00F4561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1.</w:t>
      </w:r>
    </w:p>
    <w:tbl>
      <w:tblPr>
        <w:tblStyle w:val="a6"/>
        <w:tblW w:w="0" w:type="auto"/>
        <w:tblLayout w:type="fixed"/>
        <w:tblLook w:val="04A0"/>
      </w:tblPr>
      <w:tblGrid>
        <w:gridCol w:w="3369"/>
        <w:gridCol w:w="992"/>
        <w:gridCol w:w="1276"/>
        <w:gridCol w:w="1417"/>
      </w:tblGrid>
      <w:tr w:rsidR="00A6068C" w:rsidTr="00E0590C">
        <w:tc>
          <w:tcPr>
            <w:tcW w:w="3369" w:type="dxa"/>
          </w:tcPr>
          <w:p w:rsidR="00A6068C" w:rsidRPr="00806587" w:rsidRDefault="00A6068C" w:rsidP="00A6068C">
            <w:pPr>
              <w:jc w:val="center"/>
              <w:rPr>
                <w:rFonts w:ascii="Times New Roman" w:eastAsia="Times New Roman" w:hAnsi="Times New Roman"/>
              </w:rPr>
            </w:pPr>
            <w:r w:rsidRPr="00806587">
              <w:rPr>
                <w:rFonts w:ascii="Times New Roman" w:eastAsia="Times New Roman" w:hAnsi="Times New Roman"/>
              </w:rPr>
              <w:t>Вид учебной работы,</w:t>
            </w:r>
          </w:p>
          <w:p w:rsidR="00A6068C" w:rsidRPr="00806587" w:rsidRDefault="00A6068C" w:rsidP="00A6068C">
            <w:pPr>
              <w:jc w:val="center"/>
              <w:rPr>
                <w:rFonts w:ascii="Times New Roman" w:eastAsia="Times New Roman" w:hAnsi="Times New Roman"/>
              </w:rPr>
            </w:pPr>
            <w:r w:rsidRPr="00806587">
              <w:rPr>
                <w:rFonts w:ascii="Times New Roman" w:eastAsia="Times New Roman" w:hAnsi="Times New Roman"/>
              </w:rPr>
              <w:t>нагрузки,</w:t>
            </w:r>
          </w:p>
          <w:p w:rsidR="00A6068C" w:rsidRDefault="00A6068C" w:rsidP="00A6068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87">
              <w:rPr>
                <w:rFonts w:ascii="Times New Roman" w:eastAsia="Lucida Sans Unicode" w:hAnsi="Times New Roman"/>
                <w:kern w:val="3"/>
                <w:lang w:eastAsia="zh-CN" w:bidi="hi-IN"/>
              </w:rPr>
              <w:t>аттестации</w:t>
            </w:r>
          </w:p>
        </w:tc>
        <w:tc>
          <w:tcPr>
            <w:tcW w:w="2268" w:type="dxa"/>
            <w:gridSpan w:val="2"/>
          </w:tcPr>
          <w:p w:rsidR="00A6068C" w:rsidRDefault="00A6068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87">
              <w:rPr>
                <w:rFonts w:ascii="Times New Roman" w:eastAsia="Times New Roman" w:hAnsi="Times New Roman"/>
                <w:b/>
              </w:rPr>
              <w:t>Затраты учебного времени</w:t>
            </w:r>
          </w:p>
        </w:tc>
        <w:tc>
          <w:tcPr>
            <w:tcW w:w="1417" w:type="dxa"/>
          </w:tcPr>
          <w:p w:rsidR="00A6068C" w:rsidRDefault="00A6068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87">
              <w:rPr>
                <w:rFonts w:ascii="Times New Roman" w:eastAsia="Lucida Sans Unicode" w:hAnsi="Times New Roman"/>
                <w:kern w:val="3"/>
                <w:lang w:eastAsia="zh-CN" w:bidi="hi-IN"/>
              </w:rPr>
              <w:t>Всего часов</w:t>
            </w:r>
          </w:p>
        </w:tc>
      </w:tr>
      <w:tr w:rsidR="00A6068C" w:rsidTr="00E0590C">
        <w:tc>
          <w:tcPr>
            <w:tcW w:w="3369" w:type="dxa"/>
          </w:tcPr>
          <w:p w:rsidR="00A6068C" w:rsidRDefault="00A6068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87">
              <w:rPr>
                <w:rFonts w:ascii="Times New Roman" w:eastAsia="Times New Roman" w:hAnsi="Times New Roman"/>
              </w:rPr>
              <w:t>Полугодия</w:t>
            </w:r>
          </w:p>
        </w:tc>
        <w:tc>
          <w:tcPr>
            <w:tcW w:w="992" w:type="dxa"/>
          </w:tcPr>
          <w:p w:rsidR="00A6068C" w:rsidRDefault="00A445E4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A6068C" w:rsidRDefault="00A445E4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A6068C" w:rsidRDefault="00A6068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8C" w:rsidTr="00E0590C">
        <w:tc>
          <w:tcPr>
            <w:tcW w:w="3369" w:type="dxa"/>
          </w:tcPr>
          <w:p w:rsidR="00A6068C" w:rsidRDefault="00A6068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87">
              <w:rPr>
                <w:rFonts w:ascii="Times New Roman" w:eastAsia="Times New Roman" w:hAnsi="Times New Roman"/>
              </w:rPr>
              <w:t>Количество недель</w:t>
            </w:r>
          </w:p>
        </w:tc>
        <w:tc>
          <w:tcPr>
            <w:tcW w:w="992" w:type="dxa"/>
          </w:tcPr>
          <w:p w:rsidR="00A6068C" w:rsidRDefault="00A445E4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6068C" w:rsidRDefault="00E0590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6068C" w:rsidRDefault="00A6068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068C" w:rsidTr="00E0590C">
        <w:tc>
          <w:tcPr>
            <w:tcW w:w="3369" w:type="dxa"/>
          </w:tcPr>
          <w:p w:rsidR="00A6068C" w:rsidRDefault="00A6068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87">
              <w:rPr>
                <w:rFonts w:ascii="Times New Roman" w:eastAsia="Times New Roman" w:hAnsi="Times New Roman"/>
              </w:rPr>
              <w:t>Аудиторные занятия</w:t>
            </w:r>
          </w:p>
        </w:tc>
        <w:tc>
          <w:tcPr>
            <w:tcW w:w="992" w:type="dxa"/>
          </w:tcPr>
          <w:p w:rsidR="00A6068C" w:rsidRDefault="00A445E4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6" w:type="dxa"/>
          </w:tcPr>
          <w:p w:rsidR="00A6068C" w:rsidRDefault="00E0590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A6068C" w:rsidRDefault="00E0590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144</w:t>
            </w:r>
          </w:p>
        </w:tc>
      </w:tr>
      <w:tr w:rsidR="00A6068C" w:rsidTr="00E0590C">
        <w:tc>
          <w:tcPr>
            <w:tcW w:w="3369" w:type="dxa"/>
          </w:tcPr>
          <w:p w:rsidR="00A6068C" w:rsidRDefault="00A6068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87">
              <w:rPr>
                <w:rFonts w:ascii="Times New Roman" w:eastAsia="Times New Roman" w:hAnsi="Times New Roman"/>
              </w:rPr>
              <w:t>Самостоятельная работа</w:t>
            </w:r>
          </w:p>
        </w:tc>
        <w:tc>
          <w:tcPr>
            <w:tcW w:w="992" w:type="dxa"/>
          </w:tcPr>
          <w:p w:rsidR="00A6068C" w:rsidRDefault="00A445E4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</w:tcPr>
          <w:p w:rsidR="00A6068C" w:rsidRDefault="00E0590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417" w:type="dxa"/>
          </w:tcPr>
          <w:p w:rsidR="00A6068C" w:rsidRDefault="00A445E4" w:rsidP="00E0590C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E0590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068C" w:rsidTr="00E0590C">
        <w:tc>
          <w:tcPr>
            <w:tcW w:w="3369" w:type="dxa"/>
          </w:tcPr>
          <w:p w:rsidR="00A6068C" w:rsidRDefault="00A6068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6587">
              <w:rPr>
                <w:rFonts w:ascii="Times New Roman" w:eastAsia="Times New Roman" w:hAnsi="Times New Roman"/>
              </w:rPr>
              <w:t>Максимальная учебная нагрузка</w:t>
            </w:r>
          </w:p>
        </w:tc>
        <w:tc>
          <w:tcPr>
            <w:tcW w:w="992" w:type="dxa"/>
          </w:tcPr>
          <w:p w:rsidR="00A6068C" w:rsidRDefault="00A445E4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1276" w:type="dxa"/>
          </w:tcPr>
          <w:p w:rsidR="00A6068C" w:rsidRDefault="00E0590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A6068C" w:rsidRDefault="00E0590C" w:rsidP="00F45611">
            <w:pPr>
              <w:pStyle w:val="a3"/>
              <w:spacing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A445E4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B2359D" w:rsidRDefault="00B2359D" w:rsidP="00F45611">
      <w:pPr>
        <w:rPr>
          <w:rFonts w:ascii="Times New Roman" w:hAnsi="Times New Roman"/>
          <w:sz w:val="28"/>
          <w:szCs w:val="28"/>
        </w:rPr>
      </w:pPr>
    </w:p>
    <w:p w:rsidR="00B2359D" w:rsidRDefault="00B2359D" w:rsidP="00F45611">
      <w:pPr>
        <w:spacing w:line="36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При реализации комплексной программы «Эстетическое развитие детей дошкольного возраста» со сроком обучения 9 месяцев общий объем аудиторной учебной нагрузки составляет </w:t>
      </w:r>
      <w:r w:rsidR="003B661C">
        <w:rPr>
          <w:rFonts w:ascii="Times New Roman" w:eastAsia="Times New Roman" w:hAnsi="Times New Roman"/>
          <w:bCs/>
          <w:sz w:val="28"/>
          <w:szCs w:val="28"/>
        </w:rPr>
        <w:t>136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часов:</w:t>
      </w:r>
    </w:p>
    <w:tbl>
      <w:tblPr>
        <w:tblStyle w:val="a6"/>
        <w:tblW w:w="7865" w:type="dxa"/>
        <w:tblLook w:val="04A0"/>
      </w:tblPr>
      <w:tblGrid>
        <w:gridCol w:w="4644"/>
        <w:gridCol w:w="752"/>
        <w:gridCol w:w="830"/>
        <w:gridCol w:w="1639"/>
      </w:tblGrid>
      <w:tr w:rsidR="00A445E4" w:rsidRPr="00820EEE" w:rsidTr="00A445E4">
        <w:tc>
          <w:tcPr>
            <w:tcW w:w="4644" w:type="dxa"/>
          </w:tcPr>
          <w:p w:rsidR="00A445E4" w:rsidRPr="00820EEE" w:rsidRDefault="00A445E4" w:rsidP="00F45611">
            <w:pPr>
              <w:jc w:val="center"/>
              <w:rPr>
                <w:rFonts w:ascii="Times New Roman" w:hAnsi="Times New Roman"/>
                <w:b/>
              </w:rPr>
            </w:pPr>
            <w:bookmarkStart w:id="14" w:name="_Toc528286567"/>
            <w:bookmarkStart w:id="15" w:name="_Toc528276880"/>
          </w:p>
        </w:tc>
        <w:tc>
          <w:tcPr>
            <w:tcW w:w="1582" w:type="dxa"/>
            <w:gridSpan w:val="2"/>
          </w:tcPr>
          <w:p w:rsidR="00A445E4" w:rsidRPr="00820EEE" w:rsidRDefault="00A445E4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:rsidR="00A445E4" w:rsidRPr="00820EEE" w:rsidRDefault="00A445E4" w:rsidP="00F45611">
            <w:pPr>
              <w:jc w:val="center"/>
              <w:rPr>
                <w:rFonts w:ascii="Times New Roman" w:hAnsi="Times New Roman"/>
              </w:rPr>
            </w:pPr>
            <w:r w:rsidRPr="00820EEE">
              <w:rPr>
                <w:rFonts w:ascii="Times New Roman" w:hAnsi="Times New Roman"/>
              </w:rPr>
              <w:t>Общее кол-во часов</w:t>
            </w:r>
          </w:p>
        </w:tc>
      </w:tr>
      <w:tr w:rsidR="00A445E4" w:rsidRPr="00820EEE" w:rsidTr="00A445E4">
        <w:tc>
          <w:tcPr>
            <w:tcW w:w="4644" w:type="dxa"/>
          </w:tcPr>
          <w:p w:rsidR="00A445E4" w:rsidRPr="00820EEE" w:rsidRDefault="00A445E4" w:rsidP="00F45611">
            <w:pPr>
              <w:jc w:val="center"/>
              <w:rPr>
                <w:rFonts w:ascii="Times New Roman" w:hAnsi="Times New Roman"/>
                <w:b/>
              </w:rPr>
            </w:pPr>
            <w:r w:rsidRPr="00820EEE">
              <w:rPr>
                <w:rFonts w:ascii="Times New Roman" w:hAnsi="Times New Roman"/>
                <w:b/>
              </w:rPr>
              <w:t>Полугодия</w:t>
            </w:r>
          </w:p>
        </w:tc>
        <w:tc>
          <w:tcPr>
            <w:tcW w:w="752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  <w:r w:rsidRPr="00820EEE">
              <w:rPr>
                <w:rFonts w:ascii="Times New Roman" w:hAnsi="Times New Roman"/>
              </w:rPr>
              <w:t>1</w:t>
            </w:r>
          </w:p>
        </w:tc>
        <w:tc>
          <w:tcPr>
            <w:tcW w:w="830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  <w:r w:rsidRPr="00820EEE">
              <w:rPr>
                <w:rFonts w:ascii="Times New Roman" w:hAnsi="Times New Roman"/>
              </w:rPr>
              <w:t>2</w:t>
            </w:r>
          </w:p>
        </w:tc>
        <w:tc>
          <w:tcPr>
            <w:tcW w:w="1639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</w:p>
        </w:tc>
      </w:tr>
      <w:tr w:rsidR="00A445E4" w:rsidRPr="00820EEE" w:rsidTr="00A445E4">
        <w:tc>
          <w:tcPr>
            <w:tcW w:w="4644" w:type="dxa"/>
          </w:tcPr>
          <w:p w:rsidR="00A445E4" w:rsidRPr="00820EEE" w:rsidRDefault="00A445E4" w:rsidP="00F45611">
            <w:pPr>
              <w:jc w:val="center"/>
              <w:rPr>
                <w:rFonts w:ascii="Times New Roman" w:hAnsi="Times New Roman"/>
                <w:b/>
              </w:rPr>
            </w:pPr>
            <w:r w:rsidRPr="00820EEE">
              <w:rPr>
                <w:rFonts w:ascii="Times New Roman" w:hAnsi="Times New Roman"/>
                <w:b/>
              </w:rPr>
              <w:t>Кол-во недель</w:t>
            </w:r>
          </w:p>
        </w:tc>
        <w:tc>
          <w:tcPr>
            <w:tcW w:w="752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  <w:r w:rsidRPr="00820EEE">
              <w:rPr>
                <w:rFonts w:ascii="Times New Roman" w:hAnsi="Times New Roman"/>
              </w:rPr>
              <w:t>16</w:t>
            </w:r>
          </w:p>
        </w:tc>
        <w:tc>
          <w:tcPr>
            <w:tcW w:w="830" w:type="dxa"/>
          </w:tcPr>
          <w:p w:rsidR="00A445E4" w:rsidRPr="00820EEE" w:rsidRDefault="00E0590C" w:rsidP="00F45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39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</w:p>
        </w:tc>
      </w:tr>
      <w:tr w:rsidR="00A445E4" w:rsidRPr="00820EEE" w:rsidTr="00A445E4">
        <w:tc>
          <w:tcPr>
            <w:tcW w:w="4644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Комплексное музыкальное занятие</w:t>
            </w:r>
          </w:p>
        </w:tc>
        <w:tc>
          <w:tcPr>
            <w:tcW w:w="752" w:type="dxa"/>
          </w:tcPr>
          <w:p w:rsidR="00A445E4" w:rsidRPr="00820EEE" w:rsidRDefault="003864FE" w:rsidP="00F45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30" w:type="dxa"/>
          </w:tcPr>
          <w:p w:rsidR="00A445E4" w:rsidRPr="00820EEE" w:rsidRDefault="00E0590C" w:rsidP="00F45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639" w:type="dxa"/>
          </w:tcPr>
          <w:p w:rsidR="00A445E4" w:rsidRPr="00820EEE" w:rsidRDefault="00E0590C" w:rsidP="00E0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</w:t>
            </w:r>
          </w:p>
        </w:tc>
      </w:tr>
      <w:tr w:rsidR="00A445E4" w:rsidRPr="00820EEE" w:rsidTr="00A445E4">
        <w:tc>
          <w:tcPr>
            <w:tcW w:w="4644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Ритмика</w:t>
            </w:r>
          </w:p>
        </w:tc>
        <w:tc>
          <w:tcPr>
            <w:tcW w:w="752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  <w:r w:rsidRPr="00820EEE">
              <w:rPr>
                <w:rFonts w:ascii="Times New Roman" w:hAnsi="Times New Roman"/>
              </w:rPr>
              <w:t>16</w:t>
            </w:r>
          </w:p>
        </w:tc>
        <w:tc>
          <w:tcPr>
            <w:tcW w:w="830" w:type="dxa"/>
          </w:tcPr>
          <w:p w:rsidR="00A445E4" w:rsidRPr="00820EEE" w:rsidRDefault="00E0590C" w:rsidP="00F45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39" w:type="dxa"/>
          </w:tcPr>
          <w:p w:rsidR="00A445E4" w:rsidRPr="00820EEE" w:rsidRDefault="003864FE" w:rsidP="00E0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0590C">
              <w:rPr>
                <w:rFonts w:ascii="Times New Roman" w:hAnsi="Times New Roman"/>
              </w:rPr>
              <w:t>6</w:t>
            </w:r>
          </w:p>
        </w:tc>
      </w:tr>
      <w:tr w:rsidR="00A445E4" w:rsidRPr="00820EEE" w:rsidTr="00A445E4">
        <w:tc>
          <w:tcPr>
            <w:tcW w:w="4644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  <w:r w:rsidRPr="00820EEE"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752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  <w:r w:rsidRPr="00820EEE">
              <w:rPr>
                <w:rFonts w:ascii="Times New Roman" w:hAnsi="Times New Roman"/>
              </w:rPr>
              <w:t>16</w:t>
            </w:r>
          </w:p>
        </w:tc>
        <w:tc>
          <w:tcPr>
            <w:tcW w:w="830" w:type="dxa"/>
          </w:tcPr>
          <w:p w:rsidR="00A445E4" w:rsidRPr="00820EEE" w:rsidRDefault="00E0590C" w:rsidP="00F456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639" w:type="dxa"/>
          </w:tcPr>
          <w:p w:rsidR="00A445E4" w:rsidRPr="00820EEE" w:rsidRDefault="003864FE" w:rsidP="00E0590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0590C">
              <w:rPr>
                <w:rFonts w:ascii="Times New Roman" w:hAnsi="Times New Roman"/>
              </w:rPr>
              <w:t>6</w:t>
            </w:r>
          </w:p>
        </w:tc>
      </w:tr>
      <w:tr w:rsidR="00A445E4" w:rsidRPr="00820EEE" w:rsidTr="00A445E4">
        <w:tc>
          <w:tcPr>
            <w:tcW w:w="4644" w:type="dxa"/>
          </w:tcPr>
          <w:p w:rsidR="00A445E4" w:rsidRDefault="00A445E4" w:rsidP="00F45611">
            <w:pPr>
              <w:rPr>
                <w:rFonts w:ascii="Times New Roman" w:hAnsi="Times New Roman"/>
              </w:rPr>
            </w:pPr>
          </w:p>
          <w:p w:rsidR="00A445E4" w:rsidRPr="00820EEE" w:rsidRDefault="00A445E4" w:rsidP="00F45611">
            <w:pPr>
              <w:rPr>
                <w:rFonts w:ascii="Times New Roman" w:hAnsi="Times New Roman"/>
              </w:rPr>
            </w:pPr>
          </w:p>
        </w:tc>
        <w:tc>
          <w:tcPr>
            <w:tcW w:w="752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</w:p>
        </w:tc>
        <w:tc>
          <w:tcPr>
            <w:tcW w:w="830" w:type="dxa"/>
          </w:tcPr>
          <w:p w:rsidR="00A445E4" w:rsidRPr="00820EEE" w:rsidRDefault="00A445E4" w:rsidP="00F45611">
            <w:pPr>
              <w:rPr>
                <w:rFonts w:ascii="Times New Roman" w:hAnsi="Times New Roman"/>
              </w:rPr>
            </w:pPr>
          </w:p>
        </w:tc>
        <w:tc>
          <w:tcPr>
            <w:tcW w:w="1639" w:type="dxa"/>
          </w:tcPr>
          <w:p w:rsidR="00A445E4" w:rsidRPr="00820EEE" w:rsidRDefault="00E0590C" w:rsidP="003864F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</w:t>
            </w:r>
            <w:r w:rsidR="003864FE">
              <w:rPr>
                <w:rFonts w:ascii="Times New Roman" w:hAnsi="Times New Roman"/>
              </w:rPr>
              <w:t xml:space="preserve"> </w:t>
            </w:r>
            <w:r w:rsidR="00A445E4" w:rsidRPr="00820EEE">
              <w:rPr>
                <w:rFonts w:ascii="Times New Roman" w:hAnsi="Times New Roman"/>
              </w:rPr>
              <w:t>час</w:t>
            </w:r>
            <w:r w:rsidR="003864FE">
              <w:rPr>
                <w:rFonts w:ascii="Times New Roman" w:hAnsi="Times New Roman"/>
              </w:rPr>
              <w:t>ов</w:t>
            </w:r>
          </w:p>
        </w:tc>
      </w:tr>
    </w:tbl>
    <w:p w:rsidR="00C359C1" w:rsidRDefault="00C359C1">
      <w:pPr>
        <w:spacing w:after="200" w:line="276" w:lineRule="auto"/>
        <w:rPr>
          <w:rFonts w:ascii="Times New Roman" w:eastAsia="Times New Roman" w:hAnsi="Times New Roman"/>
          <w:b/>
          <w:kern w:val="32"/>
          <w:sz w:val="28"/>
          <w:szCs w:val="28"/>
        </w:rPr>
      </w:pPr>
      <w:bookmarkStart w:id="16" w:name="_Toc528682546"/>
    </w:p>
    <w:p w:rsidR="00B6235B" w:rsidRDefault="00B6235B" w:rsidP="00F45611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 w:val="0"/>
          <w:sz w:val="28"/>
          <w:szCs w:val="28"/>
        </w:rPr>
        <w:t>ЦЕЛИ И ЗАДАЧИ ПРОГРАММЫ</w:t>
      </w:r>
      <w:bookmarkEnd w:id="14"/>
      <w:bookmarkEnd w:id="15"/>
      <w:bookmarkEnd w:id="16"/>
    </w:p>
    <w:p w:rsidR="00B6235B" w:rsidRDefault="00B6235B" w:rsidP="00F45611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Цели:</w:t>
      </w:r>
    </w:p>
    <w:p w:rsidR="00B6235B" w:rsidRDefault="00B6235B" w:rsidP="00F45611">
      <w:pPr>
        <w:spacing w:line="360" w:lineRule="auto"/>
        <w:ind w:firstLine="68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B6235B">
        <w:rPr>
          <w:rFonts w:ascii="Times New Roman" w:hAnsi="Times New Roman"/>
          <w:sz w:val="28"/>
        </w:rPr>
        <w:t>создать условия для развития творческой индивидуально</w:t>
      </w:r>
      <w:r>
        <w:rPr>
          <w:rFonts w:ascii="Times New Roman" w:hAnsi="Times New Roman"/>
          <w:sz w:val="28"/>
        </w:rPr>
        <w:t>сти учащихся в процессе занятий;</w:t>
      </w:r>
    </w:p>
    <w:p w:rsidR="00B6235B" w:rsidRDefault="00B6235B" w:rsidP="00F45611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создать условия для формирования основ музыкальной культуры учащихся с раннего возраста;</w:t>
      </w:r>
    </w:p>
    <w:p w:rsidR="00B6235B" w:rsidRDefault="00B6235B" w:rsidP="00F45611">
      <w:pPr>
        <w:spacing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</w:t>
      </w:r>
      <w:r w:rsidRPr="00B6235B">
        <w:t xml:space="preserve"> </w:t>
      </w:r>
      <w:r w:rsidRPr="00B6235B">
        <w:rPr>
          <w:rFonts w:ascii="Times New Roman" w:hAnsi="Times New Roman"/>
          <w:sz w:val="28"/>
          <w:szCs w:val="28"/>
        </w:rPr>
        <w:t>создание условий для интеллектуального, эстетического развития ребенка дошкольного возраста, развития его творческой индивидуальности</w:t>
      </w:r>
    </w:p>
    <w:p w:rsidR="00B6235B" w:rsidRDefault="00B6235B" w:rsidP="00F45611">
      <w:pPr>
        <w:spacing w:line="360" w:lineRule="auto"/>
        <w:ind w:firstLine="680"/>
        <w:jc w:val="both"/>
        <w:textAlignment w:val="baseline"/>
        <w:rPr>
          <w:rFonts w:ascii="Times New Roman" w:hAnsi="Times New Roman"/>
          <w:color w:val="0D0D0D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color w:val="0D0D0D"/>
          <w:sz w:val="28"/>
          <w:szCs w:val="28"/>
          <w:shd w:val="clear" w:color="auto" w:fill="FFFFFF"/>
        </w:rPr>
        <w:t>развить у детей художественное мышление, умение находить новые способы для художественного изображения; развить умение передавать в работах свои чувства с помощью различных средств выразительности.</w:t>
      </w:r>
    </w:p>
    <w:p w:rsidR="00B6235B" w:rsidRPr="00B6235B" w:rsidRDefault="00B6235B" w:rsidP="00F45611">
      <w:pPr>
        <w:spacing w:line="360" w:lineRule="auto"/>
        <w:ind w:firstLine="68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</w:t>
      </w:r>
      <w:r>
        <w:rPr>
          <w:rFonts w:ascii="Times New Roman" w:hAnsi="Times New Roman"/>
          <w:color w:val="0D0D0D"/>
          <w:sz w:val="28"/>
          <w:szCs w:val="28"/>
        </w:rPr>
        <w:t xml:space="preserve"> создать условия для развития творческих способностей детей в продуктивной деятельности.</w:t>
      </w:r>
    </w:p>
    <w:p w:rsidR="00B6235B" w:rsidRPr="00B6235B" w:rsidRDefault="00B6235B" w:rsidP="00F45611">
      <w:pPr>
        <w:spacing w:line="360" w:lineRule="auto"/>
        <w:ind w:firstLine="680"/>
        <w:jc w:val="both"/>
        <w:rPr>
          <w:rFonts w:ascii="Times New Roman" w:hAnsi="Times New Roman"/>
          <w:b/>
          <w:sz w:val="28"/>
        </w:rPr>
      </w:pPr>
      <w:r w:rsidRPr="00B6235B">
        <w:rPr>
          <w:rFonts w:ascii="Times New Roman" w:hAnsi="Times New Roman"/>
          <w:sz w:val="28"/>
        </w:rPr>
        <w:t xml:space="preserve">Освоение программы предполагает решение следующих </w:t>
      </w:r>
      <w:r w:rsidRPr="00B6235B">
        <w:rPr>
          <w:rFonts w:ascii="Times New Roman" w:hAnsi="Times New Roman"/>
          <w:b/>
          <w:i/>
          <w:sz w:val="28"/>
        </w:rPr>
        <w:t>задач</w:t>
      </w:r>
      <w:r w:rsidRPr="00B6235B">
        <w:rPr>
          <w:rFonts w:ascii="Times New Roman" w:hAnsi="Times New Roman"/>
          <w:b/>
          <w:sz w:val="28"/>
        </w:rPr>
        <w:t>.</w:t>
      </w:r>
    </w:p>
    <w:p w:rsidR="00B6235B" w:rsidRPr="00E67419" w:rsidRDefault="00B6235B" w:rsidP="00F45611">
      <w:pPr>
        <w:spacing w:line="360" w:lineRule="auto"/>
        <w:ind w:firstLine="680"/>
        <w:jc w:val="both"/>
        <w:rPr>
          <w:rFonts w:ascii="Times New Roman" w:hAnsi="Times New Roman"/>
          <w:i/>
          <w:sz w:val="28"/>
        </w:rPr>
      </w:pPr>
      <w:r w:rsidRPr="00E67419">
        <w:rPr>
          <w:rFonts w:ascii="Times New Roman" w:hAnsi="Times New Roman"/>
          <w:i/>
          <w:sz w:val="28"/>
        </w:rPr>
        <w:t xml:space="preserve">Образовательные: </w:t>
      </w:r>
    </w:p>
    <w:p w:rsidR="00B6235B" w:rsidRPr="00B6235B" w:rsidRDefault="00B6235B" w:rsidP="00F45611">
      <w:pPr>
        <w:numPr>
          <w:ilvl w:val="0"/>
          <w:numId w:val="13"/>
        </w:numPr>
        <w:tabs>
          <w:tab w:val="clear" w:pos="1400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6235B">
        <w:rPr>
          <w:rFonts w:ascii="Times New Roman" w:hAnsi="Times New Roman"/>
          <w:sz w:val="28"/>
        </w:rPr>
        <w:t>способствовать развитию музыкальных способностей учащихся,</w:t>
      </w:r>
      <w:r w:rsidRPr="00B6235B">
        <w:rPr>
          <w:rFonts w:ascii="Times New Roman" w:hAnsi="Times New Roman"/>
          <w:sz w:val="28"/>
          <w:szCs w:val="28"/>
        </w:rPr>
        <w:t xml:space="preserve"> навыков певческой эмоциональности и выразительности;</w:t>
      </w:r>
    </w:p>
    <w:p w:rsidR="00B6235B" w:rsidRPr="00B6235B" w:rsidRDefault="00B6235B" w:rsidP="00F45611">
      <w:pPr>
        <w:numPr>
          <w:ilvl w:val="0"/>
          <w:numId w:val="13"/>
        </w:numPr>
        <w:tabs>
          <w:tab w:val="clear" w:pos="1400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6235B">
        <w:rPr>
          <w:rFonts w:ascii="Times New Roman" w:hAnsi="Times New Roman"/>
          <w:sz w:val="28"/>
        </w:rPr>
        <w:t>создать условия для формирования знаний, умений, навыков в области музыкального искусства с учетом физиологических и возрастных особенностей детей;</w:t>
      </w:r>
    </w:p>
    <w:p w:rsidR="00B6235B" w:rsidRPr="00B6235B" w:rsidRDefault="00B6235B" w:rsidP="00F45611">
      <w:pPr>
        <w:numPr>
          <w:ilvl w:val="0"/>
          <w:numId w:val="13"/>
        </w:numPr>
        <w:tabs>
          <w:tab w:val="clear" w:pos="1400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235B">
        <w:rPr>
          <w:rFonts w:ascii="Times New Roman" w:hAnsi="Times New Roman"/>
          <w:sz w:val="28"/>
          <w:szCs w:val="28"/>
        </w:rPr>
        <w:t>стимулировать развитие творческих способностей детей;</w:t>
      </w:r>
    </w:p>
    <w:p w:rsidR="00B6235B" w:rsidRPr="00B6235B" w:rsidRDefault="001A435C" w:rsidP="00F45611">
      <w:pPr>
        <w:numPr>
          <w:ilvl w:val="0"/>
          <w:numId w:val="13"/>
        </w:numPr>
        <w:tabs>
          <w:tab w:val="clear" w:pos="1400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B6235B" w:rsidRPr="00B6235B">
        <w:rPr>
          <w:rFonts w:ascii="Times New Roman" w:hAnsi="Times New Roman"/>
          <w:sz w:val="28"/>
          <w:szCs w:val="28"/>
        </w:rPr>
        <w:t>формировать навыки художественного чтения.</w:t>
      </w:r>
    </w:p>
    <w:p w:rsidR="00B6235B" w:rsidRPr="00B6235B" w:rsidRDefault="00B6235B" w:rsidP="00F45611">
      <w:pPr>
        <w:numPr>
          <w:ilvl w:val="0"/>
          <w:numId w:val="13"/>
        </w:numPr>
        <w:tabs>
          <w:tab w:val="clear" w:pos="1400"/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235B">
        <w:rPr>
          <w:rFonts w:ascii="Times New Roman" w:hAnsi="Times New Roman"/>
          <w:sz w:val="28"/>
          <w:szCs w:val="28"/>
        </w:rPr>
        <w:t>способствовать развитию исполнительского потенциала.</w:t>
      </w:r>
    </w:p>
    <w:p w:rsidR="00B6235B" w:rsidRPr="00E67419" w:rsidRDefault="00B6235B" w:rsidP="00F45611">
      <w:pPr>
        <w:spacing w:line="360" w:lineRule="auto"/>
        <w:ind w:firstLine="680"/>
        <w:jc w:val="both"/>
        <w:rPr>
          <w:rFonts w:ascii="Times New Roman" w:hAnsi="Times New Roman"/>
          <w:i/>
          <w:sz w:val="28"/>
          <w:szCs w:val="28"/>
        </w:rPr>
      </w:pPr>
      <w:r w:rsidRPr="00E67419">
        <w:rPr>
          <w:rFonts w:ascii="Times New Roman" w:hAnsi="Times New Roman"/>
          <w:i/>
          <w:sz w:val="28"/>
          <w:szCs w:val="28"/>
        </w:rPr>
        <w:t>Развивающие:</w:t>
      </w:r>
    </w:p>
    <w:p w:rsidR="00B6235B" w:rsidRPr="00B6235B" w:rsidRDefault="00B6235B" w:rsidP="00F45611">
      <w:pPr>
        <w:numPr>
          <w:ilvl w:val="0"/>
          <w:numId w:val="14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235B">
        <w:rPr>
          <w:rFonts w:ascii="Times New Roman" w:hAnsi="Times New Roman"/>
          <w:sz w:val="28"/>
          <w:szCs w:val="28"/>
        </w:rPr>
        <w:t>способствовать развитию эмоциональности детей, как важнейшей основы их внутреннего мира и способности воспринимать, переживать и понимать музыку;</w:t>
      </w:r>
    </w:p>
    <w:p w:rsidR="00B6235B" w:rsidRPr="00B6235B" w:rsidRDefault="001A435C" w:rsidP="00F45611">
      <w:pPr>
        <w:numPr>
          <w:ilvl w:val="0"/>
          <w:numId w:val="14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6235B" w:rsidRPr="00B6235B">
        <w:rPr>
          <w:rFonts w:ascii="Times New Roman" w:hAnsi="Times New Roman"/>
          <w:sz w:val="28"/>
          <w:szCs w:val="28"/>
        </w:rPr>
        <w:t>азвивать внимание, память, восприятие, логическое мышление, воображение.</w:t>
      </w:r>
    </w:p>
    <w:p w:rsidR="00B6235B" w:rsidRPr="00B6235B" w:rsidRDefault="001A435C" w:rsidP="00F45611">
      <w:pPr>
        <w:numPr>
          <w:ilvl w:val="0"/>
          <w:numId w:val="14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6235B" w:rsidRPr="00B6235B">
        <w:rPr>
          <w:rFonts w:ascii="Times New Roman" w:hAnsi="Times New Roman"/>
          <w:sz w:val="28"/>
          <w:szCs w:val="28"/>
        </w:rPr>
        <w:t>азвивать кругозор и речь ребенка.</w:t>
      </w:r>
    </w:p>
    <w:p w:rsidR="00B6235B" w:rsidRPr="00B6235B" w:rsidRDefault="001A435C" w:rsidP="00F45611">
      <w:pPr>
        <w:numPr>
          <w:ilvl w:val="0"/>
          <w:numId w:val="14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6235B" w:rsidRPr="00B6235B">
        <w:rPr>
          <w:rFonts w:ascii="Times New Roman" w:hAnsi="Times New Roman"/>
          <w:sz w:val="28"/>
          <w:szCs w:val="28"/>
        </w:rPr>
        <w:t>ополнять словарный запас.</w:t>
      </w:r>
    </w:p>
    <w:p w:rsidR="00B6235B" w:rsidRPr="00B6235B" w:rsidRDefault="00B6235B" w:rsidP="00F45611">
      <w:pPr>
        <w:numPr>
          <w:ilvl w:val="0"/>
          <w:numId w:val="14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235B">
        <w:rPr>
          <w:rFonts w:ascii="Times New Roman" w:hAnsi="Times New Roman"/>
          <w:sz w:val="28"/>
          <w:szCs w:val="28"/>
        </w:rPr>
        <w:t>развивать интерес к музыкальному исполнительству;</w:t>
      </w:r>
    </w:p>
    <w:p w:rsidR="00B6235B" w:rsidRPr="00B6235B" w:rsidRDefault="00B6235B" w:rsidP="00F45611">
      <w:pPr>
        <w:numPr>
          <w:ilvl w:val="0"/>
          <w:numId w:val="14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6235B">
        <w:rPr>
          <w:rFonts w:ascii="Times New Roman" w:hAnsi="Times New Roman"/>
          <w:sz w:val="28"/>
          <w:szCs w:val="28"/>
        </w:rPr>
        <w:t>стимулировать развитие коммуникативных, организационных навыков, навыков совместной деятельности в коллективе;</w:t>
      </w:r>
    </w:p>
    <w:p w:rsidR="00B6235B" w:rsidRPr="00B6235B" w:rsidRDefault="00B6235B" w:rsidP="00F45611">
      <w:pPr>
        <w:numPr>
          <w:ilvl w:val="0"/>
          <w:numId w:val="14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6235B">
        <w:rPr>
          <w:rFonts w:ascii="Times New Roman" w:hAnsi="Times New Roman"/>
          <w:sz w:val="28"/>
          <w:szCs w:val="28"/>
        </w:rPr>
        <w:t>способствовать развитию памяти</w:t>
      </w:r>
      <w:r w:rsidRPr="00B6235B">
        <w:rPr>
          <w:rFonts w:ascii="Times New Roman" w:hAnsi="Times New Roman"/>
          <w:sz w:val="28"/>
        </w:rPr>
        <w:t>, мышления, воображения, правильной речи.</w:t>
      </w:r>
    </w:p>
    <w:p w:rsidR="00B6235B" w:rsidRPr="00E67419" w:rsidRDefault="00B6235B" w:rsidP="00F45611">
      <w:pPr>
        <w:tabs>
          <w:tab w:val="num" w:pos="1418"/>
        </w:tabs>
        <w:spacing w:line="360" w:lineRule="auto"/>
        <w:ind w:firstLine="680"/>
        <w:jc w:val="both"/>
        <w:rPr>
          <w:rFonts w:ascii="Times New Roman" w:hAnsi="Times New Roman"/>
          <w:i/>
          <w:sz w:val="28"/>
        </w:rPr>
      </w:pPr>
      <w:r w:rsidRPr="00E67419">
        <w:rPr>
          <w:rFonts w:ascii="Times New Roman" w:hAnsi="Times New Roman"/>
          <w:i/>
          <w:sz w:val="28"/>
        </w:rPr>
        <w:t xml:space="preserve">Воспитательные: </w:t>
      </w:r>
    </w:p>
    <w:p w:rsidR="00B6235B" w:rsidRPr="00B6235B" w:rsidRDefault="00B6235B" w:rsidP="00F45611">
      <w:pPr>
        <w:numPr>
          <w:ilvl w:val="0"/>
          <w:numId w:val="15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6235B">
        <w:rPr>
          <w:rFonts w:ascii="Times New Roman" w:hAnsi="Times New Roman"/>
          <w:sz w:val="28"/>
        </w:rPr>
        <w:t>способствовать воспитанию нравственных, эстетических и других личностных качеств;</w:t>
      </w:r>
    </w:p>
    <w:p w:rsidR="00B6235B" w:rsidRPr="00B6235B" w:rsidRDefault="00B6235B" w:rsidP="00F45611">
      <w:pPr>
        <w:numPr>
          <w:ilvl w:val="0"/>
          <w:numId w:val="15"/>
        </w:numPr>
        <w:tabs>
          <w:tab w:val="num" w:pos="284"/>
        </w:tabs>
        <w:spacing w:line="360" w:lineRule="auto"/>
        <w:ind w:left="0" w:firstLine="0"/>
        <w:jc w:val="both"/>
        <w:rPr>
          <w:rFonts w:ascii="Times New Roman" w:hAnsi="Times New Roman"/>
          <w:sz w:val="28"/>
        </w:rPr>
      </w:pPr>
      <w:r w:rsidRPr="00B6235B">
        <w:rPr>
          <w:rFonts w:ascii="Times New Roman" w:hAnsi="Times New Roman"/>
          <w:sz w:val="28"/>
        </w:rPr>
        <w:lastRenderedPageBreak/>
        <w:t>воспитывать музыкально-исполнительскую и общую культуру и эстетическое восприятие мира.</w:t>
      </w:r>
    </w:p>
    <w:p w:rsidR="00C359C1" w:rsidRDefault="00C359C1">
      <w:pPr>
        <w:spacing w:after="200" w:line="276" w:lineRule="auto"/>
        <w:rPr>
          <w:rFonts w:ascii="Times New Roman" w:eastAsia="Times New Roman" w:hAnsi="Times New Roman" w:cstheme="majorBidi"/>
          <w:b/>
          <w:i/>
          <w:sz w:val="28"/>
          <w:szCs w:val="28"/>
        </w:rPr>
      </w:pPr>
      <w:bookmarkStart w:id="17" w:name="_Toc528286568"/>
      <w:bookmarkStart w:id="18" w:name="_Toc528276881"/>
      <w:bookmarkStart w:id="19" w:name="_Toc528682547"/>
      <w:r>
        <w:rPr>
          <w:rFonts w:ascii="Times New Roman" w:eastAsia="Times New Roman" w:hAnsi="Times New Roman"/>
          <w:bCs/>
          <w:i/>
          <w:sz w:val="28"/>
          <w:szCs w:val="28"/>
        </w:rPr>
        <w:br w:type="page"/>
      </w:r>
    </w:p>
    <w:p w:rsidR="00B6235B" w:rsidRDefault="00B6235B" w:rsidP="00F45611">
      <w:pPr>
        <w:pStyle w:val="2"/>
        <w:spacing w:before="0" w:line="360" w:lineRule="auto"/>
        <w:jc w:val="center"/>
        <w:rPr>
          <w:rFonts w:ascii="Times New Roman" w:eastAsia="Times New Roman" w:hAnsi="Times New Roman"/>
          <w:bCs w:val="0"/>
          <w:i/>
          <w:color w:val="auto"/>
          <w:sz w:val="28"/>
          <w:szCs w:val="28"/>
        </w:rPr>
      </w:pPr>
      <w:r>
        <w:rPr>
          <w:rFonts w:ascii="Times New Roman" w:eastAsia="Times New Roman" w:hAnsi="Times New Roman"/>
          <w:bCs w:val="0"/>
          <w:i/>
          <w:color w:val="auto"/>
          <w:sz w:val="28"/>
          <w:szCs w:val="28"/>
        </w:rPr>
        <w:lastRenderedPageBreak/>
        <w:t>Содержание предмета «</w:t>
      </w:r>
      <w:r w:rsidR="00942D16">
        <w:rPr>
          <w:rFonts w:ascii="Times New Roman" w:eastAsia="Times New Roman" w:hAnsi="Times New Roman"/>
          <w:bCs w:val="0"/>
          <w:i/>
          <w:color w:val="auto"/>
          <w:sz w:val="28"/>
          <w:szCs w:val="28"/>
        </w:rPr>
        <w:t>Комплексное музыкальное</w:t>
      </w:r>
      <w:r w:rsidR="00C359C1">
        <w:rPr>
          <w:rFonts w:ascii="Times New Roman" w:eastAsia="Times New Roman" w:hAnsi="Times New Roman"/>
          <w:bCs w:val="0"/>
          <w:i/>
          <w:color w:val="auto"/>
          <w:sz w:val="28"/>
          <w:szCs w:val="28"/>
        </w:rPr>
        <w:t xml:space="preserve"> занятие</w:t>
      </w:r>
      <w:r>
        <w:rPr>
          <w:rFonts w:ascii="Times New Roman" w:eastAsia="Times New Roman" w:hAnsi="Times New Roman"/>
          <w:bCs w:val="0"/>
          <w:i/>
          <w:color w:val="auto"/>
          <w:sz w:val="28"/>
          <w:szCs w:val="28"/>
        </w:rPr>
        <w:t>»</w:t>
      </w:r>
      <w:bookmarkEnd w:id="17"/>
      <w:bookmarkEnd w:id="18"/>
      <w:bookmarkEnd w:id="19"/>
    </w:p>
    <w:p w:rsidR="00C359C1" w:rsidRDefault="00942D16" w:rsidP="00C359C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Комплексное музыкальное</w:t>
      </w:r>
      <w:r w:rsidR="00C359C1" w:rsidRPr="00C359C1">
        <w:rPr>
          <w:rFonts w:ascii="Times New Roman" w:hAnsi="Times New Roman"/>
          <w:sz w:val="28"/>
          <w:szCs w:val="28"/>
        </w:rPr>
        <w:t xml:space="preserve"> занятие состоит из </w:t>
      </w:r>
      <w:r w:rsidR="00C359C1">
        <w:rPr>
          <w:rFonts w:ascii="Times New Roman" w:hAnsi="Times New Roman"/>
          <w:sz w:val="28"/>
          <w:szCs w:val="28"/>
        </w:rPr>
        <w:t xml:space="preserve">нескольких </w:t>
      </w:r>
      <w:r w:rsidR="00C359C1" w:rsidRPr="00C359C1">
        <w:rPr>
          <w:rFonts w:ascii="Times New Roman" w:hAnsi="Times New Roman"/>
          <w:sz w:val="28"/>
          <w:szCs w:val="28"/>
        </w:rPr>
        <w:t>подразделов:</w:t>
      </w:r>
    </w:p>
    <w:p w:rsidR="00C359C1" w:rsidRPr="00C359C1" w:rsidRDefault="00C359C1" w:rsidP="00C359C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) </w:t>
      </w:r>
      <w:r w:rsidRPr="00C359C1">
        <w:rPr>
          <w:rFonts w:ascii="Times New Roman" w:hAnsi="Times New Roman"/>
          <w:i/>
          <w:sz w:val="28"/>
          <w:szCs w:val="28"/>
        </w:rPr>
        <w:t>Развитие музыкальных способностей:</w:t>
      </w:r>
    </w:p>
    <w:p w:rsidR="0057014C" w:rsidRPr="0057014C" w:rsidRDefault="0057014C" w:rsidP="00F45611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359C1">
        <w:rPr>
          <w:rFonts w:ascii="Times New Roman" w:hAnsi="Times New Roman"/>
          <w:sz w:val="28"/>
          <w:szCs w:val="28"/>
        </w:rPr>
        <w:t>Артикуляционные</w:t>
      </w:r>
      <w:r w:rsidRPr="0057014C">
        <w:rPr>
          <w:rFonts w:ascii="Times New Roman" w:hAnsi="Times New Roman"/>
          <w:sz w:val="28"/>
          <w:szCs w:val="28"/>
        </w:rPr>
        <w:t xml:space="preserve"> упражнения</w:t>
      </w:r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Артикуляционная гимнастика</w:t>
      </w:r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Мимические упражнения</w:t>
      </w:r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Артикуляционные упражнения с голосом</w:t>
      </w:r>
    </w:p>
    <w:p w:rsidR="0057014C" w:rsidRPr="0057014C" w:rsidRDefault="0057014C" w:rsidP="00F45611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Пальчиковая гимнастика</w:t>
      </w:r>
    </w:p>
    <w:p w:rsidR="0057014C" w:rsidRPr="0057014C" w:rsidRDefault="0057014C" w:rsidP="00F45611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Речевые и ритмические упражнения</w:t>
      </w:r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Фонетические упражнения Емельянова</w:t>
      </w:r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 xml:space="preserve">Разучивание скороговорок и </w:t>
      </w:r>
      <w:proofErr w:type="spellStart"/>
      <w:r w:rsidRPr="0057014C">
        <w:rPr>
          <w:rFonts w:ascii="Times New Roman" w:hAnsi="Times New Roman"/>
          <w:sz w:val="28"/>
          <w:szCs w:val="28"/>
        </w:rPr>
        <w:t>чистоговорок</w:t>
      </w:r>
      <w:proofErr w:type="spellEnd"/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Чтение стихов</w:t>
      </w:r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Ритмические игры (2-х дольный метр)</w:t>
      </w:r>
    </w:p>
    <w:p w:rsidR="0057014C" w:rsidRPr="0057014C" w:rsidRDefault="0057014C" w:rsidP="00F45611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Навыки правильного певческого дыхания</w:t>
      </w:r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Упражнения на выработку правильного певческого вдоха и выдоха</w:t>
      </w:r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Дыхательная гимнастика</w:t>
      </w:r>
    </w:p>
    <w:p w:rsidR="0057014C" w:rsidRPr="0057014C" w:rsidRDefault="0057014C" w:rsidP="00F45611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Интонационные упражнения</w:t>
      </w:r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Игры со звуком</w:t>
      </w:r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Интонационные упражнения Емельянова</w:t>
      </w:r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 xml:space="preserve">Пение ступеней по </w:t>
      </w:r>
      <w:proofErr w:type="spellStart"/>
      <w:r w:rsidRPr="0057014C">
        <w:rPr>
          <w:rFonts w:ascii="Times New Roman" w:hAnsi="Times New Roman"/>
          <w:sz w:val="28"/>
          <w:szCs w:val="28"/>
        </w:rPr>
        <w:t>Огороднову</w:t>
      </w:r>
      <w:proofErr w:type="spellEnd"/>
    </w:p>
    <w:p w:rsidR="0057014C" w:rsidRPr="0057014C" w:rsidRDefault="0057014C" w:rsidP="00F45611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7014C">
        <w:rPr>
          <w:rFonts w:ascii="Times New Roman" w:hAnsi="Times New Roman"/>
          <w:sz w:val="28"/>
          <w:szCs w:val="28"/>
        </w:rPr>
        <w:t>Попевки</w:t>
      </w:r>
      <w:proofErr w:type="spellEnd"/>
    </w:p>
    <w:p w:rsidR="0057014C" w:rsidRPr="0057014C" w:rsidRDefault="0057014C" w:rsidP="00F45611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Работа над хоровым репертуаром</w:t>
      </w:r>
    </w:p>
    <w:p w:rsidR="0057014C" w:rsidRPr="0057014C" w:rsidRDefault="0057014C" w:rsidP="00F45611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Музыкально-ритмические движения</w:t>
      </w:r>
    </w:p>
    <w:p w:rsidR="0057014C" w:rsidRPr="0057014C" w:rsidRDefault="0057014C" w:rsidP="00F45611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Итоговые занятия</w:t>
      </w:r>
    </w:p>
    <w:p w:rsidR="00C359C1" w:rsidRPr="00C359C1" w:rsidRDefault="0057014C" w:rsidP="00C359C1">
      <w:pPr>
        <w:numPr>
          <w:ilvl w:val="0"/>
          <w:numId w:val="17"/>
        </w:numPr>
        <w:spacing w:line="36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57014C">
        <w:rPr>
          <w:rFonts w:ascii="Times New Roman" w:hAnsi="Times New Roman"/>
          <w:sz w:val="28"/>
          <w:szCs w:val="28"/>
        </w:rPr>
        <w:t>Определение уровня музыкального развития</w:t>
      </w:r>
      <w:bookmarkStart w:id="20" w:name="_Toc528286570"/>
      <w:bookmarkStart w:id="21" w:name="_Toc528276884"/>
      <w:bookmarkStart w:id="22" w:name="_Toc528682549"/>
    </w:p>
    <w:p w:rsidR="0010233E" w:rsidRDefault="00C359C1" w:rsidP="00C359C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i/>
          <w:sz w:val="28"/>
          <w:szCs w:val="28"/>
        </w:rPr>
        <w:t>)</w:t>
      </w:r>
      <w:r w:rsidRPr="00C359C1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="0057014C" w:rsidRPr="00C359C1">
        <w:rPr>
          <w:rFonts w:ascii="Times New Roman" w:eastAsia="Times New Roman" w:hAnsi="Times New Roman"/>
          <w:i/>
          <w:sz w:val="28"/>
          <w:szCs w:val="28"/>
        </w:rPr>
        <w:t>Музыкальная грамота и слушание музыки</w:t>
      </w:r>
      <w:bookmarkEnd w:id="20"/>
      <w:bookmarkEnd w:id="21"/>
      <w:bookmarkEnd w:id="22"/>
      <w:r w:rsidR="0010233E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57014C" w:rsidRPr="00C359C1" w:rsidRDefault="0010233E" w:rsidP="00C359C1">
      <w:pPr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</w:t>
      </w:r>
      <w:r w:rsidR="0057014C">
        <w:rPr>
          <w:rFonts w:ascii="Times New Roman" w:hAnsi="Times New Roman"/>
          <w:sz w:val="28"/>
          <w:szCs w:val="28"/>
        </w:rPr>
        <w:t xml:space="preserve">Каждая тема и каждый урок заключают в себе различные формы занятий, так как предмет заключает в себе два раздела, прорабатываемых на каждом уроке. Первый связан с нотной грамотой и </w:t>
      </w:r>
      <w:proofErr w:type="spellStart"/>
      <w:r w:rsidR="0057014C">
        <w:rPr>
          <w:rFonts w:ascii="Times New Roman" w:hAnsi="Times New Roman"/>
          <w:sz w:val="28"/>
          <w:szCs w:val="28"/>
        </w:rPr>
        <w:t>сольфеджированием</w:t>
      </w:r>
      <w:proofErr w:type="spellEnd"/>
      <w:r w:rsidR="0057014C">
        <w:rPr>
          <w:rFonts w:ascii="Times New Roman" w:hAnsi="Times New Roman"/>
          <w:sz w:val="28"/>
          <w:szCs w:val="28"/>
        </w:rPr>
        <w:t>. Второй – со слушанием музыки.</w:t>
      </w:r>
    </w:p>
    <w:p w:rsidR="0057014C" w:rsidRDefault="0057014C" w:rsidP="00F4561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Основными в разделе сольфеджио являются работа над интонированием, ритмом, определение на слух или слуховой анализ. В объяснении материала используются различные наглядные и практические методы, позволяющие учащимся наблюдать за демонстрацией изучаемого материала, а также осмысливать его в своей практической деятельности. Так, основным видом показа на уроках является запись на доске. Кроме нее используются различные наглядные материалы в виде </w:t>
      </w:r>
      <w:proofErr w:type="spellStart"/>
      <w:r>
        <w:rPr>
          <w:rFonts w:ascii="Times New Roman" w:hAnsi="Times New Roman"/>
          <w:sz w:val="28"/>
          <w:szCs w:val="28"/>
        </w:rPr>
        <w:t>столбиц</w:t>
      </w:r>
      <w:proofErr w:type="spellEnd"/>
      <w:r>
        <w:rPr>
          <w:rFonts w:ascii="Times New Roman" w:hAnsi="Times New Roman"/>
          <w:sz w:val="28"/>
          <w:szCs w:val="28"/>
        </w:rPr>
        <w:t>, лесенок, клавиатуры.</w:t>
      </w:r>
    </w:p>
    <w:p w:rsidR="0057014C" w:rsidRDefault="0057014C" w:rsidP="00F45611">
      <w:pPr>
        <w:spacing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разделе слушания музыки занятия проводятся, главным образом, в формах беседы, аналитической и игровой формах. На уроках излагаются исторические, биографические и теоретические сведения, проводится аналитическая работа над музыкальным материалом. Основным критерием оценивания служит работа на уроке детей, а также их итоговые результаты.</w:t>
      </w:r>
      <w:bookmarkStart w:id="23" w:name="_Toc357329362"/>
      <w:bookmarkStart w:id="24" w:name="_Toc494666748"/>
      <w:bookmarkStart w:id="25" w:name="_Toc527984844"/>
    </w:p>
    <w:p w:rsidR="0010233E" w:rsidRPr="0010233E" w:rsidRDefault="0010233E" w:rsidP="0010233E">
      <w:pPr>
        <w:pStyle w:val="2"/>
        <w:spacing w:before="0" w:line="360" w:lineRule="auto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26" w:name="_Toc528682552"/>
      <w:bookmarkStart w:id="27" w:name="_Toc528286571"/>
      <w:bookmarkStart w:id="28" w:name="_Toc528276885"/>
      <w:r>
        <w:rPr>
          <w:rFonts w:ascii="Times New Roman" w:hAnsi="Times New Roman"/>
          <w:i/>
          <w:color w:val="auto"/>
          <w:sz w:val="28"/>
          <w:szCs w:val="28"/>
          <w:lang w:val="en-US"/>
        </w:rPr>
        <w:t>III</w:t>
      </w:r>
      <w:r w:rsidRPr="0010233E">
        <w:rPr>
          <w:rFonts w:ascii="Times New Roman" w:hAnsi="Times New Roman"/>
          <w:i/>
          <w:color w:val="auto"/>
          <w:sz w:val="28"/>
          <w:szCs w:val="28"/>
        </w:rPr>
        <w:t>)</w:t>
      </w:r>
      <w:r w:rsidRPr="001A435C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10233E">
        <w:rPr>
          <w:rFonts w:ascii="Times New Roman" w:hAnsi="Times New Roman"/>
          <w:b w:val="0"/>
          <w:i/>
          <w:color w:val="auto"/>
          <w:sz w:val="28"/>
          <w:szCs w:val="28"/>
        </w:rPr>
        <w:t>Развитие речи</w:t>
      </w:r>
      <w:bookmarkEnd w:id="26"/>
    </w:p>
    <w:p w:rsidR="0010233E" w:rsidRPr="0057014C" w:rsidRDefault="0010233E" w:rsidP="0010233E">
      <w:pPr>
        <w:pStyle w:val="11"/>
        <w:shd w:val="clear" w:color="auto" w:fill="auto"/>
        <w:spacing w:before="0" w:line="360" w:lineRule="auto"/>
        <w:ind w:firstLine="709"/>
        <w:outlineLvl w:val="2"/>
        <w:rPr>
          <w:i/>
        </w:rPr>
      </w:pPr>
      <w:bookmarkStart w:id="29" w:name="_Toc527984729"/>
      <w:bookmarkStart w:id="30" w:name="_Toc528682553"/>
      <w:r w:rsidRPr="0057014C">
        <w:rPr>
          <w:i/>
        </w:rPr>
        <w:t>Учебно-тематический план</w:t>
      </w:r>
      <w:bookmarkEnd w:id="29"/>
      <w:bookmarkEnd w:id="30"/>
      <w:r>
        <w:rPr>
          <w:i/>
        </w:rPr>
        <w:t>.</w:t>
      </w:r>
    </w:p>
    <w:p w:rsidR="0010233E" w:rsidRDefault="0010233E" w:rsidP="0010233E">
      <w:pPr>
        <w:pStyle w:val="11"/>
        <w:numPr>
          <w:ilvl w:val="0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>«Азбука дыхания»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Голосовая разминка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Дыхательная гимнастика</w:t>
      </w:r>
    </w:p>
    <w:p w:rsidR="0010233E" w:rsidRDefault="0010233E" w:rsidP="0010233E">
      <w:pPr>
        <w:pStyle w:val="11"/>
        <w:numPr>
          <w:ilvl w:val="0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>Артикуляционные упражнения.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Мимические упражнения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Гимнастика для губ и языка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Артикуляционные упражнения с голосом</w:t>
      </w:r>
    </w:p>
    <w:p w:rsidR="0010233E" w:rsidRDefault="0010233E" w:rsidP="0010233E">
      <w:pPr>
        <w:pStyle w:val="11"/>
        <w:numPr>
          <w:ilvl w:val="0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>Речевые и ритмические упражнения.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Фонетические упражнения В. Емельянова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Чтение антонимов в 2-х дольном размере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Тактирование в 2-х дольном размере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Художественное чтение стихов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Чтение стихов в разных регистрах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Чтение стихов в разных образах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Чтение стихов с </w:t>
      </w:r>
      <w:proofErr w:type="spellStart"/>
      <w:r>
        <w:t>дирижированием</w:t>
      </w:r>
      <w:proofErr w:type="spellEnd"/>
    </w:p>
    <w:p w:rsidR="0010233E" w:rsidRDefault="0010233E" w:rsidP="0010233E">
      <w:pPr>
        <w:pStyle w:val="11"/>
        <w:numPr>
          <w:ilvl w:val="0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lastRenderedPageBreak/>
        <w:t>Интонационные упражнения.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</w:t>
      </w:r>
      <w:proofErr w:type="spellStart"/>
      <w:r>
        <w:t>Попевки</w:t>
      </w:r>
      <w:proofErr w:type="spellEnd"/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Упражнения Д. </w:t>
      </w:r>
      <w:proofErr w:type="spellStart"/>
      <w:r>
        <w:t>Огороднова</w:t>
      </w:r>
      <w:proofErr w:type="spellEnd"/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Интонационные упражнения В. Емельянова</w:t>
      </w:r>
    </w:p>
    <w:p w:rsidR="0010233E" w:rsidRDefault="0010233E" w:rsidP="0010233E">
      <w:pPr>
        <w:pStyle w:val="11"/>
        <w:numPr>
          <w:ilvl w:val="0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>Постановка музыкальных сказок.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Ознакомление с содержанием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Распределение ролей</w:t>
      </w:r>
    </w:p>
    <w:p w:rsidR="0010233E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Разучивание литературного и музыкального материала</w:t>
      </w:r>
    </w:p>
    <w:p w:rsidR="0010233E" w:rsidRPr="0057014C" w:rsidRDefault="0010233E" w:rsidP="0010233E">
      <w:pPr>
        <w:pStyle w:val="11"/>
        <w:numPr>
          <w:ilvl w:val="1"/>
          <w:numId w:val="19"/>
        </w:numPr>
        <w:shd w:val="clear" w:color="auto" w:fill="auto"/>
        <w:tabs>
          <w:tab w:val="left" w:pos="289"/>
        </w:tabs>
        <w:spacing w:before="0" w:line="360" w:lineRule="auto"/>
        <w:jc w:val="left"/>
      </w:pPr>
      <w:r>
        <w:t xml:space="preserve"> Репетиция сценического действия</w:t>
      </w:r>
    </w:p>
    <w:p w:rsidR="00F65852" w:rsidRDefault="00F65852" w:rsidP="00F45611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F65852" w:rsidRDefault="00F65852" w:rsidP="00F45611"/>
    <w:p w:rsidR="00F65852" w:rsidRPr="00F65852" w:rsidRDefault="00F65852" w:rsidP="00F45611"/>
    <w:p w:rsidR="0010233E" w:rsidRDefault="0010233E">
      <w:pPr>
        <w:spacing w:after="200" w:line="276" w:lineRule="auto"/>
        <w:rPr>
          <w:rFonts w:ascii="Times New Roman" w:eastAsiaTheme="majorEastAsia" w:hAnsi="Times New Roman" w:cstheme="majorBidi"/>
          <w:b/>
          <w:bCs/>
          <w:sz w:val="28"/>
          <w:szCs w:val="28"/>
        </w:rPr>
      </w:pPr>
      <w:bookmarkStart w:id="31" w:name="_Toc528682550"/>
      <w:r>
        <w:rPr>
          <w:rFonts w:ascii="Times New Roman" w:hAnsi="Times New Roman"/>
          <w:sz w:val="28"/>
          <w:szCs w:val="28"/>
        </w:rPr>
        <w:br w:type="page"/>
      </w:r>
    </w:p>
    <w:p w:rsidR="0057014C" w:rsidRDefault="0057014C" w:rsidP="00F45611">
      <w:pPr>
        <w:pStyle w:val="3"/>
        <w:spacing w:before="0" w:line="360" w:lineRule="auto"/>
        <w:jc w:val="center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Тематический план </w:t>
      </w:r>
      <w:bookmarkEnd w:id="23"/>
      <w:bookmarkEnd w:id="24"/>
      <w:bookmarkEnd w:id="25"/>
      <w:bookmarkEnd w:id="27"/>
      <w:bookmarkEnd w:id="28"/>
      <w:bookmarkEnd w:id="31"/>
      <w:r w:rsidR="0010233E">
        <w:rPr>
          <w:rFonts w:ascii="Times New Roman" w:hAnsi="Times New Roman"/>
          <w:color w:val="auto"/>
          <w:sz w:val="28"/>
          <w:szCs w:val="28"/>
        </w:rPr>
        <w:t>1 полугодия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6"/>
        <w:gridCol w:w="3513"/>
        <w:gridCol w:w="5351"/>
      </w:tblGrid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bookmarkStart w:id="32" w:name="_Toc357329363"/>
            <w:bookmarkStart w:id="33" w:name="_Toc494666749"/>
            <w:r w:rsidRPr="00620341">
              <w:rPr>
                <w:rFonts w:ascii="Times New Roman" w:hAnsi="Times New Roman"/>
              </w:rPr>
              <w:t>№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Музыкальный репертуар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Организационное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занятие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pStyle w:val="ae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20341">
              <w:rPr>
                <w:rFonts w:ascii="Times New Roman" w:hAnsi="Times New Roman"/>
                <w:szCs w:val="24"/>
              </w:rPr>
              <w:t>Знакомство, музыкальные игры и развлечения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Понятие «музыка»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pStyle w:val="ae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20341">
              <w:rPr>
                <w:rFonts w:ascii="Times New Roman" w:hAnsi="Times New Roman"/>
                <w:szCs w:val="24"/>
              </w:rPr>
              <w:t>«Лесенка», муз</w:t>
            </w:r>
            <w:proofErr w:type="gramStart"/>
            <w:r w:rsidRPr="00620341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62034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620341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620341">
              <w:rPr>
                <w:rFonts w:ascii="Times New Roman" w:hAnsi="Times New Roman"/>
                <w:szCs w:val="24"/>
              </w:rPr>
              <w:t xml:space="preserve"> сл. Е. Тиличеевой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Кого называют музыкантом?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pStyle w:val="ae"/>
              <w:spacing w:line="276" w:lineRule="auto"/>
              <w:jc w:val="both"/>
              <w:rPr>
                <w:rFonts w:ascii="Times New Roman" w:hAnsi="Times New Roman"/>
                <w:szCs w:val="24"/>
              </w:rPr>
            </w:pPr>
            <w:r w:rsidRPr="00620341">
              <w:rPr>
                <w:rFonts w:ascii="Times New Roman" w:hAnsi="Times New Roman"/>
                <w:szCs w:val="24"/>
              </w:rPr>
              <w:t>«Дождик», муз</w:t>
            </w:r>
            <w:proofErr w:type="gramStart"/>
            <w:r w:rsidRPr="00620341">
              <w:rPr>
                <w:rFonts w:ascii="Times New Roman" w:hAnsi="Times New Roman"/>
                <w:szCs w:val="24"/>
              </w:rPr>
              <w:t>.</w:t>
            </w:r>
            <w:proofErr w:type="gramEnd"/>
            <w:r w:rsidRPr="00620341">
              <w:rPr>
                <w:rFonts w:ascii="Times New Roman" w:hAnsi="Times New Roman"/>
                <w:szCs w:val="24"/>
              </w:rPr>
              <w:t xml:space="preserve"> </w:t>
            </w:r>
            <w:proofErr w:type="gramStart"/>
            <w:r w:rsidRPr="00620341">
              <w:rPr>
                <w:rFonts w:ascii="Times New Roman" w:hAnsi="Times New Roman"/>
                <w:szCs w:val="24"/>
              </w:rPr>
              <w:t>и</w:t>
            </w:r>
            <w:proofErr w:type="gramEnd"/>
            <w:r w:rsidRPr="00620341">
              <w:rPr>
                <w:rFonts w:ascii="Times New Roman" w:hAnsi="Times New Roman"/>
                <w:szCs w:val="24"/>
              </w:rPr>
              <w:t xml:space="preserve"> сл. Е. Д. </w:t>
            </w:r>
            <w:proofErr w:type="spellStart"/>
            <w:r w:rsidRPr="00620341">
              <w:rPr>
                <w:rFonts w:ascii="Times New Roman" w:hAnsi="Times New Roman"/>
                <w:szCs w:val="24"/>
              </w:rPr>
              <w:t>Макшанцевой</w:t>
            </w:r>
            <w:proofErr w:type="spellEnd"/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 Игротека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«Осень», сл. И. </w:t>
            </w:r>
            <w:proofErr w:type="spellStart"/>
            <w:r w:rsidRPr="00620341">
              <w:rPr>
                <w:rFonts w:ascii="Times New Roman" w:hAnsi="Times New Roman"/>
              </w:rPr>
              <w:t>Плакиды</w:t>
            </w:r>
            <w:proofErr w:type="spellEnd"/>
            <w:r w:rsidRPr="00620341">
              <w:rPr>
                <w:rFonts w:ascii="Times New Roman" w:hAnsi="Times New Roman"/>
              </w:rPr>
              <w:t>, муз. И. Кияшко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Песня, танец, марш.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«Марш», муз. Т. Ломовой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«Полька» И. Штраус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Учимся слушать звуки.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«Ах ты, хмель мой, хмелек» р.н.п.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Игротека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С. </w:t>
            </w:r>
            <w:proofErr w:type="spellStart"/>
            <w:r w:rsidRPr="00620341">
              <w:rPr>
                <w:rFonts w:ascii="Times New Roman" w:hAnsi="Times New Roman"/>
              </w:rPr>
              <w:t>Майкапар</w:t>
            </w:r>
            <w:proofErr w:type="spellEnd"/>
            <w:r w:rsidRPr="00620341">
              <w:rPr>
                <w:rFonts w:ascii="Times New Roman" w:hAnsi="Times New Roman"/>
              </w:rPr>
              <w:t xml:space="preserve"> «Сказочка»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Учимся различать звуки.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А. </w:t>
            </w:r>
            <w:proofErr w:type="spellStart"/>
            <w:r w:rsidRPr="00620341">
              <w:rPr>
                <w:rFonts w:ascii="Times New Roman" w:hAnsi="Times New Roman"/>
              </w:rPr>
              <w:t>Кранц</w:t>
            </w:r>
            <w:proofErr w:type="spellEnd"/>
            <w:r w:rsidRPr="00620341">
              <w:rPr>
                <w:rFonts w:ascii="Times New Roman" w:hAnsi="Times New Roman"/>
              </w:rPr>
              <w:t>. «Кукушка в лесу»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Времена года в музыке.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Ю. Ищенко. «Осеннее настроение»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Г. Свиридов «Зима»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Игротека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Я. </w:t>
            </w:r>
            <w:proofErr w:type="spellStart"/>
            <w:r w:rsidRPr="00620341">
              <w:rPr>
                <w:rFonts w:ascii="Times New Roman" w:hAnsi="Times New Roman"/>
              </w:rPr>
              <w:t>Кепитес</w:t>
            </w:r>
            <w:proofErr w:type="spellEnd"/>
            <w:r w:rsidRPr="00620341">
              <w:rPr>
                <w:rFonts w:ascii="Times New Roman" w:hAnsi="Times New Roman"/>
              </w:rPr>
              <w:t>. «Песенка»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О чем рассказывает музыка?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«Василек» р.н.п.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Музыкальные звуки.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«Заболел наш петушок» сл. </w:t>
            </w:r>
            <w:proofErr w:type="spellStart"/>
            <w:r w:rsidRPr="00620341">
              <w:rPr>
                <w:rFonts w:ascii="Times New Roman" w:hAnsi="Times New Roman"/>
              </w:rPr>
              <w:t>А.Пассовой</w:t>
            </w:r>
            <w:proofErr w:type="spellEnd"/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муз. В. Витлина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Веселая и грустная музыка.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«</w:t>
            </w:r>
            <w:proofErr w:type="gramStart"/>
            <w:r w:rsidRPr="00620341">
              <w:rPr>
                <w:rFonts w:ascii="Times New Roman" w:hAnsi="Times New Roman"/>
              </w:rPr>
              <w:t>Со</w:t>
            </w:r>
            <w:proofErr w:type="gramEnd"/>
            <w:r w:rsidRPr="00620341">
              <w:rPr>
                <w:rFonts w:ascii="Times New Roman" w:hAnsi="Times New Roman"/>
              </w:rPr>
              <w:t xml:space="preserve"> вьюном я хожу» р.н.п.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Настроение и характер музыки.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В. </w:t>
            </w:r>
            <w:proofErr w:type="spellStart"/>
            <w:r w:rsidRPr="00620341">
              <w:rPr>
                <w:rFonts w:ascii="Times New Roman" w:hAnsi="Times New Roman"/>
              </w:rPr>
              <w:t>Щуровский</w:t>
            </w:r>
            <w:proofErr w:type="spellEnd"/>
            <w:r w:rsidRPr="00620341">
              <w:rPr>
                <w:rFonts w:ascii="Times New Roman" w:hAnsi="Times New Roman"/>
              </w:rPr>
              <w:t>. «Цветочек»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Концерт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Репертуар по выбору педагога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Игротека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Ю. </w:t>
            </w:r>
            <w:proofErr w:type="spellStart"/>
            <w:r w:rsidRPr="00620341">
              <w:rPr>
                <w:rFonts w:ascii="Times New Roman" w:hAnsi="Times New Roman"/>
              </w:rPr>
              <w:t>Щуровский</w:t>
            </w:r>
            <w:proofErr w:type="spellEnd"/>
            <w:r w:rsidRPr="00620341">
              <w:rPr>
                <w:rFonts w:ascii="Times New Roman" w:hAnsi="Times New Roman"/>
              </w:rPr>
              <w:t xml:space="preserve"> «Танец»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Темп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«Гармошка» сл. Л. Дымовой муз. Е. Тиличеевой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Развиваем ритмический и мелодический слух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Б. </w:t>
            </w:r>
            <w:proofErr w:type="spellStart"/>
            <w:r w:rsidRPr="00620341">
              <w:rPr>
                <w:rFonts w:ascii="Times New Roman" w:hAnsi="Times New Roman"/>
              </w:rPr>
              <w:t>Барток</w:t>
            </w:r>
            <w:proofErr w:type="spellEnd"/>
            <w:r w:rsidRPr="00620341">
              <w:rPr>
                <w:rFonts w:ascii="Times New Roman" w:hAnsi="Times New Roman"/>
              </w:rPr>
              <w:t>. «Пьеса»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Игротека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А. </w:t>
            </w:r>
            <w:proofErr w:type="spellStart"/>
            <w:r w:rsidRPr="00620341">
              <w:rPr>
                <w:rFonts w:ascii="Times New Roman" w:hAnsi="Times New Roman"/>
              </w:rPr>
              <w:t>Гладковский</w:t>
            </w:r>
            <w:proofErr w:type="spellEnd"/>
            <w:r w:rsidRPr="00620341">
              <w:rPr>
                <w:rFonts w:ascii="Times New Roman" w:hAnsi="Times New Roman"/>
              </w:rPr>
              <w:t xml:space="preserve"> «Маленькая танцовщица»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Сила звучания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Р. Шуман «Маленький романс»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Высота звука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Р. Шуман «Детская соната»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Игротека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«Смелый пилот», сл. Л. Дымовой муз. Е. Тиличеевой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Звукоряд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С. Прокофьев «Сказочка»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Длительности и доли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В. </w:t>
            </w:r>
            <w:proofErr w:type="spellStart"/>
            <w:r w:rsidRPr="00620341">
              <w:rPr>
                <w:rFonts w:ascii="Times New Roman" w:hAnsi="Times New Roman"/>
              </w:rPr>
              <w:t>Зиринг</w:t>
            </w:r>
            <w:proofErr w:type="spellEnd"/>
            <w:r w:rsidRPr="00620341">
              <w:rPr>
                <w:rFonts w:ascii="Times New Roman" w:hAnsi="Times New Roman"/>
              </w:rPr>
              <w:t xml:space="preserve"> «В лесу»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Игротека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В. Витлин «Детская песенка»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Музыкальные ключи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«Маму поздравляют малыши» сл. Л. Мироновой, муз. Т. </w:t>
            </w:r>
            <w:proofErr w:type="spellStart"/>
            <w:r w:rsidRPr="00620341">
              <w:rPr>
                <w:rFonts w:ascii="Times New Roman" w:hAnsi="Times New Roman"/>
              </w:rPr>
              <w:t>Попатенко</w:t>
            </w:r>
            <w:proofErr w:type="spellEnd"/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Ритмический рисунок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Т. Назарова «Игра в жмурки»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Игротека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М. </w:t>
            </w:r>
            <w:proofErr w:type="spellStart"/>
            <w:r w:rsidRPr="00620341">
              <w:rPr>
                <w:rFonts w:ascii="Times New Roman" w:hAnsi="Times New Roman"/>
              </w:rPr>
              <w:t>Красев</w:t>
            </w:r>
            <w:proofErr w:type="spellEnd"/>
            <w:r w:rsidRPr="00620341">
              <w:rPr>
                <w:rFonts w:ascii="Times New Roman" w:hAnsi="Times New Roman"/>
              </w:rPr>
              <w:t xml:space="preserve"> «Весной»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Как появились музыкальные инструменты (сказка)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А. Гречанинов «На зеленом лугу»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М. Крылова «Загадка»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30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Звуковые регистры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Л. Моцарт «Полонез»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Игротека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А. </w:t>
            </w:r>
            <w:proofErr w:type="spellStart"/>
            <w:r w:rsidRPr="00620341">
              <w:rPr>
                <w:rFonts w:ascii="Times New Roman" w:hAnsi="Times New Roman"/>
              </w:rPr>
              <w:t>Кранц</w:t>
            </w:r>
            <w:proofErr w:type="spellEnd"/>
            <w:r w:rsidRPr="00620341">
              <w:rPr>
                <w:rFonts w:ascii="Times New Roman" w:hAnsi="Times New Roman"/>
              </w:rPr>
              <w:t xml:space="preserve"> «Кукушка в лесу»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Тембр – окраска звука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Я. </w:t>
            </w:r>
            <w:proofErr w:type="spellStart"/>
            <w:r w:rsidRPr="00620341">
              <w:rPr>
                <w:rFonts w:ascii="Times New Roman" w:hAnsi="Times New Roman"/>
              </w:rPr>
              <w:t>Степовой</w:t>
            </w:r>
            <w:proofErr w:type="spellEnd"/>
            <w:r w:rsidRPr="00620341">
              <w:rPr>
                <w:rFonts w:ascii="Times New Roman" w:hAnsi="Times New Roman"/>
              </w:rPr>
              <w:t xml:space="preserve"> «Танец»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Концерт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Репертуар по выбору педагога</w:t>
            </w:r>
          </w:p>
        </w:tc>
      </w:tr>
      <w:tr w:rsidR="0057014C" w:rsidRPr="00620341" w:rsidTr="00620341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Итоговое занятие – диагностика детей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Заполнение карт развития</w:t>
            </w:r>
          </w:p>
        </w:tc>
      </w:tr>
    </w:tbl>
    <w:p w:rsidR="0057014C" w:rsidRDefault="0057014C" w:rsidP="00F45611">
      <w:pPr>
        <w:pStyle w:val="3"/>
        <w:spacing w:before="0" w:line="360" w:lineRule="auto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34" w:name="_Toc528286572"/>
      <w:bookmarkStart w:id="35" w:name="_Toc527984845"/>
      <w:bookmarkStart w:id="36" w:name="_Toc528276886"/>
      <w:bookmarkStart w:id="37" w:name="_Toc528682551"/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Тематический план второго </w:t>
      </w:r>
      <w:bookmarkEnd w:id="32"/>
      <w:bookmarkEnd w:id="33"/>
      <w:r w:rsidR="0010233E">
        <w:rPr>
          <w:rFonts w:ascii="Times New Roman" w:hAnsi="Times New Roman"/>
          <w:color w:val="auto"/>
          <w:sz w:val="28"/>
          <w:szCs w:val="28"/>
        </w:rPr>
        <w:t>полугодия</w:t>
      </w:r>
      <w:r>
        <w:rPr>
          <w:rFonts w:ascii="Times New Roman" w:hAnsi="Times New Roman"/>
          <w:color w:val="auto"/>
          <w:sz w:val="28"/>
          <w:szCs w:val="28"/>
        </w:rPr>
        <w:t>.</w:t>
      </w:r>
      <w:bookmarkEnd w:id="34"/>
      <w:bookmarkEnd w:id="35"/>
      <w:bookmarkEnd w:id="36"/>
      <w:bookmarkEnd w:id="37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8"/>
        <w:gridCol w:w="3369"/>
        <w:gridCol w:w="5493"/>
      </w:tblGrid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ТЕМЫ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Музыкальный репертуар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Организационное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занятие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Музыкальные игры, вспоминаем каникулы.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Где живут музыкальные звуки? (повторение)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М. Крылова «Ночь пришла»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«Выйди, солнце» прибаутка.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Нотное письмо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Н. Леви «Пароходик»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«Матрешка» детская песенка.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Звукоряд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М. Крылова «Медведь»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Е. Туманян «Варись, кашка»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Тон, полутон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«Сорока» р.н.п.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«Лиса» р.н.п.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Знаки повышения и понижения звука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«Про бекар и про бемоль» муз. </w:t>
            </w:r>
            <w:proofErr w:type="spellStart"/>
            <w:r w:rsidRPr="00620341">
              <w:rPr>
                <w:rFonts w:ascii="Times New Roman" w:hAnsi="Times New Roman"/>
              </w:rPr>
              <w:t>Л.Абелян</w:t>
            </w:r>
            <w:proofErr w:type="spellEnd"/>
            <w:r w:rsidRPr="00620341">
              <w:rPr>
                <w:rFonts w:ascii="Times New Roman" w:hAnsi="Times New Roman"/>
              </w:rPr>
              <w:t>, «Нотная песенка»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Длительности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М. Крылова «Кузнечик»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Д. Шостакович «Марш»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Такт, метр, размер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Г. Свиридов «Парень с гармошкой»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 xml:space="preserve">Д. </w:t>
            </w:r>
            <w:proofErr w:type="spellStart"/>
            <w:r w:rsidRPr="00620341">
              <w:rPr>
                <w:rFonts w:ascii="Times New Roman" w:hAnsi="Times New Roman"/>
              </w:rPr>
              <w:t>Кабалевский</w:t>
            </w:r>
            <w:proofErr w:type="spellEnd"/>
            <w:r w:rsidRPr="00620341">
              <w:rPr>
                <w:rFonts w:ascii="Times New Roman" w:hAnsi="Times New Roman"/>
              </w:rPr>
              <w:t xml:space="preserve"> «Вальс»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Ритм, темп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Н. Леви «Маленький вальс»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Р. Шуман «Смелый наездник»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Динамические оттенки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Д. </w:t>
            </w:r>
            <w:proofErr w:type="spellStart"/>
            <w:r w:rsidRPr="00620341">
              <w:rPr>
                <w:rFonts w:ascii="Times New Roman" w:hAnsi="Times New Roman"/>
              </w:rPr>
              <w:t>Кабалевский</w:t>
            </w:r>
            <w:proofErr w:type="spellEnd"/>
            <w:r w:rsidRPr="00620341">
              <w:rPr>
                <w:rFonts w:ascii="Times New Roman" w:hAnsi="Times New Roman"/>
              </w:rPr>
              <w:t xml:space="preserve"> «Клоуны»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Д. Шостакович «Шарманка»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Знаки, увеличивающие нотные длительности.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Е. Тиличеева «Вырастает город»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П. Чайковский «Неаполитанская песенка»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Паузы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А. Хачатурян «Вечерняя сказка»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Устойчивые и неустойчивые звуки, тоника.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Е. Тиличеева «Мамин праздник»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Г. Свиридов «Колыбельная»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Интервалы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В. Благ «Танец»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 xml:space="preserve">М. </w:t>
            </w:r>
            <w:proofErr w:type="spellStart"/>
            <w:r w:rsidRPr="00620341">
              <w:rPr>
                <w:rFonts w:ascii="Times New Roman" w:hAnsi="Times New Roman"/>
              </w:rPr>
              <w:t>Красев</w:t>
            </w:r>
            <w:proofErr w:type="spellEnd"/>
            <w:r w:rsidRPr="00620341">
              <w:rPr>
                <w:rFonts w:ascii="Times New Roman" w:hAnsi="Times New Roman"/>
              </w:rPr>
              <w:t xml:space="preserve"> «Кукушка»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Аккорды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С. </w:t>
            </w:r>
            <w:proofErr w:type="spellStart"/>
            <w:r w:rsidRPr="00620341">
              <w:rPr>
                <w:rFonts w:ascii="Times New Roman" w:hAnsi="Times New Roman"/>
              </w:rPr>
              <w:t>Майкапар</w:t>
            </w:r>
            <w:proofErr w:type="spellEnd"/>
            <w:r w:rsidRPr="00620341">
              <w:rPr>
                <w:rFonts w:ascii="Times New Roman" w:hAnsi="Times New Roman"/>
              </w:rPr>
              <w:t xml:space="preserve"> «Мотылек»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 xml:space="preserve">Т. </w:t>
            </w:r>
            <w:proofErr w:type="spellStart"/>
            <w:r w:rsidRPr="00620341">
              <w:rPr>
                <w:rFonts w:ascii="Times New Roman" w:hAnsi="Times New Roman"/>
              </w:rPr>
              <w:t>Попатенко</w:t>
            </w:r>
            <w:proofErr w:type="spellEnd"/>
            <w:r w:rsidRPr="00620341">
              <w:rPr>
                <w:rFonts w:ascii="Times New Roman" w:hAnsi="Times New Roman"/>
              </w:rPr>
              <w:t xml:space="preserve"> «Мальчик замарашка»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Концерт 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Репертуар по выбору педагога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Мелодия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С. Прокофьев «Ходит месяц над лугами»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620341">
              <w:rPr>
                <w:rFonts w:ascii="Times New Roman" w:hAnsi="Times New Roman"/>
                <w:b/>
                <w:lang w:val="en-US"/>
              </w:rPr>
              <w:t>18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Такт, доля, размер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А. </w:t>
            </w:r>
            <w:proofErr w:type="spellStart"/>
            <w:r w:rsidRPr="00620341">
              <w:rPr>
                <w:rFonts w:ascii="Times New Roman" w:hAnsi="Times New Roman"/>
              </w:rPr>
              <w:t>Лядов</w:t>
            </w:r>
            <w:proofErr w:type="spellEnd"/>
            <w:r w:rsidRPr="00620341">
              <w:rPr>
                <w:rFonts w:ascii="Times New Roman" w:hAnsi="Times New Roman"/>
              </w:rPr>
              <w:t xml:space="preserve"> «Колыбельная», «Кикимора»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19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Знаки: бемоль, диез, бекар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С. Прокофьев «Марш», «Шествие кузнечиков»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Музыкальные фразы, реприза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А. Филиппенко «На </w:t>
            </w:r>
            <w:proofErr w:type="spellStart"/>
            <w:r w:rsidRPr="00620341">
              <w:rPr>
                <w:rFonts w:ascii="Times New Roman" w:hAnsi="Times New Roman"/>
              </w:rPr>
              <w:t>мосточке</w:t>
            </w:r>
            <w:proofErr w:type="spellEnd"/>
            <w:r w:rsidRPr="00620341">
              <w:rPr>
                <w:rFonts w:ascii="Times New Roman" w:hAnsi="Times New Roman"/>
              </w:rPr>
              <w:t>», «По малину», «</w:t>
            </w:r>
            <w:proofErr w:type="spellStart"/>
            <w:r w:rsidRPr="00620341">
              <w:rPr>
                <w:rFonts w:ascii="Times New Roman" w:hAnsi="Times New Roman"/>
              </w:rPr>
              <w:t>Перепелочка</w:t>
            </w:r>
            <w:proofErr w:type="spellEnd"/>
            <w:r w:rsidRPr="00620341">
              <w:rPr>
                <w:rFonts w:ascii="Times New Roman" w:hAnsi="Times New Roman"/>
              </w:rPr>
              <w:t>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По выбору педагога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Музыкальная форма, вольты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62034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Б. Блага «Песни»</w:t>
            </w:r>
            <w:r w:rsidR="00620341">
              <w:rPr>
                <w:rFonts w:ascii="Times New Roman" w:hAnsi="Times New Roman"/>
              </w:rPr>
              <w:t xml:space="preserve"> </w:t>
            </w:r>
            <w:r w:rsidRPr="00620341">
              <w:rPr>
                <w:rFonts w:ascii="Times New Roman" w:hAnsi="Times New Roman"/>
              </w:rPr>
              <w:t>Б. Сметана «Полька»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Ступени лада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 xml:space="preserve">И. Дунаевский. Музыка кино 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Размер 2/4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Р. Шуман «Веселый крестьянин»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Размер 3/4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В. Моцарт «Музыкальная шутка»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26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Размер 4/4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Л. Бетховен «Весело – грустно»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27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Аккомпанемент (понятие)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К. Сен-Санс  «Карнавал животных»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28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Интервалы (повторение)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М. Чюрленис «Пьесы»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29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Аккорды, трезвучия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Э. Денисов «Пение птиц» синтезатор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lastRenderedPageBreak/>
              <w:t>30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Музыкальные ключи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Г. Гладков «Сказки»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31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Ритмические рисунки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Н. Римский-Корсаков «Три чуда»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32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Повтор ритмических групп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Дразнилки. Колыбельные.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33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Повторение пройденного материала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По выбору педагога</w:t>
            </w:r>
          </w:p>
        </w:tc>
      </w:tr>
      <w:tr w:rsidR="0057014C" w:rsidRPr="00620341" w:rsidTr="00620341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 w:rsidRPr="00620341"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Концерт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620341" w:rsidRDefault="0057014C" w:rsidP="00F4561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620341">
              <w:rPr>
                <w:rFonts w:ascii="Times New Roman" w:hAnsi="Times New Roman"/>
              </w:rPr>
              <w:t>По выбору педагога и желанию детей.</w:t>
            </w:r>
          </w:p>
        </w:tc>
      </w:tr>
    </w:tbl>
    <w:p w:rsidR="00F65852" w:rsidRDefault="00F65852" w:rsidP="00F45611">
      <w:pPr>
        <w:pStyle w:val="2"/>
        <w:spacing w:before="0" w:line="360" w:lineRule="auto"/>
        <w:rPr>
          <w:rFonts w:ascii="Times New Roman" w:eastAsia="Times New Roman" w:hAnsi="Times New Roman"/>
          <w:color w:val="auto"/>
          <w:sz w:val="28"/>
          <w:szCs w:val="28"/>
        </w:rPr>
      </w:pPr>
    </w:p>
    <w:p w:rsidR="0057014C" w:rsidRPr="0010233E" w:rsidRDefault="00F65852" w:rsidP="0010233E">
      <w:pPr>
        <w:spacing w:after="200" w:line="276" w:lineRule="auto"/>
        <w:rPr>
          <w:rFonts w:ascii="Times New Roman" w:eastAsia="Times New Roman" w:hAnsi="Times New Roman" w:cstheme="majorBidi"/>
          <w:b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br w:type="page"/>
      </w:r>
    </w:p>
    <w:p w:rsidR="0057014C" w:rsidRPr="0057014C" w:rsidRDefault="0057014C" w:rsidP="00F45611">
      <w:pPr>
        <w:pStyle w:val="2"/>
        <w:spacing w:before="0" w:line="360" w:lineRule="auto"/>
        <w:jc w:val="center"/>
        <w:rPr>
          <w:rFonts w:ascii="Times New Roman" w:hAnsi="Times New Roman"/>
          <w:i/>
          <w:sz w:val="28"/>
          <w:szCs w:val="28"/>
        </w:rPr>
      </w:pPr>
      <w:bookmarkStart w:id="38" w:name="_Toc528286576"/>
      <w:bookmarkStart w:id="39" w:name="_Toc528682558"/>
      <w:r w:rsidRPr="0057014C">
        <w:rPr>
          <w:rFonts w:ascii="Times New Roman" w:hAnsi="Times New Roman"/>
          <w:i/>
          <w:color w:val="auto"/>
          <w:sz w:val="28"/>
          <w:szCs w:val="28"/>
        </w:rPr>
        <w:lastRenderedPageBreak/>
        <w:t>Содержание предмета «Изобразительное искусство»</w:t>
      </w:r>
      <w:bookmarkEnd w:id="38"/>
      <w:bookmarkEnd w:id="39"/>
    </w:p>
    <w:p w:rsidR="0057014C" w:rsidRDefault="0057014C" w:rsidP="00F45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Художественная деятельность дошкольников на занятиях находит разнообразные формы выражения: изображения на плоскости и в объеме, декоративная работа, аппликация, восприятие произведений искусства и явлений действительности.</w:t>
      </w:r>
    </w:p>
    <w:p w:rsidR="0057014C" w:rsidRDefault="0057014C" w:rsidP="00F45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выполнения творческих заданий предусмотрена работа с различными художественными материалами: акварель, гуашь, мелки, цветная бумага, пластилин. В работе необходимо чередовать виды деятельности, т. к. каждая художественная техника  развивает у ребенка различные области рук и пальцев. Живопись способствует свободе и раскованности локтевого сустава вместе с кистью руки. Лучшему освоению пространства и объема способствует работа с пластилином и работа в технике бумажной пластики. Четкость и аккуратность отрабатывается при работе в технике аппликации.</w:t>
      </w:r>
    </w:p>
    <w:p w:rsidR="005A0ED5" w:rsidRDefault="0057014C" w:rsidP="0010233E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программа учитывает особенности возраста, занятия более гибкие, учитыва</w:t>
      </w:r>
      <w:r w:rsidR="00E67419">
        <w:rPr>
          <w:rFonts w:ascii="Times New Roman" w:hAnsi="Times New Roman"/>
          <w:sz w:val="28"/>
          <w:szCs w:val="28"/>
        </w:rPr>
        <w:t xml:space="preserve">ющие интересы и желания детей. </w:t>
      </w:r>
    </w:p>
    <w:p w:rsidR="0057014C" w:rsidRDefault="0057014C" w:rsidP="0010233E">
      <w:pPr>
        <w:pStyle w:val="3"/>
        <w:spacing w:before="0" w:line="360" w:lineRule="auto"/>
        <w:rPr>
          <w:rFonts w:ascii="Times New Roman" w:hAnsi="Times New Roman"/>
          <w:b w:val="0"/>
          <w:i/>
          <w:color w:val="auto"/>
          <w:sz w:val="28"/>
          <w:szCs w:val="28"/>
        </w:rPr>
      </w:pPr>
    </w:p>
    <w:tbl>
      <w:tblPr>
        <w:tblW w:w="9540" w:type="dxa"/>
        <w:tblInd w:w="108" w:type="dxa"/>
        <w:tblLayout w:type="fixed"/>
        <w:tblLook w:val="01E0"/>
      </w:tblPr>
      <w:tblGrid>
        <w:gridCol w:w="567"/>
        <w:gridCol w:w="3261"/>
        <w:gridCol w:w="1984"/>
        <w:gridCol w:w="1418"/>
        <w:gridCol w:w="1134"/>
        <w:gridCol w:w="1176"/>
      </w:tblGrid>
      <w:tr w:rsidR="0057014C" w:rsidTr="004E4BA6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№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Наименование раздела, темы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Вид учебного занятия</w:t>
            </w:r>
          </w:p>
        </w:tc>
        <w:tc>
          <w:tcPr>
            <w:tcW w:w="3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Общий объем времени (в часах)</w:t>
            </w:r>
          </w:p>
        </w:tc>
      </w:tr>
      <w:tr w:rsidR="0057014C" w:rsidTr="004E4BA6">
        <w:trPr>
          <w:trHeight w:val="104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4C" w:rsidRPr="00F65852" w:rsidRDefault="0057014C" w:rsidP="00F45611">
            <w:pPr>
              <w:rPr>
                <w:rFonts w:ascii="Times New Roman" w:eastAsia="Times New Roman" w:hAnsi="Times New Roman"/>
                <w:b/>
                <w:color w:val="0D0D0D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4C" w:rsidRPr="00F65852" w:rsidRDefault="0057014C" w:rsidP="00F45611">
            <w:pPr>
              <w:rPr>
                <w:rFonts w:ascii="Times New Roman" w:eastAsia="Times New Roman" w:hAnsi="Times New Roman"/>
                <w:color w:val="0D0D0D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14C" w:rsidRPr="00F65852" w:rsidRDefault="0057014C" w:rsidP="00F45611">
            <w:pPr>
              <w:rPr>
                <w:rFonts w:ascii="Times New Roman" w:eastAsia="Times New Roman" w:hAnsi="Times New Roman"/>
                <w:color w:val="0D0D0D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Самостоятельная работа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Аудиторные занятия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«Весёлые картинки»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«В лесу»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«Цветочная клумба»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«Весёлый поезд»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7014C" w:rsidP="00F45611">
            <w:pPr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«Храбрый петушок</w:t>
            </w:r>
            <w:r w:rsidR="005A0ED5">
              <w:rPr>
                <w:rFonts w:ascii="Times New Roman" w:hAnsi="Times New Roman"/>
                <w:color w:val="0D0D0D"/>
              </w:rPr>
              <w:t>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«Листопад и</w:t>
            </w:r>
          </w:p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звездопад»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«Яблочко спелое»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«Кисть рябины красной»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«Мышь и воробей»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7014C" w:rsidP="00F45611">
            <w:pPr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«</w:t>
            </w:r>
            <w:r w:rsidR="005A0ED5">
              <w:rPr>
                <w:rFonts w:ascii="Times New Roman" w:hAnsi="Times New Roman"/>
                <w:color w:val="0D0D0D"/>
              </w:rPr>
              <w:t>Зайка серенький стал беленьким»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widowControl w:val="0"/>
              <w:jc w:val="both"/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widowControl w:val="0"/>
              <w:jc w:val="center"/>
              <w:rPr>
                <w:rFonts w:ascii="Times New Roman" w:hAnsi="Times New Roman"/>
                <w:color w:val="0D0D0D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«Бабушкин домик»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«Сказочный дворец»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«Котятки и перчатки»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lastRenderedPageBreak/>
              <w:t>14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«Наша ёлочка»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«Сказочные птицы»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«Забавные животные»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«Зимние забавы»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«Бабушкин домик»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19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«Клякса»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«Дворец для снегурочки»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«Девочка-Снегурочка»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«Как розовые яблоки,</w:t>
            </w:r>
          </w:p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на ветках снегири!»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«Мишка и мышка»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«Храбрый мышонок»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«Замёрзшее дерево»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«Весёлые матрёшки 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«Красивые салфетки»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«Я рисую море»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widowControl w:val="0"/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</w:rPr>
              <w:t>«Морская азбука»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rPr>
                <w:rFonts w:ascii="Times New Roman" w:hAnsi="Times New Roman"/>
                <w:color w:val="0D0D0D"/>
              </w:rPr>
            </w:pPr>
            <w:r w:rsidRPr="00F65852">
              <w:rPr>
                <w:rFonts w:ascii="Times New Roman" w:hAnsi="Times New Roman"/>
                <w:color w:val="0D0D0D"/>
              </w:rPr>
              <w:t>«Превращения</w:t>
            </w:r>
          </w:p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камешков»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left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«Наш аквариум»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«Радуга-дуга, не давай дождя!»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«Путаница»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  <w:tr w:rsidR="0057014C" w:rsidTr="004E4BA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b/>
                <w:color w:val="0D0D0D"/>
                <w:sz w:val="24"/>
                <w:szCs w:val="24"/>
              </w:rPr>
            </w:pPr>
            <w:r w:rsidRPr="00F65852">
              <w:rPr>
                <w:b/>
                <w:color w:val="0D0D0D"/>
                <w:sz w:val="24"/>
                <w:szCs w:val="24"/>
              </w:rPr>
              <w:t>34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5A0ED5" w:rsidRDefault="005A0ED5" w:rsidP="00F45611">
            <w:pPr>
              <w:rPr>
                <w:rFonts w:ascii="Times New Roman" w:hAnsi="Times New Roman"/>
                <w:color w:val="0D0D0D"/>
              </w:rPr>
            </w:pPr>
            <w:r>
              <w:rPr>
                <w:rFonts w:ascii="Times New Roman" w:hAnsi="Times New Roman"/>
                <w:color w:val="0D0D0D"/>
              </w:rPr>
              <w:t>«Праздничный салют»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jc w:val="both"/>
              <w:rPr>
                <w:color w:val="0D0D0D"/>
                <w:sz w:val="24"/>
                <w:szCs w:val="24"/>
              </w:rPr>
            </w:pPr>
            <w:r w:rsidRPr="00F65852">
              <w:rPr>
                <w:color w:val="0D0D0D"/>
                <w:sz w:val="24"/>
                <w:szCs w:val="24"/>
              </w:rPr>
              <w:t>Теория-практика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4C" w:rsidRPr="00F65852" w:rsidRDefault="0057014C" w:rsidP="00F45611">
            <w:pPr>
              <w:pStyle w:val="34"/>
              <w:shd w:val="clear" w:color="auto" w:fill="auto"/>
              <w:spacing w:after="0" w:line="240" w:lineRule="auto"/>
              <w:ind w:firstLine="0"/>
              <w:rPr>
                <w:color w:val="0D0D0D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14C" w:rsidRPr="00F65852" w:rsidRDefault="00A424EC" w:rsidP="00F45611">
            <w:pPr>
              <w:widowControl w:val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</w:tr>
    </w:tbl>
    <w:p w:rsidR="004E4BA6" w:rsidRDefault="004E4BA6" w:rsidP="00F45611">
      <w:pPr>
        <w:pStyle w:val="3"/>
        <w:spacing w:before="0" w:line="360" w:lineRule="auto"/>
        <w:rPr>
          <w:rFonts w:ascii="Times New Roman" w:hAnsi="Times New Roman"/>
          <w:b w:val="0"/>
          <w:i/>
          <w:color w:val="auto"/>
          <w:sz w:val="28"/>
          <w:szCs w:val="28"/>
        </w:rPr>
      </w:pPr>
      <w:bookmarkStart w:id="40" w:name="_Toc528286578"/>
    </w:p>
    <w:bookmarkEnd w:id="40"/>
    <w:p w:rsidR="0057014C" w:rsidRDefault="0057014C" w:rsidP="00F45611">
      <w:pPr>
        <w:pStyle w:val="3"/>
        <w:spacing w:before="0" w:line="360" w:lineRule="auto"/>
        <w:jc w:val="center"/>
        <w:rPr>
          <w:rFonts w:ascii="Times New Roman" w:hAnsi="Times New Roman"/>
          <w:b w:val="0"/>
          <w:i/>
          <w:color w:val="auto"/>
          <w:sz w:val="28"/>
          <w:szCs w:val="28"/>
        </w:rPr>
      </w:pPr>
    </w:p>
    <w:p w:rsidR="0057014C" w:rsidRDefault="0057014C" w:rsidP="00F45611">
      <w:pPr>
        <w:jc w:val="center"/>
        <w:rPr>
          <w:rFonts w:ascii="Times New Roman" w:hAnsi="Times New Roman"/>
          <w:i/>
          <w:sz w:val="28"/>
          <w:szCs w:val="28"/>
        </w:rPr>
      </w:pPr>
    </w:p>
    <w:p w:rsidR="00E67419" w:rsidRDefault="00E67419" w:rsidP="00F45611">
      <w:pPr>
        <w:pStyle w:val="a3"/>
        <w:pageBreakBefore/>
        <w:spacing w:line="360" w:lineRule="auto"/>
        <w:ind w:left="0"/>
        <w:jc w:val="center"/>
        <w:outlineLvl w:val="0"/>
        <w:rPr>
          <w:rFonts w:ascii="Times New Roman" w:hAnsi="Times New Roman"/>
          <w:b/>
          <w:spacing w:val="-2"/>
          <w:sz w:val="28"/>
          <w:szCs w:val="28"/>
        </w:rPr>
      </w:pPr>
      <w:bookmarkStart w:id="41" w:name="_Toc528286579"/>
      <w:bookmarkStart w:id="42" w:name="_Toc528276900"/>
      <w:bookmarkStart w:id="43" w:name="_Toc528682561"/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ФОРМЫ И МЕТОДЫ КОНТРОЛЯ, СИСТЕМА ОЦЕНОК</w:t>
      </w:r>
      <w:bookmarkEnd w:id="41"/>
      <w:bookmarkEnd w:id="42"/>
      <w:bookmarkEnd w:id="43"/>
      <w:proofErr w:type="gramStart"/>
      <w:r w:rsidR="00A424EC">
        <w:rPr>
          <w:rFonts w:ascii="Times New Roman" w:hAnsi="Times New Roman"/>
          <w:b/>
          <w:spacing w:val="-2"/>
          <w:sz w:val="28"/>
          <w:szCs w:val="28"/>
        </w:rPr>
        <w:t>1</w:t>
      </w:r>
      <w:proofErr w:type="gramEnd"/>
    </w:p>
    <w:p w:rsidR="00E67419" w:rsidRDefault="00E67419" w:rsidP="00F45611">
      <w:pPr>
        <w:pStyle w:val="a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Комплексная программа «Эстетическое развитие детей дошкольного возраста» не предполагает оценочной системы. Цель аттестационных (контрольных) мероприятий – определить эффективность образовательной работы, уровень развития музыкальных и творческих способностей обучающихся и степень освоения ими учебных задач на данном этапе. Система контроля является </w:t>
      </w:r>
      <w:proofErr w:type="spellStart"/>
      <w:r>
        <w:rPr>
          <w:sz w:val="28"/>
          <w:szCs w:val="28"/>
        </w:rPr>
        <w:t>безотметочной</w:t>
      </w:r>
      <w:proofErr w:type="spellEnd"/>
      <w:r>
        <w:rPr>
          <w:sz w:val="28"/>
          <w:szCs w:val="28"/>
        </w:rPr>
        <w:t>.</w:t>
      </w:r>
    </w:p>
    <w:p w:rsidR="00E67419" w:rsidRDefault="00E67419" w:rsidP="00F45611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Определение уровня развития складывается из оценок результатов по различным видам деятельности. Для этого педагогу следует иметь карты развития:</w:t>
      </w:r>
    </w:p>
    <w:p w:rsidR="00F65852" w:rsidRDefault="00E67419" w:rsidP="00F45611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  <w:sectPr w:rsidR="00F65852" w:rsidSect="00F45611">
          <w:footerReference w:type="default" r:id="rId8"/>
          <w:footerReference w:type="first" r:id="rId9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>
        <w:rPr>
          <w:rFonts w:eastAsia="Calibri"/>
          <w:sz w:val="28"/>
          <w:szCs w:val="28"/>
        </w:rPr>
        <w:t>По программ</w:t>
      </w:r>
      <w:r w:rsidR="0010233E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«</w:t>
      </w:r>
      <w:r w:rsidR="0010233E">
        <w:rPr>
          <w:rFonts w:eastAsia="Calibri"/>
          <w:sz w:val="28"/>
          <w:szCs w:val="28"/>
        </w:rPr>
        <w:t>Комплексное музыкальное занятие».</w:t>
      </w:r>
    </w:p>
    <w:p w:rsidR="00E67419" w:rsidRDefault="00E67419" w:rsidP="00F45611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Таблица 1.</w:t>
      </w:r>
    </w:p>
    <w:tbl>
      <w:tblPr>
        <w:tblW w:w="14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1522"/>
        <w:gridCol w:w="1904"/>
        <w:gridCol w:w="2093"/>
        <w:gridCol w:w="2664"/>
        <w:gridCol w:w="2472"/>
        <w:gridCol w:w="2094"/>
      </w:tblGrid>
      <w:tr w:rsidR="00E67419" w:rsidRPr="00E67419" w:rsidTr="00F65852">
        <w:trPr>
          <w:trHeight w:val="495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Год обучения</w:t>
            </w: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Организационно-волевые качества</w:t>
            </w:r>
          </w:p>
        </w:tc>
        <w:tc>
          <w:tcPr>
            <w:tcW w:w="4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Ориентационные качества</w:t>
            </w: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Поведенческие качества</w:t>
            </w:r>
          </w:p>
        </w:tc>
      </w:tr>
      <w:tr w:rsidR="00E67419" w:rsidRPr="00E67419" w:rsidTr="00F65852">
        <w:trPr>
          <w:trHeight w:val="145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9" w:rsidRPr="00F65852" w:rsidRDefault="00E67419" w:rsidP="00F45611">
            <w:pPr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работоспособность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самоконтроль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самооценка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Интерес к знаниям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конфликтность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Участие в жизни объединения</w:t>
            </w:r>
          </w:p>
        </w:tc>
      </w:tr>
      <w:tr w:rsidR="00E67419" w:rsidRPr="00E67419" w:rsidTr="00F65852">
        <w:trPr>
          <w:trHeight w:val="51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 xml:space="preserve">Начало </w:t>
            </w:r>
            <w:proofErr w:type="spellStart"/>
            <w:r w:rsidRPr="00F65852">
              <w:rPr>
                <w:rFonts w:ascii="Times New Roman" w:hAnsi="Times New Roman"/>
              </w:rPr>
              <w:t>уч.года</w:t>
            </w:r>
            <w:proofErr w:type="spellEnd"/>
            <w:r w:rsidRPr="00F65852">
              <w:rPr>
                <w:rFonts w:ascii="Times New Roman" w:hAnsi="Times New Roman"/>
              </w:rPr>
              <w:t>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</w:tr>
      <w:tr w:rsidR="00E67419" w:rsidRPr="00E67419" w:rsidTr="00F65852">
        <w:trPr>
          <w:trHeight w:val="4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 xml:space="preserve">Конец </w:t>
            </w:r>
            <w:proofErr w:type="spellStart"/>
            <w:r w:rsidRPr="00F65852">
              <w:rPr>
                <w:rFonts w:ascii="Times New Roman" w:hAnsi="Times New Roman"/>
              </w:rPr>
              <w:t>уч.года</w:t>
            </w:r>
            <w:proofErr w:type="spellEnd"/>
            <w:r w:rsidRPr="00F65852">
              <w:rPr>
                <w:rFonts w:ascii="Times New Roman" w:hAnsi="Times New Roman"/>
              </w:rPr>
              <w:t>_____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</w:tr>
      <w:tr w:rsidR="00E67419" w:rsidRPr="00E67419" w:rsidTr="00F65852">
        <w:trPr>
          <w:trHeight w:val="105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  <w:u w:val="single"/>
              </w:rPr>
            </w:pPr>
            <w:r w:rsidRPr="00F65852">
              <w:rPr>
                <w:rFonts w:ascii="Times New Roman" w:hAnsi="Times New Roman"/>
                <w:u w:val="single"/>
              </w:rPr>
              <w:t>Степень</w:t>
            </w:r>
          </w:p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Низкая – 1</w:t>
            </w:r>
          </w:p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Средняя – 5</w:t>
            </w:r>
          </w:p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Высокая – 10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Завышенная – 5</w:t>
            </w:r>
          </w:p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Заниженная – 5</w:t>
            </w:r>
          </w:p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Нормальная – 10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Самостоятельно – 10</w:t>
            </w:r>
          </w:p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Интерес продиктован извне – 5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Провоцирует – 1</w:t>
            </w:r>
          </w:p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Не участвует – 5</w:t>
            </w:r>
          </w:p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Улаживает - 10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Избегает – 1</w:t>
            </w:r>
          </w:p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>Участвует – 5</w:t>
            </w:r>
          </w:p>
          <w:p w:rsidR="00E67419" w:rsidRPr="00F65852" w:rsidRDefault="00E67419" w:rsidP="00F45611">
            <w:pPr>
              <w:jc w:val="center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</w:rPr>
              <w:t xml:space="preserve">Проявляет инициативу – 10 </w:t>
            </w:r>
          </w:p>
        </w:tc>
      </w:tr>
    </w:tbl>
    <w:p w:rsidR="00E67419" w:rsidRDefault="00E67419" w:rsidP="00F45611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E67419" w:rsidRDefault="00E67419" w:rsidP="00F45611">
      <w:pPr>
        <w:pStyle w:val="a4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Таблица 2.</w:t>
      </w:r>
    </w:p>
    <w:tbl>
      <w:tblPr>
        <w:tblW w:w="14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39"/>
        <w:gridCol w:w="1515"/>
        <w:gridCol w:w="1181"/>
        <w:gridCol w:w="1375"/>
        <w:gridCol w:w="1704"/>
        <w:gridCol w:w="1769"/>
        <w:gridCol w:w="1965"/>
        <w:gridCol w:w="1769"/>
        <w:gridCol w:w="1178"/>
        <w:gridCol w:w="1186"/>
      </w:tblGrid>
      <w:tr w:rsidR="00E67419" w:rsidRPr="00E67419" w:rsidTr="00F65852">
        <w:trPr>
          <w:trHeight w:val="637"/>
        </w:trPr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  <w:sz w:val="22"/>
                <w:szCs w:val="22"/>
              </w:rPr>
              <w:t>Год обучения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  <w:sz w:val="22"/>
                <w:szCs w:val="22"/>
              </w:rPr>
              <w:t>полугодие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  <w:sz w:val="22"/>
                <w:szCs w:val="22"/>
              </w:rPr>
              <w:t>возраст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  <w:sz w:val="22"/>
                <w:szCs w:val="22"/>
              </w:rPr>
              <w:t>диапазон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  <w:sz w:val="22"/>
                <w:szCs w:val="22"/>
              </w:rPr>
              <w:t>артикуляция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  <w:sz w:val="22"/>
                <w:szCs w:val="22"/>
              </w:rPr>
              <w:t>интонирование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  <w:sz w:val="22"/>
                <w:szCs w:val="22"/>
              </w:rPr>
              <w:t>эмоциональность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  <w:sz w:val="22"/>
                <w:szCs w:val="22"/>
              </w:rPr>
              <w:t>Музыкальные движения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  <w:sz w:val="22"/>
                <w:szCs w:val="22"/>
              </w:rPr>
              <w:t>Хоровая партия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  <w:r w:rsidRPr="00F65852">
              <w:rPr>
                <w:rFonts w:ascii="Times New Roman" w:hAnsi="Times New Roman"/>
                <w:sz w:val="22"/>
                <w:szCs w:val="22"/>
              </w:rPr>
              <w:t>Особые отметки</w:t>
            </w:r>
          </w:p>
        </w:tc>
      </w:tr>
      <w:tr w:rsidR="00E67419" w:rsidRPr="00E67419" w:rsidTr="00F65852">
        <w:trPr>
          <w:trHeight w:val="3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F65852" w:rsidRDefault="00E67419" w:rsidP="00F45611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E67419" w:rsidRPr="00E67419" w:rsidTr="00F65852">
        <w:trPr>
          <w:trHeight w:val="310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9" w:rsidRPr="00E67419" w:rsidRDefault="00E67419" w:rsidP="00F456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419" w:rsidRPr="00E67419" w:rsidTr="00F65852">
        <w:trPr>
          <w:trHeight w:val="310"/>
        </w:trPr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67419" w:rsidRPr="00E67419" w:rsidTr="00F65852">
        <w:trPr>
          <w:trHeight w:val="327"/>
        </w:trPr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419" w:rsidRPr="00E67419" w:rsidRDefault="00E67419" w:rsidP="00F45611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419" w:rsidRPr="00E67419" w:rsidRDefault="00E67419" w:rsidP="00F45611">
            <w:pPr>
              <w:spacing w:line="36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65852" w:rsidRDefault="00F65852" w:rsidP="00F45611">
      <w:pPr>
        <w:pStyle w:val="a4"/>
        <w:spacing w:before="0" w:beforeAutospacing="0" w:after="0" w:afterAutospacing="0" w:line="360" w:lineRule="auto"/>
        <w:jc w:val="both"/>
        <w:rPr>
          <w:rFonts w:eastAsia="Calibri"/>
          <w:sz w:val="28"/>
          <w:szCs w:val="28"/>
        </w:rPr>
        <w:sectPr w:rsidR="00F65852" w:rsidSect="00F45611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E67419" w:rsidRDefault="00E67419" w:rsidP="00F45611">
      <w:pPr>
        <w:spacing w:line="360" w:lineRule="auto"/>
        <w:ind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lastRenderedPageBreak/>
        <w:t>По программе «Изобразительное искусство»:</w:t>
      </w:r>
    </w:p>
    <w:p w:rsidR="00E67419" w:rsidRDefault="00E67419" w:rsidP="00F45611">
      <w:pPr>
        <w:spacing w:line="360" w:lineRule="auto"/>
        <w:ind w:firstLine="540"/>
        <w:jc w:val="both"/>
        <w:rPr>
          <w:rFonts w:ascii="Times New Roman" w:hAnsi="Times New Roman"/>
          <w:i/>
          <w:color w:val="0D0D0D"/>
          <w:sz w:val="28"/>
          <w:szCs w:val="28"/>
        </w:rPr>
      </w:pPr>
      <w:r>
        <w:rPr>
          <w:rFonts w:ascii="Times New Roman" w:hAnsi="Times New Roman"/>
          <w:i/>
          <w:color w:val="0D0D0D"/>
          <w:sz w:val="28"/>
          <w:szCs w:val="28"/>
        </w:rPr>
        <w:t>Способы проверки результатов:</w:t>
      </w:r>
    </w:p>
    <w:p w:rsidR="00E67419" w:rsidRDefault="00E67419" w:rsidP="00F45611">
      <w:pPr>
        <w:pStyle w:val="a3"/>
        <w:numPr>
          <w:ilvl w:val="0"/>
          <w:numId w:val="21"/>
        </w:numPr>
        <w:spacing w:line="360" w:lineRule="auto"/>
        <w:ind w:left="900" w:firstLine="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поурочный контроль</w:t>
      </w:r>
    </w:p>
    <w:p w:rsidR="00E67419" w:rsidRDefault="00E67419" w:rsidP="00F45611">
      <w:pPr>
        <w:pStyle w:val="a3"/>
        <w:numPr>
          <w:ilvl w:val="0"/>
          <w:numId w:val="22"/>
        </w:numPr>
        <w:spacing w:line="360" w:lineRule="auto"/>
        <w:ind w:left="900" w:firstLine="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промежуточный контроль</w:t>
      </w:r>
    </w:p>
    <w:p w:rsidR="00E67419" w:rsidRDefault="00E67419" w:rsidP="00F45611">
      <w:pPr>
        <w:pStyle w:val="a3"/>
        <w:numPr>
          <w:ilvl w:val="0"/>
          <w:numId w:val="22"/>
        </w:numPr>
        <w:spacing w:line="360" w:lineRule="auto"/>
        <w:ind w:left="900" w:firstLine="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итоговый контроль</w:t>
      </w:r>
    </w:p>
    <w:p w:rsidR="00E67419" w:rsidRDefault="00E67419" w:rsidP="00F45611">
      <w:pPr>
        <w:pStyle w:val="a3"/>
        <w:numPr>
          <w:ilvl w:val="0"/>
          <w:numId w:val="22"/>
        </w:numPr>
        <w:spacing w:line="360" w:lineRule="auto"/>
        <w:ind w:left="900" w:firstLine="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поэтапный контроль</w:t>
      </w:r>
    </w:p>
    <w:p w:rsidR="00E67419" w:rsidRDefault="00E67419" w:rsidP="00F45611">
      <w:pPr>
        <w:pStyle w:val="a3"/>
        <w:numPr>
          <w:ilvl w:val="0"/>
          <w:numId w:val="22"/>
        </w:numPr>
        <w:spacing w:line="360" w:lineRule="auto"/>
        <w:ind w:left="900" w:firstLine="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обсуждение</w:t>
      </w:r>
    </w:p>
    <w:p w:rsidR="00E67419" w:rsidRDefault="00E67419" w:rsidP="00F45611">
      <w:pPr>
        <w:pStyle w:val="a3"/>
        <w:numPr>
          <w:ilvl w:val="0"/>
          <w:numId w:val="22"/>
        </w:numPr>
        <w:spacing w:line="360" w:lineRule="auto"/>
        <w:ind w:left="900" w:firstLine="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выставление оценки</w:t>
      </w:r>
    </w:p>
    <w:p w:rsidR="00E67419" w:rsidRDefault="00E67419" w:rsidP="00F45611">
      <w:pPr>
        <w:pStyle w:val="a3"/>
        <w:numPr>
          <w:ilvl w:val="0"/>
          <w:numId w:val="22"/>
        </w:numPr>
        <w:spacing w:line="360" w:lineRule="auto"/>
        <w:ind w:left="900" w:firstLine="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анализ работ</w:t>
      </w:r>
    </w:p>
    <w:p w:rsidR="00E67419" w:rsidRDefault="00E67419" w:rsidP="00F45611">
      <w:pPr>
        <w:pStyle w:val="a3"/>
        <w:numPr>
          <w:ilvl w:val="0"/>
          <w:numId w:val="22"/>
        </w:numPr>
        <w:spacing w:line="360" w:lineRule="auto"/>
        <w:ind w:left="900" w:firstLine="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игра</w:t>
      </w:r>
    </w:p>
    <w:p w:rsidR="00E67419" w:rsidRDefault="00E67419" w:rsidP="00F45611">
      <w:pPr>
        <w:spacing w:line="36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Итоги подводятся на классных, четвертных, полугодовых тематических выставках.</w:t>
      </w:r>
    </w:p>
    <w:p w:rsidR="00E67419" w:rsidRDefault="00E67419" w:rsidP="00F45611">
      <w:pPr>
        <w:spacing w:line="360" w:lineRule="auto"/>
        <w:ind w:firstLine="540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Работы детей принимают участие на окружных конкурсах и школьных выставках.</w:t>
      </w:r>
    </w:p>
    <w:p w:rsidR="0010233E" w:rsidRDefault="0010233E" w:rsidP="0010233E">
      <w:pPr>
        <w:pStyle w:val="a3"/>
        <w:spacing w:line="360" w:lineRule="auto"/>
        <w:ind w:left="0" w:firstLine="567"/>
        <w:jc w:val="both"/>
        <w:rPr>
          <w:rFonts w:ascii="Times New Roman" w:hAnsi="Times New Roman"/>
          <w:color w:val="0D0D0D"/>
          <w:sz w:val="28"/>
          <w:szCs w:val="28"/>
        </w:rPr>
      </w:pPr>
      <w:r>
        <w:rPr>
          <w:rFonts w:ascii="Times New Roman" w:hAnsi="Times New Roman"/>
          <w:color w:val="0D0D0D"/>
          <w:sz w:val="28"/>
          <w:szCs w:val="28"/>
        </w:rPr>
        <w:t>При оценке детского рисунка следует учитывать индивидуальность ученика. В случаях, когда ученик высказывает отрицательное отношение к предложенной теме, лучше разрешить ему рисовать по желанию (с вариациями на данную тему), нежели ставить отрицательную отметку за рисунок. Начинать оценку следует с положительной характеристики работы. Оценка может иметь место на различных этапах урока в начале занятия, в ходе самостоятельной работы детей, в конце урока.</w:t>
      </w:r>
    </w:p>
    <w:p w:rsidR="00E67419" w:rsidRDefault="00E67419" w:rsidP="00F45611">
      <w:pPr>
        <w:spacing w:after="200" w:line="276" w:lineRule="auto"/>
        <w:rPr>
          <w:rFonts w:ascii="Times New Roman" w:hAnsi="Times New Roman"/>
          <w:b/>
          <w:spacing w:val="-2"/>
          <w:sz w:val="28"/>
          <w:szCs w:val="28"/>
        </w:rPr>
      </w:pPr>
      <w:bookmarkStart w:id="44" w:name="_Toc528286580"/>
      <w:r>
        <w:rPr>
          <w:rFonts w:ascii="Times New Roman" w:hAnsi="Times New Roman"/>
          <w:b/>
          <w:spacing w:val="-2"/>
          <w:sz w:val="28"/>
          <w:szCs w:val="28"/>
        </w:rPr>
        <w:br w:type="page"/>
      </w:r>
    </w:p>
    <w:p w:rsidR="00E67419" w:rsidRDefault="00E67419" w:rsidP="00F45611">
      <w:pPr>
        <w:pStyle w:val="a3"/>
        <w:spacing w:line="360" w:lineRule="auto"/>
        <w:ind w:left="0"/>
        <w:jc w:val="center"/>
        <w:outlineLvl w:val="0"/>
        <w:rPr>
          <w:rFonts w:ascii="Times New Roman" w:hAnsi="Times New Roman"/>
          <w:b/>
          <w:spacing w:val="-2"/>
          <w:sz w:val="28"/>
          <w:szCs w:val="28"/>
        </w:rPr>
      </w:pPr>
      <w:bookmarkStart w:id="45" w:name="_Toc528682562"/>
      <w:r>
        <w:rPr>
          <w:rFonts w:ascii="Times New Roman" w:hAnsi="Times New Roman"/>
          <w:b/>
          <w:spacing w:val="-2"/>
          <w:sz w:val="28"/>
          <w:szCs w:val="28"/>
        </w:rPr>
        <w:lastRenderedPageBreak/>
        <w:t>ПРОГРАММА ТВОРЧЕСКОЙ, МЕТОДИЧЕСКОЙ И КУЛЬТУРНО-ПРОСВЕТИТЕЛЬСКОЙ ДЕЯТЕЛЬНОСТИ ОУ</w:t>
      </w:r>
      <w:bookmarkEnd w:id="44"/>
      <w:bookmarkEnd w:id="45"/>
    </w:p>
    <w:p w:rsidR="00E67419" w:rsidRDefault="00E67419" w:rsidP="00F456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Высокое качество образования, его доступность, открытость, привлекательность для учащихся, их родителей (законных представителей) и всего общества, духовно-нравственное развитие, эстетическое воспитание и художественное становление личности обеспечивается созданием в ОУ комфортной, развивающей образовательной среды. Она предполагает организацию</w:t>
      </w:r>
      <w:r>
        <w:rPr>
          <w:rFonts w:ascii="Times New Roman" w:hAnsi="Times New Roman"/>
          <w:b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spacing w:val="-2"/>
          <w:sz w:val="28"/>
          <w:szCs w:val="28"/>
        </w:rPr>
        <w:t xml:space="preserve">творческой, методической и культурно-просветительской деятельности. </w:t>
      </w:r>
    </w:p>
    <w:p w:rsidR="00E67419" w:rsidRDefault="00E67419" w:rsidP="00F456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Творческая и культурно-просветительская деятельность</w:t>
      </w:r>
      <w:r>
        <w:rPr>
          <w:rFonts w:ascii="Times New Roman" w:hAnsi="Times New Roman"/>
          <w:sz w:val="28"/>
          <w:szCs w:val="28"/>
        </w:rPr>
        <w:t xml:space="preserve"> ОУ направлена на развитие творческих способностей обучающихся, пропаганду среди различных слоев населения лучших достижений отечественного и зарубежного музыкального искусства, их приобщение к духовным ценностям, создание необходимых условий для совместного труда, отдыха детей, родителей (законных представителей).</w:t>
      </w:r>
    </w:p>
    <w:p w:rsidR="00E67419" w:rsidRDefault="00E67419" w:rsidP="00F4561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Творческая деятельность предполагает активное участие обучающихся и преподавателей в творческих мероприятиях. Культурно-просветительная деятельность предполагает организацию посещений обучающимися учреждений и организаций культуры.</w:t>
      </w:r>
    </w:p>
    <w:p w:rsidR="00E67419" w:rsidRDefault="00E67419" w:rsidP="00F4561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реализации творческой и культурно-просветительной деятельности в ОУ созданы учебные творческие коллективы. </w:t>
      </w:r>
    </w:p>
    <w:p w:rsidR="00E67419" w:rsidRDefault="00E67419" w:rsidP="00F45611">
      <w:pPr>
        <w:pStyle w:val="a3"/>
        <w:spacing w:line="360" w:lineRule="auto"/>
        <w:ind w:left="0" w:firstLine="709"/>
        <w:jc w:val="both"/>
        <w:rPr>
          <w:rFonts w:asciiTheme="minorHAnsi" w:hAnsiTheme="minorHAnsi" w:cstheme="minorBidi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Возможна организация творческой и культурно-просветительной деятельности совместно с другими ОУ, в том числе по различным видам искусств, образовательными учреждениями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искусства. По сложившейся школьной традиции проводятся плановые творческие мероприятия: «Посвящение в юные музыканты», Новогодние праздничные мероприятия, концерты для родителей ко Дню защитника </w:t>
      </w:r>
      <w:r>
        <w:rPr>
          <w:rFonts w:ascii="Times New Roman" w:hAnsi="Times New Roman"/>
          <w:sz w:val="28"/>
          <w:szCs w:val="28"/>
        </w:rPr>
        <w:lastRenderedPageBreak/>
        <w:t>Отечества и Международному женскому дню 8 марта, итоговые концерты для родителей в конце учебного года.</w:t>
      </w:r>
      <w:r>
        <w:rPr>
          <w:sz w:val="28"/>
          <w:szCs w:val="28"/>
        </w:rPr>
        <w:t xml:space="preserve"> </w:t>
      </w:r>
    </w:p>
    <w:p w:rsidR="00E67419" w:rsidRDefault="00E67419" w:rsidP="00F45611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Организация внеаудиторной культурно-просветительской деятельности обучающихся (посещений учреждений и организаций культуры): филармонических концертов, выставок,  театральных постановок, музеев.</w:t>
      </w:r>
    </w:p>
    <w:p w:rsidR="00E67419" w:rsidRDefault="00E67419" w:rsidP="00F45611">
      <w:pPr>
        <w:pStyle w:val="a4"/>
        <w:spacing w:before="0" w:beforeAutospacing="0" w:after="0" w:afterAutospacing="0" w:line="360" w:lineRule="auto"/>
        <w:ind w:firstLine="709"/>
        <w:jc w:val="center"/>
        <w:outlineLvl w:val="0"/>
        <w:rPr>
          <w:b/>
          <w:sz w:val="28"/>
          <w:szCs w:val="28"/>
        </w:rPr>
      </w:pPr>
      <w:bookmarkStart w:id="46" w:name="_Toc528286581"/>
      <w:bookmarkStart w:id="47" w:name="_Toc528276902"/>
      <w:bookmarkStart w:id="48" w:name="_Toc528682563"/>
      <w:r>
        <w:rPr>
          <w:b/>
          <w:sz w:val="28"/>
          <w:szCs w:val="28"/>
        </w:rPr>
        <w:t xml:space="preserve">ПРОГРАММЫ УЧЕБНЫХ ПРЕДМЕТОВ </w:t>
      </w:r>
      <w:r>
        <w:rPr>
          <w:sz w:val="28"/>
          <w:szCs w:val="28"/>
        </w:rPr>
        <w:t>(прилагаются)</w:t>
      </w:r>
      <w:bookmarkEnd w:id="46"/>
      <w:bookmarkEnd w:id="47"/>
      <w:bookmarkEnd w:id="48"/>
    </w:p>
    <w:p w:rsidR="0057014C" w:rsidRPr="00E67419" w:rsidRDefault="0057014C" w:rsidP="00F45611">
      <w:pPr>
        <w:spacing w:after="200" w:line="276" w:lineRule="auto"/>
        <w:rPr>
          <w:rFonts w:ascii="Times New Roman" w:hAnsi="Times New Roman"/>
          <w:sz w:val="28"/>
          <w:szCs w:val="28"/>
        </w:rPr>
      </w:pPr>
    </w:p>
    <w:p w:rsidR="00B2359D" w:rsidRPr="00034843" w:rsidRDefault="00B2359D" w:rsidP="00F45611">
      <w:pPr>
        <w:rPr>
          <w:rFonts w:ascii="Times New Roman" w:hAnsi="Times New Roman"/>
          <w:sz w:val="28"/>
          <w:szCs w:val="28"/>
        </w:rPr>
      </w:pPr>
    </w:p>
    <w:sectPr w:rsidR="00B2359D" w:rsidRPr="00034843" w:rsidSect="00F456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90C" w:rsidRDefault="00E0590C" w:rsidP="00CF5C19">
      <w:r>
        <w:separator/>
      </w:r>
    </w:p>
  </w:endnote>
  <w:endnote w:type="continuationSeparator" w:id="0">
    <w:p w:rsidR="00E0590C" w:rsidRDefault="00E0590C" w:rsidP="00CF5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31881700"/>
      <w:docPartObj>
        <w:docPartGallery w:val="Page Numbers (Bottom of Page)"/>
        <w:docPartUnique/>
      </w:docPartObj>
    </w:sdtPr>
    <w:sdtContent>
      <w:p w:rsidR="00E0590C" w:rsidRDefault="0061653F">
        <w:pPr>
          <w:pStyle w:val="aa"/>
          <w:jc w:val="center"/>
        </w:pPr>
        <w:fldSimple w:instr="PAGE   \* MERGEFORMAT">
          <w:r w:rsidR="00942D16">
            <w:rPr>
              <w:noProof/>
            </w:rPr>
            <w:t>26</w:t>
          </w:r>
        </w:fldSimple>
      </w:p>
    </w:sdtContent>
  </w:sdt>
  <w:p w:rsidR="00E0590C" w:rsidRDefault="00E0590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90C" w:rsidRDefault="00E0590C">
    <w:pPr>
      <w:pStyle w:val="aa"/>
      <w:jc w:val="center"/>
    </w:pPr>
  </w:p>
  <w:p w:rsidR="00E0590C" w:rsidRDefault="00E059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90C" w:rsidRDefault="00E0590C" w:rsidP="00CF5C19">
      <w:r>
        <w:separator/>
      </w:r>
    </w:p>
  </w:footnote>
  <w:footnote w:type="continuationSeparator" w:id="0">
    <w:p w:rsidR="00E0590C" w:rsidRDefault="00E0590C" w:rsidP="00CF5C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36D"/>
    <w:multiLevelType w:val="hybridMultilevel"/>
    <w:tmpl w:val="1AA6BB06"/>
    <w:lvl w:ilvl="0" w:tplc="81421E74">
      <w:start w:val="1"/>
      <w:numFmt w:val="bullet"/>
      <w:lvlText w:val="•"/>
      <w:lvlJc w:val="left"/>
      <w:pPr>
        <w:ind w:left="1441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C52FA6"/>
    <w:multiLevelType w:val="multilevel"/>
    <w:tmpl w:val="F26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C22E3"/>
    <w:multiLevelType w:val="hybridMultilevel"/>
    <w:tmpl w:val="9C4A7132"/>
    <w:lvl w:ilvl="0" w:tplc="81421E74">
      <w:start w:val="1"/>
      <w:numFmt w:val="bullet"/>
      <w:lvlText w:val="•"/>
      <w:lvlJc w:val="left"/>
      <w:pPr>
        <w:ind w:left="568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C5AAB324">
      <w:start w:val="1"/>
      <w:numFmt w:val="bullet"/>
      <w:lvlText w:val="o"/>
      <w:lvlJc w:val="left"/>
      <w:pPr>
        <w:ind w:left="1549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2" w:tplc="F7EEEDFA">
      <w:start w:val="1"/>
      <w:numFmt w:val="bullet"/>
      <w:lvlText w:val="▪"/>
      <w:lvlJc w:val="left"/>
      <w:pPr>
        <w:ind w:left="2269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3" w:tplc="1B06F8A2">
      <w:start w:val="1"/>
      <w:numFmt w:val="bullet"/>
      <w:lvlText w:val="•"/>
      <w:lvlJc w:val="left"/>
      <w:pPr>
        <w:ind w:left="2989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4" w:tplc="0B8AF40C">
      <w:start w:val="1"/>
      <w:numFmt w:val="bullet"/>
      <w:lvlText w:val="o"/>
      <w:lvlJc w:val="left"/>
      <w:pPr>
        <w:ind w:left="3709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5" w:tplc="F16E9240">
      <w:start w:val="1"/>
      <w:numFmt w:val="bullet"/>
      <w:lvlText w:val="▪"/>
      <w:lvlJc w:val="left"/>
      <w:pPr>
        <w:ind w:left="4429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6" w:tplc="34A2B69C">
      <w:start w:val="1"/>
      <w:numFmt w:val="bullet"/>
      <w:lvlText w:val="•"/>
      <w:lvlJc w:val="left"/>
      <w:pPr>
        <w:ind w:left="5149" w:firstLine="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7" w:tplc="F2486084">
      <w:start w:val="1"/>
      <w:numFmt w:val="bullet"/>
      <w:lvlText w:val="o"/>
      <w:lvlJc w:val="left"/>
      <w:pPr>
        <w:ind w:left="5869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8" w:tplc="FFEA5086">
      <w:start w:val="1"/>
      <w:numFmt w:val="bullet"/>
      <w:lvlText w:val="▪"/>
      <w:lvlJc w:val="left"/>
      <w:pPr>
        <w:ind w:left="6589" w:firstLine="0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</w:abstractNum>
  <w:abstractNum w:abstractNumId="3">
    <w:nsid w:val="0BB00F2A"/>
    <w:multiLevelType w:val="hybridMultilevel"/>
    <w:tmpl w:val="BC20D0F8"/>
    <w:lvl w:ilvl="0" w:tplc="8B42F95A">
      <w:start w:val="1"/>
      <w:numFmt w:val="decimal"/>
      <w:lvlText w:val="%1."/>
      <w:lvlJc w:val="left"/>
      <w:pPr>
        <w:ind w:left="-540" w:hanging="360"/>
      </w:pPr>
      <w:rPr>
        <w:rFonts w:eastAsia="Calibri"/>
        <w:i/>
      </w:rPr>
    </w:lvl>
    <w:lvl w:ilvl="1" w:tplc="04190019">
      <w:start w:val="1"/>
      <w:numFmt w:val="lowerLetter"/>
      <w:lvlText w:val="%2."/>
      <w:lvlJc w:val="left"/>
      <w:pPr>
        <w:ind w:left="180" w:hanging="360"/>
      </w:pPr>
    </w:lvl>
    <w:lvl w:ilvl="2" w:tplc="0419001B">
      <w:start w:val="1"/>
      <w:numFmt w:val="lowerRoman"/>
      <w:lvlText w:val="%3."/>
      <w:lvlJc w:val="right"/>
      <w:pPr>
        <w:ind w:left="900" w:hanging="180"/>
      </w:pPr>
    </w:lvl>
    <w:lvl w:ilvl="3" w:tplc="0419000F">
      <w:start w:val="1"/>
      <w:numFmt w:val="decimal"/>
      <w:lvlText w:val="%4."/>
      <w:lvlJc w:val="left"/>
      <w:pPr>
        <w:ind w:left="1620" w:hanging="360"/>
      </w:pPr>
    </w:lvl>
    <w:lvl w:ilvl="4" w:tplc="04190019">
      <w:start w:val="1"/>
      <w:numFmt w:val="lowerLetter"/>
      <w:lvlText w:val="%5."/>
      <w:lvlJc w:val="left"/>
      <w:pPr>
        <w:ind w:left="2340" w:hanging="360"/>
      </w:pPr>
    </w:lvl>
    <w:lvl w:ilvl="5" w:tplc="0419001B">
      <w:start w:val="1"/>
      <w:numFmt w:val="lowerRoman"/>
      <w:lvlText w:val="%6."/>
      <w:lvlJc w:val="right"/>
      <w:pPr>
        <w:ind w:left="3060" w:hanging="180"/>
      </w:pPr>
    </w:lvl>
    <w:lvl w:ilvl="6" w:tplc="0419000F">
      <w:start w:val="1"/>
      <w:numFmt w:val="decimal"/>
      <w:lvlText w:val="%7."/>
      <w:lvlJc w:val="left"/>
      <w:pPr>
        <w:ind w:left="3780" w:hanging="360"/>
      </w:pPr>
    </w:lvl>
    <w:lvl w:ilvl="7" w:tplc="04190019">
      <w:start w:val="1"/>
      <w:numFmt w:val="lowerLetter"/>
      <w:lvlText w:val="%8."/>
      <w:lvlJc w:val="left"/>
      <w:pPr>
        <w:ind w:left="4500" w:hanging="360"/>
      </w:pPr>
    </w:lvl>
    <w:lvl w:ilvl="8" w:tplc="0419001B">
      <w:start w:val="1"/>
      <w:numFmt w:val="lowerRoman"/>
      <w:lvlText w:val="%9."/>
      <w:lvlJc w:val="right"/>
      <w:pPr>
        <w:ind w:left="5220" w:hanging="180"/>
      </w:pPr>
    </w:lvl>
  </w:abstractNum>
  <w:abstractNum w:abstractNumId="4">
    <w:nsid w:val="135F495C"/>
    <w:multiLevelType w:val="hybridMultilevel"/>
    <w:tmpl w:val="03682F56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5">
    <w:nsid w:val="1618580B"/>
    <w:multiLevelType w:val="hybridMultilevel"/>
    <w:tmpl w:val="EE20CF9A"/>
    <w:lvl w:ilvl="0" w:tplc="81421E74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8"/>
        <w:u w:val="none" w:color="000000"/>
        <w:effect w:val="none"/>
        <w:vertAlign w:val="baseli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7F43D0"/>
    <w:multiLevelType w:val="multilevel"/>
    <w:tmpl w:val="6F4AFA5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>
    <w:nsid w:val="21BF5F29"/>
    <w:multiLevelType w:val="hybridMultilevel"/>
    <w:tmpl w:val="CFA0B45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22901A3B"/>
    <w:multiLevelType w:val="hybridMultilevel"/>
    <w:tmpl w:val="09DA4752"/>
    <w:lvl w:ilvl="0" w:tplc="04190001">
      <w:start w:val="1"/>
      <w:numFmt w:val="bullet"/>
      <w:lvlText w:val=""/>
      <w:lvlJc w:val="left"/>
      <w:pPr>
        <w:tabs>
          <w:tab w:val="num" w:pos="1400"/>
        </w:tabs>
        <w:ind w:left="14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hint="default"/>
      </w:rPr>
    </w:lvl>
  </w:abstractNum>
  <w:abstractNum w:abstractNumId="9">
    <w:nsid w:val="28FD1B59"/>
    <w:multiLevelType w:val="hybridMultilevel"/>
    <w:tmpl w:val="CF522FEE"/>
    <w:lvl w:ilvl="0" w:tplc="04190001">
      <w:start w:val="1"/>
      <w:numFmt w:val="bullet"/>
      <w:lvlText w:val=""/>
      <w:lvlJc w:val="left"/>
      <w:pPr>
        <w:tabs>
          <w:tab w:val="num" w:pos="1760"/>
        </w:tabs>
        <w:ind w:left="1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10">
    <w:nsid w:val="33A90AA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7F74F11"/>
    <w:multiLevelType w:val="hybridMultilevel"/>
    <w:tmpl w:val="0EF05866"/>
    <w:lvl w:ilvl="0" w:tplc="D9BEF7A2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D86C02">
      <w:numFmt w:val="bullet"/>
      <w:lvlText w:val=""/>
      <w:lvlJc w:val="left"/>
      <w:pPr>
        <w:ind w:left="8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171CEBE8">
      <w:numFmt w:val="bullet"/>
      <w:lvlText w:val="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 w:tplc="ABFA208E">
      <w:numFmt w:val="bullet"/>
      <w:lvlText w:val="•"/>
      <w:lvlJc w:val="left"/>
      <w:pPr>
        <w:ind w:left="2385" w:hanging="360"/>
      </w:pPr>
      <w:rPr>
        <w:rFonts w:hint="default"/>
        <w:lang w:val="ru-RU" w:eastAsia="en-US" w:bidi="ar-SA"/>
      </w:rPr>
    </w:lvl>
    <w:lvl w:ilvl="4" w:tplc="396C2FF2">
      <w:numFmt w:val="bullet"/>
      <w:lvlText w:val="•"/>
      <w:lvlJc w:val="left"/>
      <w:pPr>
        <w:ind w:left="3411" w:hanging="360"/>
      </w:pPr>
      <w:rPr>
        <w:rFonts w:hint="default"/>
        <w:lang w:val="ru-RU" w:eastAsia="en-US" w:bidi="ar-SA"/>
      </w:rPr>
    </w:lvl>
    <w:lvl w:ilvl="5" w:tplc="B0F08CA6">
      <w:numFmt w:val="bullet"/>
      <w:lvlText w:val="•"/>
      <w:lvlJc w:val="left"/>
      <w:pPr>
        <w:ind w:left="4437" w:hanging="360"/>
      </w:pPr>
      <w:rPr>
        <w:rFonts w:hint="default"/>
        <w:lang w:val="ru-RU" w:eastAsia="en-US" w:bidi="ar-SA"/>
      </w:rPr>
    </w:lvl>
    <w:lvl w:ilvl="6" w:tplc="5A746B9C">
      <w:numFmt w:val="bullet"/>
      <w:lvlText w:val="•"/>
      <w:lvlJc w:val="left"/>
      <w:pPr>
        <w:ind w:left="5463" w:hanging="360"/>
      </w:pPr>
      <w:rPr>
        <w:rFonts w:hint="default"/>
        <w:lang w:val="ru-RU" w:eastAsia="en-US" w:bidi="ar-SA"/>
      </w:rPr>
    </w:lvl>
    <w:lvl w:ilvl="7" w:tplc="D06AFCD2">
      <w:numFmt w:val="bullet"/>
      <w:lvlText w:val="•"/>
      <w:lvlJc w:val="left"/>
      <w:pPr>
        <w:ind w:left="6489" w:hanging="360"/>
      </w:pPr>
      <w:rPr>
        <w:rFonts w:hint="default"/>
        <w:lang w:val="ru-RU" w:eastAsia="en-US" w:bidi="ar-SA"/>
      </w:rPr>
    </w:lvl>
    <w:lvl w:ilvl="8" w:tplc="B4CEE0EC">
      <w:numFmt w:val="bullet"/>
      <w:lvlText w:val="•"/>
      <w:lvlJc w:val="left"/>
      <w:pPr>
        <w:ind w:left="7514" w:hanging="360"/>
      </w:pPr>
      <w:rPr>
        <w:rFonts w:hint="default"/>
        <w:lang w:val="ru-RU" w:eastAsia="en-US" w:bidi="ar-SA"/>
      </w:rPr>
    </w:lvl>
  </w:abstractNum>
  <w:abstractNum w:abstractNumId="12">
    <w:nsid w:val="3F781B3F"/>
    <w:multiLevelType w:val="hybridMultilevel"/>
    <w:tmpl w:val="EDD6DAFC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3">
    <w:nsid w:val="444C68C8"/>
    <w:multiLevelType w:val="hybridMultilevel"/>
    <w:tmpl w:val="12FCBE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216855"/>
    <w:multiLevelType w:val="hybridMultilevel"/>
    <w:tmpl w:val="BE6E2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8E271A"/>
    <w:multiLevelType w:val="hybridMultilevel"/>
    <w:tmpl w:val="4DC29C7C"/>
    <w:lvl w:ilvl="0" w:tplc="F1CCCBE8">
      <w:start w:val="1"/>
      <w:numFmt w:val="decimal"/>
      <w:lvlText w:val="%1."/>
      <w:lvlJc w:val="left"/>
      <w:pPr>
        <w:ind w:left="1069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8C13186"/>
    <w:multiLevelType w:val="hybridMultilevel"/>
    <w:tmpl w:val="B3320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F0D05"/>
    <w:multiLevelType w:val="hybridMultilevel"/>
    <w:tmpl w:val="41DC2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A4237B1"/>
    <w:multiLevelType w:val="hybridMultilevel"/>
    <w:tmpl w:val="56C435CC"/>
    <w:lvl w:ilvl="0" w:tplc="041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19">
    <w:nsid w:val="721563CC"/>
    <w:multiLevelType w:val="hybridMultilevel"/>
    <w:tmpl w:val="94506292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D31195F"/>
    <w:multiLevelType w:val="multilevel"/>
    <w:tmpl w:val="F266E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A60AFD"/>
    <w:multiLevelType w:val="multilevel"/>
    <w:tmpl w:val="6ED2E02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18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9"/>
  </w:num>
  <w:num w:numId="5">
    <w:abstractNumId w:val="0"/>
  </w:num>
  <w:num w:numId="6">
    <w:abstractNumId w:val="2"/>
  </w:num>
  <w:num w:numId="7">
    <w:abstractNumId w:val="5"/>
  </w:num>
  <w:num w:numId="8">
    <w:abstractNumId w:val="20"/>
  </w:num>
  <w:num w:numId="9">
    <w:abstractNumId w:val="1"/>
  </w:num>
  <w:num w:numId="10">
    <w:abstractNumId w:val="17"/>
  </w:num>
  <w:num w:numId="11">
    <w:abstractNumId w:val="21"/>
  </w:num>
  <w:num w:numId="12">
    <w:abstractNumId w:val="13"/>
  </w:num>
  <w:num w:numId="13">
    <w:abstractNumId w:val="8"/>
  </w:num>
  <w:num w:numId="14">
    <w:abstractNumId w:val="4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14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843"/>
    <w:rsid w:val="00034843"/>
    <w:rsid w:val="00043CAF"/>
    <w:rsid w:val="000C00D3"/>
    <w:rsid w:val="000D53E7"/>
    <w:rsid w:val="000D7651"/>
    <w:rsid w:val="0010233E"/>
    <w:rsid w:val="00112EF8"/>
    <w:rsid w:val="001A435C"/>
    <w:rsid w:val="002256D5"/>
    <w:rsid w:val="00232321"/>
    <w:rsid w:val="003864FE"/>
    <w:rsid w:val="003A51C5"/>
    <w:rsid w:val="003B060B"/>
    <w:rsid w:val="003B661C"/>
    <w:rsid w:val="00412A4F"/>
    <w:rsid w:val="00457B3B"/>
    <w:rsid w:val="0047103B"/>
    <w:rsid w:val="004D62A3"/>
    <w:rsid w:val="004E4BA6"/>
    <w:rsid w:val="0050078A"/>
    <w:rsid w:val="00553FC0"/>
    <w:rsid w:val="00561109"/>
    <w:rsid w:val="0057014C"/>
    <w:rsid w:val="00583342"/>
    <w:rsid w:val="005A0ED5"/>
    <w:rsid w:val="005F6FB0"/>
    <w:rsid w:val="0061653F"/>
    <w:rsid w:val="00620341"/>
    <w:rsid w:val="00806587"/>
    <w:rsid w:val="00817D28"/>
    <w:rsid w:val="00823569"/>
    <w:rsid w:val="0085780A"/>
    <w:rsid w:val="008B29B5"/>
    <w:rsid w:val="008E75DD"/>
    <w:rsid w:val="009144B2"/>
    <w:rsid w:val="00942D16"/>
    <w:rsid w:val="009A1B9C"/>
    <w:rsid w:val="009A5A5A"/>
    <w:rsid w:val="009D281F"/>
    <w:rsid w:val="009E24B6"/>
    <w:rsid w:val="00A424EC"/>
    <w:rsid w:val="00A445E4"/>
    <w:rsid w:val="00A6068C"/>
    <w:rsid w:val="00B2359D"/>
    <w:rsid w:val="00B6235B"/>
    <w:rsid w:val="00BB6155"/>
    <w:rsid w:val="00BF76BB"/>
    <w:rsid w:val="00C359C1"/>
    <w:rsid w:val="00C475EC"/>
    <w:rsid w:val="00C765FB"/>
    <w:rsid w:val="00CF5C19"/>
    <w:rsid w:val="00D63C01"/>
    <w:rsid w:val="00DB5316"/>
    <w:rsid w:val="00E0590C"/>
    <w:rsid w:val="00E67419"/>
    <w:rsid w:val="00F45611"/>
    <w:rsid w:val="00F65852"/>
    <w:rsid w:val="00FB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43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3484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235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7014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4843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623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7014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1"/>
    <w:qFormat/>
    <w:rsid w:val="00034843"/>
    <w:pPr>
      <w:ind w:left="720"/>
      <w:contextualSpacing/>
    </w:pPr>
  </w:style>
  <w:style w:type="paragraph" w:customStyle="1" w:styleId="Style4">
    <w:name w:val="Style4"/>
    <w:basedOn w:val="a"/>
    <w:rsid w:val="00034843"/>
    <w:pPr>
      <w:widowControl w:val="0"/>
      <w:autoSpaceDE w:val="0"/>
      <w:autoSpaceDN w:val="0"/>
      <w:adjustRightInd w:val="0"/>
      <w:spacing w:line="462" w:lineRule="exact"/>
      <w:ind w:firstLine="686"/>
      <w:jc w:val="both"/>
    </w:pPr>
    <w:rPr>
      <w:rFonts w:ascii="Times New Roman" w:eastAsia="Times New Roman" w:hAnsi="Times New Roman"/>
      <w:lang w:eastAsia="ru-RU"/>
    </w:rPr>
  </w:style>
  <w:style w:type="character" w:customStyle="1" w:styleId="FontStyle16">
    <w:name w:val="Font Style16"/>
    <w:rsid w:val="00034843"/>
    <w:rPr>
      <w:rFonts w:ascii="Times New Roman" w:hAnsi="Times New Roman" w:cs="Times New Roman" w:hint="default"/>
      <w:sz w:val="24"/>
      <w:szCs w:val="24"/>
    </w:rPr>
  </w:style>
  <w:style w:type="paragraph" w:styleId="a4">
    <w:name w:val="Normal (Web)"/>
    <w:basedOn w:val="a"/>
    <w:semiHidden/>
    <w:unhideWhenUsed/>
    <w:rsid w:val="0003484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31">
    <w:name w:val="Заголовок №3_"/>
    <w:link w:val="32"/>
    <w:uiPriority w:val="99"/>
    <w:semiHidden/>
    <w:locked/>
    <w:rsid w:val="00034843"/>
    <w:rPr>
      <w:rFonts w:ascii="Times New Roman" w:eastAsia="Times New Roman" w:hAnsi="Times New Roman" w:cs="Times New Roman"/>
      <w:sz w:val="26"/>
      <w:shd w:val="clear" w:color="auto" w:fill="FFFFFF"/>
    </w:rPr>
  </w:style>
  <w:style w:type="paragraph" w:customStyle="1" w:styleId="32">
    <w:name w:val="Заголовок №3"/>
    <w:basedOn w:val="a"/>
    <w:link w:val="31"/>
    <w:uiPriority w:val="99"/>
    <w:semiHidden/>
    <w:rsid w:val="00034843"/>
    <w:pPr>
      <w:widowControl w:val="0"/>
      <w:shd w:val="clear" w:color="auto" w:fill="FFFFFF"/>
      <w:spacing w:after="420" w:line="240" w:lineRule="atLeast"/>
      <w:ind w:hanging="260"/>
      <w:jc w:val="both"/>
      <w:outlineLvl w:val="2"/>
    </w:pPr>
    <w:rPr>
      <w:rFonts w:ascii="Times New Roman" w:eastAsia="Times New Roman" w:hAnsi="Times New Roman"/>
      <w:sz w:val="26"/>
      <w:szCs w:val="22"/>
    </w:rPr>
  </w:style>
  <w:style w:type="character" w:customStyle="1" w:styleId="a5">
    <w:name w:val="Основной текст_"/>
    <w:basedOn w:val="a0"/>
    <w:link w:val="11"/>
    <w:uiPriority w:val="99"/>
    <w:locked/>
    <w:rsid w:val="00C475EC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C475EC"/>
    <w:pPr>
      <w:shd w:val="clear" w:color="auto" w:fill="FFFFFF"/>
      <w:spacing w:before="360" w:line="322" w:lineRule="exact"/>
      <w:ind w:hanging="340"/>
      <w:jc w:val="both"/>
    </w:pPr>
    <w:rPr>
      <w:rFonts w:ascii="Times New Roman" w:eastAsiaTheme="minorHAnsi" w:hAnsi="Times New Roman"/>
      <w:sz w:val="28"/>
      <w:szCs w:val="28"/>
    </w:rPr>
  </w:style>
  <w:style w:type="table" w:styleId="a6">
    <w:name w:val="Table Grid"/>
    <w:basedOn w:val="a1"/>
    <w:uiPriority w:val="59"/>
    <w:rsid w:val="00B2359D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toc 3"/>
    <w:basedOn w:val="a"/>
    <w:next w:val="a"/>
    <w:autoRedefine/>
    <w:uiPriority w:val="39"/>
    <w:unhideWhenUsed/>
    <w:rsid w:val="0057014C"/>
    <w:pPr>
      <w:spacing w:after="100"/>
      <w:ind w:left="480"/>
    </w:pPr>
  </w:style>
  <w:style w:type="character" w:customStyle="1" w:styleId="a7">
    <w:name w:val="Верхний колонтитул Знак"/>
    <w:basedOn w:val="a0"/>
    <w:link w:val="a8"/>
    <w:uiPriority w:val="99"/>
    <w:rsid w:val="0057014C"/>
    <w:rPr>
      <w:rFonts w:ascii="Calibri" w:eastAsia="Calibri" w:hAnsi="Calibri" w:cs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5701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a"/>
    <w:uiPriority w:val="99"/>
    <w:rsid w:val="0057014C"/>
    <w:rPr>
      <w:rFonts w:ascii="Calibri" w:eastAsia="Calibri" w:hAnsi="Calibri" w:cs="Times New Roman"/>
      <w:sz w:val="24"/>
      <w:szCs w:val="24"/>
    </w:rPr>
  </w:style>
  <w:style w:type="paragraph" w:styleId="aa">
    <w:name w:val="footer"/>
    <w:basedOn w:val="a"/>
    <w:link w:val="a9"/>
    <w:uiPriority w:val="99"/>
    <w:unhideWhenUsed/>
    <w:rsid w:val="0057014C"/>
    <w:pPr>
      <w:tabs>
        <w:tab w:val="center" w:pos="4677"/>
        <w:tab w:val="right" w:pos="9355"/>
      </w:tabs>
    </w:pPr>
  </w:style>
  <w:style w:type="character" w:customStyle="1" w:styleId="ab">
    <w:name w:val="Текст выноски Знак"/>
    <w:basedOn w:val="a0"/>
    <w:link w:val="ac"/>
    <w:uiPriority w:val="99"/>
    <w:semiHidden/>
    <w:rsid w:val="0057014C"/>
    <w:rPr>
      <w:rFonts w:ascii="Tahoma" w:eastAsia="Calibri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7014C"/>
    <w:rPr>
      <w:rFonts w:ascii="Tahoma" w:hAnsi="Tahoma" w:cs="Tahoma"/>
      <w:sz w:val="16"/>
      <w:szCs w:val="16"/>
    </w:rPr>
  </w:style>
  <w:style w:type="character" w:customStyle="1" w:styleId="ad">
    <w:name w:val="Без интервала Знак"/>
    <w:basedOn w:val="a0"/>
    <w:link w:val="ae"/>
    <w:uiPriority w:val="99"/>
    <w:locked/>
    <w:rsid w:val="0057014C"/>
    <w:rPr>
      <w:rFonts w:ascii="Calibri" w:eastAsia="Calibri" w:hAnsi="Calibri"/>
      <w:sz w:val="24"/>
      <w:szCs w:val="32"/>
    </w:rPr>
  </w:style>
  <w:style w:type="paragraph" w:styleId="ae">
    <w:name w:val="No Spacing"/>
    <w:basedOn w:val="a"/>
    <w:link w:val="ad"/>
    <w:uiPriority w:val="99"/>
    <w:qFormat/>
    <w:rsid w:val="0057014C"/>
    <w:rPr>
      <w:rFonts w:cstheme="minorBidi"/>
      <w:szCs w:val="32"/>
    </w:rPr>
  </w:style>
  <w:style w:type="paragraph" w:customStyle="1" w:styleId="34">
    <w:name w:val="Основной текст3"/>
    <w:basedOn w:val="a"/>
    <w:uiPriority w:val="99"/>
    <w:semiHidden/>
    <w:rsid w:val="0057014C"/>
    <w:pPr>
      <w:widowControl w:val="0"/>
      <w:shd w:val="clear" w:color="auto" w:fill="FFFFFF"/>
      <w:spacing w:after="2220" w:line="322" w:lineRule="exact"/>
      <w:ind w:hanging="360"/>
      <w:jc w:val="center"/>
    </w:pPr>
    <w:rPr>
      <w:rFonts w:ascii="Times New Roman" w:eastAsia="Times New Roman" w:hAnsi="Times New Roman"/>
      <w:sz w:val="26"/>
      <w:szCs w:val="22"/>
    </w:rPr>
  </w:style>
  <w:style w:type="character" w:customStyle="1" w:styleId="c5">
    <w:name w:val="c5"/>
    <w:basedOn w:val="a0"/>
    <w:uiPriority w:val="99"/>
    <w:rsid w:val="0057014C"/>
    <w:rPr>
      <w:rFonts w:ascii="Times New Roman" w:hAnsi="Times New Roman" w:cs="Times New Roman" w:hint="default"/>
    </w:rPr>
  </w:style>
  <w:style w:type="paragraph" w:styleId="af">
    <w:name w:val="TOC Heading"/>
    <w:basedOn w:val="1"/>
    <w:next w:val="a"/>
    <w:uiPriority w:val="39"/>
    <w:semiHidden/>
    <w:unhideWhenUsed/>
    <w:qFormat/>
    <w:rsid w:val="003B060B"/>
    <w:pPr>
      <w:keepLines/>
      <w:spacing w:before="480" w:after="0" w:line="276" w:lineRule="auto"/>
      <w:outlineLvl w:val="9"/>
    </w:pPr>
    <w:rPr>
      <w:rFonts w:cstheme="majorBidi"/>
      <w:color w:val="365F91" w:themeColor="accent1" w:themeShade="BF"/>
      <w:kern w:val="0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3B060B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B060B"/>
    <w:pPr>
      <w:spacing w:after="100"/>
      <w:ind w:left="240"/>
    </w:pPr>
  </w:style>
  <w:style w:type="character" w:styleId="af0">
    <w:name w:val="Hyperlink"/>
    <w:basedOn w:val="a0"/>
    <w:uiPriority w:val="99"/>
    <w:unhideWhenUsed/>
    <w:rsid w:val="003B060B"/>
    <w:rPr>
      <w:color w:val="0000FF" w:themeColor="hyperlink"/>
      <w:u w:val="single"/>
    </w:rPr>
  </w:style>
  <w:style w:type="table" w:customStyle="1" w:styleId="GridTable1Light">
    <w:name w:val="Grid Table 1 Light"/>
    <w:basedOn w:val="a1"/>
    <w:uiPriority w:val="46"/>
    <w:rsid w:val="00A606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jSF7fvAuyBhgugWYIH2L8Tt09dwInQU3VtMjOf3YBGk=</DigestValue>
    </Reference>
    <Reference URI="#idOfficeObject" Type="http://www.w3.org/2000/09/xmldsig#Object">
      <DigestMethod Algorithm="urn:ietf:params:xml:ns:cpxmlsec:algorithms:gostr34112012-256"/>
      <DigestValue>9CJmjruti0JMItcaAeFld1HO617mn8CkLEpAZMqQdpI=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gvGo4ZHp7JJVnalHOvDljL92z72EzVsntCK8AwLXMME=</DigestValue>
    </Reference>
  </SignedInfo>
  <SignatureValue>xwb3oX7Ucgy7U3PtnCM4qpowoSHtNTt9pXVG71tpnBbdi0muC8aMEESFt1nx3owB
rCiabGGhybfwc6D1r3Qb5g==</SignatureValue>
  <KeyInfo>
    <X509Data>
      <X509Certificate>MIIKVjCCCgOgAwIBAgIQUPd/aszu5Y0x2OhD7YY6kDAKBggqhQMHAQEDAjCCAVcx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VbgxeN+9/t87a4D7MbZ+tQQKs9U=</DigestValue>
      </Reference>
      <Reference URI="/word/document.xml?ContentType=application/vnd.openxmlformats-officedocument.wordprocessingml.document.main+xml">
        <DigestMethod Algorithm="http://www.w3.org/2000/09/xmldsig#sha1"/>
        <DigestValue>9KnR+eX61OrtFYWRB8OxAUbckDo=</DigestValue>
      </Reference>
      <Reference URI="/word/endnotes.xml?ContentType=application/vnd.openxmlformats-officedocument.wordprocessingml.endnotes+xml">
        <DigestMethod Algorithm="http://www.w3.org/2000/09/xmldsig#sha1"/>
        <DigestValue>EfTn6N4DdNUThJxwydOXhcMbWso=</DigestValue>
      </Reference>
      <Reference URI="/word/fontTable.xml?ContentType=application/vnd.openxmlformats-officedocument.wordprocessingml.fontTable+xml">
        <DigestMethod Algorithm="http://www.w3.org/2000/09/xmldsig#sha1"/>
        <DigestValue>yagDig/okU+MfaclU3QuuGta1n8=</DigestValue>
      </Reference>
      <Reference URI="/word/footer1.xml?ContentType=application/vnd.openxmlformats-officedocument.wordprocessingml.footer+xml">
        <DigestMethod Algorithm="http://www.w3.org/2000/09/xmldsig#sha1"/>
        <DigestValue>rQ0aCE+yM7E3RPvqsdEiYr0ccwI=</DigestValue>
      </Reference>
      <Reference URI="/word/footer2.xml?ContentType=application/vnd.openxmlformats-officedocument.wordprocessingml.footer+xml">
        <DigestMethod Algorithm="http://www.w3.org/2000/09/xmldsig#sha1"/>
        <DigestValue>mBvSrpZkZwIlw28UvkKjqUJwN3U=</DigestValue>
      </Reference>
      <Reference URI="/word/footnotes.xml?ContentType=application/vnd.openxmlformats-officedocument.wordprocessingml.footnotes+xml">
        <DigestMethod Algorithm="http://www.w3.org/2000/09/xmldsig#sha1"/>
        <DigestValue>Uuzxc1CVQaLxv3QPXfWe1/PUbAE=</DigestValue>
      </Reference>
      <Reference URI="/word/numbering.xml?ContentType=application/vnd.openxmlformats-officedocument.wordprocessingml.numbering+xml">
        <DigestMethod Algorithm="http://www.w3.org/2000/09/xmldsig#sha1"/>
        <DigestValue>ahd5P1uQFAdgxElukhUDKVkIPJ4=</DigestValue>
      </Reference>
      <Reference URI="/word/settings.xml?ContentType=application/vnd.openxmlformats-officedocument.wordprocessingml.settings+xml">
        <DigestMethod Algorithm="http://www.w3.org/2000/09/xmldsig#sha1"/>
        <DigestValue>5aWn2prWH5xyYz6wbYQT4UpL6n4=</DigestValue>
      </Reference>
      <Reference URI="/word/styles.xml?ContentType=application/vnd.openxmlformats-officedocument.wordprocessingml.styles+xml">
        <DigestMethod Algorithm="http://www.w3.org/2000/09/xmldsig#sha1"/>
        <DigestValue>2f+4d3hRe+OQ1abYIW6wy33RUBQ=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CFFjPrbnBxkXhHK1j7FzFhcGpxw=</DigestValue>
      </Reference>
    </Manifest>
    <SignatureProperties>
      <SignatureProperty Id="idSignatureTime" Target="#idPackageSignature">
        <mdssi:SignatureTime>
          <mdssi:Format>YYYY-MM-DDThh:mm:ssTZD</mdssi:Format>
          <mdssi:Value>2022-12-16T07:08:28Z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2022-12-16T07:08:28Z</xd:SigningTime>
          <xd:SigningCertificate>
            <xd:Cert>
              <xd:CertDigest>
                <DigestMethod Algorithm="http://www.w3.org/2000/09/xmldsig#sha1"/>
                <DigestValue>lriLO4RHoaUv65vuuRrcPtCTA/A=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107623321314480012905845267018826529424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7B58E-B06B-428B-B424-F55D2A2D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4311</Words>
  <Characters>24577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</cp:revision>
  <cp:lastPrinted>2018-10-30T13:30:00Z</cp:lastPrinted>
  <dcterms:created xsi:type="dcterms:W3CDTF">2022-12-12T04:54:00Z</dcterms:created>
  <dcterms:modified xsi:type="dcterms:W3CDTF">2022-12-12T04:54:00Z</dcterms:modified>
</cp:coreProperties>
</file>