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  <w:r w:rsidRPr="006973AC">
        <w:rPr>
          <w:rFonts w:eastAsia="Times New Roman" w:cs="Times New Roman"/>
          <w:b/>
          <w:szCs w:val="28"/>
        </w:rPr>
        <w:t>Министерство культуры Свердловской области</w:t>
      </w: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  <w:r w:rsidRPr="006973AC">
        <w:rPr>
          <w:rFonts w:eastAsia="Times New Roman" w:cs="Times New Roman"/>
          <w:b/>
          <w:szCs w:val="28"/>
        </w:rPr>
        <w:t>государственное автономное учреждение</w:t>
      </w: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  <w:r w:rsidRPr="006973AC">
        <w:rPr>
          <w:rFonts w:eastAsia="Times New Roman" w:cs="Times New Roman"/>
          <w:b/>
          <w:szCs w:val="28"/>
        </w:rPr>
        <w:t>дополнительного образования Свердловской области</w:t>
      </w: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  <w:r w:rsidRPr="006973AC">
        <w:rPr>
          <w:rFonts w:eastAsia="Times New Roman" w:cs="Times New Roman"/>
          <w:b/>
          <w:szCs w:val="28"/>
        </w:rPr>
        <w:t>«Детская школа искусств города Серова»</w:t>
      </w: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  <w:r w:rsidRPr="006973AC">
        <w:rPr>
          <w:rFonts w:eastAsia="Times New Roman" w:cs="Times New Roman"/>
          <w:b/>
          <w:szCs w:val="28"/>
        </w:rPr>
        <w:t>(ГАУ ДО СО «ДШИ г. Серова»)</w:t>
      </w: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378BC" w:rsidRPr="006973AC" w:rsidRDefault="00A378B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  <w:r w:rsidRPr="006973AC">
        <w:rPr>
          <w:rFonts w:eastAsia="Times New Roman" w:cs="Times New Roman"/>
          <w:b/>
          <w:szCs w:val="28"/>
        </w:rPr>
        <w:t>ОБРАЗОВАТЕЛЬНАЯ ПРОГРАММА</w:t>
      </w:r>
    </w:p>
    <w:p w:rsidR="00A378BC" w:rsidRPr="006973AC" w:rsidRDefault="00A378B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szCs w:val="28"/>
        </w:rPr>
      </w:pPr>
      <w:r w:rsidRPr="006973AC">
        <w:rPr>
          <w:rFonts w:eastAsia="Times New Roman" w:cs="Times New Roman"/>
          <w:szCs w:val="28"/>
        </w:rPr>
        <w:t xml:space="preserve">ПО ДОПОЛНИТЕЛЬНОЙ ПРЕДПРОФЕССИОНАЛЬНОЙ </w:t>
      </w:r>
    </w:p>
    <w:p w:rsidR="00A378BC" w:rsidRPr="006973AC" w:rsidRDefault="00A378B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szCs w:val="28"/>
        </w:rPr>
      </w:pPr>
      <w:r w:rsidRPr="006973AC">
        <w:rPr>
          <w:rFonts w:eastAsia="Times New Roman" w:cs="Times New Roman"/>
          <w:szCs w:val="28"/>
        </w:rPr>
        <w:t xml:space="preserve">ОБЩЕОБРАЗОВАТЕЛЬНОЙ ПРОГРАММЕ В ОБЛАСТИ </w:t>
      </w:r>
    </w:p>
    <w:p w:rsidR="00A167DC" w:rsidRPr="006973AC" w:rsidRDefault="00A378B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szCs w:val="28"/>
        </w:rPr>
      </w:pPr>
      <w:r w:rsidRPr="006973AC">
        <w:rPr>
          <w:rFonts w:eastAsia="Times New Roman" w:cs="Times New Roman"/>
          <w:szCs w:val="28"/>
        </w:rPr>
        <w:t>МУЗЫКАЛЬНОГО ИСКУССТВА</w:t>
      </w: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378B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  <w:r w:rsidRPr="006973AC">
        <w:rPr>
          <w:rFonts w:eastAsia="Times New Roman" w:cs="Times New Roman"/>
          <w:b/>
          <w:szCs w:val="28"/>
        </w:rPr>
        <w:t>ДУХОВЫЕ И УДАРНЫЕ ИНСТРУМЕНТЫ</w:t>
      </w: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Cs w:val="28"/>
        </w:rPr>
      </w:pPr>
    </w:p>
    <w:p w:rsidR="00A167DC" w:rsidRPr="006973AC" w:rsidRDefault="00A167DC" w:rsidP="006973AC">
      <w:pPr>
        <w:widowControl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b/>
          <w:szCs w:val="28"/>
        </w:rPr>
      </w:pPr>
    </w:p>
    <w:p w:rsidR="00A378BC" w:rsidRPr="006973AC" w:rsidRDefault="00A378BC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szCs w:val="28"/>
        </w:rPr>
      </w:pPr>
      <w:r w:rsidRPr="006973AC">
        <w:rPr>
          <w:rFonts w:eastAsia="Times New Roman" w:cs="Times New Roman"/>
          <w:szCs w:val="28"/>
        </w:rPr>
        <w:t>г. Серов</w:t>
      </w:r>
    </w:p>
    <w:p w:rsidR="00A378BC" w:rsidRPr="006973AC" w:rsidRDefault="001269C5" w:rsidP="006973AC">
      <w:pPr>
        <w:widowControl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Times New Roman"/>
          <w:b/>
          <w:szCs w:val="28"/>
        </w:rPr>
        <w:sectPr w:rsidR="00A378BC" w:rsidRPr="006973AC" w:rsidSect="001269C5">
          <w:footerReference w:type="default" r:id="rId9"/>
          <w:foot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6973AC">
        <w:rPr>
          <w:rFonts w:eastAsia="Times New Roman" w:cs="Times New Roman"/>
          <w:szCs w:val="28"/>
        </w:rPr>
        <w:t>202</w:t>
      </w:r>
      <w:r w:rsidR="002F493A" w:rsidRPr="006973AC">
        <w:rPr>
          <w:rFonts w:eastAsia="Times New Roman" w:cs="Times New Roman"/>
          <w:szCs w:val="28"/>
        </w:rPr>
        <w:t>2</w:t>
      </w:r>
      <w:r w:rsidRPr="006973AC">
        <w:rPr>
          <w:rFonts w:eastAsia="Times New Roman" w:cs="Times New Roman"/>
          <w:szCs w:val="28"/>
        </w:rPr>
        <w:t xml:space="preserve"> г.</w:t>
      </w:r>
    </w:p>
    <w:tbl>
      <w:tblPr>
        <w:tblStyle w:val="a6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1269C5" w:rsidRPr="006973AC" w:rsidTr="001269C5">
        <w:trPr>
          <w:trHeight w:val="2127"/>
        </w:trPr>
        <w:tc>
          <w:tcPr>
            <w:tcW w:w="4821" w:type="dxa"/>
            <w:hideMark/>
          </w:tcPr>
          <w:p w:rsidR="001269C5" w:rsidRPr="006973AC" w:rsidRDefault="001269C5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4"/>
                <w:szCs w:val="24"/>
              </w:rPr>
            </w:pPr>
            <w:r w:rsidRPr="006973AC">
              <w:rPr>
                <w:sz w:val="24"/>
                <w:szCs w:val="24"/>
              </w:rPr>
              <w:lastRenderedPageBreak/>
              <w:t>ПРИНЯТО</w:t>
            </w:r>
          </w:p>
          <w:p w:rsidR="001269C5" w:rsidRPr="006973AC" w:rsidRDefault="001269C5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4"/>
                <w:szCs w:val="24"/>
              </w:rPr>
            </w:pPr>
            <w:r w:rsidRPr="006973AC">
              <w:rPr>
                <w:sz w:val="24"/>
                <w:szCs w:val="24"/>
              </w:rPr>
              <w:t>Педагогическим советом</w:t>
            </w:r>
          </w:p>
          <w:p w:rsidR="001269C5" w:rsidRPr="006973AC" w:rsidRDefault="001269C5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4"/>
                <w:szCs w:val="24"/>
              </w:rPr>
            </w:pPr>
            <w:r w:rsidRPr="006973AC">
              <w:rPr>
                <w:sz w:val="24"/>
                <w:szCs w:val="24"/>
              </w:rPr>
              <w:t>ГАУ ДО СО «ДШИ г. Серова»</w:t>
            </w:r>
          </w:p>
          <w:p w:rsidR="001269C5" w:rsidRPr="006973AC" w:rsidRDefault="001269C5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4"/>
                <w:szCs w:val="24"/>
              </w:rPr>
            </w:pPr>
            <w:r w:rsidRPr="006973AC">
              <w:rPr>
                <w:sz w:val="24"/>
                <w:szCs w:val="24"/>
              </w:rPr>
              <w:t>Протокол</w:t>
            </w:r>
          </w:p>
          <w:p w:rsidR="001269C5" w:rsidRPr="006973AC" w:rsidRDefault="001269C5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6973AC">
              <w:rPr>
                <w:sz w:val="24"/>
                <w:szCs w:val="24"/>
              </w:rPr>
              <w:t>№ ____</w:t>
            </w:r>
            <w:r w:rsidR="004E3618">
              <w:rPr>
                <w:sz w:val="24"/>
                <w:szCs w:val="24"/>
              </w:rPr>
              <w:t>_______</w:t>
            </w:r>
            <w:r w:rsidRPr="006973AC">
              <w:rPr>
                <w:sz w:val="24"/>
                <w:szCs w:val="24"/>
              </w:rPr>
              <w:t>_от «____» ______20___г.</w:t>
            </w:r>
          </w:p>
        </w:tc>
        <w:tc>
          <w:tcPr>
            <w:tcW w:w="4821" w:type="dxa"/>
            <w:hideMark/>
          </w:tcPr>
          <w:p w:rsidR="001269C5" w:rsidRPr="006973AC" w:rsidRDefault="001269C5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85"/>
              <w:textAlignment w:val="baseline"/>
              <w:rPr>
                <w:sz w:val="24"/>
                <w:szCs w:val="24"/>
              </w:rPr>
            </w:pPr>
            <w:r w:rsidRPr="006973AC">
              <w:rPr>
                <w:sz w:val="24"/>
                <w:szCs w:val="24"/>
              </w:rPr>
              <w:t>УТВЕРЖДЕНО</w:t>
            </w:r>
          </w:p>
          <w:p w:rsidR="001269C5" w:rsidRPr="006973AC" w:rsidRDefault="001269C5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85"/>
              <w:textAlignment w:val="baseline"/>
              <w:rPr>
                <w:sz w:val="24"/>
                <w:szCs w:val="24"/>
              </w:rPr>
            </w:pPr>
            <w:r w:rsidRPr="006973AC">
              <w:rPr>
                <w:sz w:val="24"/>
                <w:szCs w:val="24"/>
              </w:rPr>
              <w:t>Приказом директора</w:t>
            </w:r>
          </w:p>
          <w:p w:rsidR="001269C5" w:rsidRDefault="001269C5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85"/>
              <w:textAlignment w:val="baseline"/>
              <w:rPr>
                <w:sz w:val="24"/>
                <w:szCs w:val="24"/>
              </w:rPr>
            </w:pPr>
            <w:r w:rsidRPr="006973AC">
              <w:rPr>
                <w:sz w:val="24"/>
                <w:szCs w:val="24"/>
              </w:rPr>
              <w:t>ГАУ ДО СО «ДШИ г. Серова»</w:t>
            </w:r>
          </w:p>
          <w:p w:rsidR="001C6832" w:rsidRPr="001C6832" w:rsidRDefault="001C6832" w:rsidP="001C6832">
            <w:pPr>
              <w:pStyle w:val="a0"/>
              <w:spacing w:before="0" w:after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269C5" w:rsidRPr="006973AC" w:rsidRDefault="001269C5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85"/>
              <w:textAlignment w:val="baseline"/>
              <w:rPr>
                <w:sz w:val="24"/>
                <w:szCs w:val="24"/>
              </w:rPr>
            </w:pPr>
            <w:r w:rsidRPr="006973AC">
              <w:rPr>
                <w:sz w:val="24"/>
                <w:szCs w:val="24"/>
              </w:rPr>
              <w:t>И.В. Вепревой</w:t>
            </w:r>
          </w:p>
          <w:p w:rsidR="001269C5" w:rsidRPr="006973AC" w:rsidRDefault="001269C5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85"/>
              <w:textAlignment w:val="baseline"/>
              <w:rPr>
                <w:sz w:val="24"/>
                <w:szCs w:val="24"/>
              </w:rPr>
            </w:pPr>
            <w:r w:rsidRPr="006973AC">
              <w:rPr>
                <w:sz w:val="24"/>
                <w:szCs w:val="24"/>
              </w:rPr>
              <w:t>№_____</w:t>
            </w:r>
            <w:r w:rsidR="004E3618">
              <w:rPr>
                <w:sz w:val="24"/>
                <w:szCs w:val="24"/>
              </w:rPr>
              <w:t>_______</w:t>
            </w:r>
            <w:r w:rsidRPr="006973AC">
              <w:rPr>
                <w:sz w:val="24"/>
                <w:szCs w:val="24"/>
              </w:rPr>
              <w:t>от «___» ___20___г.</w:t>
            </w:r>
          </w:p>
        </w:tc>
      </w:tr>
    </w:tbl>
    <w:p w:rsidR="001B40E3" w:rsidRPr="006973AC" w:rsidRDefault="001B40E3" w:rsidP="006973AC">
      <w:pPr>
        <w:spacing w:line="240" w:lineRule="auto"/>
        <w:rPr>
          <w:rFonts w:cs="Times New Roman"/>
          <w:szCs w:val="28"/>
        </w:rPr>
      </w:pPr>
    </w:p>
    <w:p w:rsidR="001B40E3" w:rsidRPr="006973AC" w:rsidRDefault="001B40E3" w:rsidP="006973AC">
      <w:pPr>
        <w:spacing w:line="240" w:lineRule="auto"/>
        <w:rPr>
          <w:rFonts w:cs="Times New Roman"/>
          <w:szCs w:val="28"/>
        </w:rPr>
      </w:pPr>
    </w:p>
    <w:p w:rsidR="001B40E3" w:rsidRPr="006973AC" w:rsidRDefault="001B40E3" w:rsidP="006973AC">
      <w:pPr>
        <w:spacing w:line="240" w:lineRule="auto"/>
        <w:rPr>
          <w:rFonts w:cs="Times New Roman"/>
          <w:szCs w:val="28"/>
        </w:rPr>
      </w:pPr>
    </w:p>
    <w:p w:rsidR="001B40E3" w:rsidRPr="006973AC" w:rsidRDefault="001B40E3" w:rsidP="006973AC">
      <w:pPr>
        <w:spacing w:line="240" w:lineRule="auto"/>
        <w:rPr>
          <w:rFonts w:cs="Times New Roman"/>
          <w:szCs w:val="28"/>
        </w:rPr>
      </w:pPr>
      <w:r w:rsidRPr="006973AC">
        <w:rPr>
          <w:rFonts w:cs="Times New Roman"/>
          <w:szCs w:val="28"/>
        </w:rPr>
        <w:t>Разработчик:</w:t>
      </w:r>
    </w:p>
    <w:p w:rsidR="001B40E3" w:rsidRPr="006973AC" w:rsidRDefault="001B40E3" w:rsidP="006973AC">
      <w:pPr>
        <w:spacing w:line="240" w:lineRule="auto"/>
        <w:rPr>
          <w:rFonts w:cs="Times New Roman"/>
          <w:szCs w:val="28"/>
        </w:rPr>
      </w:pPr>
      <w:r w:rsidRPr="006973AC">
        <w:rPr>
          <w:rFonts w:cs="Times New Roman"/>
          <w:b/>
          <w:szCs w:val="28"/>
        </w:rPr>
        <w:t xml:space="preserve">Еремина Оксана </w:t>
      </w:r>
      <w:proofErr w:type="spellStart"/>
      <w:r w:rsidRPr="006973AC">
        <w:rPr>
          <w:rFonts w:cs="Times New Roman"/>
          <w:b/>
          <w:szCs w:val="28"/>
        </w:rPr>
        <w:t>Шамильевна</w:t>
      </w:r>
      <w:proofErr w:type="spellEnd"/>
      <w:r w:rsidRPr="006973AC">
        <w:rPr>
          <w:rFonts w:cs="Times New Roman"/>
          <w:szCs w:val="28"/>
        </w:rPr>
        <w:t xml:space="preserve"> – преподаватель высшей квалификационной категории ГАУ ДО СО «ДШИ г. Серова».</w:t>
      </w:r>
    </w:p>
    <w:p w:rsidR="001B40E3" w:rsidRPr="006973AC" w:rsidRDefault="001B40E3" w:rsidP="006973AC">
      <w:pPr>
        <w:spacing w:line="240" w:lineRule="auto"/>
        <w:rPr>
          <w:rFonts w:cs="Times New Roman"/>
          <w:szCs w:val="28"/>
        </w:rPr>
      </w:pPr>
    </w:p>
    <w:p w:rsidR="001B40E3" w:rsidRPr="006973AC" w:rsidRDefault="001B40E3" w:rsidP="006973AC">
      <w:pPr>
        <w:spacing w:line="240" w:lineRule="auto"/>
        <w:rPr>
          <w:rFonts w:cs="Times New Roman"/>
          <w:szCs w:val="28"/>
        </w:rPr>
      </w:pPr>
    </w:p>
    <w:p w:rsidR="001B40E3" w:rsidRPr="006973AC" w:rsidRDefault="001B40E3" w:rsidP="006973AC">
      <w:pPr>
        <w:spacing w:line="240" w:lineRule="auto"/>
        <w:rPr>
          <w:rFonts w:cs="Times New Roman"/>
          <w:szCs w:val="28"/>
        </w:rPr>
      </w:pPr>
    </w:p>
    <w:p w:rsidR="001B40E3" w:rsidRPr="006973AC" w:rsidRDefault="001B40E3" w:rsidP="006973AC">
      <w:pPr>
        <w:spacing w:line="240" w:lineRule="auto"/>
        <w:rPr>
          <w:rFonts w:cs="Times New Roman"/>
          <w:szCs w:val="28"/>
        </w:rPr>
      </w:pPr>
      <w:r w:rsidRPr="006973AC">
        <w:rPr>
          <w:rFonts w:cs="Times New Roman"/>
          <w:szCs w:val="28"/>
        </w:rPr>
        <w:t>Рецензенты:</w:t>
      </w:r>
    </w:p>
    <w:p w:rsidR="001B40E3" w:rsidRPr="006973AC" w:rsidRDefault="001B40E3" w:rsidP="006973AC">
      <w:pPr>
        <w:spacing w:line="240" w:lineRule="auto"/>
        <w:rPr>
          <w:rFonts w:cs="Times New Roman"/>
          <w:szCs w:val="28"/>
        </w:rPr>
      </w:pPr>
    </w:p>
    <w:p w:rsidR="001B40E3" w:rsidRPr="006973AC" w:rsidRDefault="001B40E3" w:rsidP="006973AC">
      <w:pPr>
        <w:spacing w:line="240" w:lineRule="auto"/>
        <w:rPr>
          <w:rFonts w:cs="Times New Roman"/>
          <w:szCs w:val="28"/>
        </w:rPr>
      </w:pPr>
      <w:proofErr w:type="spellStart"/>
      <w:r w:rsidRPr="006973AC">
        <w:rPr>
          <w:rFonts w:cs="Times New Roman"/>
          <w:b/>
          <w:szCs w:val="28"/>
        </w:rPr>
        <w:t>Филик</w:t>
      </w:r>
      <w:proofErr w:type="spellEnd"/>
      <w:r w:rsidRPr="006973AC">
        <w:rPr>
          <w:rFonts w:cs="Times New Roman"/>
          <w:b/>
          <w:szCs w:val="28"/>
        </w:rPr>
        <w:t xml:space="preserve"> М.В. – </w:t>
      </w:r>
      <w:r w:rsidRPr="006973AC">
        <w:rPr>
          <w:rFonts w:cs="Times New Roman"/>
          <w:szCs w:val="28"/>
        </w:rPr>
        <w:t xml:space="preserve">преподаватель высшей квалификационной категории </w:t>
      </w:r>
      <w:r w:rsidR="003E5941" w:rsidRPr="006973AC">
        <w:rPr>
          <w:rFonts w:cs="Times New Roman"/>
          <w:szCs w:val="28"/>
        </w:rPr>
        <w:t>ГБПОУ СО «ККИ», г. Краснотурьинск, Свердловская обл</w:t>
      </w:r>
      <w:r w:rsidRPr="006973AC">
        <w:rPr>
          <w:rFonts w:cs="Times New Roman"/>
          <w:szCs w:val="28"/>
        </w:rPr>
        <w:t>.</w:t>
      </w:r>
    </w:p>
    <w:p w:rsidR="001B40E3" w:rsidRPr="006973AC" w:rsidRDefault="001B40E3" w:rsidP="006973AC">
      <w:pPr>
        <w:spacing w:line="240" w:lineRule="auto"/>
        <w:rPr>
          <w:rFonts w:cs="Times New Roman"/>
          <w:szCs w:val="28"/>
        </w:rPr>
      </w:pPr>
    </w:p>
    <w:p w:rsidR="001B40E3" w:rsidRPr="006973AC" w:rsidRDefault="001B40E3" w:rsidP="006973AC">
      <w:pPr>
        <w:spacing w:line="240" w:lineRule="auto"/>
        <w:rPr>
          <w:rFonts w:cs="Times New Roman"/>
          <w:szCs w:val="28"/>
        </w:rPr>
      </w:pPr>
      <w:proofErr w:type="spellStart"/>
      <w:r w:rsidRPr="006973AC">
        <w:rPr>
          <w:rFonts w:cs="Times New Roman"/>
          <w:b/>
          <w:szCs w:val="28"/>
        </w:rPr>
        <w:t>Куварзина</w:t>
      </w:r>
      <w:proofErr w:type="spellEnd"/>
      <w:r w:rsidRPr="006973AC">
        <w:rPr>
          <w:rFonts w:cs="Times New Roman"/>
          <w:b/>
          <w:szCs w:val="28"/>
        </w:rPr>
        <w:t xml:space="preserve"> Т.Л.</w:t>
      </w:r>
      <w:r w:rsidRPr="006973AC">
        <w:rPr>
          <w:rFonts w:cs="Times New Roman"/>
          <w:szCs w:val="28"/>
        </w:rPr>
        <w:t xml:space="preserve"> – преподаватель высшей квалификационной категории, </w:t>
      </w:r>
      <w:r w:rsidR="003E5941" w:rsidRPr="006973AC">
        <w:rPr>
          <w:rFonts w:cs="Times New Roman"/>
          <w:szCs w:val="28"/>
          <w:shd w:val="clear" w:color="auto" w:fill="FFFFFF"/>
        </w:rPr>
        <w:t xml:space="preserve">ГБУ ДО СО </w:t>
      </w:r>
      <w:r w:rsidR="001269C5" w:rsidRPr="006973AC">
        <w:rPr>
          <w:rFonts w:cs="Times New Roman"/>
          <w:szCs w:val="28"/>
          <w:shd w:val="clear" w:color="auto" w:fill="FFFFFF"/>
        </w:rPr>
        <w:t>«</w:t>
      </w:r>
      <w:r w:rsidR="003E5941" w:rsidRPr="006973AC">
        <w:rPr>
          <w:rFonts w:cs="Times New Roman"/>
          <w:szCs w:val="28"/>
          <w:shd w:val="clear" w:color="auto" w:fill="FFFFFF"/>
        </w:rPr>
        <w:t>СДМШ им. Г. Свиридова</w:t>
      </w:r>
      <w:r w:rsidR="001269C5" w:rsidRPr="006973AC">
        <w:rPr>
          <w:rFonts w:cs="Times New Roman"/>
          <w:szCs w:val="28"/>
          <w:shd w:val="clear" w:color="auto" w:fill="FFFFFF"/>
        </w:rPr>
        <w:t>»</w:t>
      </w:r>
      <w:r w:rsidR="003E5941" w:rsidRPr="006973AC">
        <w:rPr>
          <w:rFonts w:cs="Times New Roman"/>
          <w:szCs w:val="28"/>
          <w:shd w:val="clear" w:color="auto" w:fill="FFFFFF"/>
        </w:rPr>
        <w:t>, г. Серов</w:t>
      </w:r>
      <w:r w:rsidR="003E5941" w:rsidRPr="006973AC">
        <w:rPr>
          <w:rFonts w:cs="Times New Roman"/>
          <w:color w:val="000080"/>
          <w:szCs w:val="28"/>
          <w:shd w:val="clear" w:color="auto" w:fill="FFFFFF"/>
        </w:rPr>
        <w:t xml:space="preserve">, </w:t>
      </w:r>
      <w:r w:rsidR="003E5941" w:rsidRPr="006973AC">
        <w:rPr>
          <w:rFonts w:cs="Times New Roman"/>
          <w:szCs w:val="28"/>
        </w:rPr>
        <w:t>Свердловская обл</w:t>
      </w:r>
      <w:r w:rsidRPr="006973AC">
        <w:rPr>
          <w:rFonts w:cs="Times New Roman"/>
          <w:szCs w:val="28"/>
        </w:rPr>
        <w:t>.</w:t>
      </w:r>
    </w:p>
    <w:p w:rsidR="00670882" w:rsidRPr="006973AC" w:rsidRDefault="00670882" w:rsidP="006973AC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1B40E3" w:rsidRPr="006973AC" w:rsidRDefault="001B40E3" w:rsidP="006973AC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1B40E3" w:rsidRPr="006973AC" w:rsidRDefault="001B40E3" w:rsidP="006973AC">
      <w:pPr>
        <w:pStyle w:val="a0"/>
        <w:spacing w:before="0" w:after="0"/>
        <w:jc w:val="both"/>
        <w:rPr>
          <w:rFonts w:ascii="Times New Roman" w:hAnsi="Times New Roman" w:cs="Times New Roman"/>
        </w:rPr>
        <w:sectPr w:rsidR="001B40E3" w:rsidRPr="006973AC" w:rsidSect="001269C5"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670882" w:rsidRPr="006973AC" w:rsidRDefault="001C6832" w:rsidP="006973AC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Структура программы</w:t>
      </w:r>
    </w:p>
    <w:p w:rsidR="00670882" w:rsidRPr="006973AC" w:rsidRDefault="00670882" w:rsidP="006973AC">
      <w:pPr>
        <w:pStyle w:val="a4"/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6973AC">
        <w:rPr>
          <w:sz w:val="28"/>
          <w:szCs w:val="28"/>
        </w:rPr>
        <w:t>Пояснительная записка</w:t>
      </w:r>
    </w:p>
    <w:p w:rsidR="00670882" w:rsidRPr="006973AC" w:rsidRDefault="00670882" w:rsidP="006973AC">
      <w:pPr>
        <w:pStyle w:val="a4"/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6973AC">
        <w:rPr>
          <w:sz w:val="28"/>
          <w:szCs w:val="28"/>
        </w:rPr>
        <w:t>Требования к минимуму содержания дополнительной</w:t>
      </w:r>
      <w:r w:rsidR="00E137E4" w:rsidRPr="006973AC">
        <w:rPr>
          <w:sz w:val="28"/>
          <w:szCs w:val="28"/>
        </w:rPr>
        <w:t xml:space="preserve"> </w:t>
      </w:r>
      <w:r w:rsidRPr="006973AC">
        <w:rPr>
          <w:sz w:val="28"/>
          <w:szCs w:val="28"/>
        </w:rPr>
        <w:t>предпрофессиональной общеобразовательной программы в области музыкального искусства «Духовые и ударные инструменты».</w:t>
      </w:r>
      <w:r w:rsidR="00E137E4" w:rsidRPr="006973AC">
        <w:rPr>
          <w:sz w:val="28"/>
          <w:szCs w:val="28"/>
        </w:rPr>
        <w:t xml:space="preserve"> </w:t>
      </w:r>
      <w:r w:rsidRPr="006973AC">
        <w:rPr>
          <w:sz w:val="28"/>
          <w:szCs w:val="28"/>
        </w:rPr>
        <w:t xml:space="preserve">Планируемые результаты освоения </w:t>
      </w:r>
      <w:proofErr w:type="gramStart"/>
      <w:r w:rsidR="00D015B7">
        <w:rPr>
          <w:sz w:val="28"/>
          <w:szCs w:val="28"/>
        </w:rPr>
        <w:t>обучаю</w:t>
      </w:r>
      <w:r w:rsidRPr="006973AC">
        <w:rPr>
          <w:sz w:val="28"/>
          <w:szCs w:val="28"/>
        </w:rPr>
        <w:t>щимися</w:t>
      </w:r>
      <w:proofErr w:type="gramEnd"/>
      <w:r w:rsidRPr="006973AC">
        <w:rPr>
          <w:sz w:val="28"/>
          <w:szCs w:val="28"/>
        </w:rPr>
        <w:t xml:space="preserve"> дополнительной предпрофессиональной общеобразовательной программы в области музыкального искусства «Духов</w:t>
      </w:r>
      <w:r w:rsidR="001269C5" w:rsidRPr="006973AC">
        <w:rPr>
          <w:sz w:val="28"/>
          <w:szCs w:val="28"/>
        </w:rPr>
        <w:t>ые и ударные инструменты»</w:t>
      </w:r>
    </w:p>
    <w:p w:rsidR="00670882" w:rsidRPr="006973AC" w:rsidRDefault="00670882" w:rsidP="006973AC">
      <w:pPr>
        <w:pStyle w:val="a4"/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6973AC">
        <w:rPr>
          <w:sz w:val="28"/>
          <w:szCs w:val="28"/>
        </w:rPr>
        <w:t>Учебный план</w:t>
      </w:r>
    </w:p>
    <w:p w:rsidR="00FA75CB" w:rsidRPr="006973AC" w:rsidRDefault="00670882" w:rsidP="006973AC">
      <w:pPr>
        <w:pStyle w:val="a4"/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6973AC">
        <w:rPr>
          <w:sz w:val="28"/>
          <w:szCs w:val="28"/>
        </w:rPr>
        <w:t>График образовательного процесса</w:t>
      </w:r>
    </w:p>
    <w:p w:rsidR="00670882" w:rsidRPr="006973AC" w:rsidRDefault="00670882" w:rsidP="006973AC">
      <w:pPr>
        <w:pStyle w:val="a4"/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6973AC">
        <w:rPr>
          <w:sz w:val="28"/>
          <w:szCs w:val="28"/>
        </w:rPr>
        <w:t xml:space="preserve">Перечень программ учебных предметов дополнительной предпрофессиональной программы в области музыкального искусства </w:t>
      </w:r>
      <w:r w:rsidR="001269C5" w:rsidRPr="006973AC">
        <w:rPr>
          <w:sz w:val="28"/>
          <w:szCs w:val="28"/>
        </w:rPr>
        <w:t>«Духовые и ударные инструменты»</w:t>
      </w:r>
    </w:p>
    <w:p w:rsidR="00670882" w:rsidRPr="006973AC" w:rsidRDefault="00670882" w:rsidP="006973AC">
      <w:pPr>
        <w:pStyle w:val="a4"/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6973AC">
        <w:rPr>
          <w:sz w:val="28"/>
          <w:szCs w:val="28"/>
        </w:rPr>
        <w:t xml:space="preserve">Система и критерий оценок промежуточной и итоговой аттестации результатов освоения </w:t>
      </w:r>
      <w:proofErr w:type="gramStart"/>
      <w:r w:rsidR="00D015B7">
        <w:rPr>
          <w:sz w:val="28"/>
          <w:szCs w:val="28"/>
        </w:rPr>
        <w:t>обучаю</w:t>
      </w:r>
      <w:r w:rsidRPr="006973AC">
        <w:rPr>
          <w:sz w:val="28"/>
          <w:szCs w:val="28"/>
        </w:rPr>
        <w:t>щимися</w:t>
      </w:r>
      <w:proofErr w:type="gramEnd"/>
      <w:r w:rsidRPr="006973AC">
        <w:rPr>
          <w:sz w:val="28"/>
          <w:szCs w:val="28"/>
        </w:rPr>
        <w:t xml:space="preserve"> дополнительной предпрофессиональной общеобразовательной программы в области музыкального искусства «Духовые и ударны</w:t>
      </w:r>
      <w:r w:rsidR="009331B0" w:rsidRPr="006973AC">
        <w:rPr>
          <w:sz w:val="28"/>
          <w:szCs w:val="28"/>
        </w:rPr>
        <w:t>е инструменты»</w:t>
      </w:r>
    </w:p>
    <w:p w:rsidR="00670882" w:rsidRPr="006973AC" w:rsidRDefault="00670882" w:rsidP="006973AC">
      <w:pPr>
        <w:pStyle w:val="a4"/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6973AC">
        <w:rPr>
          <w:sz w:val="28"/>
          <w:szCs w:val="28"/>
        </w:rPr>
        <w:t>Программа творче</w:t>
      </w:r>
      <w:r w:rsidR="001269C5" w:rsidRPr="006973AC">
        <w:rPr>
          <w:sz w:val="28"/>
          <w:szCs w:val="28"/>
        </w:rPr>
        <w:t>ской, методической и культурно-</w:t>
      </w:r>
      <w:r w:rsidRPr="006973AC">
        <w:rPr>
          <w:sz w:val="28"/>
          <w:szCs w:val="28"/>
        </w:rPr>
        <w:t>просветительской деятельности</w:t>
      </w:r>
    </w:p>
    <w:p w:rsidR="001352F7" w:rsidRPr="006973AC" w:rsidRDefault="001352F7" w:rsidP="006973AC">
      <w:pPr>
        <w:pStyle w:val="a4"/>
        <w:numPr>
          <w:ilvl w:val="0"/>
          <w:numId w:val="33"/>
        </w:numPr>
        <w:ind w:left="567" w:hanging="567"/>
        <w:rPr>
          <w:sz w:val="28"/>
          <w:szCs w:val="28"/>
        </w:rPr>
      </w:pPr>
      <w:r w:rsidRPr="006973AC">
        <w:rPr>
          <w:sz w:val="28"/>
          <w:szCs w:val="28"/>
        </w:rPr>
        <w:br w:type="page"/>
      </w:r>
    </w:p>
    <w:p w:rsidR="00670882" w:rsidRPr="006973AC" w:rsidRDefault="00670882" w:rsidP="006973AC">
      <w:pPr>
        <w:jc w:val="center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lastRenderedPageBreak/>
        <w:t>Пояснительная записка</w:t>
      </w:r>
    </w:p>
    <w:p w:rsidR="00295455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t>1.1.</w:t>
      </w:r>
      <w:r w:rsidR="00E137E4" w:rsidRPr="006973AC">
        <w:rPr>
          <w:rFonts w:eastAsia="Calibri" w:cs="Times New Roman"/>
          <w:b/>
          <w:szCs w:val="28"/>
        </w:rPr>
        <w:t xml:space="preserve"> </w:t>
      </w:r>
      <w:proofErr w:type="gramStart"/>
      <w:r w:rsidRPr="006973AC">
        <w:rPr>
          <w:rFonts w:eastAsia="Calibri" w:cs="Times New Roman"/>
          <w:szCs w:val="28"/>
        </w:rPr>
        <w:t xml:space="preserve">Настоящая общеобразовательная программа в области музыкального искусства «Духовые и ударные инструменты» (далее – программа «Духовые и ударные инструменты») составлена на основе </w:t>
      </w:r>
      <w:r w:rsidRPr="006973AC">
        <w:rPr>
          <w:rFonts w:eastAsia="Times New Roman" w:cs="Times New Roman"/>
          <w:bCs/>
          <w:szCs w:val="28"/>
          <w:lang w:eastAsia="ru-RU"/>
        </w:rPr>
        <w:t>ФЗ от 29.12.2012г. №273-ФЗ «Об образовании в Российской Федерации»,</w:t>
      </w:r>
      <w:r w:rsidRPr="006973AC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 </w:t>
      </w:r>
      <w:r w:rsidRPr="006973AC">
        <w:rPr>
          <w:rFonts w:eastAsia="Calibri" w:cs="Times New Roman"/>
          <w:szCs w:val="28"/>
        </w:rPr>
        <w:t>федеральных государственных требований (далее – ФГТ)</w:t>
      </w:r>
      <w:r w:rsidRPr="006973AC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 согласно приказу </w:t>
      </w:r>
      <w:r w:rsidR="007A08BA" w:rsidRPr="006973AC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Приказа Министерства культур</w:t>
      </w:r>
      <w:r w:rsidR="001269C5" w:rsidRPr="006973AC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ы РФ от 12 марта 2012 г. № 165 «</w:t>
      </w:r>
      <w:r w:rsidR="007A08BA" w:rsidRPr="006973AC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Об утверждении федеральных государственных требований к минимуму содержания, структуре и условиям реализации дополнительной</w:t>
      </w:r>
      <w:proofErr w:type="gramEnd"/>
      <w:r w:rsidR="007A08BA" w:rsidRPr="006973AC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 предпрофессиональной общеобразовательной программы в области музыкального искусства</w:t>
      </w:r>
      <w:r w:rsidR="001269C5" w:rsidRPr="006973AC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 «Духовые и ударные инструменты»</w:t>
      </w:r>
      <w:r w:rsidR="007A08BA" w:rsidRPr="006973AC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 и с</w:t>
      </w:r>
      <w:r w:rsidR="001269C5" w:rsidRPr="006973AC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року </w:t>
      </w:r>
      <w:proofErr w:type="gramStart"/>
      <w:r w:rsidR="001269C5" w:rsidRPr="006973AC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обучения по</w:t>
      </w:r>
      <w:proofErr w:type="gramEnd"/>
      <w:r w:rsidR="001269C5" w:rsidRPr="006973AC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 этой программе»</w:t>
      </w:r>
      <w:r w:rsidR="007A08BA" w:rsidRPr="006973AC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, </w:t>
      </w:r>
      <w:r w:rsidRPr="006973AC">
        <w:rPr>
          <w:rFonts w:eastAsia="Calibri" w:cs="Times New Roman"/>
          <w:szCs w:val="28"/>
        </w:rPr>
        <w:t>которые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устанавливают обязательные требования к минимуму её содержания, структуре, условиям реализации и сроку обучения по этой</w:t>
      </w:r>
      <w:r w:rsidR="001269C5" w:rsidRPr="006973AC">
        <w:rPr>
          <w:rFonts w:eastAsia="Calibri" w:cs="Times New Roman"/>
          <w:szCs w:val="28"/>
        </w:rPr>
        <w:t xml:space="preserve"> программе;</w:t>
      </w:r>
      <w:r w:rsidR="0003271B" w:rsidRPr="006973AC">
        <w:rPr>
          <w:rFonts w:cs="Times New Roman"/>
        </w:rPr>
        <w:t xml:space="preserve"> </w:t>
      </w:r>
      <w:proofErr w:type="gramStart"/>
      <w:r w:rsidR="001269C5" w:rsidRPr="006973AC">
        <w:rPr>
          <w:rFonts w:cs="Times New Roman"/>
        </w:rPr>
        <w:t>п</w:t>
      </w:r>
      <w:r w:rsidR="0003271B" w:rsidRPr="006973AC">
        <w:rPr>
          <w:rFonts w:eastAsia="Calibri" w:cs="Times New Roman"/>
          <w:szCs w:val="28"/>
        </w:rPr>
        <w:t xml:space="preserve">риказа Министерства культуры </w:t>
      </w:r>
      <w:r w:rsidR="001269C5" w:rsidRPr="006973AC">
        <w:rPr>
          <w:rFonts w:eastAsia="Calibri" w:cs="Times New Roman"/>
          <w:szCs w:val="28"/>
        </w:rPr>
        <w:t>РФ от 14 августа 2013 г. N 1145 «</w:t>
      </w:r>
      <w:r w:rsidR="0003271B" w:rsidRPr="006973AC">
        <w:rPr>
          <w:rFonts w:eastAsia="Calibri" w:cs="Times New Roman"/>
          <w:szCs w:val="28"/>
        </w:rPr>
        <w:t>Об утверждении порядка приема на обучение по дополнительным предпрофессиональны</w:t>
      </w:r>
      <w:r w:rsidR="001269C5" w:rsidRPr="006973AC">
        <w:rPr>
          <w:rFonts w:eastAsia="Calibri" w:cs="Times New Roman"/>
          <w:szCs w:val="28"/>
        </w:rPr>
        <w:t>м программам в области искусств»</w:t>
      </w:r>
      <w:r w:rsidR="0003271B" w:rsidRPr="006973AC">
        <w:rPr>
          <w:rFonts w:eastAsia="Calibri" w:cs="Times New Roman"/>
          <w:szCs w:val="28"/>
        </w:rPr>
        <w:t>,</w:t>
      </w:r>
      <w:r w:rsidR="001269C5" w:rsidRPr="006973AC">
        <w:rPr>
          <w:rFonts w:eastAsia="Calibri" w:cs="Times New Roman"/>
          <w:szCs w:val="28"/>
        </w:rPr>
        <w:t xml:space="preserve"> п</w:t>
      </w:r>
      <w:r w:rsidR="0003271B" w:rsidRPr="006973AC">
        <w:rPr>
          <w:rFonts w:eastAsia="Calibri" w:cs="Times New Roman"/>
          <w:szCs w:val="28"/>
        </w:rPr>
        <w:t>риказа Министерства культуры РФ от 09 февраля 2012 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</w:t>
      </w:r>
      <w:proofErr w:type="gramEnd"/>
      <w:r w:rsidR="0003271B" w:rsidRPr="006973AC">
        <w:rPr>
          <w:rFonts w:eastAsia="Calibri" w:cs="Times New Roman"/>
          <w:szCs w:val="28"/>
        </w:rPr>
        <w:t xml:space="preserve"> </w:t>
      </w:r>
      <w:proofErr w:type="gramStart"/>
      <w:r w:rsidR="0003271B" w:rsidRPr="006973AC">
        <w:rPr>
          <w:rFonts w:eastAsia="Calibri" w:cs="Times New Roman"/>
          <w:szCs w:val="28"/>
        </w:rPr>
        <w:t>14.08.2013 №1146),</w:t>
      </w:r>
      <w:r w:rsidR="001269C5" w:rsidRPr="006973AC">
        <w:rPr>
          <w:rFonts w:eastAsia="Calibri" w:cs="Times New Roman"/>
          <w:szCs w:val="28"/>
        </w:rPr>
        <w:t xml:space="preserve"> </w:t>
      </w:r>
      <w:r w:rsidR="0003271B" w:rsidRPr="006973AC">
        <w:rPr>
          <w:rFonts w:eastAsia="Calibri" w:cs="Times New Roman"/>
          <w:szCs w:val="28"/>
        </w:rPr>
        <w:t>Уставом</w:t>
      </w:r>
      <w:r w:rsidR="006157EB" w:rsidRPr="006973AC">
        <w:rPr>
          <w:rFonts w:eastAsia="Calibri" w:cs="Times New Roman"/>
          <w:szCs w:val="28"/>
        </w:rPr>
        <w:t xml:space="preserve"> государственного автономного учреждения дополнительного образования Свердловской области «Детская школа искусств» (далее </w:t>
      </w:r>
      <w:r w:rsidR="001269C5" w:rsidRPr="006973AC">
        <w:rPr>
          <w:rFonts w:cs="Times New Roman"/>
          <w:szCs w:val="28"/>
        </w:rPr>
        <w:t>–</w:t>
      </w:r>
      <w:r w:rsidR="0003271B" w:rsidRPr="006973AC">
        <w:rPr>
          <w:rFonts w:eastAsia="Calibri" w:cs="Times New Roman"/>
          <w:szCs w:val="28"/>
        </w:rPr>
        <w:t xml:space="preserve"> </w:t>
      </w:r>
      <w:r w:rsidR="00434B37" w:rsidRPr="006973AC">
        <w:rPr>
          <w:rFonts w:cs="Times New Roman"/>
          <w:szCs w:val="28"/>
        </w:rPr>
        <w:t>ГАУ ДО СО «ДШИ г. Серова»</w:t>
      </w:r>
      <w:r w:rsidR="006157EB" w:rsidRPr="006973AC">
        <w:rPr>
          <w:rFonts w:eastAsia="Calibri" w:cs="Times New Roman"/>
          <w:szCs w:val="28"/>
        </w:rPr>
        <w:t>)</w:t>
      </w:r>
      <w:r w:rsidR="0003271B" w:rsidRPr="006973AC">
        <w:rPr>
          <w:rFonts w:eastAsia="Calibri" w:cs="Times New Roman"/>
          <w:szCs w:val="28"/>
        </w:rPr>
        <w:t xml:space="preserve">, образовательной программой </w:t>
      </w:r>
      <w:r w:rsidR="00434B37" w:rsidRPr="006973AC">
        <w:rPr>
          <w:rFonts w:cs="Times New Roman"/>
          <w:szCs w:val="28"/>
        </w:rPr>
        <w:t>ГАУ ДО СО «ДШИ г. Серова»</w:t>
      </w:r>
      <w:r w:rsidR="0003271B" w:rsidRPr="006973AC">
        <w:rPr>
          <w:rFonts w:eastAsia="Calibri" w:cs="Times New Roman"/>
          <w:szCs w:val="28"/>
        </w:rPr>
        <w:t xml:space="preserve">, программой развития </w:t>
      </w:r>
      <w:r w:rsidR="00434B37" w:rsidRPr="006973AC">
        <w:rPr>
          <w:rFonts w:cs="Times New Roman"/>
          <w:szCs w:val="28"/>
        </w:rPr>
        <w:t>ГАУ ДО СО «ДШИ г. Серова»</w:t>
      </w:r>
      <w:r w:rsidR="0003271B" w:rsidRPr="006973AC">
        <w:rPr>
          <w:rFonts w:eastAsia="Calibri" w:cs="Times New Roman"/>
          <w:szCs w:val="28"/>
        </w:rPr>
        <w:t>.</w:t>
      </w:r>
      <w:proofErr w:type="gramEnd"/>
    </w:p>
    <w:p w:rsidR="0003271B" w:rsidRPr="006973AC" w:rsidRDefault="0003271B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В настоящее время содержание, роль, назначение и условия реализации программ дополнительного образования закреплены в сл</w:t>
      </w:r>
      <w:r w:rsidR="001269C5" w:rsidRPr="006973AC">
        <w:rPr>
          <w:rFonts w:eastAsia="Calibri" w:cs="Times New Roman"/>
          <w:szCs w:val="28"/>
        </w:rPr>
        <w:t>едующих нормативных документах:</w:t>
      </w:r>
    </w:p>
    <w:p w:rsidR="0003271B" w:rsidRPr="006973AC" w:rsidRDefault="0003271B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− Концепция развития дополнительного образования детей (Распоряжение Правительства РФ от 4 сентября 2014 г. № 1726</w:t>
      </w:r>
      <w:r w:rsidR="001269C5" w:rsidRPr="006973AC">
        <w:rPr>
          <w:rFonts w:eastAsia="Calibri" w:cs="Times New Roman"/>
          <w:szCs w:val="28"/>
        </w:rPr>
        <w:t>-р).</w:t>
      </w:r>
    </w:p>
    <w:p w:rsidR="0003271B" w:rsidRPr="006973AC" w:rsidRDefault="0003271B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lastRenderedPageBreak/>
        <w:t>− Постановление Главного государственного санитарного врача РФ от 04.07.2014 № 41 «Об утверждении СанПиН 2.4.4.3172-14 «Санитарн</w:t>
      </w:r>
      <w:proofErr w:type="gramStart"/>
      <w:r w:rsidRPr="006973AC">
        <w:rPr>
          <w:rFonts w:eastAsia="Calibri" w:cs="Times New Roman"/>
          <w:szCs w:val="28"/>
        </w:rPr>
        <w:t>о-</w:t>
      </w:r>
      <w:proofErr w:type="gramEnd"/>
      <w:r w:rsidRPr="006973AC">
        <w:rPr>
          <w:rFonts w:eastAsia="Calibri" w:cs="Times New Roman"/>
          <w:szCs w:val="28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</w:t>
      </w:r>
      <w:r w:rsidR="001269C5" w:rsidRPr="006973AC">
        <w:rPr>
          <w:rFonts w:eastAsia="Calibri" w:cs="Times New Roman"/>
          <w:szCs w:val="28"/>
        </w:rPr>
        <w:t>ельного образования детей»</w:t>
      </w:r>
    </w:p>
    <w:p w:rsidR="0003271B" w:rsidRPr="006973AC" w:rsidRDefault="0003271B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− Письмо </w:t>
      </w:r>
      <w:proofErr w:type="spellStart"/>
      <w:r w:rsidRPr="006973AC">
        <w:rPr>
          <w:rFonts w:eastAsia="Calibri" w:cs="Times New Roman"/>
          <w:szCs w:val="28"/>
        </w:rPr>
        <w:t>Минобрнауки</w:t>
      </w:r>
      <w:proofErr w:type="spellEnd"/>
      <w:r w:rsidRPr="006973AC">
        <w:rPr>
          <w:rFonts w:eastAsia="Calibri" w:cs="Times New Roman"/>
          <w:szCs w:val="28"/>
        </w:rPr>
        <w:t xml:space="preserve"> России от 11.12.2006 г. № 06-1844 «О примерных требованиях к программам доп</w:t>
      </w:r>
      <w:r w:rsidR="001269C5" w:rsidRPr="006973AC">
        <w:rPr>
          <w:rFonts w:eastAsia="Calibri" w:cs="Times New Roman"/>
          <w:szCs w:val="28"/>
        </w:rPr>
        <w:t>олнительного образования детей»</w:t>
      </w:r>
    </w:p>
    <w:p w:rsidR="0003271B" w:rsidRPr="006973AC" w:rsidRDefault="0003271B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− Приказ Министерства образования и науки Российской Федерации (</w:t>
      </w:r>
      <w:proofErr w:type="spellStart"/>
      <w:r w:rsidRPr="006973AC">
        <w:rPr>
          <w:rFonts w:eastAsia="Calibri" w:cs="Times New Roman"/>
          <w:szCs w:val="28"/>
        </w:rPr>
        <w:t>Минобрнауки</w:t>
      </w:r>
      <w:proofErr w:type="spellEnd"/>
      <w:r w:rsidRPr="006973AC">
        <w:rPr>
          <w:rFonts w:eastAsia="Calibri" w:cs="Times New Roman"/>
          <w:szCs w:val="28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F2A7B" w:rsidRPr="006973AC" w:rsidRDefault="0003271B" w:rsidP="006973AC">
      <w:pPr>
        <w:ind w:firstLine="708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Рекомендации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6973AC">
        <w:rPr>
          <w:rFonts w:eastAsia="Calibri" w:cs="Times New Roman"/>
          <w:szCs w:val="28"/>
        </w:rPr>
        <w:t>сств в д</w:t>
      </w:r>
      <w:proofErr w:type="gramEnd"/>
      <w:r w:rsidRPr="006973AC">
        <w:rPr>
          <w:rFonts w:eastAsia="Calibri" w:cs="Times New Roman"/>
          <w:szCs w:val="28"/>
        </w:rPr>
        <w:t>етских школах искусств по видам искусств, направленных письмом Министерства культуры Российской Федерации от</w:t>
      </w:r>
      <w:r w:rsidR="005F2A7B" w:rsidRPr="006973AC">
        <w:rPr>
          <w:rFonts w:eastAsia="Calibri" w:cs="Times New Roman"/>
          <w:szCs w:val="28"/>
        </w:rPr>
        <w:t xml:space="preserve"> </w:t>
      </w:r>
      <w:r w:rsidR="001269C5" w:rsidRPr="006973AC">
        <w:rPr>
          <w:rFonts w:eastAsia="Calibri" w:cs="Times New Roman"/>
          <w:szCs w:val="28"/>
        </w:rPr>
        <w:t>21.11.2013г. №191-01-39/06-ГИ.</w:t>
      </w:r>
    </w:p>
    <w:p w:rsidR="000A26F3" w:rsidRPr="006973AC" w:rsidRDefault="000A26F3" w:rsidP="006973AC">
      <w:pPr>
        <w:ind w:firstLine="708"/>
        <w:rPr>
          <w:rFonts w:eastAsia="Times New Roman" w:cs="Times New Roman"/>
          <w:szCs w:val="28"/>
          <w:lang w:eastAsia="ru-RU"/>
        </w:rPr>
      </w:pPr>
      <w:r w:rsidRPr="006973AC">
        <w:rPr>
          <w:rFonts w:eastAsia="Times New Roman" w:cs="Times New Roman"/>
          <w:szCs w:val="28"/>
          <w:lang w:eastAsia="ru-RU"/>
        </w:rPr>
        <w:t>При введении на территории РФ и территории субъекта РФ режима повышенной готовности, в связи с обстоятельствами непреодолимой силы (</w:t>
      </w:r>
      <w:proofErr w:type="gramStart"/>
      <w:r w:rsidRPr="006973AC">
        <w:rPr>
          <w:rFonts w:eastAsia="Times New Roman" w:cs="Times New Roman"/>
          <w:szCs w:val="28"/>
          <w:lang w:eastAsia="ru-RU"/>
        </w:rPr>
        <w:t>форс</w:t>
      </w:r>
      <w:proofErr w:type="gramEnd"/>
      <w:r w:rsidRPr="006973AC">
        <w:rPr>
          <w:rFonts w:eastAsia="Times New Roman" w:cs="Times New Roman"/>
          <w:szCs w:val="28"/>
          <w:lang w:eastAsia="ru-RU"/>
        </w:rPr>
        <w:t xml:space="preserve"> мажор), допускается дистанционная форма обучения. В связи с данной формой обучения используются следующие виды контроля: онлайн ответ в реальном времени, видеозапись, фото/скан письменного задания, выполненного за о</w:t>
      </w:r>
      <w:r w:rsidR="001269C5" w:rsidRPr="006973AC">
        <w:rPr>
          <w:rFonts w:eastAsia="Times New Roman" w:cs="Times New Roman"/>
          <w:szCs w:val="28"/>
          <w:lang w:eastAsia="ru-RU"/>
        </w:rPr>
        <w:t>пределённый промежуток времени.</w:t>
      </w:r>
    </w:p>
    <w:p w:rsidR="00670882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В </w:t>
      </w:r>
      <w:proofErr w:type="gramStart"/>
      <w:r w:rsidRPr="006973AC">
        <w:rPr>
          <w:rFonts w:eastAsia="Calibri" w:cs="Times New Roman"/>
          <w:szCs w:val="28"/>
        </w:rPr>
        <w:t>настоящих</w:t>
      </w:r>
      <w:proofErr w:type="gramEnd"/>
      <w:r w:rsidRPr="006973AC">
        <w:rPr>
          <w:rFonts w:eastAsia="Calibri" w:cs="Times New Roman"/>
          <w:szCs w:val="28"/>
        </w:rPr>
        <w:t xml:space="preserve"> ФГТ используются следующие сокращения:</w:t>
      </w:r>
    </w:p>
    <w:p w:rsidR="00670882" w:rsidRPr="006973AC" w:rsidRDefault="00670882" w:rsidP="006973AC">
      <w:pPr>
        <w:numPr>
          <w:ilvl w:val="0"/>
          <w:numId w:val="31"/>
        </w:numPr>
        <w:ind w:left="709"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Программа </w:t>
      </w:r>
      <w:r w:rsidRPr="006973AC">
        <w:rPr>
          <w:rFonts w:eastAsia="Times New Roman" w:cs="Times New Roman"/>
          <w:szCs w:val="28"/>
          <w:lang w:eastAsia="ru-RU"/>
        </w:rPr>
        <w:t>«Духовые и ударные инструменты»</w:t>
      </w:r>
      <w:r w:rsidRPr="006973AC">
        <w:rPr>
          <w:rFonts w:eastAsia="Calibri" w:cs="Times New Roman"/>
          <w:szCs w:val="28"/>
        </w:rPr>
        <w:t xml:space="preserve"> </w:t>
      </w:r>
      <w:r w:rsidR="001269C5" w:rsidRPr="006973AC">
        <w:rPr>
          <w:rFonts w:cs="Times New Roman"/>
          <w:szCs w:val="28"/>
        </w:rPr>
        <w:t>–</w:t>
      </w:r>
      <w:r w:rsidRPr="006973AC">
        <w:rPr>
          <w:rFonts w:eastAsia="Calibri" w:cs="Times New Roman"/>
          <w:szCs w:val="28"/>
        </w:rPr>
        <w:t xml:space="preserve"> дополнительная предпрофессиональная общеобразовательная программа в области музыкального искусства </w:t>
      </w:r>
      <w:r w:rsidRPr="006973AC">
        <w:rPr>
          <w:rFonts w:eastAsia="Times New Roman" w:cs="Times New Roman"/>
          <w:szCs w:val="28"/>
          <w:lang w:eastAsia="ru-RU"/>
        </w:rPr>
        <w:t>«Духовые и ударные инструменты»</w:t>
      </w:r>
    </w:p>
    <w:p w:rsidR="00670882" w:rsidRPr="006973AC" w:rsidRDefault="00670882" w:rsidP="006973AC">
      <w:pPr>
        <w:numPr>
          <w:ilvl w:val="0"/>
          <w:numId w:val="31"/>
        </w:numPr>
        <w:ind w:left="709"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ОП – образовательная программа</w:t>
      </w:r>
    </w:p>
    <w:p w:rsidR="00670882" w:rsidRPr="006973AC" w:rsidRDefault="00670882" w:rsidP="006973AC">
      <w:pPr>
        <w:numPr>
          <w:ilvl w:val="0"/>
          <w:numId w:val="31"/>
        </w:numPr>
        <w:ind w:left="709"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ОУ – образовательное учреждение</w:t>
      </w:r>
    </w:p>
    <w:p w:rsidR="00670882" w:rsidRPr="006973AC" w:rsidRDefault="00670882" w:rsidP="006973AC">
      <w:pPr>
        <w:numPr>
          <w:ilvl w:val="0"/>
          <w:numId w:val="31"/>
        </w:numPr>
        <w:ind w:left="709"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ФГТ – федеральные государственные требования</w:t>
      </w:r>
    </w:p>
    <w:p w:rsidR="00670882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lastRenderedPageBreak/>
        <w:t>1.2.</w:t>
      </w:r>
      <w:r w:rsidRPr="006973AC">
        <w:rPr>
          <w:rFonts w:eastAsia="Calibri" w:cs="Times New Roman"/>
          <w:szCs w:val="28"/>
        </w:rPr>
        <w:t xml:space="preserve"> Основной целью </w:t>
      </w:r>
      <w:proofErr w:type="gramStart"/>
      <w:r w:rsidRPr="006973AC">
        <w:rPr>
          <w:rFonts w:eastAsia="Calibri" w:cs="Times New Roman"/>
          <w:szCs w:val="28"/>
        </w:rPr>
        <w:t>обучения по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программе</w:t>
      </w:r>
      <w:proofErr w:type="gramEnd"/>
      <w:r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Times New Roman" w:cs="Times New Roman"/>
          <w:szCs w:val="28"/>
          <w:lang w:eastAsia="ru-RU"/>
        </w:rPr>
        <w:t>«Духовые и ударные инструменты»</w:t>
      </w:r>
      <w:r w:rsidRPr="006973AC">
        <w:rPr>
          <w:rFonts w:eastAsia="Calibri" w:cs="Times New Roman"/>
          <w:szCs w:val="28"/>
        </w:rPr>
        <w:t xml:space="preserve"> является обеспечение целостного художественно – эстетического развития личности и приобретение ею в процессе освоения ОП музыкально-исполнительских и теоретических знаний, умений и навыков.</w:t>
      </w:r>
    </w:p>
    <w:p w:rsidR="00670882" w:rsidRPr="006973AC" w:rsidRDefault="00E137E4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 </w:t>
      </w:r>
      <w:r w:rsidR="00670882" w:rsidRPr="006973AC">
        <w:rPr>
          <w:rFonts w:eastAsia="Calibri" w:cs="Times New Roman"/>
          <w:b/>
          <w:szCs w:val="28"/>
        </w:rPr>
        <w:t>Цели программы.</w:t>
      </w:r>
      <w:r w:rsidR="001269C5" w:rsidRPr="006973AC">
        <w:rPr>
          <w:rFonts w:eastAsia="Calibri" w:cs="Times New Roman"/>
          <w:szCs w:val="28"/>
        </w:rPr>
        <w:t xml:space="preserve"> Программа ориентирована </w:t>
      </w:r>
      <w:proofErr w:type="gramStart"/>
      <w:r w:rsidR="001269C5" w:rsidRPr="006973AC">
        <w:rPr>
          <w:rFonts w:eastAsia="Calibri" w:cs="Times New Roman"/>
          <w:szCs w:val="28"/>
        </w:rPr>
        <w:t>на</w:t>
      </w:r>
      <w:proofErr w:type="gramEnd"/>
      <w:r w:rsidR="001269C5" w:rsidRPr="006973AC">
        <w:rPr>
          <w:rFonts w:eastAsia="Calibri" w:cs="Times New Roman"/>
          <w:szCs w:val="28"/>
        </w:rPr>
        <w:t>:</w:t>
      </w:r>
    </w:p>
    <w:p w:rsidR="00670882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воспитание и развитие у </w:t>
      </w:r>
      <w:r w:rsidR="00D015B7">
        <w:rPr>
          <w:rFonts w:eastAsia="Calibri" w:cs="Times New Roman"/>
          <w:szCs w:val="28"/>
        </w:rPr>
        <w:t>обучаю</w:t>
      </w:r>
      <w:r w:rsidRPr="006973AC">
        <w:rPr>
          <w:rFonts w:eastAsia="Calibri" w:cs="Times New Roman"/>
          <w:szCs w:val="28"/>
        </w:rPr>
        <w:t>щихся личностных качеств, позволяющих уважать и принимать духовные и куль</w:t>
      </w:r>
      <w:r w:rsidR="001269C5" w:rsidRPr="006973AC">
        <w:rPr>
          <w:rFonts w:eastAsia="Calibri" w:cs="Times New Roman"/>
          <w:szCs w:val="28"/>
        </w:rPr>
        <w:t>турные ценности разных народов;</w:t>
      </w:r>
    </w:p>
    <w:p w:rsidR="00670882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формирование у </w:t>
      </w:r>
      <w:r w:rsidR="00D015B7">
        <w:rPr>
          <w:rFonts w:eastAsia="Calibri" w:cs="Times New Roman"/>
          <w:szCs w:val="28"/>
        </w:rPr>
        <w:t>обу</w:t>
      </w:r>
      <w:r w:rsidRPr="006973AC">
        <w:rPr>
          <w:rFonts w:eastAsia="Calibri" w:cs="Times New Roman"/>
          <w:szCs w:val="28"/>
        </w:rPr>
        <w:t>ча</w:t>
      </w:r>
      <w:r w:rsidR="00D015B7">
        <w:rPr>
          <w:rFonts w:eastAsia="Calibri" w:cs="Times New Roman"/>
          <w:szCs w:val="28"/>
        </w:rPr>
        <w:t>ю</w:t>
      </w:r>
      <w:r w:rsidRPr="006973AC">
        <w:rPr>
          <w:rFonts w:eastAsia="Calibri" w:cs="Times New Roman"/>
          <w:szCs w:val="28"/>
        </w:rPr>
        <w:t xml:space="preserve">щихся эстетических взглядов, нравственных установок и потребности </w:t>
      </w:r>
      <w:r w:rsidR="001269C5" w:rsidRPr="006973AC">
        <w:rPr>
          <w:rFonts w:eastAsia="Calibri" w:cs="Times New Roman"/>
          <w:szCs w:val="28"/>
        </w:rPr>
        <w:t>общения с духовными ценностями;</w:t>
      </w:r>
    </w:p>
    <w:p w:rsidR="00670882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формирование умения у </w:t>
      </w:r>
      <w:proofErr w:type="gramStart"/>
      <w:r w:rsidR="00D015B7">
        <w:rPr>
          <w:rFonts w:eastAsia="Calibri" w:cs="Times New Roman"/>
          <w:szCs w:val="28"/>
        </w:rPr>
        <w:t>обучаю</w:t>
      </w:r>
      <w:r w:rsidRPr="006973AC">
        <w:rPr>
          <w:rFonts w:eastAsia="Calibri" w:cs="Times New Roman"/>
          <w:szCs w:val="28"/>
        </w:rPr>
        <w:t>щихс</w:t>
      </w:r>
      <w:r w:rsidR="001269C5" w:rsidRPr="006973AC">
        <w:rPr>
          <w:rFonts w:eastAsia="Calibri" w:cs="Times New Roman"/>
          <w:szCs w:val="28"/>
        </w:rPr>
        <w:t>я</w:t>
      </w:r>
      <w:proofErr w:type="gramEnd"/>
      <w:r w:rsidR="001269C5" w:rsidRPr="006973AC">
        <w:rPr>
          <w:rFonts w:eastAsia="Calibri" w:cs="Times New Roman"/>
          <w:szCs w:val="28"/>
        </w:rPr>
        <w:t xml:space="preserve"> самостоятельно воспринимать и о</w:t>
      </w:r>
      <w:r w:rsidRPr="006973AC">
        <w:rPr>
          <w:rFonts w:eastAsia="Calibri" w:cs="Times New Roman"/>
          <w:szCs w:val="28"/>
        </w:rPr>
        <w:t xml:space="preserve">ценивать </w:t>
      </w:r>
      <w:r w:rsidR="001269C5" w:rsidRPr="006973AC">
        <w:rPr>
          <w:rFonts w:eastAsia="Calibri" w:cs="Times New Roman"/>
          <w:szCs w:val="28"/>
        </w:rPr>
        <w:t>культурные ценности;</w:t>
      </w:r>
    </w:p>
    <w:p w:rsidR="00670882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-воспитание детей в творческой атмосфере, обстановке доброжелательности, эмоционально-нравственной отзывчивости, а также про</w:t>
      </w:r>
      <w:r w:rsidR="001269C5" w:rsidRPr="006973AC">
        <w:rPr>
          <w:rFonts w:eastAsia="Calibri" w:cs="Times New Roman"/>
          <w:szCs w:val="28"/>
        </w:rPr>
        <w:t>фессиональной требовательности;</w:t>
      </w:r>
    </w:p>
    <w:p w:rsidR="00670882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670882" w:rsidRPr="006973AC" w:rsidRDefault="00670882" w:rsidP="006973AC">
      <w:pPr>
        <w:ind w:firstLine="709"/>
        <w:rPr>
          <w:rFonts w:eastAsia="Calibri" w:cs="Times New Roman"/>
          <w:szCs w:val="28"/>
        </w:rPr>
      </w:pPr>
      <w:proofErr w:type="gramStart"/>
      <w:r w:rsidRPr="006973AC">
        <w:rPr>
          <w:rFonts w:eastAsia="Calibri" w:cs="Times New Roman"/>
          <w:szCs w:val="28"/>
        </w:rPr>
        <w:t xml:space="preserve">- выработка у </w:t>
      </w:r>
      <w:r w:rsidR="00D015B7">
        <w:rPr>
          <w:rFonts w:eastAsia="Calibri" w:cs="Times New Roman"/>
          <w:szCs w:val="28"/>
        </w:rPr>
        <w:t>обучаю</w:t>
      </w:r>
      <w:r w:rsidRPr="006973AC">
        <w:rPr>
          <w:rFonts w:eastAsia="Calibri" w:cs="Times New Roman"/>
          <w:szCs w:val="28"/>
        </w:rPr>
        <w:t>щихся личностных качеств, способствующих освоению в соответствии с программными требованиями учебной информации,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приобретению навыков творческой деятельности, в том числе коллективного </w:t>
      </w:r>
      <w:proofErr w:type="spellStart"/>
      <w:r w:rsidRPr="006973AC">
        <w:rPr>
          <w:rFonts w:eastAsia="Calibri" w:cs="Times New Roman"/>
          <w:szCs w:val="28"/>
        </w:rPr>
        <w:t>музицирования</w:t>
      </w:r>
      <w:proofErr w:type="spellEnd"/>
      <w:r w:rsidRPr="006973AC">
        <w:rPr>
          <w:rFonts w:eastAsia="Calibri" w:cs="Times New Roman"/>
          <w:szCs w:val="28"/>
        </w:rPr>
        <w:t>, умению планировать свою домашнюю работу, осуществлению самостоятельного контроля за своей учебной деятельностью,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умению давать объективную оценку своему труду, формированию навыков взаимодействия с преподавателями и учащимися в образовательном процессе, уважительного отношения к иному мнению и художественно-эстетическим взглядам, пониманию</w:t>
      </w:r>
      <w:proofErr w:type="gramEnd"/>
      <w:r w:rsidRPr="006973AC">
        <w:rPr>
          <w:rFonts w:eastAsia="Calibri" w:cs="Times New Roman"/>
          <w:szCs w:val="28"/>
        </w:rPr>
        <w:t xml:space="preserve"> причин успеха или неуспеха собственной учебной деятельности, определению наиболее эффективных сп</w:t>
      </w:r>
      <w:r w:rsidR="001269C5" w:rsidRPr="006973AC">
        <w:rPr>
          <w:rFonts w:eastAsia="Calibri" w:cs="Times New Roman"/>
          <w:szCs w:val="28"/>
        </w:rPr>
        <w:t>особов достижения результата.</w:t>
      </w:r>
    </w:p>
    <w:p w:rsidR="00670882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lastRenderedPageBreak/>
        <w:t>1.3. Задачи программы.</w:t>
      </w:r>
      <w:r w:rsidR="00E137E4" w:rsidRPr="006973AC">
        <w:rPr>
          <w:rFonts w:eastAsia="Calibri" w:cs="Times New Roman"/>
          <w:b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Программа </w:t>
      </w:r>
      <w:r w:rsidRPr="006973AC">
        <w:rPr>
          <w:rFonts w:eastAsia="Times New Roman" w:cs="Times New Roman"/>
          <w:szCs w:val="28"/>
          <w:lang w:eastAsia="ru-RU"/>
        </w:rPr>
        <w:t xml:space="preserve">«Духовые и ударные инструменты» </w:t>
      </w:r>
      <w:r w:rsidRPr="006973AC">
        <w:rPr>
          <w:rFonts w:eastAsia="Calibri" w:cs="Times New Roman"/>
          <w:szCs w:val="28"/>
        </w:rPr>
        <w:t>составлена с учетом возрастных и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индивидуальных особенностей учащихся и направлена </w:t>
      </w:r>
      <w:proofErr w:type="gramStart"/>
      <w:r w:rsidRPr="006973AC">
        <w:rPr>
          <w:rFonts w:eastAsia="Calibri" w:cs="Times New Roman"/>
          <w:szCs w:val="28"/>
        </w:rPr>
        <w:t>на</w:t>
      </w:r>
      <w:proofErr w:type="gramEnd"/>
      <w:r w:rsidRPr="006973AC">
        <w:rPr>
          <w:rFonts w:eastAsia="Calibri" w:cs="Times New Roman"/>
          <w:szCs w:val="28"/>
        </w:rPr>
        <w:t>:</w:t>
      </w:r>
    </w:p>
    <w:p w:rsidR="00670882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выявление одаренных детей в области музыкального искусства в раннем </w:t>
      </w:r>
      <w:r w:rsidR="001269C5" w:rsidRPr="006973AC">
        <w:rPr>
          <w:rFonts w:eastAsia="Calibri" w:cs="Times New Roman"/>
          <w:szCs w:val="28"/>
        </w:rPr>
        <w:t>детском возрасте;</w:t>
      </w:r>
    </w:p>
    <w:p w:rsidR="00670882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 создание условий для художественного образования, эстетического воспитания, духовн</w:t>
      </w:r>
      <w:r w:rsidR="001269C5" w:rsidRPr="006973AC">
        <w:rPr>
          <w:rFonts w:eastAsia="Calibri" w:cs="Times New Roman"/>
          <w:szCs w:val="28"/>
        </w:rPr>
        <w:t>о-нравственного развития детей;</w:t>
      </w:r>
    </w:p>
    <w:p w:rsidR="00670882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 приобретение детьми знаний, умений и навыков игры на духовых инструментах,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670882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 воспитание у детей культуры сольног</w:t>
      </w:r>
      <w:r w:rsidR="001269C5" w:rsidRPr="006973AC">
        <w:rPr>
          <w:rFonts w:eastAsia="Calibri" w:cs="Times New Roman"/>
          <w:szCs w:val="28"/>
        </w:rPr>
        <w:t xml:space="preserve">о и ансамблевого </w:t>
      </w:r>
      <w:proofErr w:type="spellStart"/>
      <w:r w:rsidR="001269C5" w:rsidRPr="006973AC">
        <w:rPr>
          <w:rFonts w:eastAsia="Calibri" w:cs="Times New Roman"/>
          <w:szCs w:val="28"/>
        </w:rPr>
        <w:t>музицирования</w:t>
      </w:r>
      <w:proofErr w:type="spellEnd"/>
      <w:r w:rsidR="001269C5" w:rsidRPr="006973AC">
        <w:rPr>
          <w:rFonts w:eastAsia="Calibri" w:cs="Times New Roman"/>
          <w:szCs w:val="28"/>
        </w:rPr>
        <w:t>;</w:t>
      </w:r>
    </w:p>
    <w:p w:rsidR="00670882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 приобретение детьми</w:t>
      </w:r>
      <w:r w:rsidR="001269C5" w:rsidRPr="006973AC">
        <w:rPr>
          <w:rFonts w:eastAsia="Calibri" w:cs="Times New Roman"/>
          <w:szCs w:val="28"/>
        </w:rPr>
        <w:t xml:space="preserve"> опыта творческой деятельности;</w:t>
      </w:r>
    </w:p>
    <w:p w:rsidR="00670882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 овладение детьми духовными и культурными ценностями народов мира;</w:t>
      </w:r>
    </w:p>
    <w:p w:rsidR="00670882" w:rsidRPr="006973AC" w:rsidRDefault="00670882" w:rsidP="006973AC">
      <w:pPr>
        <w:ind w:firstLine="709"/>
        <w:rPr>
          <w:rFonts w:eastAsia="Calibri" w:cs="Times New Roman"/>
          <w:szCs w:val="28"/>
        </w:rPr>
      </w:pPr>
      <w:proofErr w:type="gramStart"/>
      <w:r w:rsidRPr="006973AC">
        <w:rPr>
          <w:rFonts w:eastAsia="Calibri" w:cs="Times New Roman"/>
          <w:szCs w:val="28"/>
        </w:rPr>
        <w:t>- приобретение детьми знаний, умений и навыков игры на духовых инструментах (флейта, гобой, кларнет, валторна, труба, саксофон, фагот, туба, т</w:t>
      </w:r>
      <w:r w:rsidR="001269C5" w:rsidRPr="006973AC">
        <w:rPr>
          <w:rFonts w:eastAsia="Calibri" w:cs="Times New Roman"/>
          <w:szCs w:val="28"/>
        </w:rPr>
        <w:t>ромбон) и ударных инструментах;</w:t>
      </w:r>
      <w:proofErr w:type="gramEnd"/>
    </w:p>
    <w:p w:rsidR="00670882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-подготовку одаренных детей к поступлению в образовательные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учреждения, реализующие основные профессиональные образовательные программы в </w:t>
      </w:r>
      <w:r w:rsidR="001269C5" w:rsidRPr="006973AC">
        <w:rPr>
          <w:rFonts w:eastAsia="Calibri" w:cs="Times New Roman"/>
          <w:szCs w:val="28"/>
        </w:rPr>
        <w:t>области музыкального искусства.</w:t>
      </w:r>
    </w:p>
    <w:p w:rsidR="00670882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t>1.4.</w:t>
      </w:r>
      <w:r w:rsidRPr="006973AC">
        <w:rPr>
          <w:rFonts w:eastAsia="Calibri" w:cs="Times New Roman"/>
          <w:szCs w:val="28"/>
        </w:rPr>
        <w:t xml:space="preserve"> </w:t>
      </w:r>
      <w:r w:rsidR="001269C5" w:rsidRPr="006973AC">
        <w:rPr>
          <w:rFonts w:eastAsia="Calibri" w:cs="Times New Roman"/>
          <w:szCs w:val="28"/>
        </w:rPr>
        <w:t>Программа разработана с учётом:</w:t>
      </w:r>
    </w:p>
    <w:p w:rsidR="00670882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обеспечения преемственности программы «Духовые и ударные инструменты» и основных профессиональных образовательных программ среднего профессионального и высшего профессионального образования в </w:t>
      </w:r>
      <w:r w:rsidR="001269C5" w:rsidRPr="006973AC">
        <w:rPr>
          <w:rFonts w:eastAsia="Calibri" w:cs="Times New Roman"/>
          <w:szCs w:val="28"/>
        </w:rPr>
        <w:t>области музыкального искусства;</w:t>
      </w:r>
    </w:p>
    <w:p w:rsidR="00670882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</w:t>
      </w:r>
      <w:r w:rsidR="001269C5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сохранения единства образовательного пространства Российской Федераци</w:t>
      </w:r>
      <w:r w:rsidR="001269C5" w:rsidRPr="006973AC">
        <w:rPr>
          <w:rFonts w:eastAsia="Calibri" w:cs="Times New Roman"/>
          <w:szCs w:val="28"/>
        </w:rPr>
        <w:t>и в сфере культуры и искусства.</w:t>
      </w:r>
    </w:p>
    <w:p w:rsidR="00670882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lastRenderedPageBreak/>
        <w:t xml:space="preserve">1.5. </w:t>
      </w:r>
      <w:r w:rsidRPr="006973AC">
        <w:rPr>
          <w:rFonts w:eastAsia="Calibri" w:cs="Times New Roman"/>
          <w:szCs w:val="28"/>
        </w:rPr>
        <w:t xml:space="preserve">Срок освоения дополнительной предпрофессиональной общеобразовательной программы «Духовые и ударные инструменты» для детей, поступивших в </w:t>
      </w:r>
      <w:r w:rsidR="006157EB" w:rsidRPr="006973AC">
        <w:rPr>
          <w:rFonts w:eastAsia="Calibri" w:cs="Times New Roman"/>
          <w:szCs w:val="28"/>
        </w:rPr>
        <w:t>ГАУ ДО СО «ДШИ г. Серова»</w:t>
      </w:r>
      <w:r w:rsidRPr="006973AC">
        <w:rPr>
          <w:rFonts w:eastAsia="Calibri" w:cs="Times New Roman"/>
          <w:szCs w:val="28"/>
        </w:rPr>
        <w:t xml:space="preserve"> (далее – Школу) в первый класс в возрасте с шести лет шести месяцев до девяти лет, составляет 8 лет. Срок освоения программы «Духовые и ударные инструменты» для детей, поступивших в первый класс в возрасте с десяти до двенадцати лет, составляет 5 лет.</w:t>
      </w:r>
    </w:p>
    <w:p w:rsidR="00670882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t>1.</w:t>
      </w:r>
      <w:r w:rsidR="004E3618">
        <w:rPr>
          <w:rFonts w:eastAsia="Calibri" w:cs="Times New Roman"/>
          <w:b/>
          <w:szCs w:val="28"/>
        </w:rPr>
        <w:t>6</w:t>
      </w:r>
      <w:r w:rsidRPr="006973AC">
        <w:rPr>
          <w:rFonts w:eastAsia="Calibri" w:cs="Times New Roman"/>
          <w:b/>
          <w:szCs w:val="28"/>
        </w:rPr>
        <w:t>.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При приеме на </w:t>
      </w:r>
      <w:proofErr w:type="gramStart"/>
      <w:r w:rsidRPr="006973AC">
        <w:rPr>
          <w:rFonts w:eastAsia="Calibri" w:cs="Times New Roman"/>
          <w:szCs w:val="28"/>
        </w:rPr>
        <w:t>обучение по программе</w:t>
      </w:r>
      <w:proofErr w:type="gramEnd"/>
      <w:r w:rsidRPr="006973AC">
        <w:rPr>
          <w:rFonts w:eastAsia="Calibri" w:cs="Times New Roman"/>
          <w:szCs w:val="28"/>
        </w:rPr>
        <w:t xml:space="preserve"> «Духовые и ударные инструменты» Школа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</w:t>
      </w:r>
      <w:r w:rsidR="00232CB4" w:rsidRPr="006973AC">
        <w:rPr>
          <w:rFonts w:cs="Times New Roman"/>
          <w:szCs w:val="28"/>
        </w:rPr>
        <w:t>–</w:t>
      </w:r>
      <w:r w:rsidRPr="006973AC">
        <w:rPr>
          <w:rFonts w:eastAsia="Calibri" w:cs="Times New Roman"/>
          <w:szCs w:val="28"/>
        </w:rPr>
        <w:t xml:space="preserve"> слуха, ритма, музыкальной памяти.</w:t>
      </w:r>
    </w:p>
    <w:p w:rsidR="00670882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t>1.</w:t>
      </w:r>
      <w:r w:rsidR="004E3618">
        <w:rPr>
          <w:rFonts w:eastAsia="Calibri" w:cs="Times New Roman"/>
          <w:b/>
          <w:szCs w:val="28"/>
        </w:rPr>
        <w:t>7</w:t>
      </w:r>
      <w:r w:rsidRPr="006973AC">
        <w:rPr>
          <w:rFonts w:eastAsia="Calibri" w:cs="Times New Roman"/>
          <w:b/>
          <w:szCs w:val="28"/>
        </w:rPr>
        <w:t>.</w:t>
      </w:r>
      <w:r w:rsidRPr="006973AC">
        <w:rPr>
          <w:rFonts w:eastAsia="Calibri" w:cs="Times New Roman"/>
          <w:szCs w:val="28"/>
        </w:rPr>
        <w:t xml:space="preserve"> Оценка качества образования по программе «Духовые и ударные инструменты» производится на основе ФГТ.</w:t>
      </w:r>
    </w:p>
    <w:p w:rsidR="00670882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Освоение учащимися дополнительной предпрофессиональной общеобразовательной программы «Духовые и ударные инструменты» завершается итоговой аттестаци</w:t>
      </w:r>
      <w:r w:rsidR="00232CB4" w:rsidRPr="006973AC">
        <w:rPr>
          <w:rFonts w:eastAsia="Calibri" w:cs="Times New Roman"/>
          <w:szCs w:val="28"/>
        </w:rPr>
        <w:t>ей учащихся, проводимой Школой.</w:t>
      </w:r>
    </w:p>
    <w:p w:rsidR="00670882" w:rsidRPr="006973AC" w:rsidRDefault="00670882" w:rsidP="006973AC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/>
          <w:szCs w:val="28"/>
          <w:lang w:eastAsia="ru-RU"/>
        </w:rPr>
        <w:t>1.</w:t>
      </w:r>
      <w:r w:rsidR="004E3618">
        <w:rPr>
          <w:rFonts w:eastAsia="Times New Roman" w:cs="Times New Roman"/>
          <w:b/>
          <w:szCs w:val="28"/>
          <w:lang w:eastAsia="ru-RU"/>
        </w:rPr>
        <w:t>8</w:t>
      </w:r>
      <w:r w:rsidRPr="006973AC">
        <w:rPr>
          <w:rFonts w:eastAsia="Times New Roman" w:cs="Times New Roman"/>
          <w:b/>
          <w:szCs w:val="28"/>
          <w:lang w:eastAsia="ru-RU"/>
        </w:rPr>
        <w:t>.</w:t>
      </w:r>
      <w:r w:rsidR="00E137E4" w:rsidRPr="006973A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6973AC">
        <w:rPr>
          <w:rFonts w:eastAsia="Times New Roman" w:cs="Times New Roman"/>
          <w:b/>
          <w:bCs/>
          <w:szCs w:val="28"/>
          <w:lang w:eastAsia="ru-RU"/>
        </w:rPr>
        <w:t xml:space="preserve">Требования к условиям реализации программы «Духовые и ударные инструменты» </w:t>
      </w:r>
      <w:r w:rsidRPr="006973AC">
        <w:rPr>
          <w:rFonts w:eastAsia="Times New Roman" w:cs="Times New Roman"/>
          <w:bCs/>
          <w:szCs w:val="28"/>
          <w:lang w:eastAsia="ru-RU"/>
        </w:rPr>
        <w:t>представляют собой систему требований к учебно-методическим,</w:t>
      </w:r>
      <w:r w:rsidR="00E137E4" w:rsidRPr="006973AC">
        <w:rPr>
          <w:rFonts w:eastAsia="Times New Roman" w:cs="Times New Roman"/>
          <w:bCs/>
          <w:szCs w:val="28"/>
          <w:lang w:eastAsia="ru-RU"/>
        </w:rPr>
        <w:t xml:space="preserve"> </w:t>
      </w:r>
      <w:r w:rsidRPr="006973AC">
        <w:rPr>
          <w:rFonts w:eastAsia="Times New Roman" w:cs="Times New Roman"/>
          <w:bCs/>
          <w:szCs w:val="28"/>
          <w:lang w:eastAsia="ru-RU"/>
        </w:rPr>
        <w:t>кадровым, финансовым, материально-техническим и иным условиям реализации программы «Духовые и ударные инструменты» с целью достижения планируемых результатов освоения д</w:t>
      </w:r>
      <w:r w:rsidR="00232CB4" w:rsidRPr="006973AC">
        <w:rPr>
          <w:rFonts w:eastAsia="Times New Roman" w:cs="Times New Roman"/>
          <w:bCs/>
          <w:szCs w:val="28"/>
          <w:lang w:eastAsia="ru-RU"/>
        </w:rPr>
        <w:t>анной ОП.</w:t>
      </w:r>
    </w:p>
    <w:p w:rsidR="00670882" w:rsidRPr="006973AC" w:rsidRDefault="00670882" w:rsidP="006973AC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/>
          <w:bCs/>
          <w:szCs w:val="28"/>
          <w:lang w:eastAsia="ru-RU"/>
        </w:rPr>
        <w:t>1.</w:t>
      </w:r>
      <w:r w:rsidR="004E3618">
        <w:rPr>
          <w:rFonts w:eastAsia="Times New Roman" w:cs="Times New Roman"/>
          <w:b/>
          <w:bCs/>
          <w:szCs w:val="28"/>
          <w:lang w:eastAsia="ru-RU"/>
        </w:rPr>
        <w:t>8</w:t>
      </w:r>
      <w:r w:rsidRPr="006973AC">
        <w:rPr>
          <w:rFonts w:eastAsia="Times New Roman" w:cs="Times New Roman"/>
          <w:b/>
          <w:bCs/>
          <w:szCs w:val="28"/>
          <w:lang w:eastAsia="ru-RU"/>
        </w:rPr>
        <w:t>.1.</w:t>
      </w:r>
      <w:r w:rsidRPr="006973AC">
        <w:rPr>
          <w:rFonts w:eastAsia="Times New Roman" w:cs="Times New Roman"/>
          <w:bCs/>
          <w:szCs w:val="28"/>
          <w:lang w:eastAsia="ru-RU"/>
        </w:rPr>
        <w:t xml:space="preserve"> С целью обеспечения высокого качества образования, его доступности, открытости, привлекательности для учащихся,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личности, в ДШИ должна быть создана комфортная развивающая образовательная среда, обеспечивающую возможность:</w:t>
      </w:r>
    </w:p>
    <w:p w:rsidR="00670882" w:rsidRPr="006973AC" w:rsidRDefault="00670882" w:rsidP="005850DD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Cs/>
          <w:szCs w:val="28"/>
          <w:lang w:eastAsia="ru-RU"/>
        </w:rPr>
        <w:t>выявления и развития одаренных детей в области музыкального искусства;</w:t>
      </w:r>
    </w:p>
    <w:p w:rsidR="00670882" w:rsidRPr="006973AC" w:rsidRDefault="00670882" w:rsidP="005850DD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Cs/>
          <w:szCs w:val="28"/>
          <w:lang w:eastAsia="ru-RU"/>
        </w:rPr>
        <w:lastRenderedPageBreak/>
        <w:t>организации творческой деятельности</w:t>
      </w:r>
      <w:r w:rsidR="00E137E4" w:rsidRPr="006973AC">
        <w:rPr>
          <w:rFonts w:eastAsia="Times New Roman" w:cs="Times New Roman"/>
          <w:bCs/>
          <w:szCs w:val="28"/>
          <w:lang w:eastAsia="ru-RU"/>
        </w:rPr>
        <w:t xml:space="preserve"> </w:t>
      </w:r>
      <w:r w:rsidRPr="006973AC">
        <w:rPr>
          <w:rFonts w:eastAsia="Times New Roman" w:cs="Times New Roman"/>
          <w:bCs/>
          <w:szCs w:val="28"/>
          <w:lang w:eastAsia="ru-RU"/>
        </w:rPr>
        <w:t>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670882" w:rsidRPr="006973AC" w:rsidRDefault="00670882" w:rsidP="005850DD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Cs/>
          <w:szCs w:val="28"/>
          <w:lang w:eastAsia="ru-RU"/>
        </w:rPr>
        <w:t>организации посещений учащимися учреждений культуры и организаций (филармоний, выставочных залов, театров, музеев и др.);</w:t>
      </w:r>
    </w:p>
    <w:p w:rsidR="00670882" w:rsidRPr="006973AC" w:rsidRDefault="00670882" w:rsidP="005850DD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Cs/>
          <w:szCs w:val="28"/>
          <w:lang w:eastAsia="ru-RU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</w:t>
      </w:r>
      <w:r w:rsidR="002F493A" w:rsidRPr="006973AC">
        <w:rPr>
          <w:rFonts w:eastAsia="Times New Roman" w:cs="Times New Roman"/>
          <w:bCs/>
          <w:szCs w:val="28"/>
          <w:lang w:eastAsia="ru-RU"/>
        </w:rPr>
        <w:t>.</w:t>
      </w:r>
      <w:r w:rsidRPr="006973AC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6973AC">
        <w:rPr>
          <w:rFonts w:eastAsia="Times New Roman" w:cs="Times New Roman"/>
          <w:bCs/>
          <w:szCs w:val="28"/>
          <w:lang w:eastAsia="ru-RU"/>
        </w:rPr>
        <w:t>Краснотурьинским</w:t>
      </w:r>
      <w:proofErr w:type="spellEnd"/>
      <w:r w:rsidRPr="006973AC">
        <w:rPr>
          <w:rFonts w:eastAsia="Times New Roman" w:cs="Times New Roman"/>
          <w:bCs/>
          <w:szCs w:val="28"/>
          <w:lang w:eastAsia="ru-RU"/>
        </w:rPr>
        <w:t xml:space="preserve"> Колледжем Искусств и другими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670882" w:rsidRPr="006973AC" w:rsidRDefault="00670882" w:rsidP="005850DD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Cs/>
          <w:szCs w:val="28"/>
          <w:lang w:eastAsia="ru-RU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</w:t>
      </w:r>
      <w:r w:rsidR="00232CB4" w:rsidRPr="006973AC">
        <w:rPr>
          <w:rFonts w:eastAsia="Times New Roman" w:cs="Times New Roman"/>
          <w:bCs/>
          <w:szCs w:val="28"/>
          <w:lang w:eastAsia="ru-RU"/>
        </w:rPr>
        <w:t>льного искусства и образования;</w:t>
      </w:r>
    </w:p>
    <w:p w:rsidR="00670882" w:rsidRPr="006973AC" w:rsidRDefault="00670882" w:rsidP="005850DD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Cs/>
          <w:szCs w:val="28"/>
          <w:lang w:eastAsia="ru-RU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670882" w:rsidRPr="006973AC" w:rsidRDefault="00670882" w:rsidP="005850DD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Cs/>
          <w:szCs w:val="28"/>
          <w:lang w:eastAsia="ru-RU"/>
        </w:rPr>
        <w:t>построения содержания программы «Духовые и ударные инструменты» с учетом индивидуального развития детей, а также тех или иных особенностей субъекта Российской Федерации;</w:t>
      </w:r>
    </w:p>
    <w:p w:rsidR="00670882" w:rsidRPr="006973AC" w:rsidRDefault="00670882" w:rsidP="005850DD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Cs/>
          <w:szCs w:val="28"/>
          <w:lang w:eastAsia="ru-RU"/>
        </w:rPr>
        <w:t>эффективного управления ДШИ.</w:t>
      </w:r>
    </w:p>
    <w:p w:rsidR="00F91190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t>1.</w:t>
      </w:r>
      <w:r w:rsidR="004E3618">
        <w:rPr>
          <w:rFonts w:eastAsia="Calibri" w:cs="Times New Roman"/>
          <w:b/>
          <w:szCs w:val="28"/>
        </w:rPr>
        <w:t>8</w:t>
      </w:r>
      <w:r w:rsidRPr="006973AC">
        <w:rPr>
          <w:rFonts w:eastAsia="Calibri" w:cs="Times New Roman"/>
          <w:b/>
          <w:szCs w:val="28"/>
        </w:rPr>
        <w:t>.2. Продолжительность учебного года</w:t>
      </w:r>
      <w:r w:rsidRPr="006973AC">
        <w:rPr>
          <w:rFonts w:eastAsia="Calibri" w:cs="Times New Roman"/>
          <w:szCs w:val="28"/>
        </w:rPr>
        <w:t xml:space="preserve"> с первого по седьмой классы со сроком обучения 8 лет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составляет 39 недель, в восьмом классе – 40 недель. Продолжительность учебных занятий в первом классе составляет 32 недели, со второ</w:t>
      </w:r>
      <w:r w:rsidR="00232CB4" w:rsidRPr="006973AC">
        <w:rPr>
          <w:rFonts w:eastAsia="Calibri" w:cs="Times New Roman"/>
          <w:szCs w:val="28"/>
        </w:rPr>
        <w:t>го по восьмой классы 33 недели.</w:t>
      </w:r>
    </w:p>
    <w:p w:rsidR="00F91190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lastRenderedPageBreak/>
        <w:t>При реализации программы «Духовые и ударные инструменты» со сроком обучения 5 лет продолжительн</w:t>
      </w:r>
      <w:r w:rsidR="00232CB4" w:rsidRPr="006973AC">
        <w:rPr>
          <w:rFonts w:eastAsia="Calibri" w:cs="Times New Roman"/>
          <w:szCs w:val="28"/>
        </w:rPr>
        <w:t xml:space="preserve">ость учебного года с первого по </w:t>
      </w:r>
      <w:r w:rsidRPr="006973AC">
        <w:rPr>
          <w:rFonts w:eastAsia="Calibri" w:cs="Times New Roman"/>
          <w:szCs w:val="28"/>
        </w:rPr>
        <w:t>четвертый классы составляет 39 недель, в пятом классе – 40 недель. Продолжительность учебных занятий с первого по пят</w:t>
      </w:r>
      <w:r w:rsidR="00DF554E" w:rsidRPr="006973AC">
        <w:rPr>
          <w:rFonts w:eastAsia="Calibri" w:cs="Times New Roman"/>
          <w:szCs w:val="28"/>
        </w:rPr>
        <w:t>ый классы составляет 33 недели.</w:t>
      </w:r>
    </w:p>
    <w:p w:rsidR="00670882" w:rsidRPr="006973AC" w:rsidRDefault="0067088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t>1.</w:t>
      </w:r>
      <w:r w:rsidR="004E3618">
        <w:rPr>
          <w:rFonts w:eastAsia="Calibri" w:cs="Times New Roman"/>
          <w:b/>
          <w:szCs w:val="28"/>
        </w:rPr>
        <w:t>8</w:t>
      </w:r>
      <w:r w:rsidRPr="006973AC">
        <w:rPr>
          <w:rFonts w:eastAsia="Calibri" w:cs="Times New Roman"/>
          <w:b/>
          <w:szCs w:val="28"/>
        </w:rPr>
        <w:t xml:space="preserve">.3. С первого по </w:t>
      </w:r>
      <w:r w:rsidR="00F91190" w:rsidRPr="006973AC">
        <w:rPr>
          <w:rFonts w:eastAsia="Calibri" w:cs="Times New Roman"/>
          <w:b/>
          <w:szCs w:val="28"/>
        </w:rPr>
        <w:t>восьмой</w:t>
      </w:r>
      <w:r w:rsidRPr="006973AC">
        <w:rPr>
          <w:rFonts w:eastAsia="Calibri" w:cs="Times New Roman"/>
          <w:b/>
          <w:szCs w:val="28"/>
        </w:rPr>
        <w:t xml:space="preserve"> классы</w:t>
      </w:r>
      <w:r w:rsidRPr="006973AC">
        <w:rPr>
          <w:rFonts w:eastAsia="Calibri" w:cs="Times New Roman"/>
          <w:szCs w:val="28"/>
        </w:rPr>
        <w:t xml:space="preserve"> в течение учебного года предусматриваются каникулы в объеме не менее 4 недель, в первом классе для учащихся </w:t>
      </w:r>
      <w:proofErr w:type="gramStart"/>
      <w:r w:rsidRPr="006973AC">
        <w:rPr>
          <w:rFonts w:eastAsia="Calibri" w:cs="Times New Roman"/>
          <w:szCs w:val="28"/>
        </w:rPr>
        <w:t>по</w:t>
      </w:r>
      <w:proofErr w:type="gramEnd"/>
      <w:r w:rsidRPr="006973AC">
        <w:rPr>
          <w:rFonts w:eastAsia="Calibri" w:cs="Times New Roman"/>
          <w:szCs w:val="28"/>
        </w:rPr>
        <w:t xml:space="preserve"> ОП </w:t>
      </w:r>
      <w:proofErr w:type="gramStart"/>
      <w:r w:rsidRPr="006973AC">
        <w:rPr>
          <w:rFonts w:eastAsia="Calibri" w:cs="Times New Roman"/>
          <w:szCs w:val="28"/>
        </w:rPr>
        <w:t>со</w:t>
      </w:r>
      <w:proofErr w:type="gramEnd"/>
      <w:r w:rsidRPr="006973AC">
        <w:rPr>
          <w:rFonts w:eastAsia="Calibri" w:cs="Times New Roman"/>
          <w:szCs w:val="28"/>
        </w:rPr>
        <w:t xml:space="preserve"> сроком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</w:t>
      </w:r>
      <w:r w:rsidR="00DF554E" w:rsidRPr="006973AC">
        <w:rPr>
          <w:rFonts w:eastAsia="Calibri" w:cs="Times New Roman"/>
          <w:szCs w:val="28"/>
        </w:rPr>
        <w:t>и основного общего образования.</w:t>
      </w:r>
    </w:p>
    <w:p w:rsidR="00670882" w:rsidRPr="006973AC" w:rsidRDefault="0067088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Изучение учебных предметов</w:t>
      </w:r>
      <w:r w:rsidRPr="006973AC">
        <w:rPr>
          <w:rFonts w:eastAsia="Calibri" w:cs="Times New Roman"/>
          <w:szCs w:val="28"/>
        </w:rPr>
        <w:t xml:space="preserve">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 – от 2-х человек), групповых занятий (численностью от 11 человек). </w:t>
      </w:r>
      <w:r w:rsidR="00DF554E" w:rsidRPr="006973AC">
        <w:rPr>
          <w:rFonts w:eastAsia="Calibri" w:cs="Times New Roman"/>
          <w:b/>
          <w:szCs w:val="28"/>
        </w:rPr>
        <w:t>(См. учебные планы).</w:t>
      </w:r>
    </w:p>
    <w:p w:rsidR="00670882" w:rsidRPr="006973AC" w:rsidRDefault="00670882" w:rsidP="006973AC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/>
          <w:bCs/>
          <w:szCs w:val="28"/>
          <w:lang w:eastAsia="ru-RU"/>
        </w:rPr>
        <w:t>1</w:t>
      </w:r>
      <w:r w:rsidR="004E3618">
        <w:rPr>
          <w:rFonts w:eastAsia="Times New Roman" w:cs="Times New Roman"/>
          <w:b/>
          <w:bCs/>
          <w:szCs w:val="28"/>
          <w:lang w:eastAsia="ru-RU"/>
        </w:rPr>
        <w:t>.8</w:t>
      </w:r>
      <w:r w:rsidRPr="006973AC">
        <w:rPr>
          <w:rFonts w:eastAsia="Times New Roman" w:cs="Times New Roman"/>
          <w:b/>
          <w:bCs/>
          <w:szCs w:val="28"/>
          <w:lang w:eastAsia="ru-RU"/>
        </w:rPr>
        <w:t>.</w:t>
      </w:r>
      <w:r w:rsidR="004E3618">
        <w:rPr>
          <w:rFonts w:eastAsia="Times New Roman" w:cs="Times New Roman"/>
          <w:b/>
          <w:bCs/>
          <w:szCs w:val="28"/>
          <w:lang w:eastAsia="ru-RU"/>
        </w:rPr>
        <w:t>4</w:t>
      </w:r>
      <w:r w:rsidRPr="006973AC">
        <w:rPr>
          <w:rFonts w:eastAsia="Times New Roman" w:cs="Times New Roman"/>
          <w:b/>
          <w:bCs/>
          <w:szCs w:val="28"/>
          <w:lang w:eastAsia="ru-RU"/>
        </w:rPr>
        <w:t>.</w:t>
      </w:r>
      <w:r w:rsidR="00DF554E" w:rsidRPr="006973A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6973AC">
        <w:rPr>
          <w:rFonts w:eastAsia="Times New Roman" w:cs="Times New Roman"/>
          <w:b/>
          <w:bCs/>
          <w:szCs w:val="28"/>
          <w:lang w:eastAsia="ru-RU"/>
        </w:rPr>
        <w:t xml:space="preserve">Школа обеспечивает </w:t>
      </w:r>
      <w:r w:rsidRPr="006973AC">
        <w:rPr>
          <w:rFonts w:eastAsia="Times New Roman" w:cs="Times New Roman"/>
          <w:bCs/>
          <w:szCs w:val="28"/>
          <w:lang w:eastAsia="ru-RU"/>
        </w:rPr>
        <w:t>реализацию учебного предмета «Хоровой класс» на базе учебного хора. Хоровые учебные коллективы могут подразделяться на младший хор, хоры средних и старших классов.</w:t>
      </w:r>
    </w:p>
    <w:p w:rsidR="00670882" w:rsidRPr="006973AC" w:rsidRDefault="00670882" w:rsidP="006973AC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Cs/>
          <w:szCs w:val="28"/>
          <w:lang w:eastAsia="ru-RU"/>
        </w:rPr>
        <w:t>Хоровые учебные коллективы должны участвовать в творческих мероприятиях и культурно-просветительской деятельности ОУ.</w:t>
      </w:r>
    </w:p>
    <w:p w:rsidR="00670882" w:rsidRPr="006973AC" w:rsidRDefault="00670882" w:rsidP="006973AC">
      <w:pPr>
        <w:ind w:firstLine="709"/>
        <w:rPr>
          <w:rFonts w:eastAsia="Times New Roman" w:cs="Times New Roman"/>
          <w:b/>
          <w:bCs/>
          <w:szCs w:val="28"/>
          <w:lang w:eastAsia="ru-RU"/>
        </w:rPr>
      </w:pPr>
      <w:r w:rsidRPr="006973AC">
        <w:rPr>
          <w:rFonts w:eastAsia="Times New Roman" w:cs="Times New Roman"/>
          <w:b/>
          <w:bCs/>
          <w:szCs w:val="28"/>
          <w:lang w:eastAsia="ru-RU"/>
        </w:rPr>
        <w:t>1.</w:t>
      </w:r>
      <w:r w:rsidR="004E3618">
        <w:rPr>
          <w:rFonts w:eastAsia="Times New Roman" w:cs="Times New Roman"/>
          <w:b/>
          <w:bCs/>
          <w:szCs w:val="28"/>
          <w:lang w:eastAsia="ru-RU"/>
        </w:rPr>
        <w:t>8</w:t>
      </w:r>
      <w:r w:rsidRPr="006973AC">
        <w:rPr>
          <w:rFonts w:eastAsia="Times New Roman" w:cs="Times New Roman"/>
          <w:b/>
          <w:bCs/>
          <w:szCs w:val="28"/>
          <w:lang w:eastAsia="ru-RU"/>
        </w:rPr>
        <w:t>.</w:t>
      </w:r>
      <w:r w:rsidR="004E3618">
        <w:rPr>
          <w:rFonts w:eastAsia="Times New Roman" w:cs="Times New Roman"/>
          <w:b/>
          <w:bCs/>
          <w:szCs w:val="28"/>
          <w:lang w:eastAsia="ru-RU"/>
        </w:rPr>
        <w:t>5</w:t>
      </w:r>
      <w:r w:rsidRPr="006973AC">
        <w:rPr>
          <w:rFonts w:eastAsia="Times New Roman" w:cs="Times New Roman"/>
          <w:b/>
          <w:bCs/>
          <w:szCs w:val="28"/>
          <w:lang w:eastAsia="ru-RU"/>
        </w:rPr>
        <w:t>. Внеаудиторная (самостоятельная) работа</w:t>
      </w:r>
      <w:r w:rsidRPr="006973AC">
        <w:rPr>
          <w:rFonts w:eastAsia="Times New Roman" w:cs="Times New Roman"/>
          <w:bCs/>
          <w:szCs w:val="28"/>
          <w:lang w:eastAsia="ru-RU"/>
        </w:rPr>
        <w:t xml:space="preserve"> учащихся сопровождается методическим обеспечением и обоснованием времени, затрачиваемого на ее выполнение по каждому учебному предмету</w:t>
      </w:r>
      <w:r w:rsidRPr="006973AC">
        <w:rPr>
          <w:rFonts w:eastAsia="Times New Roman" w:cs="Times New Roman"/>
          <w:b/>
          <w:bCs/>
          <w:szCs w:val="28"/>
          <w:lang w:eastAsia="ru-RU"/>
        </w:rPr>
        <w:t>. (См. учебные программы по предметам).</w:t>
      </w:r>
    </w:p>
    <w:p w:rsidR="00670882" w:rsidRPr="006973AC" w:rsidRDefault="00670882" w:rsidP="006973AC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Cs/>
          <w:szCs w:val="28"/>
          <w:lang w:eastAsia="ru-RU"/>
        </w:rPr>
        <w:t xml:space="preserve">Внеаудиторная работа может быть использована на выполнение домашнего задания учащимися, посещение ими учреждений культуры </w:t>
      </w:r>
      <w:r w:rsidRPr="006973AC">
        <w:rPr>
          <w:rFonts w:eastAsia="Times New Roman" w:cs="Times New Roman"/>
          <w:bCs/>
          <w:szCs w:val="28"/>
          <w:lang w:eastAsia="ru-RU"/>
        </w:rPr>
        <w:lastRenderedPageBreak/>
        <w:t>(филармоний, театров, концертных залов, музеев и др.), участие учащихся в творческих мероприятиях и просветительской деятельности ДШИ.</w:t>
      </w:r>
    </w:p>
    <w:p w:rsidR="00670882" w:rsidRPr="006973AC" w:rsidRDefault="00670882" w:rsidP="006973AC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Cs/>
          <w:szCs w:val="28"/>
          <w:lang w:eastAsia="ru-RU"/>
        </w:rPr>
        <w:t>Выполнение учащимся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670882" w:rsidRPr="006973AC" w:rsidRDefault="0067088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1.</w:t>
      </w:r>
      <w:r w:rsidR="004E3618">
        <w:rPr>
          <w:rFonts w:eastAsia="Calibri" w:cs="Times New Roman"/>
          <w:b/>
          <w:szCs w:val="28"/>
        </w:rPr>
        <w:t>8</w:t>
      </w:r>
      <w:r w:rsidRPr="006973AC">
        <w:rPr>
          <w:rFonts w:eastAsia="Calibri" w:cs="Times New Roman"/>
          <w:b/>
          <w:szCs w:val="28"/>
        </w:rPr>
        <w:t>.</w:t>
      </w:r>
      <w:r w:rsidR="004E3618">
        <w:rPr>
          <w:rFonts w:eastAsia="Calibri" w:cs="Times New Roman"/>
          <w:b/>
          <w:szCs w:val="28"/>
        </w:rPr>
        <w:t>6</w:t>
      </w:r>
      <w:r w:rsidRPr="006973AC">
        <w:rPr>
          <w:rFonts w:eastAsia="Calibri" w:cs="Times New Roman"/>
          <w:b/>
          <w:szCs w:val="28"/>
        </w:rPr>
        <w:t xml:space="preserve">. Реализация программы «Духовые и ударные инструменты» </w:t>
      </w:r>
      <w:r w:rsidRPr="006973AC">
        <w:rPr>
          <w:rFonts w:eastAsia="Calibri" w:cs="Times New Roman"/>
          <w:szCs w:val="28"/>
        </w:rPr>
        <w:t xml:space="preserve">обеспечивается консультациями для </w:t>
      </w:r>
      <w:proofErr w:type="gramStart"/>
      <w:r w:rsidRPr="006973AC">
        <w:rPr>
          <w:rFonts w:eastAsia="Calibri" w:cs="Times New Roman"/>
          <w:szCs w:val="28"/>
        </w:rPr>
        <w:t>обучающихся</w:t>
      </w:r>
      <w:proofErr w:type="gramEnd"/>
      <w:r w:rsidRPr="006973AC">
        <w:rPr>
          <w:rFonts w:eastAsia="Calibri" w:cs="Times New Roman"/>
          <w:szCs w:val="28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</w:t>
      </w:r>
      <w:r w:rsidR="00DF554E" w:rsidRPr="006973AC">
        <w:rPr>
          <w:rFonts w:eastAsia="Calibri" w:cs="Times New Roman"/>
          <w:szCs w:val="28"/>
        </w:rPr>
        <w:t>о времени в следующем объеме: 19</w:t>
      </w:r>
      <w:r w:rsidRPr="006973AC">
        <w:rPr>
          <w:rFonts w:eastAsia="Calibri" w:cs="Times New Roman"/>
          <w:szCs w:val="28"/>
        </w:rPr>
        <w:t xml:space="preserve">6 часов при реализации </w:t>
      </w:r>
      <w:r w:rsidR="00DF554E" w:rsidRPr="006973AC">
        <w:rPr>
          <w:rFonts w:eastAsia="Calibri" w:cs="Times New Roman"/>
          <w:szCs w:val="28"/>
        </w:rPr>
        <w:t>ОП со сроком обучения 8 лет; 148</w:t>
      </w:r>
      <w:r w:rsidRPr="006973AC">
        <w:rPr>
          <w:rFonts w:eastAsia="Calibri" w:cs="Times New Roman"/>
          <w:szCs w:val="28"/>
        </w:rPr>
        <w:t xml:space="preserve"> часов при реализации ОП со сроком обучения 5 лет. Резерв учебного времени устанавливается ОУ из расчета одной недели в учебном году. В случае</w:t>
      </w:r>
      <w:proofErr w:type="gramStart"/>
      <w:r w:rsidRPr="006973AC">
        <w:rPr>
          <w:rFonts w:eastAsia="Calibri" w:cs="Times New Roman"/>
          <w:szCs w:val="28"/>
        </w:rPr>
        <w:t>,</w:t>
      </w:r>
      <w:proofErr w:type="gramEnd"/>
      <w:r w:rsidRPr="006973AC">
        <w:rPr>
          <w:rFonts w:eastAsia="Calibri" w:cs="Times New Roman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  <w:r w:rsidR="00DF554E" w:rsidRPr="006973AC">
        <w:rPr>
          <w:rFonts w:eastAsia="Calibri" w:cs="Times New Roman"/>
          <w:b/>
          <w:szCs w:val="28"/>
        </w:rPr>
        <w:t xml:space="preserve"> (См. учебный план).</w:t>
      </w:r>
    </w:p>
    <w:p w:rsidR="00670882" w:rsidRPr="006973AC" w:rsidRDefault="00670882" w:rsidP="006973AC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/>
          <w:bCs/>
          <w:szCs w:val="28"/>
          <w:lang w:eastAsia="ru-RU"/>
        </w:rPr>
        <w:t>1.</w:t>
      </w:r>
      <w:r w:rsidR="004E3618">
        <w:rPr>
          <w:rFonts w:eastAsia="Times New Roman" w:cs="Times New Roman"/>
          <w:b/>
          <w:bCs/>
          <w:szCs w:val="28"/>
          <w:lang w:eastAsia="ru-RU"/>
        </w:rPr>
        <w:t>8</w:t>
      </w:r>
      <w:r w:rsidRPr="006973AC">
        <w:rPr>
          <w:rFonts w:eastAsia="Times New Roman" w:cs="Times New Roman"/>
          <w:b/>
          <w:bCs/>
          <w:szCs w:val="28"/>
          <w:lang w:eastAsia="ru-RU"/>
        </w:rPr>
        <w:t>.</w:t>
      </w:r>
      <w:r w:rsidR="004E3618">
        <w:rPr>
          <w:rFonts w:eastAsia="Times New Roman" w:cs="Times New Roman"/>
          <w:b/>
          <w:bCs/>
          <w:szCs w:val="28"/>
          <w:lang w:eastAsia="ru-RU"/>
        </w:rPr>
        <w:t>7</w:t>
      </w:r>
      <w:r w:rsidRPr="006973AC">
        <w:rPr>
          <w:rFonts w:eastAsia="Times New Roman" w:cs="Times New Roman"/>
          <w:b/>
          <w:bCs/>
          <w:szCs w:val="28"/>
          <w:lang w:eastAsia="ru-RU"/>
        </w:rPr>
        <w:t>.</w:t>
      </w:r>
      <w:r w:rsidR="00DF554E" w:rsidRPr="006973A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6973AC">
        <w:rPr>
          <w:rFonts w:eastAsia="Times New Roman" w:cs="Times New Roman"/>
          <w:bCs/>
          <w:szCs w:val="28"/>
          <w:lang w:eastAsia="ru-RU"/>
        </w:rPr>
        <w:t>Программа «Духовые и ударные инструменты» обеспечивается учебно-методической документацией по всем учебным предметам.</w:t>
      </w:r>
    </w:p>
    <w:p w:rsidR="00670882" w:rsidRPr="006973AC" w:rsidRDefault="00670882" w:rsidP="006973AC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/>
          <w:bCs/>
          <w:szCs w:val="28"/>
          <w:lang w:eastAsia="ru-RU"/>
        </w:rPr>
        <w:t xml:space="preserve">Реализация программы «Духовые и ударные инструменты» </w:t>
      </w:r>
      <w:r w:rsidRPr="006973AC">
        <w:rPr>
          <w:rFonts w:eastAsia="Times New Roman" w:cs="Times New Roman"/>
          <w:bCs/>
          <w:szCs w:val="28"/>
          <w:lang w:eastAsia="ru-RU"/>
        </w:rPr>
        <w:t>обеспечивается доступом каждого учащегося к библиотечным фондам и фондам фонотеки, аудио- и видеозаписей. Во время самостоятельной работы учащиеся могут быть обеспечены доступом к сети Интерн</w:t>
      </w:r>
      <w:r w:rsidR="00DF554E" w:rsidRPr="006973AC">
        <w:rPr>
          <w:rFonts w:eastAsia="Times New Roman" w:cs="Times New Roman"/>
          <w:bCs/>
          <w:szCs w:val="28"/>
          <w:lang w:eastAsia="ru-RU"/>
        </w:rPr>
        <w:t>ет.</w:t>
      </w:r>
    </w:p>
    <w:p w:rsidR="00DE3E3C" w:rsidRPr="006973AC" w:rsidRDefault="00670882" w:rsidP="006973AC">
      <w:pPr>
        <w:autoSpaceDE w:val="0"/>
        <w:autoSpaceDN w:val="0"/>
        <w:adjustRightInd w:val="0"/>
        <w:ind w:firstLine="709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Cs/>
          <w:szCs w:val="28"/>
          <w:lang w:eastAsia="ru-RU"/>
        </w:rPr>
        <w:t xml:space="preserve"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</w:t>
      </w:r>
      <w:r w:rsidRPr="006973AC">
        <w:rPr>
          <w:rFonts w:eastAsia="Times New Roman" w:cs="Times New Roman"/>
          <w:bCs/>
          <w:szCs w:val="28"/>
          <w:lang w:eastAsia="ru-RU"/>
        </w:rPr>
        <w:lastRenderedPageBreak/>
        <w:t xml:space="preserve">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«Духовые и ударные инструменты». Основной учебной литературой по учебным предметам </w:t>
      </w:r>
      <w:r w:rsidR="00DE3E3C" w:rsidRPr="006973AC">
        <w:rPr>
          <w:rFonts w:eastAsia="Times New Roman" w:cs="Times New Roman"/>
          <w:bCs/>
          <w:szCs w:val="28"/>
          <w:lang w:eastAsia="ru-RU"/>
        </w:rPr>
        <w:t>предметной области «Теория и история музыки» обеспечивается каждый обучающийся.</w:t>
      </w:r>
    </w:p>
    <w:p w:rsidR="00DE3E3C" w:rsidRPr="006973AC" w:rsidRDefault="00DE3E3C" w:rsidP="006973AC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Cs/>
          <w:szCs w:val="28"/>
          <w:lang w:eastAsia="ru-RU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</w:t>
      </w:r>
      <w:proofErr w:type="gramStart"/>
      <w:r w:rsidRPr="006973AC">
        <w:rPr>
          <w:rFonts w:eastAsia="Times New Roman" w:cs="Times New Roman"/>
          <w:bCs/>
          <w:szCs w:val="28"/>
          <w:lang w:eastAsia="ru-RU"/>
        </w:rPr>
        <w:t>обучающихся</w:t>
      </w:r>
      <w:proofErr w:type="gramEnd"/>
      <w:r w:rsidRPr="006973AC">
        <w:rPr>
          <w:rFonts w:eastAsia="Times New Roman" w:cs="Times New Roman"/>
          <w:bCs/>
          <w:szCs w:val="28"/>
          <w:lang w:eastAsia="ru-RU"/>
        </w:rPr>
        <w:t>.</w:t>
      </w:r>
    </w:p>
    <w:p w:rsidR="00DE3E3C" w:rsidRPr="006973AC" w:rsidRDefault="00DE3E3C" w:rsidP="006973AC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/>
          <w:bCs/>
          <w:szCs w:val="28"/>
          <w:lang w:eastAsia="ru-RU"/>
        </w:rPr>
        <w:t>1.</w:t>
      </w:r>
      <w:r w:rsidR="004E3618">
        <w:rPr>
          <w:rFonts w:eastAsia="Times New Roman" w:cs="Times New Roman"/>
          <w:b/>
          <w:bCs/>
          <w:szCs w:val="28"/>
          <w:lang w:eastAsia="ru-RU"/>
        </w:rPr>
        <w:t>8</w:t>
      </w:r>
      <w:r w:rsidRPr="006973AC">
        <w:rPr>
          <w:rFonts w:eastAsia="Times New Roman" w:cs="Times New Roman"/>
          <w:b/>
          <w:bCs/>
          <w:szCs w:val="28"/>
          <w:lang w:eastAsia="ru-RU"/>
        </w:rPr>
        <w:t>.</w:t>
      </w:r>
      <w:r w:rsidR="004E3618">
        <w:rPr>
          <w:rFonts w:eastAsia="Times New Roman" w:cs="Times New Roman"/>
          <w:b/>
          <w:bCs/>
          <w:szCs w:val="28"/>
          <w:lang w:eastAsia="ru-RU"/>
        </w:rPr>
        <w:t>8</w:t>
      </w:r>
      <w:r w:rsidRPr="006973AC">
        <w:rPr>
          <w:rFonts w:eastAsia="Times New Roman" w:cs="Times New Roman"/>
          <w:b/>
          <w:bCs/>
          <w:szCs w:val="28"/>
          <w:lang w:eastAsia="ru-RU"/>
        </w:rPr>
        <w:t>. Реализация программы «Духовые и ударные инструменты»</w:t>
      </w:r>
      <w:r w:rsidR="008A7301" w:rsidRPr="006973A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6973AC">
        <w:rPr>
          <w:rFonts w:eastAsia="Times New Roman" w:cs="Times New Roman"/>
          <w:b/>
          <w:bCs/>
          <w:szCs w:val="28"/>
          <w:lang w:eastAsia="ru-RU"/>
        </w:rPr>
        <w:t>обеспечивается педагогическими работниками,</w:t>
      </w:r>
      <w:r w:rsidRPr="006973AC">
        <w:rPr>
          <w:rFonts w:eastAsia="Times New Roman" w:cs="Times New Roman"/>
          <w:bCs/>
          <w:szCs w:val="28"/>
          <w:lang w:eastAsia="ru-RU"/>
        </w:rPr>
        <w:t xml:space="preserve"> имеющими высшее профессиональное образование, соответствующее профилю преподаваемого учебного предмета.</w:t>
      </w:r>
    </w:p>
    <w:p w:rsidR="00DE3E3C" w:rsidRPr="006973AC" w:rsidRDefault="00DE3E3C" w:rsidP="006973AC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Cs/>
          <w:szCs w:val="28"/>
          <w:lang w:eastAsia="ru-RU"/>
        </w:rPr>
        <w:t xml:space="preserve">Доля преподавателей. Имеющих высшее профессиональное образование, должна составлять не менее 30 процентов в общем числе преподавателей, обеспечивающих образовательный процесс по </w:t>
      </w:r>
      <w:proofErr w:type="gramStart"/>
      <w:r w:rsidRPr="006973AC">
        <w:rPr>
          <w:rFonts w:eastAsia="Times New Roman" w:cs="Times New Roman"/>
          <w:bCs/>
          <w:szCs w:val="28"/>
          <w:lang w:eastAsia="ru-RU"/>
        </w:rPr>
        <w:t>данной</w:t>
      </w:r>
      <w:proofErr w:type="gramEnd"/>
      <w:r w:rsidRPr="006973AC">
        <w:rPr>
          <w:rFonts w:eastAsia="Times New Roman" w:cs="Times New Roman"/>
          <w:bCs/>
          <w:szCs w:val="28"/>
          <w:lang w:eastAsia="ru-RU"/>
        </w:rPr>
        <w:t xml:space="preserve"> ОП. </w:t>
      </w:r>
    </w:p>
    <w:p w:rsidR="00DE3E3C" w:rsidRPr="006973AC" w:rsidRDefault="00DE3E3C" w:rsidP="006973AC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Cs/>
          <w:szCs w:val="28"/>
          <w:lang w:eastAsia="ru-RU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DE3E3C" w:rsidRPr="006973AC" w:rsidRDefault="00DE3E3C" w:rsidP="006973AC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Cs/>
          <w:szCs w:val="28"/>
          <w:lang w:eastAsia="ru-RU"/>
        </w:rPr>
        <w:t xml:space="preserve">По образовательной программе </w:t>
      </w:r>
      <w:r w:rsidR="000237C2" w:rsidRPr="006973AC">
        <w:rPr>
          <w:rFonts w:eastAsia="Times New Roman" w:cs="Times New Roman"/>
          <w:bCs/>
          <w:szCs w:val="28"/>
          <w:lang w:eastAsia="ru-RU"/>
        </w:rPr>
        <w:t xml:space="preserve">«Духовые и ударные инструменты» в </w:t>
      </w:r>
      <w:r w:rsidR="00434B37" w:rsidRPr="006973AC">
        <w:rPr>
          <w:rFonts w:cs="Times New Roman"/>
          <w:szCs w:val="28"/>
        </w:rPr>
        <w:t>ГАУ ДО СО «ДШИ г. Серова»</w:t>
      </w:r>
      <w:r w:rsidR="006157EB" w:rsidRPr="006973AC">
        <w:rPr>
          <w:rFonts w:eastAsia="Times New Roman" w:cs="Times New Roman"/>
          <w:bCs/>
          <w:szCs w:val="28"/>
          <w:lang w:eastAsia="ru-RU"/>
        </w:rPr>
        <w:t xml:space="preserve"> </w:t>
      </w:r>
      <w:r w:rsidRPr="006973AC">
        <w:rPr>
          <w:rFonts w:eastAsia="Times New Roman" w:cs="Times New Roman"/>
          <w:bCs/>
          <w:szCs w:val="28"/>
          <w:lang w:eastAsia="ru-RU"/>
        </w:rPr>
        <w:t xml:space="preserve">работают </w:t>
      </w:r>
      <w:r w:rsidR="00144C89" w:rsidRPr="006973AC">
        <w:rPr>
          <w:rFonts w:eastAsia="Times New Roman" w:cs="Times New Roman"/>
          <w:bCs/>
          <w:szCs w:val="28"/>
          <w:lang w:eastAsia="ru-RU"/>
        </w:rPr>
        <w:t>16</w:t>
      </w:r>
      <w:r w:rsidRPr="006973AC">
        <w:rPr>
          <w:rFonts w:eastAsia="Times New Roman" w:cs="Times New Roman"/>
          <w:bCs/>
          <w:szCs w:val="28"/>
          <w:lang w:eastAsia="ru-RU"/>
        </w:rPr>
        <w:t xml:space="preserve"> педагогических работник</w:t>
      </w:r>
      <w:r w:rsidR="000237C2" w:rsidRPr="006973AC">
        <w:rPr>
          <w:rFonts w:eastAsia="Times New Roman" w:cs="Times New Roman"/>
          <w:bCs/>
          <w:szCs w:val="28"/>
          <w:lang w:eastAsia="ru-RU"/>
        </w:rPr>
        <w:t xml:space="preserve">ов. Из них </w:t>
      </w:r>
      <w:r w:rsidR="00144C89" w:rsidRPr="006973AC">
        <w:rPr>
          <w:rFonts w:eastAsia="Times New Roman" w:cs="Times New Roman"/>
          <w:bCs/>
          <w:szCs w:val="28"/>
          <w:lang w:eastAsia="ru-RU"/>
        </w:rPr>
        <w:t>9</w:t>
      </w:r>
      <w:r w:rsidRPr="006973AC">
        <w:rPr>
          <w:rFonts w:eastAsia="Times New Roman" w:cs="Times New Roman"/>
          <w:bCs/>
          <w:szCs w:val="28"/>
          <w:lang w:eastAsia="ru-RU"/>
        </w:rPr>
        <w:t>чел. (</w:t>
      </w:r>
      <w:r w:rsidR="00144C89" w:rsidRPr="006973AC">
        <w:rPr>
          <w:rFonts w:eastAsia="Times New Roman" w:cs="Times New Roman"/>
          <w:bCs/>
          <w:szCs w:val="28"/>
          <w:lang w:eastAsia="ru-RU"/>
        </w:rPr>
        <w:t>56</w:t>
      </w:r>
      <w:r w:rsidR="00817A9E">
        <w:rPr>
          <w:rFonts w:eastAsia="Times New Roman" w:cs="Times New Roman"/>
          <w:bCs/>
          <w:szCs w:val="28"/>
          <w:lang w:eastAsia="ru-RU"/>
        </w:rPr>
        <w:t>,25</w:t>
      </w:r>
      <w:r w:rsidRPr="006973AC">
        <w:rPr>
          <w:rFonts w:eastAsia="Times New Roman" w:cs="Times New Roman"/>
          <w:bCs/>
          <w:szCs w:val="28"/>
          <w:lang w:eastAsia="ru-RU"/>
        </w:rPr>
        <w:t>%) имеет высшее специальное образование,</w:t>
      </w:r>
      <w:r w:rsidR="00E137E4" w:rsidRPr="006973AC">
        <w:rPr>
          <w:rFonts w:eastAsia="Times New Roman" w:cs="Times New Roman"/>
          <w:bCs/>
          <w:szCs w:val="28"/>
          <w:lang w:eastAsia="ru-RU"/>
        </w:rPr>
        <w:t xml:space="preserve"> </w:t>
      </w:r>
      <w:r w:rsidR="00817A9E">
        <w:rPr>
          <w:rFonts w:eastAsia="Times New Roman" w:cs="Times New Roman"/>
          <w:bCs/>
          <w:szCs w:val="28"/>
          <w:lang w:eastAsia="ru-RU"/>
        </w:rPr>
        <w:t>16 человек (100 %)</w:t>
      </w:r>
      <w:r w:rsidRPr="006973AC">
        <w:rPr>
          <w:rFonts w:eastAsia="Times New Roman" w:cs="Times New Roman"/>
          <w:bCs/>
          <w:szCs w:val="28"/>
          <w:lang w:eastAsia="ru-RU"/>
        </w:rPr>
        <w:t xml:space="preserve"> име</w:t>
      </w:r>
      <w:r w:rsidR="00817A9E">
        <w:rPr>
          <w:rFonts w:eastAsia="Times New Roman" w:cs="Times New Roman"/>
          <w:bCs/>
          <w:szCs w:val="28"/>
          <w:lang w:eastAsia="ru-RU"/>
        </w:rPr>
        <w:t>ю</w:t>
      </w:r>
      <w:r w:rsidRPr="006973AC">
        <w:rPr>
          <w:rFonts w:eastAsia="Times New Roman" w:cs="Times New Roman"/>
          <w:bCs/>
          <w:szCs w:val="28"/>
          <w:lang w:eastAsia="ru-RU"/>
        </w:rPr>
        <w:t xml:space="preserve">т стаж работы </w:t>
      </w:r>
      <w:r w:rsidR="00817A9E">
        <w:rPr>
          <w:rFonts w:eastAsia="Times New Roman" w:cs="Times New Roman"/>
          <w:bCs/>
          <w:szCs w:val="28"/>
          <w:lang w:eastAsia="ru-RU"/>
        </w:rPr>
        <w:t>от</w:t>
      </w:r>
      <w:r w:rsidRPr="006973AC">
        <w:rPr>
          <w:rFonts w:eastAsia="Times New Roman" w:cs="Times New Roman"/>
          <w:bCs/>
          <w:szCs w:val="28"/>
          <w:lang w:eastAsia="ru-RU"/>
        </w:rPr>
        <w:t xml:space="preserve"> </w:t>
      </w:r>
      <w:r w:rsidR="00817A9E">
        <w:rPr>
          <w:rFonts w:eastAsia="Times New Roman" w:cs="Times New Roman"/>
          <w:bCs/>
          <w:szCs w:val="28"/>
          <w:lang w:eastAsia="ru-RU"/>
        </w:rPr>
        <w:t>15</w:t>
      </w:r>
      <w:r w:rsidRPr="006973AC">
        <w:rPr>
          <w:rFonts w:eastAsia="Times New Roman" w:cs="Times New Roman"/>
          <w:bCs/>
          <w:szCs w:val="28"/>
          <w:lang w:eastAsia="ru-RU"/>
        </w:rPr>
        <w:t xml:space="preserve"> лет</w:t>
      </w:r>
      <w:r w:rsidR="00817A9E">
        <w:rPr>
          <w:rFonts w:eastAsia="Times New Roman" w:cs="Times New Roman"/>
          <w:bCs/>
          <w:szCs w:val="28"/>
          <w:lang w:eastAsia="ru-RU"/>
        </w:rPr>
        <w:t xml:space="preserve"> и выше</w:t>
      </w:r>
      <w:r w:rsidRPr="006973AC">
        <w:rPr>
          <w:rFonts w:eastAsia="Times New Roman" w:cs="Times New Roman"/>
          <w:bCs/>
          <w:szCs w:val="28"/>
          <w:lang w:eastAsia="ru-RU"/>
        </w:rPr>
        <w:t>.</w:t>
      </w:r>
    </w:p>
    <w:p w:rsidR="00DE3E3C" w:rsidRPr="006973AC" w:rsidRDefault="00DE3E3C" w:rsidP="006973AC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973AC">
        <w:rPr>
          <w:rFonts w:eastAsia="Times New Roman" w:cs="Times New Roman"/>
          <w:b/>
          <w:bCs/>
          <w:szCs w:val="28"/>
          <w:lang w:eastAsia="ru-RU"/>
        </w:rPr>
        <w:t>Обязательная часть</w:t>
      </w:r>
    </w:p>
    <w:p w:rsidR="00DE3E3C" w:rsidRPr="006973AC" w:rsidRDefault="00DE3E3C" w:rsidP="006973AC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/>
          <w:bCs/>
          <w:szCs w:val="28"/>
          <w:lang w:eastAsia="ru-RU"/>
        </w:rPr>
        <w:t>Музыкальное исполнительство</w:t>
      </w:r>
      <w:r w:rsidRPr="006973AC">
        <w:rPr>
          <w:rFonts w:eastAsia="Times New Roman" w:cs="Times New Roman"/>
          <w:bCs/>
          <w:szCs w:val="28"/>
          <w:lang w:eastAsia="ru-RU"/>
        </w:rPr>
        <w:t>:</w:t>
      </w:r>
    </w:p>
    <w:p w:rsidR="00DE3E3C" w:rsidRPr="006973AC" w:rsidRDefault="00DE3E3C" w:rsidP="006973AC">
      <w:pPr>
        <w:ind w:firstLine="709"/>
        <w:rPr>
          <w:rFonts w:eastAsia="Times New Roman" w:cs="Times New Roman"/>
          <w:b/>
          <w:bCs/>
          <w:i/>
          <w:szCs w:val="28"/>
          <w:lang w:eastAsia="ru-RU"/>
        </w:rPr>
      </w:pPr>
      <w:r w:rsidRPr="006973AC">
        <w:rPr>
          <w:rFonts w:eastAsia="Times New Roman" w:cs="Times New Roman"/>
          <w:b/>
          <w:bCs/>
          <w:i/>
          <w:szCs w:val="28"/>
          <w:lang w:eastAsia="ru-RU"/>
        </w:rPr>
        <w:t>Специальность, Ансамбль</w:t>
      </w:r>
    </w:p>
    <w:p w:rsidR="002F493A" w:rsidRDefault="00732446" w:rsidP="006973AC">
      <w:pPr>
        <w:pStyle w:val="a4"/>
        <w:numPr>
          <w:ilvl w:val="0"/>
          <w:numId w:val="4"/>
        </w:numPr>
        <w:spacing w:line="360" w:lineRule="auto"/>
        <w:ind w:left="0" w:firstLine="709"/>
        <w:rPr>
          <w:bCs/>
          <w:sz w:val="28"/>
          <w:szCs w:val="28"/>
        </w:rPr>
      </w:pPr>
      <w:r w:rsidRPr="006973AC">
        <w:rPr>
          <w:bCs/>
          <w:sz w:val="28"/>
          <w:szCs w:val="28"/>
        </w:rPr>
        <w:lastRenderedPageBreak/>
        <w:t>Еремина О.Ш. – образование среднее специальное,</w:t>
      </w:r>
      <w:r w:rsidR="008A7301" w:rsidRPr="006973AC">
        <w:rPr>
          <w:bCs/>
          <w:sz w:val="28"/>
          <w:szCs w:val="28"/>
        </w:rPr>
        <w:t xml:space="preserve"> высшая </w:t>
      </w:r>
      <w:r w:rsidRPr="006973AC">
        <w:rPr>
          <w:bCs/>
          <w:sz w:val="28"/>
          <w:szCs w:val="28"/>
        </w:rPr>
        <w:t>квалификационн</w:t>
      </w:r>
      <w:r w:rsidR="00E3507E" w:rsidRPr="006973AC">
        <w:rPr>
          <w:bCs/>
          <w:sz w:val="28"/>
          <w:szCs w:val="28"/>
        </w:rPr>
        <w:t xml:space="preserve">ая категория, стаж работы </w:t>
      </w:r>
      <w:r w:rsidR="00817A9E">
        <w:rPr>
          <w:bCs/>
          <w:sz w:val="28"/>
          <w:szCs w:val="28"/>
        </w:rPr>
        <w:t>25</w:t>
      </w:r>
      <w:r w:rsidR="008A7301" w:rsidRPr="006973AC">
        <w:rPr>
          <w:bCs/>
          <w:sz w:val="28"/>
          <w:szCs w:val="28"/>
        </w:rPr>
        <w:t>го</w:t>
      </w:r>
      <w:r w:rsidR="002F493A" w:rsidRPr="006973AC">
        <w:rPr>
          <w:bCs/>
          <w:sz w:val="28"/>
          <w:szCs w:val="28"/>
        </w:rPr>
        <w:t>да;</w:t>
      </w:r>
    </w:p>
    <w:p w:rsidR="005850DD" w:rsidRPr="006973AC" w:rsidRDefault="005850DD" w:rsidP="006973AC">
      <w:pPr>
        <w:pStyle w:val="a4"/>
        <w:numPr>
          <w:ilvl w:val="0"/>
          <w:numId w:val="4"/>
        </w:numPr>
        <w:spacing w:line="360" w:lineRule="auto"/>
        <w:ind w:left="0" w:firstLine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Мишустина</w:t>
      </w:r>
      <w:proofErr w:type="spellEnd"/>
      <w:r>
        <w:rPr>
          <w:bCs/>
          <w:sz w:val="28"/>
          <w:szCs w:val="28"/>
        </w:rPr>
        <w:t xml:space="preserve"> И.И. – образование среднее специальное, высшая квалификационная категория, стаж работы 30 лет.</w:t>
      </w:r>
    </w:p>
    <w:p w:rsidR="00DE3E3C" w:rsidRPr="006973AC" w:rsidRDefault="00DE3E3C" w:rsidP="006973AC">
      <w:pPr>
        <w:ind w:firstLine="709"/>
        <w:rPr>
          <w:rFonts w:eastAsia="Times New Roman" w:cs="Times New Roman"/>
          <w:b/>
          <w:bCs/>
          <w:i/>
          <w:szCs w:val="28"/>
          <w:lang w:eastAsia="ru-RU"/>
        </w:rPr>
      </w:pPr>
      <w:r w:rsidRPr="006973AC">
        <w:rPr>
          <w:rFonts w:eastAsia="Times New Roman" w:cs="Times New Roman"/>
          <w:b/>
          <w:bCs/>
          <w:i/>
          <w:szCs w:val="28"/>
          <w:lang w:eastAsia="ru-RU"/>
        </w:rPr>
        <w:t>Фортепиано</w:t>
      </w:r>
    </w:p>
    <w:p w:rsidR="00DE3E3C" w:rsidRPr="006973AC" w:rsidRDefault="007D54B3" w:rsidP="006973AC">
      <w:pPr>
        <w:pStyle w:val="a4"/>
        <w:numPr>
          <w:ilvl w:val="0"/>
          <w:numId w:val="4"/>
        </w:numPr>
        <w:spacing w:line="360" w:lineRule="auto"/>
        <w:ind w:left="0" w:firstLine="709"/>
        <w:rPr>
          <w:bCs/>
          <w:sz w:val="28"/>
          <w:szCs w:val="28"/>
        </w:rPr>
      </w:pPr>
      <w:r w:rsidRPr="006973AC">
        <w:rPr>
          <w:bCs/>
          <w:sz w:val="28"/>
          <w:szCs w:val="28"/>
        </w:rPr>
        <w:t>Абрамова Т.В</w:t>
      </w:r>
      <w:r w:rsidR="00DE3E3C" w:rsidRPr="006973AC">
        <w:rPr>
          <w:bCs/>
          <w:sz w:val="28"/>
          <w:szCs w:val="28"/>
        </w:rPr>
        <w:t>. – образование</w:t>
      </w:r>
      <w:r w:rsidR="00551D55" w:rsidRPr="006973AC">
        <w:rPr>
          <w:bCs/>
          <w:sz w:val="28"/>
          <w:szCs w:val="28"/>
        </w:rPr>
        <w:t xml:space="preserve"> </w:t>
      </w:r>
      <w:r w:rsidR="009B69E6" w:rsidRPr="006973AC">
        <w:rPr>
          <w:bCs/>
          <w:sz w:val="28"/>
          <w:szCs w:val="28"/>
        </w:rPr>
        <w:t>среднее специальное,</w:t>
      </w:r>
      <w:r w:rsidR="00EF22B2" w:rsidRPr="006973AC">
        <w:rPr>
          <w:bCs/>
          <w:sz w:val="28"/>
          <w:szCs w:val="28"/>
        </w:rPr>
        <w:t xml:space="preserve"> </w:t>
      </w:r>
      <w:r w:rsidR="009B69E6" w:rsidRPr="006973AC">
        <w:rPr>
          <w:bCs/>
          <w:sz w:val="28"/>
          <w:szCs w:val="28"/>
        </w:rPr>
        <w:t>I квалификационная категория (преподаватель и концертмейстер),</w:t>
      </w:r>
      <w:r w:rsidR="00977215">
        <w:rPr>
          <w:bCs/>
          <w:sz w:val="28"/>
          <w:szCs w:val="28"/>
        </w:rPr>
        <w:t xml:space="preserve"> </w:t>
      </w:r>
      <w:r w:rsidR="000237C2" w:rsidRPr="006973AC">
        <w:rPr>
          <w:bCs/>
          <w:sz w:val="28"/>
          <w:szCs w:val="28"/>
        </w:rPr>
        <w:t xml:space="preserve">стаж работы </w:t>
      </w:r>
      <w:r w:rsidR="008A7301" w:rsidRPr="006973AC">
        <w:rPr>
          <w:bCs/>
          <w:sz w:val="28"/>
          <w:szCs w:val="28"/>
        </w:rPr>
        <w:t>2</w:t>
      </w:r>
      <w:r w:rsidR="00817A9E">
        <w:rPr>
          <w:bCs/>
          <w:sz w:val="28"/>
          <w:szCs w:val="28"/>
        </w:rPr>
        <w:t>6</w:t>
      </w:r>
      <w:r w:rsidR="008A7301" w:rsidRPr="006973AC">
        <w:rPr>
          <w:bCs/>
          <w:sz w:val="28"/>
          <w:szCs w:val="28"/>
        </w:rPr>
        <w:t xml:space="preserve"> года</w:t>
      </w:r>
      <w:r w:rsidR="00DE3E3C" w:rsidRPr="006973AC">
        <w:rPr>
          <w:bCs/>
          <w:sz w:val="28"/>
          <w:szCs w:val="28"/>
        </w:rPr>
        <w:t>;</w:t>
      </w:r>
    </w:p>
    <w:p w:rsidR="00DE3E3C" w:rsidRPr="006973AC" w:rsidRDefault="007D54B3" w:rsidP="006973AC">
      <w:pPr>
        <w:pStyle w:val="a4"/>
        <w:numPr>
          <w:ilvl w:val="0"/>
          <w:numId w:val="4"/>
        </w:numPr>
        <w:spacing w:line="360" w:lineRule="auto"/>
        <w:ind w:left="0" w:firstLine="709"/>
        <w:rPr>
          <w:bCs/>
          <w:sz w:val="28"/>
          <w:szCs w:val="28"/>
        </w:rPr>
      </w:pPr>
      <w:r w:rsidRPr="006973AC">
        <w:rPr>
          <w:bCs/>
          <w:sz w:val="28"/>
          <w:szCs w:val="28"/>
        </w:rPr>
        <w:t>Андросова Т.Е</w:t>
      </w:r>
      <w:r w:rsidR="00DE3E3C" w:rsidRPr="006973AC">
        <w:rPr>
          <w:bCs/>
          <w:sz w:val="28"/>
          <w:szCs w:val="28"/>
        </w:rPr>
        <w:t>. – образование</w:t>
      </w:r>
      <w:r w:rsidR="00EF22B2" w:rsidRPr="006973AC">
        <w:rPr>
          <w:bCs/>
          <w:sz w:val="28"/>
          <w:szCs w:val="28"/>
        </w:rPr>
        <w:t xml:space="preserve"> </w:t>
      </w:r>
      <w:r w:rsidR="009B69E6" w:rsidRPr="006973AC">
        <w:rPr>
          <w:bCs/>
          <w:sz w:val="28"/>
          <w:szCs w:val="28"/>
        </w:rPr>
        <w:t>среднее специальное,</w:t>
      </w:r>
      <w:r w:rsidR="00E137E4" w:rsidRPr="006973AC">
        <w:rPr>
          <w:bCs/>
          <w:sz w:val="28"/>
          <w:szCs w:val="28"/>
        </w:rPr>
        <w:t xml:space="preserve"> </w:t>
      </w:r>
      <w:r w:rsidR="008A7301" w:rsidRPr="006973AC">
        <w:rPr>
          <w:bCs/>
          <w:sz w:val="28"/>
          <w:szCs w:val="28"/>
        </w:rPr>
        <w:t>высшая</w:t>
      </w:r>
      <w:r w:rsidR="00DE3E3C" w:rsidRPr="006973AC">
        <w:rPr>
          <w:bCs/>
          <w:sz w:val="28"/>
          <w:szCs w:val="28"/>
        </w:rPr>
        <w:t xml:space="preserve"> квалификац</w:t>
      </w:r>
      <w:r w:rsidR="000237C2" w:rsidRPr="006973AC">
        <w:rPr>
          <w:bCs/>
          <w:sz w:val="28"/>
          <w:szCs w:val="28"/>
        </w:rPr>
        <w:t xml:space="preserve">ионная категория, стаж работы </w:t>
      </w:r>
      <w:r w:rsidR="008A7301" w:rsidRPr="006973AC">
        <w:rPr>
          <w:bCs/>
          <w:sz w:val="28"/>
          <w:szCs w:val="28"/>
        </w:rPr>
        <w:t>4</w:t>
      </w:r>
      <w:r w:rsidR="00817A9E">
        <w:rPr>
          <w:bCs/>
          <w:sz w:val="28"/>
          <w:szCs w:val="28"/>
        </w:rPr>
        <w:t>4</w:t>
      </w:r>
      <w:r w:rsidR="000237C2" w:rsidRPr="006973AC">
        <w:rPr>
          <w:bCs/>
          <w:sz w:val="28"/>
          <w:szCs w:val="28"/>
        </w:rPr>
        <w:t xml:space="preserve"> лет</w:t>
      </w:r>
      <w:r w:rsidR="00DE3E3C" w:rsidRPr="006973AC">
        <w:rPr>
          <w:bCs/>
          <w:sz w:val="28"/>
          <w:szCs w:val="28"/>
        </w:rPr>
        <w:t>;</w:t>
      </w:r>
    </w:p>
    <w:p w:rsidR="00DE3E3C" w:rsidRPr="006973AC" w:rsidRDefault="007D54B3" w:rsidP="006973AC">
      <w:pPr>
        <w:pStyle w:val="a4"/>
        <w:numPr>
          <w:ilvl w:val="0"/>
          <w:numId w:val="4"/>
        </w:numPr>
        <w:spacing w:line="360" w:lineRule="auto"/>
        <w:ind w:left="0" w:firstLine="709"/>
        <w:rPr>
          <w:bCs/>
          <w:sz w:val="28"/>
          <w:szCs w:val="28"/>
        </w:rPr>
      </w:pPr>
      <w:r w:rsidRPr="006973AC">
        <w:rPr>
          <w:bCs/>
          <w:sz w:val="28"/>
          <w:szCs w:val="28"/>
        </w:rPr>
        <w:t>Веселова Л.С</w:t>
      </w:r>
      <w:r w:rsidR="00DE3E3C" w:rsidRPr="006973AC">
        <w:rPr>
          <w:bCs/>
          <w:sz w:val="28"/>
          <w:szCs w:val="28"/>
        </w:rPr>
        <w:t>. – образование</w:t>
      </w:r>
      <w:r w:rsidR="000237C2" w:rsidRPr="006973AC">
        <w:rPr>
          <w:bCs/>
          <w:sz w:val="28"/>
          <w:szCs w:val="28"/>
        </w:rPr>
        <w:t xml:space="preserve"> среднее специальное</w:t>
      </w:r>
      <w:r w:rsidR="009B69E6" w:rsidRPr="006973AC">
        <w:rPr>
          <w:bCs/>
          <w:sz w:val="28"/>
          <w:szCs w:val="28"/>
        </w:rPr>
        <w:t>, I</w:t>
      </w:r>
      <w:r w:rsidR="00DE3E3C" w:rsidRPr="006973AC">
        <w:rPr>
          <w:bCs/>
          <w:sz w:val="28"/>
          <w:szCs w:val="28"/>
        </w:rPr>
        <w:t xml:space="preserve"> квалификационная категория</w:t>
      </w:r>
      <w:r w:rsidR="008A7301" w:rsidRPr="006973AC">
        <w:rPr>
          <w:bCs/>
          <w:sz w:val="28"/>
          <w:szCs w:val="28"/>
        </w:rPr>
        <w:t xml:space="preserve"> </w:t>
      </w:r>
      <w:r w:rsidR="009B69E6" w:rsidRPr="006973AC">
        <w:rPr>
          <w:bCs/>
          <w:sz w:val="28"/>
          <w:szCs w:val="28"/>
        </w:rPr>
        <w:t>(преподаватель и концертмейстер)</w:t>
      </w:r>
      <w:r w:rsidR="00817A9E">
        <w:rPr>
          <w:bCs/>
          <w:sz w:val="28"/>
          <w:szCs w:val="28"/>
        </w:rPr>
        <w:t>, стаж работы 43</w:t>
      </w:r>
      <w:r w:rsidR="008A7301" w:rsidRPr="006973AC">
        <w:rPr>
          <w:bCs/>
          <w:sz w:val="28"/>
          <w:szCs w:val="28"/>
        </w:rPr>
        <w:t xml:space="preserve"> лет</w:t>
      </w:r>
      <w:r w:rsidR="00DE3E3C" w:rsidRPr="006973AC">
        <w:rPr>
          <w:bCs/>
          <w:sz w:val="28"/>
          <w:szCs w:val="28"/>
        </w:rPr>
        <w:t>;</w:t>
      </w:r>
    </w:p>
    <w:p w:rsidR="00DE3E3C" w:rsidRPr="006973AC" w:rsidRDefault="007D54B3" w:rsidP="006973AC">
      <w:pPr>
        <w:pStyle w:val="a4"/>
        <w:numPr>
          <w:ilvl w:val="0"/>
          <w:numId w:val="4"/>
        </w:numPr>
        <w:spacing w:line="360" w:lineRule="auto"/>
        <w:ind w:left="0" w:firstLine="709"/>
        <w:rPr>
          <w:bCs/>
          <w:sz w:val="28"/>
          <w:szCs w:val="28"/>
        </w:rPr>
      </w:pPr>
      <w:r w:rsidRPr="006973AC">
        <w:rPr>
          <w:bCs/>
          <w:sz w:val="28"/>
          <w:szCs w:val="28"/>
        </w:rPr>
        <w:t>Еремина М.В</w:t>
      </w:r>
      <w:r w:rsidR="00DE3E3C" w:rsidRPr="006973AC">
        <w:rPr>
          <w:bCs/>
          <w:sz w:val="28"/>
          <w:szCs w:val="28"/>
        </w:rPr>
        <w:t>. – образование</w:t>
      </w:r>
      <w:r w:rsidR="00551D55" w:rsidRPr="006973AC">
        <w:rPr>
          <w:bCs/>
          <w:sz w:val="28"/>
          <w:szCs w:val="28"/>
        </w:rPr>
        <w:t xml:space="preserve"> </w:t>
      </w:r>
      <w:r w:rsidR="0011729E" w:rsidRPr="006973AC">
        <w:rPr>
          <w:bCs/>
          <w:sz w:val="28"/>
          <w:szCs w:val="28"/>
        </w:rPr>
        <w:t>среднее специальное</w:t>
      </w:r>
      <w:r w:rsidR="00DE3E3C" w:rsidRPr="006973AC">
        <w:rPr>
          <w:bCs/>
          <w:sz w:val="28"/>
          <w:szCs w:val="28"/>
        </w:rPr>
        <w:t>, I квалификационная кате</w:t>
      </w:r>
      <w:r w:rsidR="000237C2" w:rsidRPr="006973AC">
        <w:rPr>
          <w:bCs/>
          <w:sz w:val="28"/>
          <w:szCs w:val="28"/>
        </w:rPr>
        <w:t>гория,</w:t>
      </w:r>
      <w:r w:rsidR="00E137E4" w:rsidRPr="006973AC">
        <w:rPr>
          <w:bCs/>
          <w:sz w:val="28"/>
          <w:szCs w:val="28"/>
        </w:rPr>
        <w:t xml:space="preserve"> </w:t>
      </w:r>
      <w:r w:rsidR="000237C2" w:rsidRPr="006973AC">
        <w:rPr>
          <w:bCs/>
          <w:sz w:val="28"/>
          <w:szCs w:val="28"/>
        </w:rPr>
        <w:t xml:space="preserve">стаж работы </w:t>
      </w:r>
      <w:r w:rsidR="00817A9E">
        <w:rPr>
          <w:bCs/>
          <w:sz w:val="28"/>
          <w:szCs w:val="28"/>
        </w:rPr>
        <w:t>32</w:t>
      </w:r>
      <w:r w:rsidR="008A7301" w:rsidRPr="006973AC">
        <w:rPr>
          <w:bCs/>
          <w:sz w:val="28"/>
          <w:szCs w:val="28"/>
        </w:rPr>
        <w:t xml:space="preserve"> лет</w:t>
      </w:r>
      <w:r w:rsidR="00DE3E3C" w:rsidRPr="006973AC">
        <w:rPr>
          <w:bCs/>
          <w:sz w:val="28"/>
          <w:szCs w:val="28"/>
        </w:rPr>
        <w:t>;</w:t>
      </w:r>
    </w:p>
    <w:p w:rsidR="00DE3E3C" w:rsidRPr="006973AC" w:rsidRDefault="007D54B3" w:rsidP="006973AC">
      <w:pPr>
        <w:pStyle w:val="a4"/>
        <w:numPr>
          <w:ilvl w:val="0"/>
          <w:numId w:val="4"/>
        </w:numPr>
        <w:spacing w:line="360" w:lineRule="auto"/>
        <w:ind w:left="0" w:firstLine="709"/>
        <w:rPr>
          <w:bCs/>
          <w:sz w:val="28"/>
          <w:szCs w:val="28"/>
        </w:rPr>
      </w:pPr>
      <w:proofErr w:type="spellStart"/>
      <w:proofErr w:type="gramStart"/>
      <w:r w:rsidRPr="006973AC">
        <w:rPr>
          <w:bCs/>
          <w:sz w:val="28"/>
          <w:szCs w:val="28"/>
        </w:rPr>
        <w:t>Канц</w:t>
      </w:r>
      <w:proofErr w:type="spellEnd"/>
      <w:proofErr w:type="gramEnd"/>
      <w:r w:rsidRPr="006973AC">
        <w:rPr>
          <w:bCs/>
          <w:sz w:val="28"/>
          <w:szCs w:val="28"/>
        </w:rPr>
        <w:t xml:space="preserve"> Т.В</w:t>
      </w:r>
      <w:r w:rsidR="00DE3E3C" w:rsidRPr="006973AC">
        <w:rPr>
          <w:bCs/>
          <w:sz w:val="28"/>
          <w:szCs w:val="28"/>
        </w:rPr>
        <w:t>. – образование</w:t>
      </w:r>
      <w:r w:rsidR="00551D55" w:rsidRPr="006973AC">
        <w:rPr>
          <w:bCs/>
          <w:sz w:val="28"/>
          <w:szCs w:val="28"/>
        </w:rPr>
        <w:t xml:space="preserve"> </w:t>
      </w:r>
      <w:r w:rsidR="0011729E" w:rsidRPr="006973AC">
        <w:rPr>
          <w:bCs/>
          <w:sz w:val="28"/>
          <w:szCs w:val="28"/>
        </w:rPr>
        <w:t>среднее специальное</w:t>
      </w:r>
      <w:r w:rsidR="00DE3E3C" w:rsidRPr="006973AC">
        <w:rPr>
          <w:bCs/>
          <w:sz w:val="28"/>
          <w:szCs w:val="28"/>
        </w:rPr>
        <w:t>, I квалификационна</w:t>
      </w:r>
      <w:r w:rsidR="009B69E6" w:rsidRPr="006973AC">
        <w:rPr>
          <w:bCs/>
          <w:sz w:val="28"/>
          <w:szCs w:val="28"/>
        </w:rPr>
        <w:t>я категория,</w:t>
      </w:r>
      <w:r w:rsidR="00E3507E" w:rsidRPr="006973AC">
        <w:rPr>
          <w:bCs/>
          <w:sz w:val="28"/>
          <w:szCs w:val="28"/>
        </w:rPr>
        <w:t xml:space="preserve"> стаж работы</w:t>
      </w:r>
      <w:r w:rsidR="00817A9E">
        <w:rPr>
          <w:bCs/>
          <w:sz w:val="28"/>
          <w:szCs w:val="28"/>
        </w:rPr>
        <w:t xml:space="preserve"> 32</w:t>
      </w:r>
      <w:r w:rsidR="008A7301" w:rsidRPr="006973AC">
        <w:rPr>
          <w:bCs/>
          <w:sz w:val="28"/>
          <w:szCs w:val="28"/>
        </w:rPr>
        <w:t xml:space="preserve"> лет</w:t>
      </w:r>
      <w:r w:rsidR="00DE3E3C" w:rsidRPr="006973AC">
        <w:rPr>
          <w:bCs/>
          <w:sz w:val="28"/>
          <w:szCs w:val="28"/>
        </w:rPr>
        <w:t>;</w:t>
      </w:r>
    </w:p>
    <w:p w:rsidR="007D54B3" w:rsidRPr="006973AC" w:rsidRDefault="007D54B3" w:rsidP="006973AC">
      <w:pPr>
        <w:pStyle w:val="a4"/>
        <w:numPr>
          <w:ilvl w:val="0"/>
          <w:numId w:val="4"/>
        </w:numPr>
        <w:spacing w:line="360" w:lineRule="auto"/>
        <w:ind w:left="0" w:firstLine="709"/>
        <w:rPr>
          <w:bCs/>
          <w:sz w:val="28"/>
          <w:szCs w:val="28"/>
        </w:rPr>
      </w:pPr>
      <w:proofErr w:type="spellStart"/>
      <w:r w:rsidRPr="006973AC">
        <w:rPr>
          <w:bCs/>
          <w:sz w:val="28"/>
          <w:szCs w:val="28"/>
        </w:rPr>
        <w:t>Козюкова</w:t>
      </w:r>
      <w:proofErr w:type="spellEnd"/>
      <w:r w:rsidRPr="006973AC">
        <w:rPr>
          <w:bCs/>
          <w:sz w:val="28"/>
          <w:szCs w:val="28"/>
        </w:rPr>
        <w:t xml:space="preserve"> Е.О.</w:t>
      </w:r>
      <w:r w:rsidR="0011729E" w:rsidRPr="006973AC">
        <w:rPr>
          <w:bCs/>
          <w:sz w:val="28"/>
          <w:szCs w:val="28"/>
        </w:rPr>
        <w:t xml:space="preserve">– </w:t>
      </w:r>
      <w:r w:rsidR="00E3507E" w:rsidRPr="006973AC">
        <w:rPr>
          <w:bCs/>
          <w:sz w:val="28"/>
          <w:szCs w:val="28"/>
        </w:rPr>
        <w:t>образовани</w:t>
      </w:r>
      <w:r w:rsidR="000237C2" w:rsidRPr="006973AC">
        <w:rPr>
          <w:bCs/>
          <w:sz w:val="28"/>
          <w:szCs w:val="28"/>
        </w:rPr>
        <w:t xml:space="preserve">е </w:t>
      </w:r>
      <w:r w:rsidR="0011729E" w:rsidRPr="006973AC">
        <w:rPr>
          <w:bCs/>
          <w:sz w:val="28"/>
          <w:szCs w:val="28"/>
        </w:rPr>
        <w:t>высшее, I квалификационная категория</w:t>
      </w:r>
      <w:r w:rsidR="00817A9E">
        <w:rPr>
          <w:bCs/>
          <w:sz w:val="28"/>
          <w:szCs w:val="28"/>
        </w:rPr>
        <w:t>, стаж работы 27</w:t>
      </w:r>
      <w:r w:rsidR="008A7301" w:rsidRPr="006973AC">
        <w:rPr>
          <w:bCs/>
          <w:sz w:val="28"/>
          <w:szCs w:val="28"/>
        </w:rPr>
        <w:t xml:space="preserve"> лет</w:t>
      </w:r>
      <w:r w:rsidR="000237C2" w:rsidRPr="006973AC">
        <w:rPr>
          <w:bCs/>
          <w:sz w:val="28"/>
          <w:szCs w:val="28"/>
        </w:rPr>
        <w:t>;</w:t>
      </w:r>
    </w:p>
    <w:p w:rsidR="007D54B3" w:rsidRPr="006973AC" w:rsidRDefault="0011729E" w:rsidP="006973AC">
      <w:pPr>
        <w:pStyle w:val="a4"/>
        <w:numPr>
          <w:ilvl w:val="0"/>
          <w:numId w:val="4"/>
        </w:numPr>
        <w:spacing w:line="360" w:lineRule="auto"/>
        <w:ind w:left="0" w:firstLine="709"/>
        <w:rPr>
          <w:bCs/>
          <w:sz w:val="28"/>
          <w:szCs w:val="28"/>
        </w:rPr>
      </w:pPr>
      <w:proofErr w:type="spellStart"/>
      <w:r w:rsidRPr="006973AC">
        <w:rPr>
          <w:bCs/>
          <w:sz w:val="28"/>
          <w:szCs w:val="28"/>
        </w:rPr>
        <w:t>Лежнина</w:t>
      </w:r>
      <w:proofErr w:type="spellEnd"/>
      <w:r w:rsidRPr="006973AC">
        <w:rPr>
          <w:bCs/>
          <w:sz w:val="28"/>
          <w:szCs w:val="28"/>
        </w:rPr>
        <w:t xml:space="preserve"> О.Г.– образование</w:t>
      </w:r>
      <w:r w:rsidR="00551D55" w:rsidRPr="006973AC">
        <w:rPr>
          <w:bCs/>
          <w:sz w:val="28"/>
          <w:szCs w:val="28"/>
        </w:rPr>
        <w:t xml:space="preserve"> </w:t>
      </w:r>
      <w:r w:rsidRPr="006973AC">
        <w:rPr>
          <w:bCs/>
          <w:sz w:val="28"/>
          <w:szCs w:val="28"/>
        </w:rPr>
        <w:t>высшее, I квалификационная категория, стаж работы</w:t>
      </w:r>
      <w:r w:rsidR="000237C2" w:rsidRPr="006973AC">
        <w:rPr>
          <w:bCs/>
          <w:sz w:val="28"/>
          <w:szCs w:val="28"/>
        </w:rPr>
        <w:t xml:space="preserve"> 2</w:t>
      </w:r>
      <w:r w:rsidR="008A7301" w:rsidRPr="006973AC">
        <w:rPr>
          <w:bCs/>
          <w:sz w:val="28"/>
          <w:szCs w:val="28"/>
        </w:rPr>
        <w:t>8 лет</w:t>
      </w:r>
      <w:r w:rsidR="000237C2" w:rsidRPr="006973AC">
        <w:rPr>
          <w:bCs/>
          <w:sz w:val="28"/>
          <w:szCs w:val="28"/>
        </w:rPr>
        <w:t>;</w:t>
      </w:r>
    </w:p>
    <w:p w:rsidR="0011729E" w:rsidRPr="006973AC" w:rsidRDefault="0011729E" w:rsidP="006973AC">
      <w:pPr>
        <w:pStyle w:val="a4"/>
        <w:numPr>
          <w:ilvl w:val="0"/>
          <w:numId w:val="4"/>
        </w:numPr>
        <w:spacing w:line="360" w:lineRule="auto"/>
        <w:ind w:left="0" w:firstLine="709"/>
        <w:rPr>
          <w:bCs/>
          <w:sz w:val="28"/>
          <w:szCs w:val="28"/>
        </w:rPr>
      </w:pPr>
      <w:proofErr w:type="spellStart"/>
      <w:r w:rsidRPr="006973AC">
        <w:rPr>
          <w:bCs/>
          <w:sz w:val="28"/>
          <w:szCs w:val="28"/>
        </w:rPr>
        <w:t>Хлыстикова</w:t>
      </w:r>
      <w:proofErr w:type="spellEnd"/>
      <w:r w:rsidRPr="006973AC">
        <w:rPr>
          <w:bCs/>
          <w:sz w:val="28"/>
          <w:szCs w:val="28"/>
        </w:rPr>
        <w:t xml:space="preserve"> О.А.– образование</w:t>
      </w:r>
      <w:r w:rsidR="00551D55" w:rsidRPr="006973AC">
        <w:rPr>
          <w:bCs/>
          <w:sz w:val="28"/>
          <w:szCs w:val="28"/>
        </w:rPr>
        <w:t xml:space="preserve"> </w:t>
      </w:r>
      <w:r w:rsidRPr="006973AC">
        <w:rPr>
          <w:bCs/>
          <w:sz w:val="28"/>
          <w:szCs w:val="28"/>
        </w:rPr>
        <w:t>высшее, I квалификационная категория</w:t>
      </w:r>
      <w:r w:rsidR="000237C2" w:rsidRPr="006973AC">
        <w:rPr>
          <w:bCs/>
          <w:sz w:val="28"/>
          <w:szCs w:val="28"/>
        </w:rPr>
        <w:t xml:space="preserve">, стаж работы </w:t>
      </w:r>
      <w:r w:rsidR="008A7301" w:rsidRPr="006973AC">
        <w:rPr>
          <w:bCs/>
          <w:sz w:val="28"/>
          <w:szCs w:val="28"/>
        </w:rPr>
        <w:t>2</w:t>
      </w:r>
      <w:r w:rsidR="00817A9E">
        <w:rPr>
          <w:bCs/>
          <w:sz w:val="28"/>
          <w:szCs w:val="28"/>
        </w:rPr>
        <w:t>4</w:t>
      </w:r>
      <w:r w:rsidR="000237C2" w:rsidRPr="006973AC">
        <w:rPr>
          <w:bCs/>
          <w:sz w:val="28"/>
          <w:szCs w:val="28"/>
        </w:rPr>
        <w:t xml:space="preserve"> лет.</w:t>
      </w:r>
    </w:p>
    <w:p w:rsidR="00DE3E3C" w:rsidRPr="006973AC" w:rsidRDefault="00DE3E3C" w:rsidP="006973AC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/>
          <w:bCs/>
          <w:i/>
          <w:szCs w:val="28"/>
          <w:lang w:eastAsia="ru-RU"/>
        </w:rPr>
        <w:t>Хоровой класс</w:t>
      </w:r>
    </w:p>
    <w:p w:rsidR="00E3507E" w:rsidRPr="006973AC" w:rsidRDefault="0011729E" w:rsidP="006973AC">
      <w:pPr>
        <w:numPr>
          <w:ilvl w:val="0"/>
          <w:numId w:val="4"/>
        </w:numPr>
        <w:ind w:left="0" w:firstLine="709"/>
        <w:contextualSpacing/>
        <w:rPr>
          <w:rFonts w:eastAsia="Times New Roman" w:cs="Times New Roman"/>
          <w:bCs/>
          <w:szCs w:val="28"/>
          <w:lang w:eastAsia="ru-RU"/>
        </w:rPr>
      </w:pPr>
      <w:proofErr w:type="spellStart"/>
      <w:r w:rsidRPr="006973AC">
        <w:rPr>
          <w:rFonts w:eastAsia="Times New Roman" w:cs="Times New Roman"/>
          <w:bCs/>
          <w:szCs w:val="28"/>
          <w:lang w:eastAsia="ru-RU"/>
        </w:rPr>
        <w:t>Каторгина</w:t>
      </w:r>
      <w:proofErr w:type="spellEnd"/>
      <w:r w:rsidRPr="006973AC">
        <w:rPr>
          <w:rFonts w:eastAsia="Times New Roman" w:cs="Times New Roman"/>
          <w:bCs/>
          <w:szCs w:val="28"/>
          <w:lang w:eastAsia="ru-RU"/>
        </w:rPr>
        <w:t xml:space="preserve"> Л.Г</w:t>
      </w:r>
      <w:r w:rsidR="00DE3E3C" w:rsidRPr="006973AC">
        <w:rPr>
          <w:rFonts w:eastAsia="Times New Roman" w:cs="Times New Roman"/>
          <w:bCs/>
          <w:szCs w:val="28"/>
          <w:lang w:eastAsia="ru-RU"/>
        </w:rPr>
        <w:t>. – образование</w:t>
      </w:r>
      <w:r w:rsidR="00551D55" w:rsidRPr="006973AC">
        <w:rPr>
          <w:rFonts w:eastAsia="Times New Roman" w:cs="Times New Roman"/>
          <w:bCs/>
          <w:szCs w:val="28"/>
          <w:lang w:eastAsia="ru-RU"/>
        </w:rPr>
        <w:t xml:space="preserve"> </w:t>
      </w:r>
      <w:r w:rsidR="00DE3E3C" w:rsidRPr="006973AC">
        <w:rPr>
          <w:rFonts w:eastAsia="Times New Roman" w:cs="Times New Roman"/>
          <w:bCs/>
          <w:szCs w:val="28"/>
          <w:lang w:eastAsia="ru-RU"/>
        </w:rPr>
        <w:t xml:space="preserve">высшее, </w:t>
      </w:r>
      <w:r w:rsidR="008A7301" w:rsidRPr="006973AC">
        <w:rPr>
          <w:rFonts w:eastAsia="Times New Roman" w:cs="Times New Roman"/>
          <w:bCs/>
          <w:szCs w:val="28"/>
          <w:lang w:eastAsia="ru-RU"/>
        </w:rPr>
        <w:t>высшая</w:t>
      </w:r>
      <w:r w:rsidR="00E3507E" w:rsidRPr="006973AC">
        <w:rPr>
          <w:rFonts w:eastAsia="Times New Roman" w:cs="Times New Roman"/>
          <w:bCs/>
          <w:szCs w:val="28"/>
          <w:lang w:eastAsia="ru-RU"/>
        </w:rPr>
        <w:t xml:space="preserve"> квалификационная категория,</w:t>
      </w:r>
      <w:r w:rsidR="000237C2" w:rsidRPr="006973AC">
        <w:rPr>
          <w:rFonts w:eastAsia="Times New Roman" w:cs="Times New Roman"/>
          <w:bCs/>
          <w:szCs w:val="28"/>
          <w:lang w:eastAsia="ru-RU"/>
        </w:rPr>
        <w:t xml:space="preserve"> ста</w:t>
      </w:r>
      <w:r w:rsidR="00817A9E">
        <w:rPr>
          <w:rFonts w:eastAsia="Times New Roman" w:cs="Times New Roman"/>
          <w:bCs/>
          <w:szCs w:val="28"/>
          <w:lang w:eastAsia="ru-RU"/>
        </w:rPr>
        <w:t>ж работы 32</w:t>
      </w:r>
      <w:r w:rsidR="008A7301" w:rsidRPr="006973AC">
        <w:rPr>
          <w:rFonts w:eastAsia="Times New Roman" w:cs="Times New Roman"/>
          <w:bCs/>
          <w:szCs w:val="28"/>
          <w:lang w:eastAsia="ru-RU"/>
        </w:rPr>
        <w:t xml:space="preserve"> ле</w:t>
      </w:r>
      <w:r w:rsidR="002F493A" w:rsidRPr="006973AC">
        <w:rPr>
          <w:rFonts w:eastAsia="Times New Roman" w:cs="Times New Roman"/>
          <w:bCs/>
          <w:szCs w:val="28"/>
          <w:lang w:eastAsia="ru-RU"/>
        </w:rPr>
        <w:t>т;</w:t>
      </w:r>
    </w:p>
    <w:p w:rsidR="00DE3E3C" w:rsidRPr="006973AC" w:rsidRDefault="0011729E" w:rsidP="006973AC">
      <w:pPr>
        <w:pStyle w:val="a4"/>
        <w:numPr>
          <w:ilvl w:val="0"/>
          <w:numId w:val="4"/>
        </w:numPr>
        <w:spacing w:line="360" w:lineRule="auto"/>
        <w:ind w:left="0" w:firstLine="709"/>
        <w:rPr>
          <w:bCs/>
          <w:sz w:val="28"/>
          <w:szCs w:val="28"/>
        </w:rPr>
      </w:pPr>
      <w:proofErr w:type="spellStart"/>
      <w:r w:rsidRPr="006973AC">
        <w:rPr>
          <w:bCs/>
          <w:sz w:val="28"/>
          <w:szCs w:val="28"/>
        </w:rPr>
        <w:t>Сивкова</w:t>
      </w:r>
      <w:proofErr w:type="spellEnd"/>
      <w:r w:rsidRPr="006973AC">
        <w:rPr>
          <w:bCs/>
          <w:sz w:val="28"/>
          <w:szCs w:val="28"/>
        </w:rPr>
        <w:t xml:space="preserve"> Н.Ю</w:t>
      </w:r>
      <w:r w:rsidR="00DE3E3C" w:rsidRPr="006973AC">
        <w:rPr>
          <w:bCs/>
          <w:sz w:val="28"/>
          <w:szCs w:val="28"/>
        </w:rPr>
        <w:t>. – образование</w:t>
      </w:r>
      <w:r w:rsidR="00551D55" w:rsidRPr="006973AC">
        <w:rPr>
          <w:bCs/>
          <w:sz w:val="28"/>
          <w:szCs w:val="28"/>
        </w:rPr>
        <w:t xml:space="preserve"> </w:t>
      </w:r>
      <w:r w:rsidR="00DE3E3C" w:rsidRPr="006973AC">
        <w:rPr>
          <w:bCs/>
          <w:sz w:val="28"/>
          <w:szCs w:val="28"/>
        </w:rPr>
        <w:t xml:space="preserve">высшее, </w:t>
      </w:r>
      <w:r w:rsidR="008A7301" w:rsidRPr="006973AC">
        <w:rPr>
          <w:bCs/>
          <w:sz w:val="28"/>
          <w:szCs w:val="28"/>
        </w:rPr>
        <w:t>высшая</w:t>
      </w:r>
      <w:r w:rsidR="00DE3E3C" w:rsidRPr="006973AC">
        <w:rPr>
          <w:bCs/>
          <w:sz w:val="28"/>
          <w:szCs w:val="28"/>
        </w:rPr>
        <w:t xml:space="preserve"> квалификационна</w:t>
      </w:r>
      <w:r w:rsidR="000237C2" w:rsidRPr="006973AC">
        <w:rPr>
          <w:bCs/>
          <w:sz w:val="28"/>
          <w:szCs w:val="28"/>
        </w:rPr>
        <w:t>я категория,</w:t>
      </w:r>
      <w:r w:rsidR="00E137E4" w:rsidRPr="006973AC">
        <w:rPr>
          <w:bCs/>
          <w:sz w:val="28"/>
          <w:szCs w:val="28"/>
        </w:rPr>
        <w:t xml:space="preserve"> </w:t>
      </w:r>
      <w:r w:rsidR="000237C2" w:rsidRPr="006973AC">
        <w:rPr>
          <w:bCs/>
          <w:sz w:val="28"/>
          <w:szCs w:val="28"/>
        </w:rPr>
        <w:t>стаж работы 2</w:t>
      </w:r>
      <w:r w:rsidR="00817A9E">
        <w:rPr>
          <w:bCs/>
          <w:sz w:val="28"/>
          <w:szCs w:val="28"/>
        </w:rPr>
        <w:t>6</w:t>
      </w:r>
      <w:r w:rsidR="00BA4944" w:rsidRPr="006973AC">
        <w:rPr>
          <w:bCs/>
          <w:sz w:val="28"/>
          <w:szCs w:val="28"/>
        </w:rPr>
        <w:t xml:space="preserve"> лет</w:t>
      </w:r>
      <w:r w:rsidR="00DE3E3C" w:rsidRPr="006973AC">
        <w:rPr>
          <w:bCs/>
          <w:sz w:val="28"/>
          <w:szCs w:val="28"/>
        </w:rPr>
        <w:t>;</w:t>
      </w:r>
    </w:p>
    <w:p w:rsidR="00DE3E3C" w:rsidRPr="006973AC" w:rsidRDefault="0011729E" w:rsidP="006973AC">
      <w:pPr>
        <w:numPr>
          <w:ilvl w:val="0"/>
          <w:numId w:val="4"/>
        </w:numPr>
        <w:ind w:left="0" w:firstLine="709"/>
        <w:contextualSpacing/>
        <w:rPr>
          <w:rFonts w:eastAsia="Times New Roman" w:cs="Times New Roman"/>
          <w:bCs/>
          <w:szCs w:val="28"/>
          <w:lang w:eastAsia="ru-RU"/>
        </w:rPr>
      </w:pPr>
      <w:proofErr w:type="spellStart"/>
      <w:r w:rsidRPr="006973AC">
        <w:rPr>
          <w:rFonts w:eastAsia="Times New Roman" w:cs="Times New Roman"/>
          <w:bCs/>
          <w:szCs w:val="28"/>
          <w:lang w:eastAsia="ru-RU"/>
        </w:rPr>
        <w:t>Тушков</w:t>
      </w:r>
      <w:proofErr w:type="spellEnd"/>
      <w:r w:rsidRPr="006973AC">
        <w:rPr>
          <w:rFonts w:eastAsia="Times New Roman" w:cs="Times New Roman"/>
          <w:bCs/>
          <w:szCs w:val="28"/>
          <w:lang w:eastAsia="ru-RU"/>
        </w:rPr>
        <w:t xml:space="preserve"> А.Д</w:t>
      </w:r>
      <w:r w:rsidR="00DE3E3C" w:rsidRPr="006973AC">
        <w:rPr>
          <w:rFonts w:eastAsia="Times New Roman" w:cs="Times New Roman"/>
          <w:bCs/>
          <w:szCs w:val="28"/>
          <w:lang w:eastAsia="ru-RU"/>
        </w:rPr>
        <w:t>. – образование</w:t>
      </w:r>
      <w:r w:rsidR="00551D55" w:rsidRPr="006973AC">
        <w:rPr>
          <w:rFonts w:eastAsia="Times New Roman" w:cs="Times New Roman"/>
          <w:bCs/>
          <w:szCs w:val="28"/>
          <w:lang w:eastAsia="ru-RU"/>
        </w:rPr>
        <w:t xml:space="preserve"> </w:t>
      </w:r>
      <w:r w:rsidR="00DE3E3C" w:rsidRPr="006973AC">
        <w:rPr>
          <w:rFonts w:eastAsia="Times New Roman" w:cs="Times New Roman"/>
          <w:bCs/>
          <w:szCs w:val="28"/>
          <w:lang w:eastAsia="ru-RU"/>
        </w:rPr>
        <w:t xml:space="preserve">высшее, </w:t>
      </w:r>
      <w:r w:rsidR="00E3507E" w:rsidRPr="006973AC">
        <w:rPr>
          <w:rFonts w:eastAsia="Times New Roman" w:cs="Times New Roman"/>
          <w:bCs/>
          <w:szCs w:val="28"/>
          <w:lang w:eastAsia="ru-RU"/>
        </w:rPr>
        <w:t>высшая</w:t>
      </w:r>
      <w:r w:rsidR="00DE3E3C" w:rsidRPr="006973AC">
        <w:rPr>
          <w:rFonts w:eastAsia="Times New Roman" w:cs="Times New Roman"/>
          <w:bCs/>
          <w:szCs w:val="28"/>
          <w:lang w:eastAsia="ru-RU"/>
        </w:rPr>
        <w:t xml:space="preserve"> квалификаци</w:t>
      </w:r>
      <w:r w:rsidR="00E3507E" w:rsidRPr="006973AC">
        <w:rPr>
          <w:rFonts w:eastAsia="Times New Roman" w:cs="Times New Roman"/>
          <w:bCs/>
          <w:szCs w:val="28"/>
          <w:lang w:eastAsia="ru-RU"/>
        </w:rPr>
        <w:t>онная категория,</w:t>
      </w:r>
      <w:r w:rsidR="00E137E4" w:rsidRPr="006973AC">
        <w:rPr>
          <w:rFonts w:eastAsia="Times New Roman" w:cs="Times New Roman"/>
          <w:bCs/>
          <w:szCs w:val="28"/>
          <w:lang w:eastAsia="ru-RU"/>
        </w:rPr>
        <w:t xml:space="preserve"> </w:t>
      </w:r>
      <w:r w:rsidR="00E3507E" w:rsidRPr="006973AC">
        <w:rPr>
          <w:rFonts w:eastAsia="Times New Roman" w:cs="Times New Roman"/>
          <w:bCs/>
          <w:szCs w:val="28"/>
          <w:lang w:eastAsia="ru-RU"/>
        </w:rPr>
        <w:t xml:space="preserve">стаж работы </w:t>
      </w:r>
      <w:r w:rsidR="00BA4944" w:rsidRPr="006973AC">
        <w:rPr>
          <w:rFonts w:eastAsia="Times New Roman" w:cs="Times New Roman"/>
          <w:bCs/>
          <w:szCs w:val="28"/>
          <w:lang w:eastAsia="ru-RU"/>
        </w:rPr>
        <w:t>5</w:t>
      </w:r>
      <w:r w:rsidR="00817A9E">
        <w:rPr>
          <w:rFonts w:eastAsia="Times New Roman" w:cs="Times New Roman"/>
          <w:bCs/>
          <w:szCs w:val="28"/>
          <w:lang w:eastAsia="ru-RU"/>
        </w:rPr>
        <w:t>6</w:t>
      </w:r>
      <w:r w:rsidR="00DE3E3C" w:rsidRPr="006973AC">
        <w:rPr>
          <w:rFonts w:eastAsia="Times New Roman" w:cs="Times New Roman"/>
          <w:bCs/>
          <w:szCs w:val="28"/>
          <w:lang w:eastAsia="ru-RU"/>
        </w:rPr>
        <w:t xml:space="preserve"> лет;</w:t>
      </w:r>
    </w:p>
    <w:p w:rsidR="00DE3E3C" w:rsidRPr="006973AC" w:rsidRDefault="00DE3E3C" w:rsidP="006973AC">
      <w:pPr>
        <w:ind w:firstLine="709"/>
        <w:contextualSpacing/>
        <w:rPr>
          <w:rFonts w:eastAsia="Times New Roman" w:cs="Times New Roman"/>
          <w:b/>
          <w:bCs/>
          <w:szCs w:val="28"/>
          <w:lang w:eastAsia="ru-RU"/>
        </w:rPr>
      </w:pPr>
      <w:r w:rsidRPr="006973AC">
        <w:rPr>
          <w:rFonts w:eastAsia="Times New Roman" w:cs="Times New Roman"/>
          <w:b/>
          <w:bCs/>
          <w:szCs w:val="28"/>
          <w:lang w:eastAsia="ru-RU"/>
        </w:rPr>
        <w:lastRenderedPageBreak/>
        <w:t>Теория и история искусств:</w:t>
      </w:r>
    </w:p>
    <w:p w:rsidR="00DE3E3C" w:rsidRPr="006973AC" w:rsidRDefault="00DE3E3C" w:rsidP="006973AC">
      <w:pPr>
        <w:ind w:firstLine="709"/>
        <w:contextualSpacing/>
        <w:rPr>
          <w:rFonts w:eastAsia="Times New Roman" w:cs="Times New Roman"/>
          <w:b/>
          <w:bCs/>
          <w:i/>
          <w:szCs w:val="28"/>
          <w:lang w:eastAsia="ru-RU"/>
        </w:rPr>
      </w:pPr>
      <w:r w:rsidRPr="006973AC">
        <w:rPr>
          <w:rFonts w:eastAsia="Times New Roman" w:cs="Times New Roman"/>
          <w:b/>
          <w:bCs/>
          <w:i/>
          <w:szCs w:val="28"/>
          <w:lang w:eastAsia="ru-RU"/>
        </w:rPr>
        <w:t>Сольфеджио. Слушание музыки. Музыкальная литература.</w:t>
      </w:r>
    </w:p>
    <w:p w:rsidR="00DE3E3C" w:rsidRPr="006973AC" w:rsidRDefault="0011729E" w:rsidP="006973AC">
      <w:pPr>
        <w:numPr>
          <w:ilvl w:val="0"/>
          <w:numId w:val="4"/>
        </w:numPr>
        <w:ind w:left="0" w:firstLine="709"/>
        <w:contextualSpacing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Cs/>
          <w:szCs w:val="28"/>
          <w:lang w:eastAsia="ru-RU"/>
        </w:rPr>
        <w:t>Лапшина Л.Р</w:t>
      </w:r>
      <w:r w:rsidR="00DE3E3C" w:rsidRPr="006973AC">
        <w:rPr>
          <w:rFonts w:eastAsia="Times New Roman" w:cs="Times New Roman"/>
          <w:bCs/>
          <w:szCs w:val="28"/>
          <w:lang w:eastAsia="ru-RU"/>
        </w:rPr>
        <w:t>. – образование</w:t>
      </w:r>
      <w:r w:rsidR="00551D55" w:rsidRPr="006973AC">
        <w:rPr>
          <w:rFonts w:eastAsia="Times New Roman" w:cs="Times New Roman"/>
          <w:bCs/>
          <w:szCs w:val="28"/>
          <w:lang w:eastAsia="ru-RU"/>
        </w:rPr>
        <w:t xml:space="preserve"> </w:t>
      </w:r>
      <w:r w:rsidR="00DE3E3C" w:rsidRPr="006973AC">
        <w:rPr>
          <w:rFonts w:eastAsia="Times New Roman" w:cs="Times New Roman"/>
          <w:bCs/>
          <w:szCs w:val="28"/>
          <w:lang w:eastAsia="ru-RU"/>
        </w:rPr>
        <w:t xml:space="preserve">высшее, </w:t>
      </w:r>
      <w:r w:rsidR="00817A9E">
        <w:rPr>
          <w:rFonts w:eastAsia="Times New Roman" w:cs="Times New Roman"/>
          <w:bCs/>
          <w:szCs w:val="28"/>
          <w:lang w:eastAsia="ru-RU"/>
        </w:rPr>
        <w:t>соответствие занимаемой должности</w:t>
      </w:r>
      <w:r w:rsidR="00E3507E" w:rsidRPr="006973AC">
        <w:rPr>
          <w:rFonts w:eastAsia="Times New Roman" w:cs="Times New Roman"/>
          <w:bCs/>
          <w:szCs w:val="28"/>
          <w:lang w:eastAsia="ru-RU"/>
        </w:rPr>
        <w:t>,</w:t>
      </w:r>
      <w:r w:rsidR="00E137E4" w:rsidRPr="006973AC">
        <w:rPr>
          <w:rFonts w:eastAsia="Times New Roman" w:cs="Times New Roman"/>
          <w:bCs/>
          <w:szCs w:val="28"/>
          <w:lang w:eastAsia="ru-RU"/>
        </w:rPr>
        <w:t xml:space="preserve"> </w:t>
      </w:r>
      <w:r w:rsidR="00E3507E" w:rsidRPr="006973AC">
        <w:rPr>
          <w:rFonts w:eastAsia="Times New Roman" w:cs="Times New Roman"/>
          <w:bCs/>
          <w:szCs w:val="28"/>
          <w:lang w:eastAsia="ru-RU"/>
        </w:rPr>
        <w:t xml:space="preserve">стаж работы </w:t>
      </w:r>
      <w:r w:rsidR="00817A9E">
        <w:rPr>
          <w:rFonts w:eastAsia="Times New Roman" w:cs="Times New Roman"/>
          <w:bCs/>
          <w:szCs w:val="28"/>
          <w:lang w:eastAsia="ru-RU"/>
        </w:rPr>
        <w:t>43</w:t>
      </w:r>
      <w:r w:rsidR="00BA4944" w:rsidRPr="006973AC">
        <w:rPr>
          <w:rFonts w:eastAsia="Times New Roman" w:cs="Times New Roman"/>
          <w:bCs/>
          <w:szCs w:val="28"/>
          <w:lang w:eastAsia="ru-RU"/>
        </w:rPr>
        <w:t xml:space="preserve"> лет</w:t>
      </w:r>
      <w:r w:rsidR="00DE3E3C" w:rsidRPr="006973AC">
        <w:rPr>
          <w:rFonts w:eastAsia="Times New Roman" w:cs="Times New Roman"/>
          <w:bCs/>
          <w:szCs w:val="28"/>
          <w:lang w:eastAsia="ru-RU"/>
        </w:rPr>
        <w:t>;</w:t>
      </w:r>
    </w:p>
    <w:p w:rsidR="006157EB" w:rsidRDefault="0011729E" w:rsidP="005850DD">
      <w:pPr>
        <w:numPr>
          <w:ilvl w:val="0"/>
          <w:numId w:val="4"/>
        </w:numPr>
        <w:ind w:left="0" w:firstLine="709"/>
        <w:contextualSpacing/>
        <w:rPr>
          <w:rFonts w:eastAsia="Times New Roman" w:cs="Times New Roman"/>
          <w:bCs/>
          <w:szCs w:val="28"/>
          <w:lang w:eastAsia="ru-RU"/>
        </w:rPr>
      </w:pPr>
      <w:proofErr w:type="spellStart"/>
      <w:r w:rsidRPr="006973AC">
        <w:rPr>
          <w:rFonts w:eastAsia="Times New Roman" w:cs="Times New Roman"/>
          <w:bCs/>
          <w:szCs w:val="28"/>
          <w:lang w:eastAsia="ru-RU"/>
        </w:rPr>
        <w:t>Метелева</w:t>
      </w:r>
      <w:proofErr w:type="spellEnd"/>
      <w:r w:rsidRPr="006973AC">
        <w:rPr>
          <w:rFonts w:eastAsia="Times New Roman" w:cs="Times New Roman"/>
          <w:bCs/>
          <w:szCs w:val="28"/>
          <w:lang w:eastAsia="ru-RU"/>
        </w:rPr>
        <w:t xml:space="preserve"> И.Л</w:t>
      </w:r>
      <w:r w:rsidR="00DE3E3C" w:rsidRPr="006973AC">
        <w:rPr>
          <w:rFonts w:eastAsia="Times New Roman" w:cs="Times New Roman"/>
          <w:bCs/>
          <w:szCs w:val="28"/>
          <w:lang w:eastAsia="ru-RU"/>
        </w:rPr>
        <w:t xml:space="preserve">. </w:t>
      </w:r>
      <w:r w:rsidR="00551D55" w:rsidRPr="006973AC">
        <w:rPr>
          <w:rFonts w:eastAsia="Times New Roman" w:cs="Times New Roman"/>
          <w:bCs/>
          <w:szCs w:val="28"/>
          <w:lang w:eastAsia="ru-RU"/>
        </w:rPr>
        <w:t>–</w:t>
      </w:r>
      <w:r w:rsidR="00DF554E" w:rsidRPr="006973AC">
        <w:rPr>
          <w:rFonts w:eastAsia="Times New Roman" w:cs="Times New Roman"/>
          <w:bCs/>
          <w:szCs w:val="28"/>
          <w:lang w:eastAsia="ru-RU"/>
        </w:rPr>
        <w:t xml:space="preserve"> </w:t>
      </w:r>
      <w:r w:rsidR="00DE3E3C" w:rsidRPr="006973AC">
        <w:rPr>
          <w:rFonts w:eastAsia="Times New Roman" w:cs="Times New Roman"/>
          <w:bCs/>
          <w:szCs w:val="28"/>
          <w:lang w:eastAsia="ru-RU"/>
        </w:rPr>
        <w:t>образование</w:t>
      </w:r>
      <w:r w:rsidR="00551D55" w:rsidRPr="006973AC">
        <w:rPr>
          <w:rFonts w:eastAsia="Times New Roman" w:cs="Times New Roman"/>
          <w:bCs/>
          <w:szCs w:val="28"/>
          <w:lang w:eastAsia="ru-RU"/>
        </w:rPr>
        <w:t xml:space="preserve"> </w:t>
      </w:r>
      <w:r w:rsidR="009B69E6" w:rsidRPr="006973AC">
        <w:rPr>
          <w:rFonts w:eastAsia="Times New Roman" w:cs="Times New Roman"/>
          <w:bCs/>
          <w:szCs w:val="28"/>
          <w:lang w:eastAsia="ru-RU"/>
        </w:rPr>
        <w:t>высшее</w:t>
      </w:r>
      <w:r w:rsidR="00DE3E3C" w:rsidRPr="006973AC">
        <w:rPr>
          <w:rFonts w:eastAsia="Times New Roman" w:cs="Times New Roman"/>
          <w:bCs/>
          <w:szCs w:val="28"/>
          <w:lang w:eastAsia="ru-RU"/>
        </w:rPr>
        <w:t xml:space="preserve">, </w:t>
      </w:r>
      <w:r w:rsidR="00DE3E3C" w:rsidRPr="006973AC">
        <w:rPr>
          <w:rFonts w:eastAsia="Times New Roman" w:cs="Times New Roman"/>
          <w:bCs/>
          <w:szCs w:val="28"/>
          <w:lang w:val="en-US" w:eastAsia="ru-RU"/>
        </w:rPr>
        <w:t>I</w:t>
      </w:r>
      <w:r w:rsidR="00DE3E3C" w:rsidRPr="006973AC">
        <w:rPr>
          <w:rFonts w:eastAsia="Times New Roman" w:cs="Times New Roman"/>
          <w:bCs/>
          <w:szCs w:val="28"/>
          <w:lang w:eastAsia="ru-RU"/>
        </w:rPr>
        <w:t xml:space="preserve"> квалификационная</w:t>
      </w:r>
      <w:r w:rsidR="000237C2" w:rsidRPr="006973AC">
        <w:rPr>
          <w:rFonts w:eastAsia="Times New Roman" w:cs="Times New Roman"/>
          <w:bCs/>
          <w:szCs w:val="28"/>
          <w:lang w:eastAsia="ru-RU"/>
        </w:rPr>
        <w:t xml:space="preserve"> категория, стаж работы </w:t>
      </w:r>
      <w:r w:rsidR="00BA4944" w:rsidRPr="006973AC">
        <w:rPr>
          <w:rFonts w:eastAsia="Times New Roman" w:cs="Times New Roman"/>
          <w:bCs/>
          <w:szCs w:val="28"/>
          <w:lang w:eastAsia="ru-RU"/>
        </w:rPr>
        <w:t>3</w:t>
      </w:r>
      <w:r w:rsidR="00817A9E">
        <w:rPr>
          <w:rFonts w:eastAsia="Times New Roman" w:cs="Times New Roman"/>
          <w:bCs/>
          <w:szCs w:val="28"/>
          <w:lang w:eastAsia="ru-RU"/>
        </w:rPr>
        <w:t>3</w:t>
      </w:r>
      <w:r w:rsidR="000237C2" w:rsidRPr="006973AC">
        <w:rPr>
          <w:rFonts w:eastAsia="Times New Roman" w:cs="Times New Roman"/>
          <w:bCs/>
          <w:szCs w:val="28"/>
          <w:lang w:eastAsia="ru-RU"/>
        </w:rPr>
        <w:t xml:space="preserve"> лет.</w:t>
      </w:r>
    </w:p>
    <w:p w:rsidR="005850DD" w:rsidRPr="005850DD" w:rsidRDefault="005850DD" w:rsidP="005850DD">
      <w:pPr>
        <w:pStyle w:val="a0"/>
        <w:numPr>
          <w:ilvl w:val="0"/>
          <w:numId w:val="4"/>
        </w:numPr>
        <w:spacing w:before="0" w:after="0" w:line="360" w:lineRule="auto"/>
        <w:ind w:left="1418" w:hanging="709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Панская О.М. – образование высшее, </w:t>
      </w:r>
      <w:r>
        <w:rPr>
          <w:rFonts w:ascii="Times New Roman" w:hAnsi="Times New Roman" w:cs="Times New Roman"/>
          <w:b w:val="0"/>
          <w:sz w:val="28"/>
          <w:szCs w:val="28"/>
          <w:lang w:val="en-US" w:eastAsia="ru-RU"/>
        </w:rPr>
        <w:t>I</w:t>
      </w:r>
      <w:r w:rsidRPr="005850D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квалификационная категория, стаж работы 15 лет.</w:t>
      </w:r>
    </w:p>
    <w:p w:rsidR="00E137E4" w:rsidRPr="006973AC" w:rsidRDefault="00DE3E3C" w:rsidP="006973AC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973AC">
        <w:rPr>
          <w:rFonts w:eastAsia="Times New Roman" w:cs="Times New Roman"/>
          <w:b/>
          <w:bCs/>
          <w:szCs w:val="28"/>
          <w:lang w:eastAsia="ru-RU"/>
        </w:rPr>
        <w:t>Вариативная часть</w:t>
      </w:r>
    </w:p>
    <w:p w:rsidR="00DE3E3C" w:rsidRPr="006973AC" w:rsidRDefault="00DE3E3C" w:rsidP="006973AC">
      <w:pPr>
        <w:ind w:firstLine="709"/>
        <w:rPr>
          <w:rFonts w:eastAsia="Times New Roman" w:cs="Times New Roman"/>
          <w:b/>
          <w:bCs/>
          <w:i/>
          <w:szCs w:val="28"/>
          <w:lang w:eastAsia="ru-RU"/>
        </w:rPr>
      </w:pPr>
      <w:r w:rsidRPr="006973AC">
        <w:rPr>
          <w:rFonts w:eastAsia="Times New Roman" w:cs="Times New Roman"/>
          <w:bCs/>
          <w:szCs w:val="28"/>
          <w:lang w:eastAsia="ru-RU"/>
        </w:rPr>
        <w:t>Вариативная часть дополнительной общеобразовательной программы включила в себя следующие учебные предметы:</w:t>
      </w:r>
      <w:r w:rsidR="00DF554E" w:rsidRPr="006973AC">
        <w:rPr>
          <w:rFonts w:eastAsia="Times New Roman" w:cs="Times New Roman"/>
          <w:bCs/>
          <w:szCs w:val="28"/>
          <w:lang w:eastAsia="ru-RU"/>
        </w:rPr>
        <w:t xml:space="preserve"> </w:t>
      </w:r>
      <w:r w:rsidR="00DF554E" w:rsidRPr="006973AC">
        <w:rPr>
          <w:rFonts w:eastAsia="Times New Roman" w:cs="Times New Roman"/>
          <w:b/>
          <w:bCs/>
          <w:i/>
          <w:szCs w:val="28"/>
          <w:lang w:eastAsia="ru-RU"/>
        </w:rPr>
        <w:t>Хоровой класс, Фортепиано,</w:t>
      </w:r>
      <w:r w:rsidR="00DC4949">
        <w:rPr>
          <w:rFonts w:eastAsia="Times New Roman" w:cs="Times New Roman"/>
          <w:b/>
          <w:bCs/>
          <w:i/>
          <w:szCs w:val="28"/>
          <w:lang w:eastAsia="ru-RU"/>
        </w:rPr>
        <w:t xml:space="preserve"> Оркестровый класс, </w:t>
      </w:r>
      <w:r w:rsidR="004217F9">
        <w:rPr>
          <w:rFonts w:eastAsia="Times New Roman" w:cs="Times New Roman"/>
          <w:b/>
          <w:bCs/>
          <w:i/>
          <w:szCs w:val="28"/>
          <w:lang w:eastAsia="ru-RU"/>
        </w:rPr>
        <w:t>Концертная практика,</w:t>
      </w:r>
      <w:r w:rsidR="00DF554E" w:rsidRPr="006973AC">
        <w:rPr>
          <w:rFonts w:eastAsia="Times New Roman" w:cs="Times New Roman"/>
          <w:b/>
          <w:bCs/>
          <w:i/>
          <w:szCs w:val="28"/>
          <w:lang w:eastAsia="ru-RU"/>
        </w:rPr>
        <w:t xml:space="preserve"> Элементарная теория музы</w:t>
      </w:r>
      <w:r w:rsidR="00DC4949">
        <w:rPr>
          <w:rFonts w:eastAsia="Times New Roman" w:cs="Times New Roman"/>
          <w:b/>
          <w:bCs/>
          <w:i/>
          <w:szCs w:val="28"/>
          <w:lang w:eastAsia="ru-RU"/>
        </w:rPr>
        <w:t>ки</w:t>
      </w:r>
      <w:r w:rsidR="009B69E6" w:rsidRPr="006973AC">
        <w:rPr>
          <w:rFonts w:eastAsia="Times New Roman" w:cs="Times New Roman"/>
          <w:b/>
          <w:bCs/>
          <w:i/>
          <w:szCs w:val="28"/>
          <w:lang w:eastAsia="ru-RU"/>
        </w:rPr>
        <w:t>.</w:t>
      </w:r>
    </w:p>
    <w:p w:rsidR="00DE3E3C" w:rsidRPr="006973AC" w:rsidRDefault="00DE3E3C" w:rsidP="006973AC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Cs/>
          <w:szCs w:val="28"/>
          <w:lang w:eastAsia="ru-RU"/>
        </w:rPr>
        <w:t>По данным предметам планируется работа следующих преподавателей:</w:t>
      </w:r>
    </w:p>
    <w:p w:rsidR="00E3507E" w:rsidRPr="006973AC" w:rsidRDefault="00E3507E" w:rsidP="006973AC">
      <w:pPr>
        <w:pStyle w:val="a4"/>
        <w:numPr>
          <w:ilvl w:val="0"/>
          <w:numId w:val="30"/>
        </w:numPr>
        <w:spacing w:line="360" w:lineRule="auto"/>
        <w:ind w:firstLine="709"/>
        <w:rPr>
          <w:bCs/>
          <w:sz w:val="28"/>
          <w:szCs w:val="28"/>
        </w:rPr>
      </w:pPr>
      <w:r w:rsidRPr="006973AC">
        <w:rPr>
          <w:bCs/>
          <w:sz w:val="28"/>
          <w:szCs w:val="28"/>
        </w:rPr>
        <w:t>Абрамова Т.В. – образование</w:t>
      </w:r>
      <w:r w:rsidR="000237C2" w:rsidRPr="006973AC">
        <w:rPr>
          <w:bCs/>
          <w:sz w:val="28"/>
          <w:szCs w:val="28"/>
        </w:rPr>
        <w:t xml:space="preserve"> среднее </w:t>
      </w:r>
      <w:r w:rsidRPr="006973AC">
        <w:rPr>
          <w:bCs/>
          <w:sz w:val="28"/>
          <w:szCs w:val="28"/>
        </w:rPr>
        <w:t>специальное,</w:t>
      </w:r>
      <w:r w:rsidR="00EF22B2" w:rsidRPr="006973AC">
        <w:rPr>
          <w:bCs/>
          <w:sz w:val="28"/>
          <w:szCs w:val="28"/>
        </w:rPr>
        <w:t xml:space="preserve"> </w:t>
      </w:r>
      <w:r w:rsidRPr="006973AC">
        <w:rPr>
          <w:bCs/>
          <w:sz w:val="28"/>
          <w:szCs w:val="28"/>
        </w:rPr>
        <w:t>I квалификационная категория (преподаватель и концертмейстер),</w:t>
      </w:r>
      <w:r w:rsidR="00BA4944" w:rsidRPr="006973AC">
        <w:rPr>
          <w:bCs/>
          <w:sz w:val="28"/>
          <w:szCs w:val="28"/>
        </w:rPr>
        <w:t xml:space="preserve"> </w:t>
      </w:r>
      <w:r w:rsidRPr="006973AC">
        <w:rPr>
          <w:bCs/>
          <w:sz w:val="28"/>
          <w:szCs w:val="28"/>
        </w:rPr>
        <w:t>стаж работы</w:t>
      </w:r>
      <w:r w:rsidR="00E137E4" w:rsidRPr="006973AC">
        <w:rPr>
          <w:bCs/>
          <w:sz w:val="28"/>
          <w:szCs w:val="28"/>
        </w:rPr>
        <w:t xml:space="preserve"> </w:t>
      </w:r>
      <w:r w:rsidR="00BA4944" w:rsidRPr="006973AC">
        <w:rPr>
          <w:bCs/>
          <w:sz w:val="28"/>
          <w:szCs w:val="28"/>
        </w:rPr>
        <w:t>2</w:t>
      </w:r>
      <w:r w:rsidR="00621A1A">
        <w:rPr>
          <w:bCs/>
          <w:sz w:val="28"/>
          <w:szCs w:val="28"/>
        </w:rPr>
        <w:t>6</w:t>
      </w:r>
      <w:r w:rsidR="00BA4944" w:rsidRPr="006973AC">
        <w:rPr>
          <w:bCs/>
          <w:sz w:val="28"/>
          <w:szCs w:val="28"/>
        </w:rPr>
        <w:t xml:space="preserve"> года</w:t>
      </w:r>
      <w:r w:rsidRPr="006973AC">
        <w:rPr>
          <w:bCs/>
          <w:sz w:val="28"/>
          <w:szCs w:val="28"/>
        </w:rPr>
        <w:t>;</w:t>
      </w:r>
    </w:p>
    <w:p w:rsidR="00E3507E" w:rsidRPr="006973AC" w:rsidRDefault="00E3507E" w:rsidP="006973AC">
      <w:pPr>
        <w:pStyle w:val="a4"/>
        <w:numPr>
          <w:ilvl w:val="0"/>
          <w:numId w:val="30"/>
        </w:numPr>
        <w:spacing w:line="360" w:lineRule="auto"/>
        <w:ind w:firstLine="709"/>
        <w:rPr>
          <w:bCs/>
          <w:sz w:val="28"/>
          <w:szCs w:val="28"/>
        </w:rPr>
      </w:pPr>
      <w:r w:rsidRPr="006973AC">
        <w:rPr>
          <w:bCs/>
          <w:sz w:val="28"/>
          <w:szCs w:val="28"/>
        </w:rPr>
        <w:t>Андросов Т.Е.– образование</w:t>
      </w:r>
      <w:r w:rsidR="00551D55" w:rsidRPr="006973AC">
        <w:rPr>
          <w:bCs/>
          <w:sz w:val="28"/>
          <w:szCs w:val="28"/>
        </w:rPr>
        <w:t xml:space="preserve"> </w:t>
      </w:r>
      <w:r w:rsidRPr="006973AC">
        <w:rPr>
          <w:bCs/>
          <w:sz w:val="28"/>
          <w:szCs w:val="28"/>
        </w:rPr>
        <w:t>среднее специальное,</w:t>
      </w:r>
      <w:r w:rsidR="00BA4944" w:rsidRPr="006973AC">
        <w:rPr>
          <w:bCs/>
          <w:sz w:val="28"/>
          <w:szCs w:val="28"/>
        </w:rPr>
        <w:t xml:space="preserve"> высшая</w:t>
      </w:r>
      <w:r w:rsidRPr="006973AC">
        <w:rPr>
          <w:bCs/>
          <w:sz w:val="28"/>
          <w:szCs w:val="28"/>
        </w:rPr>
        <w:t xml:space="preserve"> квалификационная категория, стаж работы</w:t>
      </w:r>
      <w:r w:rsidR="00E137E4" w:rsidRPr="006973AC">
        <w:rPr>
          <w:bCs/>
          <w:sz w:val="28"/>
          <w:szCs w:val="28"/>
        </w:rPr>
        <w:t xml:space="preserve"> </w:t>
      </w:r>
      <w:r w:rsidR="00BA4944" w:rsidRPr="006973AC">
        <w:rPr>
          <w:bCs/>
          <w:sz w:val="28"/>
          <w:szCs w:val="28"/>
        </w:rPr>
        <w:t>4</w:t>
      </w:r>
      <w:r w:rsidR="00621A1A">
        <w:rPr>
          <w:bCs/>
          <w:sz w:val="28"/>
          <w:szCs w:val="28"/>
        </w:rPr>
        <w:t>4</w:t>
      </w:r>
      <w:r w:rsidR="000237C2" w:rsidRPr="006973AC">
        <w:rPr>
          <w:bCs/>
          <w:sz w:val="28"/>
          <w:szCs w:val="28"/>
        </w:rPr>
        <w:t xml:space="preserve"> лет</w:t>
      </w:r>
      <w:r w:rsidRPr="006973AC">
        <w:rPr>
          <w:bCs/>
          <w:sz w:val="28"/>
          <w:szCs w:val="28"/>
        </w:rPr>
        <w:t>;</w:t>
      </w:r>
    </w:p>
    <w:p w:rsidR="00DE3E3C" w:rsidRPr="006973AC" w:rsidRDefault="00E3507E" w:rsidP="006973AC">
      <w:pPr>
        <w:pStyle w:val="a4"/>
        <w:numPr>
          <w:ilvl w:val="0"/>
          <w:numId w:val="30"/>
        </w:numPr>
        <w:spacing w:line="360" w:lineRule="auto"/>
        <w:ind w:firstLine="709"/>
        <w:rPr>
          <w:bCs/>
          <w:sz w:val="28"/>
          <w:szCs w:val="28"/>
        </w:rPr>
      </w:pPr>
      <w:r w:rsidRPr="006973AC">
        <w:rPr>
          <w:bCs/>
          <w:sz w:val="28"/>
          <w:szCs w:val="28"/>
        </w:rPr>
        <w:t>Веселова Л.С. – образование</w:t>
      </w:r>
      <w:r w:rsidR="000237C2" w:rsidRPr="006973AC">
        <w:rPr>
          <w:bCs/>
          <w:sz w:val="28"/>
          <w:szCs w:val="28"/>
        </w:rPr>
        <w:t xml:space="preserve"> среднее специальное</w:t>
      </w:r>
      <w:r w:rsidRPr="006973AC">
        <w:rPr>
          <w:bCs/>
          <w:sz w:val="28"/>
          <w:szCs w:val="28"/>
        </w:rPr>
        <w:t>, I квалификационная категория</w:t>
      </w:r>
      <w:r w:rsidR="00144C89" w:rsidRPr="006973AC">
        <w:rPr>
          <w:bCs/>
          <w:sz w:val="28"/>
          <w:szCs w:val="28"/>
        </w:rPr>
        <w:t xml:space="preserve"> </w:t>
      </w:r>
      <w:r w:rsidRPr="006973AC">
        <w:rPr>
          <w:bCs/>
          <w:sz w:val="28"/>
          <w:szCs w:val="28"/>
        </w:rPr>
        <w:t>(преподаватель и концертмейстер), стаж работы</w:t>
      </w:r>
      <w:r w:rsidR="00621A1A">
        <w:rPr>
          <w:bCs/>
          <w:sz w:val="28"/>
          <w:szCs w:val="28"/>
        </w:rPr>
        <w:t xml:space="preserve"> 43</w:t>
      </w:r>
      <w:r w:rsidR="00BA4944" w:rsidRPr="006973AC">
        <w:rPr>
          <w:bCs/>
          <w:sz w:val="28"/>
          <w:szCs w:val="28"/>
        </w:rPr>
        <w:t xml:space="preserve"> лет</w:t>
      </w:r>
      <w:r w:rsidRPr="006973AC">
        <w:rPr>
          <w:bCs/>
          <w:sz w:val="28"/>
          <w:szCs w:val="28"/>
        </w:rPr>
        <w:t>;</w:t>
      </w:r>
    </w:p>
    <w:p w:rsidR="00E3507E" w:rsidRPr="006973AC" w:rsidRDefault="00E3507E" w:rsidP="006973AC">
      <w:pPr>
        <w:pStyle w:val="a4"/>
        <w:numPr>
          <w:ilvl w:val="0"/>
          <w:numId w:val="30"/>
        </w:numPr>
        <w:spacing w:line="360" w:lineRule="auto"/>
        <w:ind w:firstLine="709"/>
        <w:rPr>
          <w:bCs/>
          <w:sz w:val="28"/>
          <w:szCs w:val="28"/>
        </w:rPr>
      </w:pPr>
      <w:r w:rsidRPr="006973AC">
        <w:rPr>
          <w:bCs/>
          <w:sz w:val="28"/>
          <w:szCs w:val="28"/>
        </w:rPr>
        <w:t>Еремина О.Ш. – образование среднее специальное,</w:t>
      </w:r>
      <w:r w:rsidR="00EF22B2" w:rsidRPr="006973AC">
        <w:rPr>
          <w:bCs/>
          <w:sz w:val="28"/>
          <w:szCs w:val="28"/>
        </w:rPr>
        <w:t xml:space="preserve"> </w:t>
      </w:r>
      <w:r w:rsidR="00BA4944" w:rsidRPr="006973AC">
        <w:rPr>
          <w:bCs/>
          <w:sz w:val="28"/>
          <w:szCs w:val="28"/>
        </w:rPr>
        <w:t>высшая</w:t>
      </w:r>
      <w:r w:rsidRPr="006973AC">
        <w:rPr>
          <w:bCs/>
          <w:sz w:val="28"/>
          <w:szCs w:val="28"/>
        </w:rPr>
        <w:t xml:space="preserve"> квалификационная категория, стаж работы </w:t>
      </w:r>
      <w:r w:rsidR="00BA4944" w:rsidRPr="006973AC">
        <w:rPr>
          <w:bCs/>
          <w:sz w:val="28"/>
          <w:szCs w:val="28"/>
        </w:rPr>
        <w:t>2</w:t>
      </w:r>
      <w:r w:rsidR="00621A1A">
        <w:rPr>
          <w:bCs/>
          <w:sz w:val="28"/>
          <w:szCs w:val="28"/>
        </w:rPr>
        <w:t>5</w:t>
      </w:r>
      <w:r w:rsidR="00BA4944" w:rsidRPr="006973AC">
        <w:rPr>
          <w:bCs/>
          <w:sz w:val="28"/>
          <w:szCs w:val="28"/>
        </w:rPr>
        <w:t xml:space="preserve"> года</w:t>
      </w:r>
      <w:r w:rsidRPr="006973AC">
        <w:rPr>
          <w:bCs/>
          <w:sz w:val="28"/>
          <w:szCs w:val="28"/>
        </w:rPr>
        <w:t>;</w:t>
      </w:r>
    </w:p>
    <w:p w:rsidR="00E3507E" w:rsidRPr="006973AC" w:rsidRDefault="00E3507E" w:rsidP="006973AC">
      <w:pPr>
        <w:pStyle w:val="a4"/>
        <w:numPr>
          <w:ilvl w:val="0"/>
          <w:numId w:val="30"/>
        </w:numPr>
        <w:spacing w:line="360" w:lineRule="auto"/>
        <w:ind w:firstLine="709"/>
        <w:rPr>
          <w:bCs/>
          <w:sz w:val="28"/>
          <w:szCs w:val="28"/>
        </w:rPr>
      </w:pPr>
      <w:r w:rsidRPr="006973AC">
        <w:rPr>
          <w:bCs/>
          <w:sz w:val="28"/>
          <w:szCs w:val="28"/>
        </w:rPr>
        <w:t>Еремина М. В.- образование среднее специальное,</w:t>
      </w:r>
      <w:r w:rsidR="00144C89" w:rsidRPr="006973AC">
        <w:rPr>
          <w:bCs/>
          <w:sz w:val="28"/>
          <w:szCs w:val="28"/>
        </w:rPr>
        <w:t xml:space="preserve"> </w:t>
      </w:r>
      <w:r w:rsidRPr="006973AC">
        <w:rPr>
          <w:bCs/>
          <w:sz w:val="28"/>
          <w:szCs w:val="28"/>
        </w:rPr>
        <w:t>I квалификационная категория, стаж работы</w:t>
      </w:r>
      <w:r w:rsidR="00621A1A">
        <w:rPr>
          <w:bCs/>
          <w:sz w:val="28"/>
          <w:szCs w:val="28"/>
        </w:rPr>
        <w:t xml:space="preserve"> 32</w:t>
      </w:r>
      <w:r w:rsidR="00BA4944" w:rsidRPr="006973AC">
        <w:rPr>
          <w:bCs/>
          <w:sz w:val="28"/>
          <w:szCs w:val="28"/>
        </w:rPr>
        <w:t xml:space="preserve"> лет</w:t>
      </w:r>
      <w:r w:rsidR="000237C2" w:rsidRPr="006973AC">
        <w:rPr>
          <w:bCs/>
          <w:sz w:val="28"/>
          <w:szCs w:val="28"/>
        </w:rPr>
        <w:t>;</w:t>
      </w:r>
    </w:p>
    <w:p w:rsidR="00E3507E" w:rsidRPr="006973AC" w:rsidRDefault="00E3507E" w:rsidP="006973AC">
      <w:pPr>
        <w:pStyle w:val="a4"/>
        <w:numPr>
          <w:ilvl w:val="0"/>
          <w:numId w:val="30"/>
        </w:numPr>
        <w:spacing w:line="360" w:lineRule="auto"/>
        <w:ind w:firstLine="709"/>
        <w:rPr>
          <w:bCs/>
          <w:sz w:val="28"/>
          <w:szCs w:val="28"/>
        </w:rPr>
      </w:pPr>
      <w:proofErr w:type="spellStart"/>
      <w:proofErr w:type="gramStart"/>
      <w:r w:rsidRPr="006973AC">
        <w:rPr>
          <w:bCs/>
          <w:sz w:val="28"/>
          <w:szCs w:val="28"/>
        </w:rPr>
        <w:t>Канц</w:t>
      </w:r>
      <w:proofErr w:type="spellEnd"/>
      <w:proofErr w:type="gramEnd"/>
      <w:r w:rsidRPr="006973AC">
        <w:rPr>
          <w:bCs/>
          <w:sz w:val="28"/>
          <w:szCs w:val="28"/>
        </w:rPr>
        <w:t xml:space="preserve"> Т. В. - образование среднее специальное,</w:t>
      </w:r>
      <w:r w:rsidR="00EF22B2" w:rsidRPr="006973AC">
        <w:rPr>
          <w:bCs/>
          <w:sz w:val="28"/>
          <w:szCs w:val="28"/>
        </w:rPr>
        <w:t xml:space="preserve"> </w:t>
      </w:r>
      <w:r w:rsidRPr="006973AC">
        <w:rPr>
          <w:bCs/>
          <w:sz w:val="28"/>
          <w:szCs w:val="28"/>
        </w:rPr>
        <w:t>I квалификационная категория, стаж работы</w:t>
      </w:r>
      <w:r w:rsidR="00621A1A">
        <w:rPr>
          <w:bCs/>
          <w:sz w:val="28"/>
          <w:szCs w:val="28"/>
        </w:rPr>
        <w:t xml:space="preserve"> 32</w:t>
      </w:r>
      <w:r w:rsidR="00BA4944" w:rsidRPr="006973AC">
        <w:rPr>
          <w:bCs/>
          <w:sz w:val="28"/>
          <w:szCs w:val="28"/>
        </w:rPr>
        <w:t xml:space="preserve"> лет</w:t>
      </w:r>
      <w:r w:rsidR="000237C2" w:rsidRPr="006973AC">
        <w:rPr>
          <w:bCs/>
          <w:sz w:val="28"/>
          <w:szCs w:val="28"/>
        </w:rPr>
        <w:t>;</w:t>
      </w:r>
    </w:p>
    <w:p w:rsidR="00E3507E" w:rsidRPr="006973AC" w:rsidRDefault="00E3507E" w:rsidP="006973AC">
      <w:pPr>
        <w:pStyle w:val="a4"/>
        <w:numPr>
          <w:ilvl w:val="0"/>
          <w:numId w:val="30"/>
        </w:numPr>
        <w:spacing w:line="360" w:lineRule="auto"/>
        <w:ind w:firstLine="709"/>
        <w:rPr>
          <w:bCs/>
          <w:sz w:val="28"/>
          <w:szCs w:val="28"/>
        </w:rPr>
      </w:pPr>
      <w:proofErr w:type="spellStart"/>
      <w:r w:rsidRPr="006973AC">
        <w:rPr>
          <w:bCs/>
          <w:sz w:val="28"/>
          <w:szCs w:val="28"/>
        </w:rPr>
        <w:t>Каторгина</w:t>
      </w:r>
      <w:proofErr w:type="spellEnd"/>
      <w:r w:rsidRPr="006973AC">
        <w:rPr>
          <w:bCs/>
          <w:sz w:val="28"/>
          <w:szCs w:val="28"/>
        </w:rPr>
        <w:t xml:space="preserve"> Л. Г. – образование высшее, </w:t>
      </w:r>
      <w:r w:rsidR="00BA4944" w:rsidRPr="006973AC">
        <w:rPr>
          <w:bCs/>
          <w:sz w:val="28"/>
          <w:szCs w:val="28"/>
        </w:rPr>
        <w:t>высшая</w:t>
      </w:r>
      <w:r w:rsidRPr="006973AC">
        <w:rPr>
          <w:bCs/>
          <w:sz w:val="28"/>
          <w:szCs w:val="28"/>
        </w:rPr>
        <w:t xml:space="preserve"> квалификационная категория, стаж работы</w:t>
      </w:r>
      <w:r w:rsidR="00621A1A">
        <w:rPr>
          <w:bCs/>
          <w:sz w:val="28"/>
          <w:szCs w:val="28"/>
        </w:rPr>
        <w:t xml:space="preserve"> 32</w:t>
      </w:r>
      <w:r w:rsidR="00BA4944" w:rsidRPr="006973AC">
        <w:rPr>
          <w:bCs/>
          <w:sz w:val="28"/>
          <w:szCs w:val="28"/>
        </w:rPr>
        <w:t xml:space="preserve"> лет</w:t>
      </w:r>
      <w:r w:rsidR="000237C2" w:rsidRPr="006973AC">
        <w:rPr>
          <w:bCs/>
          <w:sz w:val="28"/>
          <w:szCs w:val="28"/>
        </w:rPr>
        <w:t>;</w:t>
      </w:r>
    </w:p>
    <w:p w:rsidR="00E3507E" w:rsidRDefault="00E3507E" w:rsidP="006973AC">
      <w:pPr>
        <w:pStyle w:val="a4"/>
        <w:numPr>
          <w:ilvl w:val="0"/>
          <w:numId w:val="30"/>
        </w:numPr>
        <w:spacing w:line="360" w:lineRule="auto"/>
        <w:ind w:firstLine="709"/>
        <w:rPr>
          <w:bCs/>
          <w:sz w:val="28"/>
          <w:szCs w:val="28"/>
        </w:rPr>
      </w:pPr>
      <w:proofErr w:type="spellStart"/>
      <w:r w:rsidRPr="006973AC">
        <w:rPr>
          <w:bCs/>
          <w:sz w:val="28"/>
          <w:szCs w:val="28"/>
        </w:rPr>
        <w:lastRenderedPageBreak/>
        <w:t>Козюкова</w:t>
      </w:r>
      <w:proofErr w:type="spellEnd"/>
      <w:r w:rsidRPr="006973AC">
        <w:rPr>
          <w:bCs/>
          <w:sz w:val="28"/>
          <w:szCs w:val="28"/>
        </w:rPr>
        <w:t xml:space="preserve"> Е. О. – образование высшее, I квалификационная категория, стаж работы</w:t>
      </w:r>
      <w:r w:rsidR="000237C2" w:rsidRPr="006973AC">
        <w:rPr>
          <w:bCs/>
          <w:sz w:val="28"/>
          <w:szCs w:val="28"/>
        </w:rPr>
        <w:t xml:space="preserve"> 2</w:t>
      </w:r>
      <w:r w:rsidR="00BA4944" w:rsidRPr="006973AC">
        <w:rPr>
          <w:bCs/>
          <w:sz w:val="28"/>
          <w:szCs w:val="28"/>
        </w:rPr>
        <w:t>8 лет</w:t>
      </w:r>
      <w:r w:rsidR="000237C2" w:rsidRPr="006973AC">
        <w:rPr>
          <w:bCs/>
          <w:sz w:val="28"/>
          <w:szCs w:val="28"/>
        </w:rPr>
        <w:t>;</w:t>
      </w:r>
    </w:p>
    <w:p w:rsidR="004217F9" w:rsidRPr="006973AC" w:rsidRDefault="004217F9" w:rsidP="006973AC">
      <w:pPr>
        <w:pStyle w:val="a4"/>
        <w:numPr>
          <w:ilvl w:val="0"/>
          <w:numId w:val="30"/>
        </w:numPr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Лапшина Л.Р. – образование высшее, первая квалификационная категория</w:t>
      </w:r>
      <w:r w:rsidR="00621A1A">
        <w:rPr>
          <w:bCs/>
          <w:sz w:val="28"/>
          <w:szCs w:val="28"/>
        </w:rPr>
        <w:t>, стаж работы 43 года</w:t>
      </w:r>
      <w:r>
        <w:rPr>
          <w:bCs/>
          <w:sz w:val="28"/>
          <w:szCs w:val="28"/>
        </w:rPr>
        <w:t>;</w:t>
      </w:r>
    </w:p>
    <w:p w:rsidR="00E3507E" w:rsidRPr="006973AC" w:rsidRDefault="00E3507E" w:rsidP="006973AC">
      <w:pPr>
        <w:pStyle w:val="a4"/>
        <w:numPr>
          <w:ilvl w:val="0"/>
          <w:numId w:val="30"/>
        </w:numPr>
        <w:spacing w:line="360" w:lineRule="auto"/>
        <w:ind w:firstLine="709"/>
        <w:rPr>
          <w:bCs/>
          <w:sz w:val="28"/>
          <w:szCs w:val="28"/>
        </w:rPr>
      </w:pPr>
      <w:proofErr w:type="spellStart"/>
      <w:r w:rsidRPr="006973AC">
        <w:rPr>
          <w:bCs/>
          <w:sz w:val="28"/>
          <w:szCs w:val="28"/>
        </w:rPr>
        <w:t>Лежнина</w:t>
      </w:r>
      <w:proofErr w:type="spellEnd"/>
      <w:r w:rsidRPr="006973AC">
        <w:rPr>
          <w:bCs/>
          <w:sz w:val="28"/>
          <w:szCs w:val="28"/>
        </w:rPr>
        <w:t xml:space="preserve"> О. Г.– образование высшее, I квалификационная категория, стаж работы</w:t>
      </w:r>
      <w:r w:rsidR="000237C2" w:rsidRPr="006973AC">
        <w:rPr>
          <w:bCs/>
          <w:sz w:val="28"/>
          <w:szCs w:val="28"/>
        </w:rPr>
        <w:t xml:space="preserve"> 2</w:t>
      </w:r>
      <w:r w:rsidR="00BA4944" w:rsidRPr="006973AC">
        <w:rPr>
          <w:bCs/>
          <w:sz w:val="28"/>
          <w:szCs w:val="28"/>
        </w:rPr>
        <w:t>8 лет</w:t>
      </w:r>
      <w:r w:rsidR="000237C2" w:rsidRPr="006973AC">
        <w:rPr>
          <w:bCs/>
          <w:sz w:val="28"/>
          <w:szCs w:val="28"/>
        </w:rPr>
        <w:t>;</w:t>
      </w:r>
    </w:p>
    <w:p w:rsidR="00E3507E" w:rsidRPr="006973AC" w:rsidRDefault="00E3507E" w:rsidP="006973AC">
      <w:pPr>
        <w:pStyle w:val="a4"/>
        <w:numPr>
          <w:ilvl w:val="0"/>
          <w:numId w:val="30"/>
        </w:numPr>
        <w:spacing w:line="360" w:lineRule="auto"/>
        <w:ind w:firstLine="709"/>
        <w:rPr>
          <w:bCs/>
          <w:sz w:val="28"/>
          <w:szCs w:val="28"/>
        </w:rPr>
      </w:pPr>
      <w:proofErr w:type="spellStart"/>
      <w:r w:rsidRPr="006973AC">
        <w:rPr>
          <w:bCs/>
          <w:sz w:val="28"/>
          <w:szCs w:val="28"/>
        </w:rPr>
        <w:t>Сивкова</w:t>
      </w:r>
      <w:proofErr w:type="spellEnd"/>
      <w:r w:rsidRPr="006973AC">
        <w:rPr>
          <w:bCs/>
          <w:sz w:val="28"/>
          <w:szCs w:val="28"/>
        </w:rPr>
        <w:t xml:space="preserve"> Н. Ю. – образование высшее, </w:t>
      </w:r>
      <w:r w:rsidR="00BA4944" w:rsidRPr="006973AC">
        <w:rPr>
          <w:bCs/>
          <w:sz w:val="28"/>
          <w:szCs w:val="28"/>
        </w:rPr>
        <w:t>высшая</w:t>
      </w:r>
      <w:r w:rsidRPr="006973AC">
        <w:rPr>
          <w:bCs/>
          <w:sz w:val="28"/>
          <w:szCs w:val="28"/>
        </w:rPr>
        <w:t xml:space="preserve"> квалификационная категория, стаж работы</w:t>
      </w:r>
      <w:r w:rsidR="000237C2" w:rsidRPr="006973AC">
        <w:rPr>
          <w:bCs/>
          <w:sz w:val="28"/>
          <w:szCs w:val="28"/>
        </w:rPr>
        <w:t xml:space="preserve"> 2</w:t>
      </w:r>
      <w:r w:rsidR="00621A1A">
        <w:rPr>
          <w:bCs/>
          <w:sz w:val="28"/>
          <w:szCs w:val="28"/>
        </w:rPr>
        <w:t>6</w:t>
      </w:r>
      <w:r w:rsidR="00BA4944" w:rsidRPr="006973AC">
        <w:rPr>
          <w:bCs/>
          <w:sz w:val="28"/>
          <w:szCs w:val="28"/>
        </w:rPr>
        <w:t xml:space="preserve"> лет</w:t>
      </w:r>
      <w:r w:rsidR="000237C2" w:rsidRPr="006973AC">
        <w:rPr>
          <w:bCs/>
          <w:sz w:val="28"/>
          <w:szCs w:val="28"/>
        </w:rPr>
        <w:t>;</w:t>
      </w:r>
    </w:p>
    <w:p w:rsidR="00E3507E" w:rsidRPr="006973AC" w:rsidRDefault="00E3507E" w:rsidP="006973AC">
      <w:pPr>
        <w:pStyle w:val="a4"/>
        <w:numPr>
          <w:ilvl w:val="0"/>
          <w:numId w:val="30"/>
        </w:numPr>
        <w:spacing w:line="360" w:lineRule="auto"/>
        <w:ind w:firstLine="709"/>
        <w:rPr>
          <w:bCs/>
          <w:sz w:val="28"/>
          <w:szCs w:val="28"/>
        </w:rPr>
      </w:pPr>
      <w:proofErr w:type="spellStart"/>
      <w:r w:rsidRPr="006973AC">
        <w:rPr>
          <w:bCs/>
          <w:sz w:val="28"/>
          <w:szCs w:val="28"/>
        </w:rPr>
        <w:t>Тушков</w:t>
      </w:r>
      <w:proofErr w:type="spellEnd"/>
      <w:r w:rsidRPr="006973AC">
        <w:rPr>
          <w:bCs/>
          <w:sz w:val="28"/>
          <w:szCs w:val="28"/>
        </w:rPr>
        <w:t xml:space="preserve"> А. Д. – образование высшее, высшая квалификационная категория</w:t>
      </w:r>
      <w:r w:rsidR="000237C2" w:rsidRPr="006973AC">
        <w:rPr>
          <w:bCs/>
          <w:sz w:val="28"/>
          <w:szCs w:val="28"/>
        </w:rPr>
        <w:t xml:space="preserve">, стаж работы </w:t>
      </w:r>
      <w:r w:rsidR="00BA4944" w:rsidRPr="006973AC">
        <w:rPr>
          <w:bCs/>
          <w:sz w:val="28"/>
          <w:szCs w:val="28"/>
        </w:rPr>
        <w:t>5</w:t>
      </w:r>
      <w:r w:rsidR="00621A1A">
        <w:rPr>
          <w:bCs/>
          <w:sz w:val="28"/>
          <w:szCs w:val="28"/>
        </w:rPr>
        <w:t>6</w:t>
      </w:r>
      <w:r w:rsidR="000237C2" w:rsidRPr="006973AC">
        <w:rPr>
          <w:bCs/>
          <w:sz w:val="28"/>
          <w:szCs w:val="28"/>
        </w:rPr>
        <w:t xml:space="preserve"> лет;</w:t>
      </w:r>
    </w:p>
    <w:p w:rsidR="00E3507E" w:rsidRPr="006973AC" w:rsidRDefault="00E3507E" w:rsidP="006973AC">
      <w:pPr>
        <w:pStyle w:val="a4"/>
        <w:numPr>
          <w:ilvl w:val="0"/>
          <w:numId w:val="30"/>
        </w:numPr>
        <w:spacing w:line="360" w:lineRule="auto"/>
        <w:ind w:firstLine="709"/>
        <w:rPr>
          <w:bCs/>
          <w:sz w:val="28"/>
          <w:szCs w:val="28"/>
        </w:rPr>
      </w:pPr>
      <w:proofErr w:type="spellStart"/>
      <w:r w:rsidRPr="006973AC">
        <w:rPr>
          <w:bCs/>
          <w:sz w:val="28"/>
          <w:szCs w:val="28"/>
        </w:rPr>
        <w:t>Хлыстикова</w:t>
      </w:r>
      <w:proofErr w:type="spellEnd"/>
      <w:r w:rsidRPr="006973AC">
        <w:rPr>
          <w:bCs/>
          <w:sz w:val="28"/>
          <w:szCs w:val="28"/>
        </w:rPr>
        <w:t xml:space="preserve"> О. А. - образование высшее, I квалификационная категория, стаж работы</w:t>
      </w:r>
      <w:r w:rsidR="000237C2" w:rsidRPr="006973AC">
        <w:rPr>
          <w:bCs/>
          <w:sz w:val="28"/>
          <w:szCs w:val="28"/>
        </w:rPr>
        <w:t xml:space="preserve"> </w:t>
      </w:r>
      <w:r w:rsidR="00BA4944" w:rsidRPr="006973AC">
        <w:rPr>
          <w:bCs/>
          <w:sz w:val="28"/>
          <w:szCs w:val="28"/>
        </w:rPr>
        <w:t>2</w:t>
      </w:r>
      <w:r w:rsidR="00621A1A">
        <w:rPr>
          <w:bCs/>
          <w:sz w:val="28"/>
          <w:szCs w:val="28"/>
        </w:rPr>
        <w:t>4</w:t>
      </w:r>
      <w:r w:rsidR="000237C2" w:rsidRPr="006973AC">
        <w:rPr>
          <w:bCs/>
          <w:sz w:val="28"/>
          <w:szCs w:val="28"/>
        </w:rPr>
        <w:t xml:space="preserve"> лет.</w:t>
      </w:r>
    </w:p>
    <w:p w:rsidR="00DE3E3C" w:rsidRPr="006973AC" w:rsidRDefault="00DE3E3C" w:rsidP="006973AC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Cs/>
          <w:szCs w:val="28"/>
          <w:lang w:eastAsia="ru-RU"/>
        </w:rPr>
        <w:t xml:space="preserve">Учебный год для педагогических работников составляет 44 недели, из которых 32-33 недели </w:t>
      </w:r>
      <w:r w:rsidR="00DF554E" w:rsidRPr="006973AC">
        <w:rPr>
          <w:rFonts w:cs="Times New Roman"/>
          <w:szCs w:val="28"/>
        </w:rPr>
        <w:t>–</w:t>
      </w:r>
      <w:r w:rsidRPr="006973AC">
        <w:rPr>
          <w:rFonts w:eastAsia="Times New Roman" w:cs="Times New Roman"/>
          <w:bCs/>
          <w:szCs w:val="28"/>
          <w:lang w:eastAsia="ru-RU"/>
        </w:rPr>
        <w:t xml:space="preserve"> реализация аудиторных занятий, 2-3 недели </w:t>
      </w:r>
      <w:r w:rsidR="00DF554E" w:rsidRPr="006973AC">
        <w:rPr>
          <w:rFonts w:cs="Times New Roman"/>
          <w:szCs w:val="28"/>
        </w:rPr>
        <w:t>–</w:t>
      </w:r>
      <w:r w:rsidRPr="006973AC">
        <w:rPr>
          <w:rFonts w:eastAsia="Times New Roman" w:cs="Times New Roman"/>
          <w:bCs/>
          <w:szCs w:val="28"/>
          <w:lang w:eastAsia="ru-RU"/>
        </w:rPr>
        <w:t xml:space="preserve">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DE3E3C" w:rsidRPr="006973AC" w:rsidRDefault="00DE3E3C" w:rsidP="006973AC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Cs/>
          <w:szCs w:val="28"/>
          <w:lang w:eastAsia="ru-RU"/>
        </w:rPr>
        <w:t>Непрерывность профессионального развития педагогических работников должна обеспечиваться освоением дополнительных профессиональных</w:t>
      </w:r>
      <w:r w:rsidR="00E137E4" w:rsidRPr="006973AC">
        <w:rPr>
          <w:rFonts w:eastAsia="Times New Roman" w:cs="Times New Roman"/>
          <w:bCs/>
          <w:szCs w:val="28"/>
          <w:lang w:eastAsia="ru-RU"/>
        </w:rPr>
        <w:t xml:space="preserve"> </w:t>
      </w:r>
      <w:r w:rsidRPr="006973AC">
        <w:rPr>
          <w:rFonts w:eastAsia="Times New Roman" w:cs="Times New Roman"/>
          <w:bCs/>
          <w:szCs w:val="28"/>
          <w:lang w:eastAsia="ru-RU"/>
        </w:rPr>
        <w:t>ОП</w:t>
      </w:r>
      <w:r w:rsidR="00E137E4" w:rsidRPr="006973AC">
        <w:rPr>
          <w:rFonts w:eastAsia="Times New Roman" w:cs="Times New Roman"/>
          <w:bCs/>
          <w:szCs w:val="28"/>
          <w:lang w:eastAsia="ru-RU"/>
        </w:rPr>
        <w:t xml:space="preserve"> </w:t>
      </w:r>
      <w:r w:rsidRPr="006973AC">
        <w:rPr>
          <w:rFonts w:eastAsia="Times New Roman" w:cs="Times New Roman"/>
          <w:bCs/>
          <w:szCs w:val="28"/>
          <w:lang w:eastAsia="ru-RU"/>
        </w:rPr>
        <w:t xml:space="preserve">в объеме не менее </w:t>
      </w:r>
      <w:r w:rsidR="00A00472" w:rsidRPr="006973AC">
        <w:rPr>
          <w:rFonts w:eastAsia="Times New Roman" w:cs="Times New Roman"/>
          <w:bCs/>
          <w:szCs w:val="28"/>
          <w:lang w:eastAsia="ru-RU"/>
        </w:rPr>
        <w:t>16</w:t>
      </w:r>
      <w:r w:rsidRPr="006973AC">
        <w:rPr>
          <w:rFonts w:eastAsia="Times New Roman" w:cs="Times New Roman"/>
          <w:bCs/>
          <w:szCs w:val="28"/>
          <w:lang w:eastAsia="ru-RU"/>
        </w:rPr>
        <w:t>-х часов, не реж</w:t>
      </w:r>
      <w:r w:rsidR="000237C2" w:rsidRPr="006973AC">
        <w:rPr>
          <w:rFonts w:eastAsia="Times New Roman" w:cs="Times New Roman"/>
          <w:bCs/>
          <w:szCs w:val="28"/>
          <w:lang w:eastAsia="ru-RU"/>
        </w:rPr>
        <w:t xml:space="preserve">е чем один раз в </w:t>
      </w:r>
      <w:r w:rsidR="00A00472" w:rsidRPr="006973AC">
        <w:rPr>
          <w:rFonts w:eastAsia="Times New Roman" w:cs="Times New Roman"/>
          <w:bCs/>
          <w:szCs w:val="28"/>
          <w:lang w:eastAsia="ru-RU"/>
        </w:rPr>
        <w:t>три года</w:t>
      </w:r>
      <w:r w:rsidR="000237C2" w:rsidRPr="006973AC">
        <w:rPr>
          <w:rFonts w:eastAsia="Times New Roman" w:cs="Times New Roman"/>
          <w:bCs/>
          <w:szCs w:val="28"/>
          <w:lang w:eastAsia="ru-RU"/>
        </w:rPr>
        <w:t xml:space="preserve"> в ДШИ</w:t>
      </w:r>
      <w:r w:rsidRPr="006973AC">
        <w:rPr>
          <w:rFonts w:eastAsia="Times New Roman" w:cs="Times New Roman"/>
          <w:bCs/>
          <w:szCs w:val="28"/>
          <w:lang w:eastAsia="ru-RU"/>
        </w:rPr>
        <w:t>, имеющих лицензию на осуществление образовательной деятельност</w:t>
      </w:r>
      <w:r w:rsidR="000237C2" w:rsidRPr="006973AC">
        <w:rPr>
          <w:rFonts w:eastAsia="Times New Roman" w:cs="Times New Roman"/>
          <w:bCs/>
          <w:szCs w:val="28"/>
          <w:lang w:eastAsia="ru-RU"/>
        </w:rPr>
        <w:t>и. Педагогические работники ДШИ</w:t>
      </w:r>
      <w:r w:rsidRPr="006973AC">
        <w:rPr>
          <w:rFonts w:eastAsia="Times New Roman" w:cs="Times New Roman"/>
          <w:bCs/>
          <w:szCs w:val="28"/>
          <w:lang w:eastAsia="ru-RU"/>
        </w:rPr>
        <w:t xml:space="preserve"> должны осуществлять тв</w:t>
      </w:r>
      <w:r w:rsidR="00DF554E" w:rsidRPr="006973AC">
        <w:rPr>
          <w:rFonts w:eastAsia="Times New Roman" w:cs="Times New Roman"/>
          <w:bCs/>
          <w:szCs w:val="28"/>
          <w:lang w:eastAsia="ru-RU"/>
        </w:rPr>
        <w:t>орческую и методическую работу.</w:t>
      </w:r>
    </w:p>
    <w:p w:rsidR="00977215" w:rsidRDefault="00DE3E3C" w:rsidP="00977215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Cs/>
          <w:szCs w:val="28"/>
          <w:lang w:eastAsia="ru-RU"/>
        </w:rPr>
        <w:t>В Школе созданы условия для взаимодействия с другими образовательными учреждениями, реализующими ОП в области музыкального искусства (</w:t>
      </w:r>
      <w:r w:rsidR="00434B37" w:rsidRPr="006973AC">
        <w:rPr>
          <w:rFonts w:cs="Times New Roman"/>
          <w:szCs w:val="28"/>
        </w:rPr>
        <w:t>ГБПОУ СО «ККИ»</w:t>
      </w:r>
      <w:r w:rsidRPr="006973AC">
        <w:rPr>
          <w:rFonts w:eastAsia="Times New Roman" w:cs="Times New Roman"/>
          <w:bCs/>
          <w:szCs w:val="28"/>
          <w:lang w:eastAsia="ru-RU"/>
        </w:rPr>
        <w:t>),</w:t>
      </w:r>
      <w:r w:rsidR="00E137E4" w:rsidRPr="006973AC">
        <w:rPr>
          <w:rFonts w:eastAsia="Times New Roman" w:cs="Times New Roman"/>
          <w:bCs/>
          <w:szCs w:val="28"/>
          <w:lang w:eastAsia="ru-RU"/>
        </w:rPr>
        <w:t xml:space="preserve"> </w:t>
      </w:r>
      <w:r w:rsidRPr="006973AC">
        <w:rPr>
          <w:rFonts w:eastAsia="Times New Roman" w:cs="Times New Roman"/>
          <w:bCs/>
          <w:szCs w:val="28"/>
          <w:lang w:eastAsia="ru-RU"/>
        </w:rPr>
        <w:t xml:space="preserve">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</w:t>
      </w:r>
      <w:r w:rsidRPr="006973AC">
        <w:rPr>
          <w:rFonts w:eastAsia="Times New Roman" w:cs="Times New Roman"/>
          <w:bCs/>
          <w:szCs w:val="28"/>
          <w:lang w:eastAsia="ru-RU"/>
        </w:rPr>
        <w:lastRenderedPageBreak/>
        <w:t>реализации программы «Духовые и ударные инструменты», использования передовых педагогических технологий.</w:t>
      </w:r>
    </w:p>
    <w:p w:rsidR="00DE3E3C" w:rsidRPr="00977215" w:rsidRDefault="00977215" w:rsidP="00977215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977215">
        <w:rPr>
          <w:rFonts w:eastAsia="Times New Roman" w:cs="Times New Roman"/>
          <w:b/>
          <w:szCs w:val="28"/>
          <w:lang w:eastAsia="ru-RU"/>
        </w:rPr>
        <w:t>1.8.9.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DE3E3C" w:rsidRPr="00977215">
        <w:rPr>
          <w:rFonts w:eastAsia="Calibri"/>
          <w:b/>
          <w:szCs w:val="28"/>
        </w:rPr>
        <w:t>Финансовые условия реализации</w:t>
      </w:r>
      <w:r w:rsidR="00EF22B2" w:rsidRPr="00977215">
        <w:rPr>
          <w:rFonts w:eastAsia="Calibri"/>
          <w:b/>
          <w:szCs w:val="28"/>
        </w:rPr>
        <w:t xml:space="preserve"> </w:t>
      </w:r>
      <w:r w:rsidR="00DE3E3C" w:rsidRPr="00977215">
        <w:rPr>
          <w:rFonts w:eastAsia="Calibri"/>
          <w:szCs w:val="28"/>
        </w:rPr>
        <w:t xml:space="preserve">программы «Духовые и ударные инструменты» должны обеспечивать Школе исполнение </w:t>
      </w:r>
      <w:proofErr w:type="gramStart"/>
      <w:r w:rsidR="00DE3E3C" w:rsidRPr="00977215">
        <w:rPr>
          <w:rFonts w:eastAsia="Calibri"/>
          <w:szCs w:val="28"/>
        </w:rPr>
        <w:t>настоящих</w:t>
      </w:r>
      <w:proofErr w:type="gramEnd"/>
      <w:r w:rsidR="00DE3E3C" w:rsidRPr="00977215">
        <w:rPr>
          <w:rFonts w:eastAsia="Calibri"/>
          <w:szCs w:val="28"/>
        </w:rPr>
        <w:t xml:space="preserve"> ФГТ.</w:t>
      </w:r>
      <w:r w:rsidR="00E137E4" w:rsidRPr="00977215">
        <w:rPr>
          <w:rFonts w:eastAsia="Calibri"/>
          <w:szCs w:val="28"/>
        </w:rPr>
        <w:t xml:space="preserve"> </w:t>
      </w:r>
    </w:p>
    <w:p w:rsidR="00DE3E3C" w:rsidRPr="006973AC" w:rsidRDefault="00DE3E3C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При реализации программы «Духовые и ударные инструменты» необходимо планировать работу концертмейстеров с учетом сложившихся традиций и методической целесообразности:</w:t>
      </w:r>
    </w:p>
    <w:p w:rsidR="00DE3E3C" w:rsidRPr="006973AC" w:rsidRDefault="00DE3E3C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по учебному предмету «Специальность» от 60 до 100 процентов аудиторного учебного времени;</w:t>
      </w:r>
    </w:p>
    <w:p w:rsidR="00DF554E" w:rsidRPr="006973AC" w:rsidRDefault="00DE3E3C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по учебному предмету «Хоровой класс» и консультациям по данному учебному предмету не менее 80 процентов от аудиторного учебн</w:t>
      </w:r>
      <w:r w:rsidR="00DF554E" w:rsidRPr="006973AC">
        <w:rPr>
          <w:rFonts w:eastAsia="Calibri" w:cs="Times New Roman"/>
          <w:szCs w:val="28"/>
        </w:rPr>
        <w:t>ого времени;</w:t>
      </w:r>
    </w:p>
    <w:p w:rsidR="00DE3E3C" w:rsidRPr="006973AC" w:rsidRDefault="00DE3E3C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по учебному предмету «Ансамбль» от 60 до 100 процентов аудиторн</w:t>
      </w:r>
      <w:r w:rsidR="00551D55" w:rsidRPr="006973AC">
        <w:rPr>
          <w:rFonts w:eastAsia="Calibri" w:cs="Times New Roman"/>
          <w:szCs w:val="28"/>
        </w:rPr>
        <w:t>ого учебного времени</w:t>
      </w:r>
      <w:r w:rsidRPr="006973AC">
        <w:rPr>
          <w:rFonts w:eastAsia="Calibri" w:cs="Times New Roman"/>
          <w:szCs w:val="28"/>
        </w:rPr>
        <w:t>.</w:t>
      </w:r>
    </w:p>
    <w:p w:rsidR="00DE3E3C" w:rsidRPr="006973AC" w:rsidRDefault="00DE3E3C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t>1.</w:t>
      </w:r>
      <w:r w:rsidR="00977215">
        <w:rPr>
          <w:rFonts w:eastAsia="Calibri" w:cs="Times New Roman"/>
          <w:b/>
          <w:szCs w:val="28"/>
        </w:rPr>
        <w:t>8</w:t>
      </w:r>
      <w:r w:rsidRPr="006973AC">
        <w:rPr>
          <w:rFonts w:eastAsia="Calibri" w:cs="Times New Roman"/>
          <w:b/>
          <w:szCs w:val="28"/>
        </w:rPr>
        <w:t>.1</w:t>
      </w:r>
      <w:r w:rsidR="00977215">
        <w:rPr>
          <w:rFonts w:eastAsia="Calibri" w:cs="Times New Roman"/>
          <w:b/>
          <w:szCs w:val="28"/>
        </w:rPr>
        <w:t>0</w:t>
      </w:r>
      <w:r w:rsidRPr="006973AC">
        <w:rPr>
          <w:rFonts w:eastAsia="Calibri" w:cs="Times New Roman"/>
          <w:b/>
          <w:szCs w:val="28"/>
        </w:rPr>
        <w:t>.</w:t>
      </w:r>
      <w:r w:rsidR="00DF554E" w:rsidRPr="006973AC">
        <w:rPr>
          <w:rFonts w:eastAsia="Calibri" w:cs="Times New Roman"/>
          <w:b/>
          <w:szCs w:val="28"/>
        </w:rPr>
        <w:t xml:space="preserve"> </w:t>
      </w:r>
      <w:r w:rsidRPr="006973AC">
        <w:rPr>
          <w:rFonts w:eastAsia="Calibri" w:cs="Times New Roman"/>
          <w:b/>
          <w:szCs w:val="28"/>
        </w:rPr>
        <w:t>Материально-технические условия</w:t>
      </w:r>
      <w:r w:rsidRPr="006973AC">
        <w:rPr>
          <w:rFonts w:eastAsia="Calibri" w:cs="Times New Roman"/>
          <w:szCs w:val="28"/>
        </w:rPr>
        <w:t xml:space="preserve"> реализации программы «Духовые и ударные инструменты» обеспечивают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возможность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достижения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учащимися результатов, устано</w:t>
      </w:r>
      <w:r w:rsidR="00DF554E" w:rsidRPr="006973AC">
        <w:rPr>
          <w:rFonts w:eastAsia="Calibri" w:cs="Times New Roman"/>
          <w:szCs w:val="28"/>
        </w:rPr>
        <w:t>вленных ФГТ.</w:t>
      </w:r>
    </w:p>
    <w:p w:rsidR="00DE3E3C" w:rsidRPr="006973AC" w:rsidRDefault="00DE3E3C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Материально-техническая база Школы соответствует санитарным и</w:t>
      </w:r>
      <w:r w:rsidR="00EF22B2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противопожарным нормам, нормам охраны труда. В Школе</w:t>
      </w:r>
      <w:r w:rsidR="00E137E4" w:rsidRPr="006973AC">
        <w:rPr>
          <w:rFonts w:eastAsia="Calibri" w:cs="Times New Roman"/>
          <w:szCs w:val="28"/>
        </w:rPr>
        <w:t xml:space="preserve"> </w:t>
      </w:r>
      <w:r w:rsidR="00DF554E" w:rsidRPr="006973AC">
        <w:rPr>
          <w:rFonts w:eastAsia="Calibri" w:cs="Times New Roman"/>
          <w:szCs w:val="28"/>
        </w:rPr>
        <w:t xml:space="preserve">соблюдаются </w:t>
      </w:r>
      <w:r w:rsidRPr="006973AC">
        <w:rPr>
          <w:rFonts w:eastAsia="Calibri" w:cs="Times New Roman"/>
          <w:szCs w:val="28"/>
        </w:rPr>
        <w:t>своевременные сроки текущего и капиталь</w:t>
      </w:r>
      <w:r w:rsidR="00DF554E" w:rsidRPr="006973AC">
        <w:rPr>
          <w:rFonts w:eastAsia="Calibri" w:cs="Times New Roman"/>
          <w:szCs w:val="28"/>
        </w:rPr>
        <w:t>ного ремонта учебных помещений.</w:t>
      </w:r>
    </w:p>
    <w:p w:rsidR="00DE3E3C" w:rsidRPr="006973AC" w:rsidRDefault="00DE3E3C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Для реализации программы </w:t>
      </w:r>
      <w:r w:rsidR="00F473C8" w:rsidRPr="006973AC">
        <w:rPr>
          <w:rFonts w:eastAsia="Calibri" w:cs="Times New Roman"/>
          <w:szCs w:val="28"/>
        </w:rPr>
        <w:t xml:space="preserve">необходим минимальный </w:t>
      </w:r>
      <w:r w:rsidRPr="006973AC">
        <w:rPr>
          <w:rFonts w:eastAsia="Calibri" w:cs="Times New Roman"/>
          <w:szCs w:val="28"/>
        </w:rPr>
        <w:t>перечень</w:t>
      </w:r>
      <w:r w:rsidR="00F473C8" w:rsidRPr="006973AC">
        <w:rPr>
          <w:rFonts w:eastAsia="Calibri" w:cs="Times New Roman"/>
          <w:szCs w:val="28"/>
        </w:rPr>
        <w:t>, который включает в себя</w:t>
      </w:r>
      <w:r w:rsidRPr="006973AC">
        <w:rPr>
          <w:rFonts w:eastAsia="Calibri" w:cs="Times New Roman"/>
          <w:szCs w:val="28"/>
        </w:rPr>
        <w:t xml:space="preserve"> учебны</w:t>
      </w:r>
      <w:r w:rsidR="00F473C8" w:rsidRPr="006973AC">
        <w:rPr>
          <w:rFonts w:eastAsia="Calibri" w:cs="Times New Roman"/>
          <w:szCs w:val="28"/>
        </w:rPr>
        <w:t>е</w:t>
      </w:r>
      <w:r w:rsidRPr="006973AC">
        <w:rPr>
          <w:rFonts w:eastAsia="Calibri" w:cs="Times New Roman"/>
          <w:szCs w:val="28"/>
        </w:rPr>
        <w:t xml:space="preserve"> аудитори</w:t>
      </w:r>
      <w:r w:rsidR="00F473C8" w:rsidRPr="006973AC">
        <w:rPr>
          <w:rFonts w:eastAsia="Calibri" w:cs="Times New Roman"/>
          <w:szCs w:val="28"/>
        </w:rPr>
        <w:t>и</w:t>
      </w:r>
      <w:r w:rsidRPr="006973AC">
        <w:rPr>
          <w:rFonts w:eastAsia="Calibri" w:cs="Times New Roman"/>
          <w:szCs w:val="28"/>
        </w:rPr>
        <w:t>, специализированны</w:t>
      </w:r>
      <w:r w:rsidR="00F473C8" w:rsidRPr="006973AC">
        <w:rPr>
          <w:rFonts w:eastAsia="Calibri" w:cs="Times New Roman"/>
          <w:szCs w:val="28"/>
        </w:rPr>
        <w:t>е</w:t>
      </w:r>
      <w:r w:rsidRPr="006973AC">
        <w:rPr>
          <w:rFonts w:eastAsia="Calibri" w:cs="Times New Roman"/>
          <w:szCs w:val="28"/>
        </w:rPr>
        <w:t xml:space="preserve"> кабинет</w:t>
      </w:r>
      <w:r w:rsidR="00F473C8" w:rsidRPr="006973AC">
        <w:rPr>
          <w:rFonts w:eastAsia="Calibri" w:cs="Times New Roman"/>
          <w:szCs w:val="28"/>
        </w:rPr>
        <w:t>ы</w:t>
      </w:r>
      <w:r w:rsidRPr="006973AC">
        <w:rPr>
          <w:rFonts w:eastAsia="Calibri" w:cs="Times New Roman"/>
          <w:szCs w:val="28"/>
        </w:rPr>
        <w:t xml:space="preserve"> и материально-техническо</w:t>
      </w:r>
      <w:r w:rsidR="00F473C8" w:rsidRPr="006973AC">
        <w:rPr>
          <w:rFonts w:eastAsia="Calibri" w:cs="Times New Roman"/>
          <w:szCs w:val="28"/>
        </w:rPr>
        <w:t>е</w:t>
      </w:r>
      <w:r w:rsidRPr="006973AC">
        <w:rPr>
          <w:rFonts w:eastAsia="Calibri" w:cs="Times New Roman"/>
          <w:szCs w:val="28"/>
        </w:rPr>
        <w:t xml:space="preserve"> обеспечени</w:t>
      </w:r>
      <w:r w:rsidR="00F473C8" w:rsidRPr="006973AC">
        <w:rPr>
          <w:rFonts w:eastAsia="Calibri" w:cs="Times New Roman"/>
          <w:szCs w:val="28"/>
        </w:rPr>
        <w:t>е</w:t>
      </w:r>
      <w:r w:rsidRPr="006973AC">
        <w:rPr>
          <w:rFonts w:eastAsia="Calibri" w:cs="Times New Roman"/>
          <w:szCs w:val="28"/>
        </w:rPr>
        <w:t>:</w:t>
      </w:r>
    </w:p>
    <w:p w:rsidR="00DE3E3C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-концертный кабинет с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концертным роялем</w:t>
      </w:r>
      <w:r w:rsidR="00DE3E3C" w:rsidRPr="006973AC">
        <w:rPr>
          <w:rFonts w:eastAsia="Calibri" w:cs="Times New Roman"/>
          <w:szCs w:val="28"/>
        </w:rPr>
        <w:t xml:space="preserve">, пультами и </w:t>
      </w:r>
      <w:proofErr w:type="spellStart"/>
      <w:r w:rsidR="00DE3E3C" w:rsidRPr="006973AC">
        <w:rPr>
          <w:rFonts w:eastAsia="Calibri" w:cs="Times New Roman"/>
          <w:szCs w:val="28"/>
        </w:rPr>
        <w:t>звукотехническим</w:t>
      </w:r>
      <w:proofErr w:type="spellEnd"/>
      <w:r w:rsidR="00DE3E3C" w:rsidRPr="006973AC">
        <w:rPr>
          <w:rFonts w:eastAsia="Calibri" w:cs="Times New Roman"/>
          <w:szCs w:val="28"/>
        </w:rPr>
        <w:t xml:space="preserve"> оборудованием;</w:t>
      </w:r>
    </w:p>
    <w:p w:rsidR="00DE3E3C" w:rsidRPr="006973AC" w:rsidRDefault="00DE3E3C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-библиотеку;</w:t>
      </w:r>
    </w:p>
    <w:p w:rsidR="00DE3E3C" w:rsidRPr="006973AC" w:rsidRDefault="00DE3E3C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-помещения для работы со специализированными материалами (фонотеку, видеотеку);</w:t>
      </w:r>
    </w:p>
    <w:p w:rsidR="00DE3E3C" w:rsidRPr="006973AC" w:rsidRDefault="00DE3E3C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-учебные аудитории для групповых, мелкогру</w:t>
      </w:r>
      <w:r w:rsidR="009B69E6" w:rsidRPr="006973AC">
        <w:rPr>
          <w:rFonts w:eastAsia="Calibri" w:cs="Times New Roman"/>
          <w:szCs w:val="28"/>
        </w:rPr>
        <w:t>пповых и индивидуальных занятий</w:t>
      </w:r>
      <w:r w:rsidRPr="006973AC">
        <w:rPr>
          <w:rFonts w:eastAsia="Calibri" w:cs="Times New Roman"/>
          <w:szCs w:val="28"/>
        </w:rPr>
        <w:t xml:space="preserve">. </w:t>
      </w:r>
    </w:p>
    <w:p w:rsidR="00DE3E3C" w:rsidRPr="006973AC" w:rsidRDefault="00DE3E3C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lastRenderedPageBreak/>
        <w:t>Учебные аудитории, предназначенные для реализации учебного предмета «Специальность», «Фортепиано»</w:t>
      </w:r>
      <w:r w:rsidR="009B69E6" w:rsidRPr="006973AC">
        <w:rPr>
          <w:rFonts w:eastAsia="Calibri" w:cs="Times New Roman"/>
          <w:szCs w:val="28"/>
        </w:rPr>
        <w:t>,</w:t>
      </w:r>
      <w:r w:rsidRPr="006973AC">
        <w:rPr>
          <w:rFonts w:eastAsia="Calibri" w:cs="Times New Roman"/>
          <w:szCs w:val="28"/>
        </w:rPr>
        <w:t xml:space="preserve"> оснащены фортепиано.</w:t>
      </w:r>
    </w:p>
    <w:p w:rsidR="00DE3E3C" w:rsidRPr="006973AC" w:rsidRDefault="00DE3E3C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Учебные аудитории для занятий по учебному предмету «Фортепиано» имеют площадь не менее </w:t>
      </w:r>
      <w:r w:rsidR="00031CC7" w:rsidRPr="006973AC">
        <w:rPr>
          <w:rFonts w:eastAsia="Calibri" w:cs="Times New Roman"/>
          <w:szCs w:val="28"/>
        </w:rPr>
        <w:t>12</w:t>
      </w:r>
      <w:r w:rsidRPr="006973AC">
        <w:rPr>
          <w:rFonts w:eastAsia="Calibri" w:cs="Times New Roman"/>
          <w:szCs w:val="28"/>
        </w:rPr>
        <w:t xml:space="preserve"> кв.м., для занятий по учебным предметам «Специальность» не менее </w:t>
      </w:r>
      <w:r w:rsidR="00031CC7" w:rsidRPr="006973AC">
        <w:rPr>
          <w:rFonts w:eastAsia="Calibri" w:cs="Times New Roman"/>
          <w:szCs w:val="28"/>
        </w:rPr>
        <w:t>12</w:t>
      </w:r>
      <w:r w:rsidRPr="006973AC">
        <w:rPr>
          <w:rFonts w:eastAsia="Calibri" w:cs="Times New Roman"/>
          <w:szCs w:val="28"/>
        </w:rPr>
        <w:t xml:space="preserve"> кв.м., «Ансамбль» </w:t>
      </w:r>
      <w:r w:rsidR="0074552B" w:rsidRPr="006973AC">
        <w:rPr>
          <w:rFonts w:cs="Times New Roman"/>
          <w:szCs w:val="28"/>
        </w:rPr>
        <w:t>–</w:t>
      </w:r>
      <w:r w:rsidR="009B69E6" w:rsidRPr="006973AC">
        <w:rPr>
          <w:rFonts w:eastAsia="Calibri" w:cs="Times New Roman"/>
          <w:szCs w:val="28"/>
        </w:rPr>
        <w:t xml:space="preserve"> не менее 12 кв.м</w:t>
      </w:r>
      <w:r w:rsidRPr="006973AC">
        <w:rPr>
          <w:rFonts w:eastAsia="Calibri" w:cs="Times New Roman"/>
          <w:szCs w:val="28"/>
        </w:rPr>
        <w:t>.</w:t>
      </w:r>
    </w:p>
    <w:p w:rsidR="00DE3E3C" w:rsidRPr="006973AC" w:rsidRDefault="00DE3E3C" w:rsidP="006973AC">
      <w:pPr>
        <w:ind w:firstLine="709"/>
        <w:rPr>
          <w:rFonts w:eastAsia="Calibri" w:cs="Times New Roman"/>
          <w:szCs w:val="28"/>
        </w:rPr>
      </w:pPr>
      <w:proofErr w:type="gramStart"/>
      <w:r w:rsidRPr="006973AC">
        <w:rPr>
          <w:rFonts w:eastAsia="Calibri" w:cs="Times New Roman"/>
          <w:szCs w:val="28"/>
        </w:rPr>
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оснащены пианино или роялем, </w:t>
      </w:r>
      <w:proofErr w:type="spellStart"/>
      <w:r w:rsidRPr="006973AC">
        <w:rPr>
          <w:rFonts w:eastAsia="Calibri" w:cs="Times New Roman"/>
          <w:szCs w:val="28"/>
        </w:rPr>
        <w:t>звукотехническим</w:t>
      </w:r>
      <w:proofErr w:type="spellEnd"/>
      <w:r w:rsidRPr="006973AC">
        <w:rPr>
          <w:rFonts w:eastAsia="Calibri" w:cs="Times New Roman"/>
          <w:szCs w:val="28"/>
        </w:rPr>
        <w:t xml:space="preserve"> оборудованием, учебной мебелью (досками, столами, стульями, стеллажами, шкафами) и оформлены наглядными пособиями.</w:t>
      </w:r>
      <w:proofErr w:type="gramEnd"/>
    </w:p>
    <w:p w:rsidR="00DE3E3C" w:rsidRPr="006973AC" w:rsidRDefault="00DE3E3C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Школа имеет комплект духо</w:t>
      </w:r>
      <w:r w:rsidR="009067C8" w:rsidRPr="006973AC">
        <w:rPr>
          <w:rFonts w:eastAsia="Calibri" w:cs="Times New Roman"/>
          <w:szCs w:val="28"/>
        </w:rPr>
        <w:t>вых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инструмен</w:t>
      </w:r>
      <w:r w:rsidR="0074552B" w:rsidRPr="006973AC">
        <w:rPr>
          <w:rFonts w:eastAsia="Calibri" w:cs="Times New Roman"/>
          <w:szCs w:val="28"/>
        </w:rPr>
        <w:t>тов для детей разного возраста.</w:t>
      </w:r>
    </w:p>
    <w:p w:rsidR="00DE3E3C" w:rsidRPr="006973AC" w:rsidRDefault="00DE3E3C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Учебные аудитории имеют звукоизоляцию.</w:t>
      </w:r>
    </w:p>
    <w:p w:rsidR="00DE3E3C" w:rsidRPr="006973AC" w:rsidRDefault="00DE3E3C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В ОУ созданы условия для содержания, своевременного обслуживания и ремонта музыкальных инструментов (наличие настройщика в штате Школы). Творческие детские исполнительские коллективы обеспечены сценическими костюмами.</w:t>
      </w:r>
    </w:p>
    <w:p w:rsidR="001E5418" w:rsidRPr="006973AC" w:rsidRDefault="001E5418" w:rsidP="006973AC">
      <w:pPr>
        <w:jc w:val="center"/>
        <w:rPr>
          <w:rFonts w:eastAsia="Calibri" w:cs="Times New Roman"/>
          <w:b/>
          <w:szCs w:val="28"/>
        </w:rPr>
      </w:pPr>
    </w:p>
    <w:p w:rsidR="001352F7" w:rsidRPr="006973AC" w:rsidRDefault="001352F7" w:rsidP="006973AC">
      <w:pPr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br w:type="page"/>
      </w:r>
    </w:p>
    <w:p w:rsidR="003A3479" w:rsidRPr="006973AC" w:rsidRDefault="003A3479" w:rsidP="006973AC">
      <w:pPr>
        <w:jc w:val="center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lastRenderedPageBreak/>
        <w:t>II. Требования к минимуму содержания дополнительной</w:t>
      </w:r>
      <w:r w:rsidR="00621A1A">
        <w:rPr>
          <w:rFonts w:eastAsia="Calibri" w:cs="Times New Roman"/>
          <w:b/>
          <w:szCs w:val="28"/>
        </w:rPr>
        <w:t xml:space="preserve"> </w:t>
      </w:r>
      <w:r w:rsidRPr="006973AC">
        <w:rPr>
          <w:rFonts w:eastAsia="Calibri" w:cs="Times New Roman"/>
          <w:b/>
          <w:szCs w:val="28"/>
        </w:rPr>
        <w:t>предпрофессиональной общеобразовательной программы в области</w:t>
      </w:r>
      <w:r w:rsidR="00621A1A">
        <w:rPr>
          <w:rFonts w:eastAsia="Calibri" w:cs="Times New Roman"/>
          <w:b/>
          <w:szCs w:val="28"/>
        </w:rPr>
        <w:t xml:space="preserve"> </w:t>
      </w:r>
      <w:r w:rsidRPr="006973AC">
        <w:rPr>
          <w:rFonts w:eastAsia="Calibri" w:cs="Times New Roman"/>
          <w:b/>
          <w:szCs w:val="28"/>
        </w:rPr>
        <w:t>музыкального искусства «Духовые и ударные инструменты».</w:t>
      </w:r>
      <w:r w:rsidR="00621A1A">
        <w:rPr>
          <w:rFonts w:eastAsia="Calibri" w:cs="Times New Roman"/>
          <w:b/>
          <w:szCs w:val="28"/>
        </w:rPr>
        <w:t xml:space="preserve"> </w:t>
      </w:r>
      <w:r w:rsidRPr="006973AC">
        <w:rPr>
          <w:rFonts w:eastAsia="Calibri" w:cs="Times New Roman"/>
          <w:b/>
          <w:szCs w:val="28"/>
        </w:rPr>
        <w:t>Планируемые результаты освоения учащимися программы</w:t>
      </w:r>
      <w:r w:rsidR="00621A1A">
        <w:rPr>
          <w:rFonts w:eastAsia="Calibri" w:cs="Times New Roman"/>
          <w:b/>
          <w:szCs w:val="28"/>
        </w:rPr>
        <w:t xml:space="preserve"> </w:t>
      </w:r>
      <w:r w:rsidRPr="006973AC">
        <w:rPr>
          <w:rFonts w:eastAsia="Calibri" w:cs="Times New Roman"/>
          <w:b/>
          <w:szCs w:val="28"/>
        </w:rPr>
        <w:t>«Духовые и ударные инструменты».</w:t>
      </w:r>
    </w:p>
    <w:p w:rsidR="003A3479" w:rsidRPr="006973AC" w:rsidRDefault="003A3479" w:rsidP="006973AC">
      <w:pPr>
        <w:jc w:val="center"/>
        <w:rPr>
          <w:rFonts w:eastAsia="Calibri" w:cs="Times New Roman"/>
          <w:b/>
          <w:szCs w:val="28"/>
        </w:rPr>
      </w:pPr>
    </w:p>
    <w:p w:rsidR="003A3479" w:rsidRPr="006973AC" w:rsidRDefault="003A3479" w:rsidP="006973AC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/>
          <w:bCs/>
          <w:szCs w:val="28"/>
          <w:lang w:eastAsia="ru-RU"/>
        </w:rPr>
        <w:t>2.1.</w:t>
      </w:r>
      <w:r w:rsidR="0074552B" w:rsidRPr="006973A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6973AC">
        <w:rPr>
          <w:rFonts w:eastAsia="Times New Roman" w:cs="Times New Roman"/>
          <w:bCs/>
          <w:szCs w:val="28"/>
          <w:lang w:eastAsia="ru-RU"/>
        </w:rPr>
        <w:t>Минимум содержания программы «Духовые и ударные инструменты»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3A3479" w:rsidRPr="006973AC" w:rsidRDefault="003A3479" w:rsidP="006973AC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6973AC">
        <w:rPr>
          <w:rFonts w:eastAsia="Times New Roman" w:cs="Times New Roman"/>
          <w:bCs/>
          <w:szCs w:val="28"/>
          <w:lang w:eastAsia="ru-RU"/>
        </w:rPr>
        <w:t xml:space="preserve">ОУ с учетом настоящих ФГТ может разрабатывать ОП «Духовые и ударные инструменты» в области музыкального искусства игры на духовых и ударных </w:t>
      </w:r>
      <w:proofErr w:type="gramStart"/>
      <w:r w:rsidRPr="006973AC">
        <w:rPr>
          <w:rFonts w:eastAsia="Times New Roman" w:cs="Times New Roman"/>
          <w:bCs/>
          <w:szCs w:val="28"/>
          <w:lang w:eastAsia="ru-RU"/>
        </w:rPr>
        <w:t>инструментах</w:t>
      </w:r>
      <w:proofErr w:type="gramEnd"/>
      <w:r w:rsidRPr="006973AC">
        <w:rPr>
          <w:rFonts w:eastAsia="Times New Roman" w:cs="Times New Roman"/>
          <w:bCs/>
          <w:szCs w:val="28"/>
          <w:lang w:eastAsia="ru-RU"/>
        </w:rPr>
        <w:t xml:space="preserve"> и/или в области эстрадно-джазово</w:t>
      </w:r>
      <w:r w:rsidR="0074552B" w:rsidRPr="006973AC">
        <w:rPr>
          <w:rFonts w:eastAsia="Times New Roman" w:cs="Times New Roman"/>
          <w:bCs/>
          <w:szCs w:val="28"/>
          <w:lang w:eastAsia="ru-RU"/>
        </w:rPr>
        <w:t>го инструментального искусства.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t>2.2.</w:t>
      </w:r>
      <w:r w:rsidR="0074552B" w:rsidRPr="006973AC">
        <w:rPr>
          <w:rFonts w:eastAsia="Calibri" w:cs="Times New Roman"/>
          <w:b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Результатом освоения программы «Духовые и ударные инструменты» является приобретение обучающимися следующих знаний, умений и навыков в предметных областях: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в области музыкального исполнительства: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знания музыкальной терминологии;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умения грамотно исполнять музыкальные произведения соло, в ансамбле/оркестре на духовом или ударном инструменте;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умения самостоятельно разучивать музыкальные произведения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различных жанров и стилей на духовом или ударном инструменте;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умения самостоятельно преодолевать технические трудности при разучивании несложного музыкального произведения на духовом или ударном инструменте;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lastRenderedPageBreak/>
        <w:t>– умения создавать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художественный образ при исполнении музыкального произведения на духовом или ударном инструменте;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навыков игры на фортепиано несложных музыкальных произведений различных стилей и жанров;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навыков импровизации на духовом или ударном инструменте, чтения с листа несложных музыкальных произведений на духовом или ударном инструменте и на фортепиано;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навыков подбора по слуху;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первичных навыков в области теоретического анализа исполняемых произведений;</w:t>
      </w:r>
    </w:p>
    <w:p w:rsidR="0074552B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навыков публичных выступлений сольных, анса</w:t>
      </w:r>
      <w:r w:rsidR="00551D55" w:rsidRPr="006973AC">
        <w:rPr>
          <w:rFonts w:eastAsia="Calibri" w:cs="Times New Roman"/>
          <w:szCs w:val="28"/>
        </w:rPr>
        <w:t>мблевых</w:t>
      </w:r>
      <w:r w:rsidR="0074552B" w:rsidRPr="006973AC">
        <w:rPr>
          <w:rFonts w:eastAsia="Calibri" w:cs="Times New Roman"/>
          <w:szCs w:val="28"/>
        </w:rPr>
        <w:t>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в области теории и истории музыки: 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 – знания музыкальной грамоты;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первичные знания в области строения классических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музыкальных форм;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умения использовать полученные теоретические знания при исполнительстве музыкальных произведений на духовом или ударном инструменте, фортепиано;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– умения осмысливать музыкальные произведения и события путем изложения в письменной форме, в </w:t>
      </w:r>
      <w:r w:rsidR="0074552B" w:rsidRPr="006973AC">
        <w:rPr>
          <w:rFonts w:eastAsia="Calibri" w:cs="Times New Roman"/>
          <w:szCs w:val="28"/>
        </w:rPr>
        <w:t>форме ведения бесед, дискуссий;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навыков восприятия музыкальных произведений различных стилей и жанров, созданных в разные исторические периоды.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навыков восприятия элементов музыкального языка;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навыков анализа музыкального произведения;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навыков записи музыкального текста по слуху;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навыков вокального исполнения музыкального текста;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первичных навыков и умений по сочинению музыкального текста.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lastRenderedPageBreak/>
        <w:t>2.</w:t>
      </w:r>
      <w:r w:rsidR="006E28F6">
        <w:rPr>
          <w:rFonts w:eastAsia="Calibri" w:cs="Times New Roman"/>
          <w:b/>
          <w:szCs w:val="28"/>
        </w:rPr>
        <w:t>3</w:t>
      </w:r>
      <w:r w:rsidRPr="006973AC">
        <w:rPr>
          <w:rFonts w:eastAsia="Calibri" w:cs="Times New Roman"/>
          <w:b/>
          <w:szCs w:val="28"/>
        </w:rPr>
        <w:t>.</w:t>
      </w:r>
      <w:r w:rsidR="0074552B" w:rsidRPr="006973AC">
        <w:rPr>
          <w:rFonts w:eastAsia="Calibri" w:cs="Times New Roman"/>
          <w:b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Результаты освоения программы «Духовые и ударные инструменты» по учебным предметам обяз</w:t>
      </w:r>
      <w:r w:rsidR="0074552B" w:rsidRPr="006973AC">
        <w:rPr>
          <w:rFonts w:eastAsia="Calibri" w:cs="Times New Roman"/>
          <w:szCs w:val="28"/>
        </w:rPr>
        <w:t>ательной части должны отражать:</w:t>
      </w:r>
    </w:p>
    <w:p w:rsidR="003A3479" w:rsidRPr="006973AC" w:rsidRDefault="003A3479" w:rsidP="006973AC">
      <w:pPr>
        <w:ind w:firstLine="709"/>
        <w:rPr>
          <w:rFonts w:eastAsia="Calibri" w:cs="Times New Roman"/>
          <w:b/>
          <w:i/>
          <w:szCs w:val="28"/>
        </w:rPr>
      </w:pPr>
      <w:r w:rsidRPr="006973AC">
        <w:rPr>
          <w:rFonts w:eastAsia="Calibri" w:cs="Times New Roman"/>
          <w:b/>
          <w:szCs w:val="28"/>
        </w:rPr>
        <w:t>2.</w:t>
      </w:r>
      <w:r w:rsidR="006E28F6">
        <w:rPr>
          <w:rFonts w:eastAsia="Calibri" w:cs="Times New Roman"/>
          <w:b/>
          <w:szCs w:val="28"/>
        </w:rPr>
        <w:t>3</w:t>
      </w:r>
      <w:r w:rsidRPr="006973AC">
        <w:rPr>
          <w:rFonts w:eastAsia="Calibri" w:cs="Times New Roman"/>
          <w:b/>
          <w:szCs w:val="28"/>
        </w:rPr>
        <w:t xml:space="preserve">.1. </w:t>
      </w:r>
      <w:r w:rsidRPr="006973AC">
        <w:rPr>
          <w:rFonts w:eastAsia="Calibri" w:cs="Times New Roman"/>
          <w:b/>
          <w:i/>
          <w:szCs w:val="28"/>
        </w:rPr>
        <w:t>Специальность: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наличие у обучающегося интереса к музыкальному искусству, самостоятельному музыкальному исполнительству;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сформированный комплекс исполнительских знаний, умений и навыков, позволяющий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использовать многообразные возможности духового или ударного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знание репертуара для духового или ударного инструмента (инструментов духового оркестра),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знание репертуара эстрадно-джазового оркестра (при условии реализации ОП в области эстрадно-джазового инструментального искусства);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знание художественно-исполнительских возможностей духового или ударного инструмента;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знание профессиональной терминологии;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наличие умений по чтению с листа музыкальных произведений;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навыки по воспитанию слухового контроля, умению управлять процессом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исполнения музыкального произведения;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навыки по использованию музыкально-исполнительских средств выразительности, выполнению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lastRenderedPageBreak/>
        <w:t>– наличие творческой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инициативы, сформированных представлений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о методике разучивания музыкальных произведений и приемах работы над исполнительскими трудностями;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наличие музыкальной памяти, развитого мелодического, ладогармонического, тембрового слуха;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– наличие навыков </w:t>
      </w:r>
      <w:proofErr w:type="spellStart"/>
      <w:r w:rsidRPr="006973AC">
        <w:rPr>
          <w:rFonts w:eastAsia="Calibri" w:cs="Times New Roman"/>
          <w:szCs w:val="28"/>
        </w:rPr>
        <w:t>репетиционно</w:t>
      </w:r>
      <w:proofErr w:type="spellEnd"/>
      <w:r w:rsidRPr="006973AC">
        <w:rPr>
          <w:rFonts w:eastAsia="Calibri" w:cs="Times New Roman"/>
          <w:szCs w:val="28"/>
        </w:rPr>
        <w:t>-концертной работы в качестве солиста.</w:t>
      </w:r>
    </w:p>
    <w:p w:rsidR="003A3479" w:rsidRPr="006973AC" w:rsidRDefault="003A3479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2.</w:t>
      </w:r>
      <w:r w:rsidR="006E28F6">
        <w:rPr>
          <w:rFonts w:eastAsia="Calibri" w:cs="Times New Roman"/>
          <w:b/>
          <w:szCs w:val="28"/>
        </w:rPr>
        <w:t>3</w:t>
      </w:r>
      <w:r w:rsidRPr="006973AC">
        <w:rPr>
          <w:rFonts w:eastAsia="Calibri" w:cs="Times New Roman"/>
          <w:b/>
          <w:szCs w:val="28"/>
        </w:rPr>
        <w:t xml:space="preserve">.2. </w:t>
      </w:r>
      <w:r w:rsidRPr="006973AC">
        <w:rPr>
          <w:rFonts w:eastAsia="Calibri" w:cs="Times New Roman"/>
          <w:b/>
          <w:i/>
          <w:szCs w:val="28"/>
        </w:rPr>
        <w:t>Ансамбль: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– сформированный комплекс умений и навыков в области коллективного творчества </w:t>
      </w:r>
      <w:r w:rsidR="0074552B" w:rsidRPr="006973AC">
        <w:rPr>
          <w:rFonts w:cs="Times New Roman"/>
          <w:szCs w:val="28"/>
        </w:rPr>
        <w:t>–</w:t>
      </w:r>
      <w:r w:rsidRPr="006973AC">
        <w:rPr>
          <w:rFonts w:eastAsia="Calibri" w:cs="Times New Roman"/>
          <w:szCs w:val="28"/>
        </w:rPr>
        <w:t xml:space="preserve">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знание ансамблевого репертуара (музыкальных произведений, созданных для различных инструментальных составов) из произведений отечественных и зарубежных композиторов, способствующее формированию способности к коллективному исполнительству;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–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</w:t>
      </w:r>
      <w:r w:rsidR="00551D55" w:rsidRPr="006973AC">
        <w:rPr>
          <w:rFonts w:eastAsia="Calibri" w:cs="Times New Roman"/>
          <w:szCs w:val="28"/>
        </w:rPr>
        <w:t>стиля музыкального произведения</w:t>
      </w:r>
      <w:r w:rsidRPr="006973AC">
        <w:rPr>
          <w:rFonts w:eastAsia="Calibri" w:cs="Times New Roman"/>
          <w:szCs w:val="28"/>
        </w:rPr>
        <w:t>.</w:t>
      </w:r>
    </w:p>
    <w:p w:rsidR="003A3479" w:rsidRPr="006973AC" w:rsidRDefault="003A3479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2.</w:t>
      </w:r>
      <w:r w:rsidR="006E28F6">
        <w:rPr>
          <w:rFonts w:eastAsia="Calibri" w:cs="Times New Roman"/>
          <w:b/>
          <w:szCs w:val="28"/>
        </w:rPr>
        <w:t>3</w:t>
      </w:r>
      <w:r w:rsidRPr="006973AC">
        <w:rPr>
          <w:rFonts w:eastAsia="Calibri" w:cs="Times New Roman"/>
          <w:b/>
          <w:szCs w:val="28"/>
        </w:rPr>
        <w:t>.3. Ф</w:t>
      </w:r>
      <w:r w:rsidRPr="006973AC">
        <w:rPr>
          <w:rFonts w:eastAsia="Calibri" w:cs="Times New Roman"/>
          <w:b/>
          <w:i/>
          <w:szCs w:val="28"/>
        </w:rPr>
        <w:t>ортепиано: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знание инструментальных и художественных особенностей и возможностей фортепиано;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lastRenderedPageBreak/>
        <w:t>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3A3479" w:rsidRPr="006973AC" w:rsidRDefault="003A3479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2.</w:t>
      </w:r>
      <w:r w:rsidR="006E28F6">
        <w:rPr>
          <w:rFonts w:eastAsia="Calibri" w:cs="Times New Roman"/>
          <w:b/>
          <w:szCs w:val="28"/>
        </w:rPr>
        <w:t>3</w:t>
      </w:r>
      <w:r w:rsidRPr="006973AC">
        <w:rPr>
          <w:rFonts w:eastAsia="Calibri" w:cs="Times New Roman"/>
          <w:b/>
          <w:szCs w:val="28"/>
        </w:rPr>
        <w:t xml:space="preserve">.4. </w:t>
      </w:r>
      <w:r w:rsidRPr="006973AC">
        <w:rPr>
          <w:rFonts w:eastAsia="Calibri" w:cs="Times New Roman"/>
          <w:b/>
          <w:i/>
          <w:szCs w:val="28"/>
        </w:rPr>
        <w:t>Хоровой класс: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умение передавать авторский замысел музыкального произведения с помощью органического сочетания слова и музыки;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навыки коллективного хорово</w:t>
      </w:r>
      <w:r w:rsidR="0074552B" w:rsidRPr="006973AC">
        <w:rPr>
          <w:rFonts w:eastAsia="Calibri" w:cs="Times New Roman"/>
          <w:szCs w:val="28"/>
        </w:rPr>
        <w:t>го исполнительского творчества;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наличие практических навыков исполнения партий в составе вокального ансамбля и хорового коллектива.</w:t>
      </w:r>
    </w:p>
    <w:p w:rsidR="003A3479" w:rsidRPr="006973AC" w:rsidRDefault="003A3479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2.</w:t>
      </w:r>
      <w:r w:rsidR="006E28F6">
        <w:rPr>
          <w:rFonts w:eastAsia="Calibri" w:cs="Times New Roman"/>
          <w:b/>
          <w:szCs w:val="28"/>
        </w:rPr>
        <w:t>3</w:t>
      </w:r>
      <w:r w:rsidRPr="006973AC">
        <w:rPr>
          <w:rFonts w:eastAsia="Calibri" w:cs="Times New Roman"/>
          <w:b/>
          <w:szCs w:val="28"/>
        </w:rPr>
        <w:t>.5. С</w:t>
      </w:r>
      <w:r w:rsidRPr="006973AC">
        <w:rPr>
          <w:rFonts w:eastAsia="Calibri" w:cs="Times New Roman"/>
          <w:b/>
          <w:i/>
          <w:szCs w:val="28"/>
        </w:rPr>
        <w:t>ольфеджио: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знание профессиональной музыкальной терминологии;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– умение </w:t>
      </w:r>
      <w:proofErr w:type="spellStart"/>
      <w:r w:rsidRPr="006973AC">
        <w:rPr>
          <w:rFonts w:eastAsia="Calibri" w:cs="Times New Roman"/>
          <w:szCs w:val="28"/>
        </w:rPr>
        <w:t>сольфеджировать</w:t>
      </w:r>
      <w:proofErr w:type="spellEnd"/>
      <w:r w:rsidRPr="006973AC">
        <w:rPr>
          <w:rFonts w:eastAsia="Calibri" w:cs="Times New Roman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</w:t>
      </w:r>
      <w:r w:rsidR="0074552B" w:rsidRPr="006973AC">
        <w:rPr>
          <w:rFonts w:eastAsia="Calibri" w:cs="Times New Roman"/>
          <w:szCs w:val="28"/>
        </w:rPr>
        <w:t>е цепочки;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умение импровизировать на заданные музыкальные темы или ритмические построения;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навыки владения элементами музыкального языка (исполнение на инструменте, запись по слуху и т.п.).</w:t>
      </w:r>
    </w:p>
    <w:p w:rsidR="003A3479" w:rsidRPr="006973AC" w:rsidRDefault="003A3479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2.</w:t>
      </w:r>
      <w:r w:rsidR="006E28F6">
        <w:rPr>
          <w:rFonts w:eastAsia="Calibri" w:cs="Times New Roman"/>
          <w:b/>
          <w:szCs w:val="28"/>
        </w:rPr>
        <w:t>3</w:t>
      </w:r>
      <w:r w:rsidRPr="006973AC">
        <w:rPr>
          <w:rFonts w:eastAsia="Calibri" w:cs="Times New Roman"/>
          <w:b/>
          <w:szCs w:val="28"/>
        </w:rPr>
        <w:t>.6. Сл</w:t>
      </w:r>
      <w:r w:rsidR="0074552B" w:rsidRPr="006973AC">
        <w:rPr>
          <w:rFonts w:eastAsia="Calibri" w:cs="Times New Roman"/>
          <w:b/>
          <w:i/>
          <w:szCs w:val="28"/>
        </w:rPr>
        <w:t>ушание музыки: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lastRenderedPageBreak/>
        <w:t>–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способность проявлять эмоциональное сопереживание в процессе восприятия музыкального произведения;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3A3479" w:rsidRPr="006973AC" w:rsidRDefault="003A3479" w:rsidP="006973AC">
      <w:pPr>
        <w:ind w:firstLine="709"/>
        <w:rPr>
          <w:rFonts w:eastAsia="Calibri" w:cs="Times New Roman"/>
          <w:b/>
          <w:i/>
          <w:szCs w:val="28"/>
        </w:rPr>
      </w:pPr>
      <w:r w:rsidRPr="006973AC">
        <w:rPr>
          <w:rFonts w:eastAsia="Calibri" w:cs="Times New Roman"/>
          <w:b/>
          <w:szCs w:val="28"/>
        </w:rPr>
        <w:t>2.</w:t>
      </w:r>
      <w:r w:rsidR="006E28F6">
        <w:rPr>
          <w:rFonts w:eastAsia="Calibri" w:cs="Times New Roman"/>
          <w:b/>
          <w:szCs w:val="28"/>
        </w:rPr>
        <w:t>3</w:t>
      </w:r>
      <w:r w:rsidRPr="006973AC">
        <w:rPr>
          <w:rFonts w:eastAsia="Calibri" w:cs="Times New Roman"/>
          <w:b/>
          <w:szCs w:val="28"/>
        </w:rPr>
        <w:t xml:space="preserve">.7. </w:t>
      </w:r>
      <w:r w:rsidRPr="006973AC">
        <w:rPr>
          <w:rFonts w:eastAsia="Calibri" w:cs="Times New Roman"/>
          <w:b/>
          <w:i/>
          <w:szCs w:val="28"/>
        </w:rPr>
        <w:t>Музыкальная литература (зарубежная, отечественная):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первичные знания о роли и значении музыкального искусства в системе культуры, духовно-нравственном развитии человека;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знание творческих биографий зарубежных и отечественных композиторов со</w:t>
      </w:r>
      <w:r w:rsidR="0074552B" w:rsidRPr="006973AC">
        <w:rPr>
          <w:rFonts w:eastAsia="Calibri" w:cs="Times New Roman"/>
          <w:szCs w:val="28"/>
        </w:rPr>
        <w:t>гласно программным требованиям;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умение исполнять на музыкальном инструменте тематический материал пройд</w:t>
      </w:r>
      <w:r w:rsidR="0074552B" w:rsidRPr="006973AC">
        <w:rPr>
          <w:rFonts w:eastAsia="Calibri" w:cs="Times New Roman"/>
          <w:szCs w:val="28"/>
        </w:rPr>
        <w:t>енных музыкальных произведений;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</w:t>
      </w:r>
      <w:r w:rsidR="0074552B" w:rsidRPr="006973AC">
        <w:rPr>
          <w:rFonts w:eastAsia="Calibri" w:cs="Times New Roman"/>
          <w:szCs w:val="28"/>
        </w:rPr>
        <w:t>листические направления, жанры;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знание особенностей национальных традиций, фолькл</w:t>
      </w:r>
      <w:r w:rsidR="0074552B" w:rsidRPr="006973AC">
        <w:rPr>
          <w:rFonts w:eastAsia="Calibri" w:cs="Times New Roman"/>
          <w:szCs w:val="28"/>
        </w:rPr>
        <w:t>орных истоков музыки;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знание профессиональной музыкальной терминологии;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lastRenderedPageBreak/>
        <w:t>–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умение в устной и письменной форме излагать свои мысли о творчестве композиторов;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умение определять на слух фрагменты того или иного изученного музыкального произведения;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навыки по восприятию музыкального произведения, умение выражать его понимание и свое к нему отношение, обнаруживать ассоциативные с</w:t>
      </w:r>
      <w:r w:rsidR="0074552B" w:rsidRPr="006973AC">
        <w:rPr>
          <w:rFonts w:eastAsia="Calibri" w:cs="Times New Roman"/>
          <w:szCs w:val="28"/>
        </w:rPr>
        <w:t>вязи с другими видами искусств.</w:t>
      </w:r>
    </w:p>
    <w:p w:rsidR="003A3479" w:rsidRPr="006973AC" w:rsidRDefault="003A3479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t>2.</w:t>
      </w:r>
      <w:r w:rsidR="006E28F6">
        <w:rPr>
          <w:rFonts w:eastAsia="Calibri" w:cs="Times New Roman"/>
          <w:b/>
          <w:szCs w:val="28"/>
        </w:rPr>
        <w:t>4</w:t>
      </w:r>
      <w:r w:rsidRPr="006973AC">
        <w:rPr>
          <w:rFonts w:eastAsia="Calibri" w:cs="Times New Roman"/>
          <w:b/>
          <w:szCs w:val="28"/>
        </w:rPr>
        <w:t>.</w:t>
      </w:r>
      <w:r w:rsidRPr="006973AC">
        <w:rPr>
          <w:rFonts w:eastAsia="Calibri" w:cs="Times New Roman"/>
          <w:szCs w:val="28"/>
        </w:rPr>
        <w:t xml:space="preserve"> Результаты освоения программы «Духовые и ударные инструменты» по учебным предметам вар</w:t>
      </w:r>
      <w:r w:rsidR="0074552B" w:rsidRPr="006973AC">
        <w:rPr>
          <w:rFonts w:eastAsia="Calibri" w:cs="Times New Roman"/>
          <w:szCs w:val="28"/>
        </w:rPr>
        <w:t>иативной части должны отражать:</w:t>
      </w:r>
    </w:p>
    <w:p w:rsidR="00C74BCD" w:rsidRPr="006973AC" w:rsidRDefault="00C74BCD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2.</w:t>
      </w:r>
      <w:r w:rsidR="006E28F6">
        <w:rPr>
          <w:rFonts w:eastAsia="Calibri" w:cs="Times New Roman"/>
          <w:b/>
          <w:szCs w:val="28"/>
        </w:rPr>
        <w:t>4</w:t>
      </w:r>
      <w:r w:rsidRPr="006973AC">
        <w:rPr>
          <w:rFonts w:eastAsia="Calibri" w:cs="Times New Roman"/>
          <w:b/>
          <w:szCs w:val="28"/>
        </w:rPr>
        <w:t xml:space="preserve">.1. </w:t>
      </w:r>
      <w:r w:rsidRPr="006973AC">
        <w:rPr>
          <w:rFonts w:eastAsia="Calibri" w:cs="Times New Roman"/>
          <w:b/>
          <w:i/>
          <w:szCs w:val="28"/>
        </w:rPr>
        <w:t>Хоровой класс:</w:t>
      </w:r>
    </w:p>
    <w:p w:rsidR="00C74BCD" w:rsidRPr="006973AC" w:rsidRDefault="00C74BCD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C74BCD" w:rsidRPr="006973AC" w:rsidRDefault="00C74BCD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умение передавать авторский замысел музыкального произведения с помощью органического сочетания слова и музыки;</w:t>
      </w:r>
    </w:p>
    <w:p w:rsidR="00C74BCD" w:rsidRPr="006973AC" w:rsidRDefault="00C74BCD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– навыки коллективного хорового исполнительского творчества; </w:t>
      </w:r>
    </w:p>
    <w:p w:rsidR="00C74BCD" w:rsidRPr="006973AC" w:rsidRDefault="00C74BCD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C74BCD" w:rsidRPr="006973AC" w:rsidRDefault="00C74BCD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наличие практических навыков исполнения партий в составе вокального ансамбля и хорового коллектива.</w:t>
      </w:r>
    </w:p>
    <w:p w:rsidR="000237C2" w:rsidRPr="006973AC" w:rsidRDefault="003A3479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2.</w:t>
      </w:r>
      <w:r w:rsidR="006E28F6">
        <w:rPr>
          <w:rFonts w:eastAsia="Calibri" w:cs="Times New Roman"/>
          <w:b/>
          <w:szCs w:val="28"/>
        </w:rPr>
        <w:t>4</w:t>
      </w:r>
      <w:r w:rsidRPr="006973AC">
        <w:rPr>
          <w:rFonts w:eastAsia="Calibri" w:cs="Times New Roman"/>
          <w:b/>
          <w:szCs w:val="28"/>
        </w:rPr>
        <w:t>.2.</w:t>
      </w:r>
      <w:r w:rsidR="0074552B" w:rsidRPr="006973AC">
        <w:rPr>
          <w:rFonts w:eastAsia="Calibri" w:cs="Times New Roman"/>
          <w:b/>
          <w:szCs w:val="28"/>
        </w:rPr>
        <w:t xml:space="preserve"> </w:t>
      </w:r>
      <w:r w:rsidR="000237C2" w:rsidRPr="006973AC">
        <w:rPr>
          <w:rFonts w:eastAsia="Calibri" w:cs="Times New Roman"/>
          <w:b/>
          <w:szCs w:val="28"/>
        </w:rPr>
        <w:t>Ф</w:t>
      </w:r>
      <w:r w:rsidR="000237C2" w:rsidRPr="006973AC">
        <w:rPr>
          <w:rFonts w:eastAsia="Calibri" w:cs="Times New Roman"/>
          <w:b/>
          <w:i/>
          <w:szCs w:val="28"/>
        </w:rPr>
        <w:t>ортепиано: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знание инструментальных и художественных особенностей и возможностей инструмента;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знание музыкальных произведений, написанных для фортепиано зарубежными и отечественными композиторами;</w:t>
      </w:r>
    </w:p>
    <w:p w:rsidR="00C74BCD" w:rsidRPr="006973AC" w:rsidRDefault="000237C2" w:rsidP="006973AC">
      <w:pPr>
        <w:ind w:firstLine="709"/>
        <w:rPr>
          <w:rFonts w:eastAsia="Calibri" w:cs="Times New Roman"/>
          <w:b/>
          <w:i/>
          <w:szCs w:val="28"/>
        </w:rPr>
      </w:pPr>
      <w:r w:rsidRPr="006973AC">
        <w:rPr>
          <w:rFonts w:eastAsia="Calibri" w:cs="Times New Roman"/>
          <w:szCs w:val="28"/>
        </w:rPr>
        <w:lastRenderedPageBreak/>
        <w:t xml:space="preserve">– владение основными видами фортепианной техники, </w:t>
      </w:r>
      <w:proofErr w:type="gramStart"/>
      <w:r w:rsidRPr="006973AC">
        <w:rPr>
          <w:rFonts w:eastAsia="Calibri" w:cs="Times New Roman"/>
          <w:szCs w:val="28"/>
        </w:rPr>
        <w:t>позволяющих</w:t>
      </w:r>
      <w:proofErr w:type="gramEnd"/>
      <w:r w:rsidRPr="006973AC">
        <w:rPr>
          <w:rFonts w:eastAsia="Calibri" w:cs="Times New Roman"/>
          <w:szCs w:val="28"/>
        </w:rPr>
        <w:t xml:space="preserve"> создавать художественный образ, соответствующий авторскому замыслу.</w:t>
      </w:r>
      <w:r w:rsidR="00C74BCD" w:rsidRPr="006973AC">
        <w:rPr>
          <w:rFonts w:eastAsia="Calibri" w:cs="Times New Roman"/>
          <w:b/>
          <w:szCs w:val="28"/>
        </w:rPr>
        <w:t xml:space="preserve"> 2.</w:t>
      </w:r>
      <w:r w:rsidR="006E28F6">
        <w:rPr>
          <w:rFonts w:eastAsia="Calibri" w:cs="Times New Roman"/>
          <w:b/>
          <w:szCs w:val="28"/>
        </w:rPr>
        <w:t>4</w:t>
      </w:r>
      <w:r w:rsidR="00C74BCD" w:rsidRPr="006973AC">
        <w:rPr>
          <w:rFonts w:eastAsia="Calibri" w:cs="Times New Roman"/>
          <w:b/>
          <w:szCs w:val="28"/>
        </w:rPr>
        <w:t>.3.</w:t>
      </w:r>
      <w:r w:rsidR="00C74BCD" w:rsidRPr="006973AC">
        <w:rPr>
          <w:rFonts w:eastAsia="Calibri" w:cs="Times New Roman"/>
          <w:b/>
          <w:i/>
          <w:szCs w:val="28"/>
        </w:rPr>
        <w:t xml:space="preserve"> «Концертная практика»:</w:t>
      </w:r>
    </w:p>
    <w:p w:rsidR="00C74BCD" w:rsidRPr="006973AC" w:rsidRDefault="00C74BCD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 владение исполнительскими навыками и технической приспособленностью к инструменту, артистизмом, сценической выдержкой и культурой;</w:t>
      </w:r>
    </w:p>
    <w:p w:rsidR="00C74BCD" w:rsidRPr="006973AC" w:rsidRDefault="00C74BCD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 умение эмоционально передавать художественный образ музыкального произведения, как в сольном исполнении, так и в составе ансамбля;</w:t>
      </w:r>
    </w:p>
    <w:p w:rsidR="00C74BCD" w:rsidRPr="006973AC" w:rsidRDefault="00C74BCD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 практические навыки и умения концертно-исполнительского опыта;</w:t>
      </w:r>
    </w:p>
    <w:p w:rsidR="00C74BCD" w:rsidRPr="006973AC" w:rsidRDefault="00C74BCD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 навыки работы в условиях видеозаписи при подготовке аудио-видеокассет и компакт-дисков;</w:t>
      </w:r>
    </w:p>
    <w:p w:rsidR="000237C2" w:rsidRPr="006973AC" w:rsidRDefault="00C74BCD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 наличие концертного сольного или ансамблевого репертуара.</w:t>
      </w:r>
    </w:p>
    <w:p w:rsidR="00C74BCD" w:rsidRPr="006973AC" w:rsidRDefault="00C74BCD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2.</w:t>
      </w:r>
      <w:r w:rsidR="006E28F6">
        <w:rPr>
          <w:rFonts w:eastAsia="Calibri" w:cs="Times New Roman"/>
          <w:b/>
          <w:szCs w:val="28"/>
        </w:rPr>
        <w:t>4</w:t>
      </w:r>
      <w:r w:rsidRPr="006973AC">
        <w:rPr>
          <w:rFonts w:eastAsia="Calibri" w:cs="Times New Roman"/>
          <w:b/>
          <w:szCs w:val="28"/>
        </w:rPr>
        <w:t xml:space="preserve">.4. </w:t>
      </w:r>
      <w:r w:rsidRPr="006973AC">
        <w:rPr>
          <w:rFonts w:eastAsia="Calibri" w:cs="Times New Roman"/>
          <w:b/>
          <w:i/>
          <w:szCs w:val="28"/>
        </w:rPr>
        <w:t>Элементарная теория музыки:</w:t>
      </w:r>
    </w:p>
    <w:p w:rsidR="00C74BCD" w:rsidRPr="006973AC" w:rsidRDefault="00C74BCD" w:rsidP="006973AC">
      <w:pPr>
        <w:ind w:firstLine="709"/>
        <w:rPr>
          <w:rFonts w:eastAsia="Calibri" w:cs="Times New Roman"/>
          <w:szCs w:val="28"/>
        </w:rPr>
      </w:pPr>
      <w:proofErr w:type="gramStart"/>
      <w:r w:rsidRPr="006973AC">
        <w:rPr>
          <w:rFonts w:eastAsia="Calibri" w:cs="Times New Roman"/>
          <w:szCs w:val="28"/>
        </w:rPr>
        <w:t xml:space="preserve">– знание основных элементов музыкального языка (понятий – звукоряд, лад, интервалы, аккорды, диатоника, </w:t>
      </w:r>
      <w:proofErr w:type="spellStart"/>
      <w:r w:rsidRPr="006973AC">
        <w:rPr>
          <w:rFonts w:eastAsia="Calibri" w:cs="Times New Roman"/>
          <w:szCs w:val="28"/>
        </w:rPr>
        <w:t>хроматика</w:t>
      </w:r>
      <w:proofErr w:type="spellEnd"/>
      <w:r w:rsidRPr="006973AC">
        <w:rPr>
          <w:rFonts w:eastAsia="Calibri" w:cs="Times New Roman"/>
          <w:szCs w:val="28"/>
        </w:rPr>
        <w:t>, отклонение, модуляция);</w:t>
      </w:r>
      <w:proofErr w:type="gramEnd"/>
    </w:p>
    <w:p w:rsidR="00C74BCD" w:rsidRPr="006973AC" w:rsidRDefault="00C74BCD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первичные знания о строении музыкальной ткани, типах изложения музыкального материала;</w:t>
      </w:r>
    </w:p>
    <w:p w:rsidR="00C74BCD" w:rsidRPr="006973AC" w:rsidRDefault="00C74BCD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умение осуществлять элементарный анализ нотного текста с объяснением роли выразительных средств, в контексте музыкального произведения;</w:t>
      </w:r>
    </w:p>
    <w:p w:rsidR="0019053E" w:rsidRDefault="00C74BCD" w:rsidP="0019053E">
      <w:pPr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</w:t>
      </w:r>
      <w:r w:rsidR="0019053E">
        <w:rPr>
          <w:rFonts w:eastAsia="Calibri" w:cs="Times New Roman"/>
          <w:szCs w:val="28"/>
        </w:rPr>
        <w:t>;</w:t>
      </w:r>
    </w:p>
    <w:p w:rsidR="0019053E" w:rsidRDefault="00A93629" w:rsidP="0019053E">
      <w:pPr>
        <w:rPr>
          <w:rFonts w:eastAsia="Calibri" w:cs="Times New Roman"/>
          <w:b/>
          <w:i/>
          <w:szCs w:val="28"/>
        </w:rPr>
      </w:pPr>
      <w:r w:rsidRPr="006973AC">
        <w:rPr>
          <w:rFonts w:eastAsia="Calibri" w:cs="Times New Roman"/>
          <w:szCs w:val="28"/>
        </w:rPr>
        <w:t xml:space="preserve"> </w:t>
      </w:r>
      <w:r w:rsidR="0019053E" w:rsidRPr="00672D90">
        <w:rPr>
          <w:rFonts w:eastAsia="Calibri" w:cs="Times New Roman"/>
          <w:b/>
          <w:szCs w:val="28"/>
        </w:rPr>
        <w:t>2.</w:t>
      </w:r>
      <w:r w:rsidR="006E28F6">
        <w:rPr>
          <w:rFonts w:eastAsia="Calibri" w:cs="Times New Roman"/>
          <w:b/>
          <w:szCs w:val="28"/>
        </w:rPr>
        <w:t>4</w:t>
      </w:r>
      <w:r w:rsidR="0019053E" w:rsidRPr="00672D90">
        <w:rPr>
          <w:rFonts w:eastAsia="Calibri" w:cs="Times New Roman"/>
          <w:b/>
          <w:szCs w:val="28"/>
        </w:rPr>
        <w:t>.</w:t>
      </w:r>
      <w:r w:rsidR="0019053E">
        <w:rPr>
          <w:rFonts w:eastAsia="Calibri" w:cs="Times New Roman"/>
          <w:b/>
          <w:szCs w:val="28"/>
        </w:rPr>
        <w:t>5</w:t>
      </w:r>
      <w:r w:rsidR="0019053E" w:rsidRPr="00672D90">
        <w:rPr>
          <w:rFonts w:eastAsia="Calibri" w:cs="Times New Roman"/>
          <w:b/>
          <w:szCs w:val="28"/>
        </w:rPr>
        <w:t>.</w:t>
      </w:r>
      <w:r w:rsidR="0019053E">
        <w:rPr>
          <w:rFonts w:eastAsia="Calibri" w:cs="Times New Roman"/>
          <w:b/>
          <w:i/>
          <w:szCs w:val="28"/>
        </w:rPr>
        <w:t xml:space="preserve"> «</w:t>
      </w:r>
      <w:r w:rsidR="0019053E" w:rsidRPr="003F5819">
        <w:rPr>
          <w:rFonts w:eastAsia="Calibri" w:cs="Times New Roman"/>
          <w:b/>
          <w:i/>
          <w:szCs w:val="28"/>
        </w:rPr>
        <w:t>Оркестровый класс</w:t>
      </w:r>
      <w:r w:rsidR="0019053E">
        <w:rPr>
          <w:rFonts w:eastAsia="Calibri" w:cs="Times New Roman"/>
          <w:b/>
          <w:i/>
          <w:szCs w:val="28"/>
        </w:rPr>
        <w:t>»:</w:t>
      </w:r>
    </w:p>
    <w:p w:rsidR="0019053E" w:rsidRPr="003F5819" w:rsidRDefault="0019053E" w:rsidP="0019053E">
      <w:pPr>
        <w:rPr>
          <w:rFonts w:eastAsia="Calibri" w:cs="Times New Roman"/>
          <w:szCs w:val="28"/>
        </w:rPr>
      </w:pPr>
      <w:r w:rsidRPr="003F5819">
        <w:rPr>
          <w:rFonts w:eastAsia="Calibri" w:cs="Times New Roman"/>
          <w:szCs w:val="28"/>
        </w:rPr>
        <w:t>-</w:t>
      </w:r>
      <w:r w:rsidRPr="003F5819">
        <w:rPr>
          <w:rFonts w:eastAsia="Calibri" w:cs="Times New Roman"/>
          <w:szCs w:val="28"/>
        </w:rPr>
        <w:tab/>
        <w:t>исполнение партии в оркестровом коллективе в соответствии с замыслом композитора и требованиями дирижера; чтение нот с листа;</w:t>
      </w:r>
    </w:p>
    <w:p w:rsidR="0019053E" w:rsidRPr="003F5819" w:rsidRDefault="0019053E" w:rsidP="0019053E">
      <w:pPr>
        <w:rPr>
          <w:rFonts w:eastAsia="Calibri" w:cs="Times New Roman"/>
          <w:szCs w:val="28"/>
        </w:rPr>
      </w:pPr>
      <w:r w:rsidRPr="003F5819">
        <w:rPr>
          <w:rFonts w:eastAsia="Calibri" w:cs="Times New Roman"/>
          <w:szCs w:val="28"/>
        </w:rPr>
        <w:t>-</w:t>
      </w:r>
      <w:r w:rsidRPr="003F5819">
        <w:rPr>
          <w:rFonts w:eastAsia="Calibri" w:cs="Times New Roman"/>
          <w:szCs w:val="28"/>
        </w:rPr>
        <w:tab/>
        <w:t>понимание музыки, исполняемой оркестром в целом и отдельными группами; умение слышать тему, подголоски, сопровождение;</w:t>
      </w:r>
    </w:p>
    <w:p w:rsidR="0019053E" w:rsidRPr="003F5819" w:rsidRDefault="0019053E" w:rsidP="0019053E">
      <w:pPr>
        <w:rPr>
          <w:rFonts w:eastAsia="Calibri" w:cs="Times New Roman"/>
          <w:szCs w:val="28"/>
        </w:rPr>
      </w:pPr>
      <w:r w:rsidRPr="003F5819">
        <w:rPr>
          <w:rFonts w:eastAsia="Calibri" w:cs="Times New Roman"/>
          <w:szCs w:val="28"/>
        </w:rPr>
        <w:lastRenderedPageBreak/>
        <w:t>-</w:t>
      </w:r>
      <w:r w:rsidRPr="003F5819">
        <w:rPr>
          <w:rFonts w:eastAsia="Calibri" w:cs="Times New Roman"/>
          <w:szCs w:val="28"/>
        </w:rPr>
        <w:tab/>
        <w:t>аккомпанирование хору, солистам;</w:t>
      </w:r>
    </w:p>
    <w:p w:rsidR="0019053E" w:rsidRPr="00C750E8" w:rsidRDefault="0019053E" w:rsidP="0019053E">
      <w:pPr>
        <w:rPr>
          <w:rFonts w:eastAsia="Calibri" w:cs="Times New Roman"/>
          <w:szCs w:val="28"/>
        </w:rPr>
      </w:pPr>
      <w:r w:rsidRPr="003F5819">
        <w:rPr>
          <w:rFonts w:eastAsia="Calibri" w:cs="Times New Roman"/>
          <w:szCs w:val="28"/>
        </w:rPr>
        <w:t>-</w:t>
      </w:r>
      <w:r w:rsidRPr="003F5819">
        <w:rPr>
          <w:rFonts w:eastAsia="Calibri" w:cs="Times New Roman"/>
          <w:szCs w:val="28"/>
        </w:rPr>
        <w:tab/>
        <w:t>умение грамотно проанализировать исполняемое оркестровое произведение.</w:t>
      </w:r>
    </w:p>
    <w:p w:rsidR="00F431C8" w:rsidRPr="00F431C8" w:rsidRDefault="00F431C8" w:rsidP="00F431C8">
      <w:pPr>
        <w:ind w:firstLine="709"/>
        <w:rPr>
          <w:rFonts w:eastAsia="Calibri" w:cs="Times New Roman"/>
          <w:szCs w:val="28"/>
        </w:rPr>
      </w:pP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</w:p>
    <w:p w:rsidR="009910EC" w:rsidRPr="006973AC" w:rsidRDefault="009910EC" w:rsidP="006973AC">
      <w:pPr>
        <w:spacing w:line="276" w:lineRule="auto"/>
        <w:jc w:val="left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br w:type="page"/>
      </w:r>
    </w:p>
    <w:p w:rsidR="00906628" w:rsidRPr="006973AC" w:rsidRDefault="00906628" w:rsidP="006973AC">
      <w:pPr>
        <w:jc w:val="center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lastRenderedPageBreak/>
        <w:t>III. УЧЕБНЫЙ ПЛАН</w:t>
      </w:r>
    </w:p>
    <w:p w:rsidR="006973AC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3.1. Программа «Духовые и ударные инструменты» включает </w:t>
      </w:r>
      <w:r w:rsidR="00B43EC3" w:rsidRPr="006973AC">
        <w:rPr>
          <w:rFonts w:eastAsia="Calibri" w:cs="Times New Roman"/>
          <w:szCs w:val="28"/>
        </w:rPr>
        <w:t xml:space="preserve">два </w:t>
      </w:r>
      <w:r w:rsidRPr="006973AC">
        <w:rPr>
          <w:rFonts w:eastAsia="Calibri" w:cs="Times New Roman"/>
          <w:szCs w:val="28"/>
        </w:rPr>
        <w:t>учебных плана в соответствии с 5-летним</w:t>
      </w:r>
      <w:r w:rsidR="00B43EC3" w:rsidRPr="006973AC">
        <w:rPr>
          <w:rFonts w:eastAsia="Calibri" w:cs="Times New Roman"/>
          <w:szCs w:val="28"/>
        </w:rPr>
        <w:t xml:space="preserve"> и </w:t>
      </w:r>
      <w:r w:rsidRPr="006973AC">
        <w:rPr>
          <w:rFonts w:eastAsia="Calibri" w:cs="Times New Roman"/>
          <w:szCs w:val="28"/>
        </w:rPr>
        <w:t>8-летним сроками обучения.</w:t>
      </w:r>
    </w:p>
    <w:p w:rsidR="006973AC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Учебный план программы «Духовые и ударные инструменты» предусматривает следующие предметные области:</w:t>
      </w:r>
    </w:p>
    <w:p w:rsidR="00906628" w:rsidRPr="006973AC" w:rsidRDefault="00906628" w:rsidP="006973AC">
      <w:pPr>
        <w:numPr>
          <w:ilvl w:val="0"/>
          <w:numId w:val="5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Музыкальное исполнительство:</w:t>
      </w:r>
    </w:p>
    <w:p w:rsidR="00906628" w:rsidRPr="006973AC" w:rsidRDefault="00906628" w:rsidP="006973AC">
      <w:pPr>
        <w:numPr>
          <w:ilvl w:val="0"/>
          <w:numId w:val="6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Специальность;</w:t>
      </w:r>
    </w:p>
    <w:p w:rsidR="00906628" w:rsidRPr="006973AC" w:rsidRDefault="00906628" w:rsidP="006973AC">
      <w:pPr>
        <w:numPr>
          <w:ilvl w:val="0"/>
          <w:numId w:val="6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Ансамбль;</w:t>
      </w:r>
    </w:p>
    <w:p w:rsidR="00906628" w:rsidRPr="006973AC" w:rsidRDefault="00906628" w:rsidP="006973AC">
      <w:pPr>
        <w:numPr>
          <w:ilvl w:val="0"/>
          <w:numId w:val="6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Фортепиано;</w:t>
      </w:r>
    </w:p>
    <w:p w:rsidR="00A93629" w:rsidRPr="006973AC" w:rsidRDefault="00906628" w:rsidP="006973AC">
      <w:pPr>
        <w:numPr>
          <w:ilvl w:val="0"/>
          <w:numId w:val="6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Хоровой класс</w:t>
      </w:r>
      <w:r w:rsidR="00A93629" w:rsidRPr="006973AC">
        <w:rPr>
          <w:rFonts w:eastAsia="Calibri" w:cs="Times New Roman"/>
          <w:szCs w:val="28"/>
        </w:rPr>
        <w:t>;</w:t>
      </w:r>
    </w:p>
    <w:p w:rsidR="00906628" w:rsidRPr="006973AC" w:rsidRDefault="00906628" w:rsidP="006973AC">
      <w:pPr>
        <w:numPr>
          <w:ilvl w:val="0"/>
          <w:numId w:val="5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Теория и история музыки:</w:t>
      </w:r>
    </w:p>
    <w:p w:rsidR="00906628" w:rsidRPr="006973AC" w:rsidRDefault="00906628" w:rsidP="006973AC">
      <w:pPr>
        <w:numPr>
          <w:ilvl w:val="0"/>
          <w:numId w:val="7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Сольфеджио;</w:t>
      </w:r>
    </w:p>
    <w:p w:rsidR="00906628" w:rsidRPr="006973AC" w:rsidRDefault="00906628" w:rsidP="006973AC">
      <w:pPr>
        <w:numPr>
          <w:ilvl w:val="0"/>
          <w:numId w:val="7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Слушание музыки;</w:t>
      </w:r>
    </w:p>
    <w:p w:rsidR="00906628" w:rsidRPr="006973AC" w:rsidRDefault="00906628" w:rsidP="006973AC">
      <w:pPr>
        <w:numPr>
          <w:ilvl w:val="0"/>
          <w:numId w:val="7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Музыкальная литература.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и разделы: </w:t>
      </w:r>
    </w:p>
    <w:p w:rsidR="00906628" w:rsidRPr="006973AC" w:rsidRDefault="00906628" w:rsidP="006973AC">
      <w:pPr>
        <w:numPr>
          <w:ilvl w:val="0"/>
          <w:numId w:val="8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консультации; </w:t>
      </w:r>
    </w:p>
    <w:p w:rsidR="00906628" w:rsidRPr="006973AC" w:rsidRDefault="00906628" w:rsidP="006973AC">
      <w:pPr>
        <w:numPr>
          <w:ilvl w:val="0"/>
          <w:numId w:val="8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промежуточная аттестация; </w:t>
      </w:r>
    </w:p>
    <w:p w:rsidR="00906628" w:rsidRPr="006973AC" w:rsidRDefault="00906628" w:rsidP="006973AC">
      <w:pPr>
        <w:numPr>
          <w:ilvl w:val="0"/>
          <w:numId w:val="8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итоговая аттестация.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3.2. Предметные области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имеют обязательную и вариативную части, которые состоят из учебных предметов. 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3.2.1</w:t>
      </w:r>
      <w:r w:rsidR="00826B2D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.При реализации программы «Духовые и ударные инструменты» </w:t>
      </w:r>
      <w:r w:rsidRPr="006973AC">
        <w:rPr>
          <w:rFonts w:eastAsia="Calibri" w:cs="Times New Roman"/>
          <w:b/>
          <w:szCs w:val="28"/>
        </w:rPr>
        <w:t xml:space="preserve">со сроком обучения 8 лет </w:t>
      </w:r>
      <w:r w:rsidRPr="006973AC">
        <w:rPr>
          <w:rFonts w:eastAsia="Calibri" w:cs="Times New Roman"/>
          <w:szCs w:val="28"/>
        </w:rPr>
        <w:t>общий объем аудиторной учебной нагрузки обязательной части составляет 1579 часов, в том числе по предметным областям (ПО) и учебным предметам (УП):</w:t>
      </w:r>
    </w:p>
    <w:p w:rsidR="00906628" w:rsidRPr="006973AC" w:rsidRDefault="00906628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ПО.01</w:t>
      </w:r>
      <w:r w:rsidR="00826B2D">
        <w:rPr>
          <w:rFonts w:eastAsia="Calibri" w:cs="Times New Roman"/>
          <w:b/>
          <w:szCs w:val="28"/>
        </w:rPr>
        <w:t xml:space="preserve"> </w:t>
      </w:r>
      <w:r w:rsidRPr="006973AC">
        <w:rPr>
          <w:rFonts w:eastAsia="Calibri" w:cs="Times New Roman"/>
          <w:b/>
          <w:szCs w:val="28"/>
        </w:rPr>
        <w:t xml:space="preserve">Музыкальное исполнительство: 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УП.01</w:t>
      </w:r>
      <w:r w:rsidR="00826B2D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Специальность - 559 часов, 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УП.02</w:t>
      </w:r>
      <w:r w:rsidR="00826B2D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Ансамбль - 165 часов, 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УП.03</w:t>
      </w:r>
      <w:r w:rsidR="00826B2D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Фортепиано - 99 часов, 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УП.0</w:t>
      </w:r>
      <w:r w:rsidR="00826B2D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Хоровой класс – 98 часов;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t>ПО.02</w:t>
      </w:r>
      <w:r w:rsidR="00826B2D">
        <w:rPr>
          <w:rFonts w:eastAsia="Calibri" w:cs="Times New Roman"/>
          <w:b/>
          <w:szCs w:val="28"/>
        </w:rPr>
        <w:t xml:space="preserve"> </w:t>
      </w:r>
      <w:r w:rsidRPr="006973AC">
        <w:rPr>
          <w:rFonts w:eastAsia="Calibri" w:cs="Times New Roman"/>
          <w:b/>
          <w:szCs w:val="28"/>
        </w:rPr>
        <w:t>Теория и история музыки: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lastRenderedPageBreak/>
        <w:t>УП.01</w:t>
      </w:r>
      <w:r w:rsidR="00826B2D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Сольфеджио - 378,5 часа, 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УП.02</w:t>
      </w:r>
      <w:r w:rsidR="00826B2D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Слушание музыки - 98 часов, 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УП.03</w:t>
      </w:r>
      <w:r w:rsidR="00826B2D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Музыкальная литература (зарубежная, отечественная) - 181,5 часа.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При реализации программы «Духовые и ударные инструменты» со </w:t>
      </w:r>
      <w:r w:rsidRPr="006973AC">
        <w:rPr>
          <w:rFonts w:eastAsia="Calibri" w:cs="Times New Roman"/>
          <w:b/>
          <w:szCs w:val="28"/>
        </w:rPr>
        <w:t>сроком обучения 5 лет</w:t>
      </w:r>
      <w:r w:rsidRPr="006973AC">
        <w:rPr>
          <w:rFonts w:eastAsia="Calibri" w:cs="Times New Roman"/>
          <w:szCs w:val="28"/>
        </w:rPr>
        <w:t xml:space="preserve"> общий объем аудиторной учебной нагрузки обязательной части составляет 1039,5 часа, в том числе по предметным областям (ПО) и учебным предметам (УП):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t>ПО.01.</w:t>
      </w:r>
      <w:r w:rsidR="001808CF">
        <w:rPr>
          <w:rFonts w:eastAsia="Calibri" w:cs="Times New Roman"/>
          <w:b/>
          <w:szCs w:val="28"/>
        </w:rPr>
        <w:t xml:space="preserve"> </w:t>
      </w:r>
      <w:r w:rsidRPr="006973AC">
        <w:rPr>
          <w:rFonts w:eastAsia="Calibri" w:cs="Times New Roman"/>
          <w:b/>
          <w:szCs w:val="28"/>
        </w:rPr>
        <w:t>Музыкальное исполнительство: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УП.01</w:t>
      </w:r>
      <w:r w:rsidR="001808CF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Специальность – 363 часа, 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УП.02</w:t>
      </w:r>
      <w:r w:rsidR="001808CF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Ансамбль - 132 часа, 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УП.03</w:t>
      </w:r>
      <w:r w:rsidR="001808CF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Фортепиано – 82,5 часа,</w:t>
      </w:r>
    </w:p>
    <w:p w:rsidR="00906628" w:rsidRPr="00977215" w:rsidRDefault="00906628" w:rsidP="00977215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УП.04</w:t>
      </w:r>
      <w:r w:rsidR="001808CF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Хоровой класс – 33 часа;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t>ПО.02.</w:t>
      </w:r>
      <w:r w:rsidR="001808CF">
        <w:rPr>
          <w:rFonts w:eastAsia="Calibri" w:cs="Times New Roman"/>
          <w:b/>
          <w:szCs w:val="28"/>
        </w:rPr>
        <w:t xml:space="preserve"> </w:t>
      </w:r>
      <w:r w:rsidRPr="006973AC">
        <w:rPr>
          <w:rFonts w:eastAsia="Calibri" w:cs="Times New Roman"/>
          <w:b/>
          <w:szCs w:val="28"/>
        </w:rPr>
        <w:t>Теория и история музыки: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УП.0</w:t>
      </w:r>
      <w:r w:rsidR="00C426B1">
        <w:rPr>
          <w:rFonts w:eastAsia="Calibri" w:cs="Times New Roman"/>
          <w:szCs w:val="28"/>
        </w:rPr>
        <w:t>1</w:t>
      </w:r>
      <w:r w:rsidRPr="006973AC">
        <w:rPr>
          <w:rFonts w:eastAsia="Calibri" w:cs="Times New Roman"/>
          <w:szCs w:val="28"/>
        </w:rPr>
        <w:t>.</w:t>
      </w:r>
      <w:r w:rsidR="001808CF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Сольфеджио - 247,5 часа, 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УП.02</w:t>
      </w:r>
      <w:r w:rsidR="001B6565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Музыкальная литература (зарубежная, отечественная) - 181,5 часа.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3.3. 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 w:rsidRPr="006973AC">
        <w:rPr>
          <w:rFonts w:eastAsia="Calibri" w:cs="Times New Roman"/>
          <w:szCs w:val="28"/>
        </w:rPr>
        <w:t>обучающимися</w:t>
      </w:r>
      <w:proofErr w:type="gramEnd"/>
      <w:r w:rsidRPr="006973AC">
        <w:rPr>
          <w:rFonts w:eastAsia="Calibri" w:cs="Times New Roman"/>
          <w:szCs w:val="28"/>
        </w:rP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lastRenderedPageBreak/>
        <w:t xml:space="preserve">3.4. При реализации программы «Духовые и ударные инструменты» со сроком обучения 5 лет общий объем аудиторной учебной нагрузки вариативной части составляет </w:t>
      </w:r>
      <w:r w:rsidR="00F95FF6" w:rsidRPr="006973AC">
        <w:rPr>
          <w:rFonts w:eastAsia="Calibri" w:cs="Times New Roman"/>
          <w:szCs w:val="28"/>
        </w:rPr>
        <w:t>5</w:t>
      </w:r>
      <w:r w:rsidR="001C6832">
        <w:rPr>
          <w:rFonts w:eastAsia="Calibri" w:cs="Times New Roman"/>
          <w:szCs w:val="28"/>
        </w:rPr>
        <w:t>53</w:t>
      </w:r>
      <w:r w:rsidRPr="006973AC">
        <w:rPr>
          <w:rFonts w:eastAsia="Calibri" w:cs="Times New Roman"/>
          <w:szCs w:val="28"/>
        </w:rPr>
        <w:t>час</w:t>
      </w:r>
      <w:r w:rsidR="00551D55" w:rsidRPr="006973AC">
        <w:rPr>
          <w:rFonts w:eastAsia="Calibri" w:cs="Times New Roman"/>
          <w:szCs w:val="28"/>
        </w:rPr>
        <w:t>ов</w:t>
      </w:r>
      <w:r w:rsidRPr="006973AC">
        <w:rPr>
          <w:rFonts w:eastAsia="Calibri" w:cs="Times New Roman"/>
          <w:szCs w:val="28"/>
        </w:rPr>
        <w:t>:</w:t>
      </w:r>
    </w:p>
    <w:p w:rsidR="00906628" w:rsidRPr="006973AC" w:rsidRDefault="00906628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Вариативная часть В.00</w:t>
      </w:r>
    </w:p>
    <w:p w:rsidR="00906628" w:rsidRPr="006973AC" w:rsidRDefault="00906628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В.0</w:t>
      </w:r>
      <w:r w:rsidR="0019053E">
        <w:rPr>
          <w:rFonts w:eastAsia="Calibri" w:cs="Times New Roman"/>
          <w:b/>
          <w:szCs w:val="28"/>
        </w:rPr>
        <w:t>0</w:t>
      </w:r>
      <w:r w:rsidRPr="006973AC">
        <w:rPr>
          <w:rFonts w:eastAsia="Calibri" w:cs="Times New Roman"/>
          <w:b/>
          <w:szCs w:val="28"/>
        </w:rPr>
        <w:t>.УП.</w:t>
      </w:r>
      <w:r w:rsidR="0019053E">
        <w:rPr>
          <w:rFonts w:eastAsia="Calibri" w:cs="Times New Roman"/>
          <w:b/>
          <w:szCs w:val="28"/>
        </w:rPr>
        <w:t>01</w:t>
      </w:r>
      <w:r w:rsidR="00AB70E3" w:rsidRPr="006973AC">
        <w:rPr>
          <w:rFonts w:eastAsia="Calibri" w:cs="Times New Roman"/>
          <w:b/>
          <w:szCs w:val="28"/>
        </w:rPr>
        <w:t xml:space="preserve"> </w:t>
      </w:r>
      <w:r w:rsidR="00AB70E3" w:rsidRPr="006973AC">
        <w:rPr>
          <w:rFonts w:eastAsia="Calibri" w:cs="Times New Roman"/>
          <w:szCs w:val="28"/>
        </w:rPr>
        <w:t>Хоровой класс – 2</w:t>
      </w:r>
      <w:r w:rsidR="0019053E">
        <w:rPr>
          <w:rFonts w:eastAsia="Calibri" w:cs="Times New Roman"/>
          <w:szCs w:val="28"/>
        </w:rPr>
        <w:t>64</w:t>
      </w:r>
      <w:r w:rsidR="00F46F63" w:rsidRPr="006973AC">
        <w:rPr>
          <w:rFonts w:eastAsia="Calibri" w:cs="Times New Roman"/>
          <w:szCs w:val="28"/>
        </w:rPr>
        <w:t xml:space="preserve"> часа</w:t>
      </w:r>
    </w:p>
    <w:p w:rsidR="00906628" w:rsidRPr="006973AC" w:rsidRDefault="00BC2193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t>В.0</w:t>
      </w:r>
      <w:r w:rsidR="0019053E">
        <w:rPr>
          <w:rFonts w:eastAsia="Calibri" w:cs="Times New Roman"/>
          <w:b/>
          <w:szCs w:val="28"/>
        </w:rPr>
        <w:t>0</w:t>
      </w:r>
      <w:r w:rsidRPr="006973AC">
        <w:rPr>
          <w:rFonts w:eastAsia="Calibri" w:cs="Times New Roman"/>
          <w:b/>
          <w:szCs w:val="28"/>
        </w:rPr>
        <w:t>.УП.02</w:t>
      </w:r>
      <w:r w:rsidR="00AB70E3" w:rsidRPr="006973AC">
        <w:rPr>
          <w:rFonts w:eastAsia="Calibri" w:cs="Times New Roman"/>
          <w:b/>
          <w:szCs w:val="28"/>
        </w:rPr>
        <w:t xml:space="preserve"> </w:t>
      </w:r>
      <w:r w:rsidR="00CA02B8" w:rsidRPr="006973AC">
        <w:rPr>
          <w:rFonts w:eastAsia="Calibri" w:cs="Times New Roman"/>
          <w:szCs w:val="28"/>
        </w:rPr>
        <w:t xml:space="preserve">Фортепиано – </w:t>
      </w:r>
      <w:r w:rsidR="001C6832">
        <w:rPr>
          <w:rFonts w:eastAsia="Calibri" w:cs="Times New Roman"/>
          <w:szCs w:val="28"/>
        </w:rPr>
        <w:t>82,5</w:t>
      </w:r>
      <w:r w:rsidR="000237C2" w:rsidRPr="006973AC">
        <w:rPr>
          <w:rFonts w:eastAsia="Calibri" w:cs="Times New Roman"/>
          <w:szCs w:val="28"/>
        </w:rPr>
        <w:t xml:space="preserve"> </w:t>
      </w:r>
      <w:r w:rsidR="00F46F63" w:rsidRPr="006973AC">
        <w:rPr>
          <w:rFonts w:eastAsia="Calibri" w:cs="Times New Roman"/>
          <w:szCs w:val="28"/>
        </w:rPr>
        <w:t>часа</w:t>
      </w:r>
    </w:p>
    <w:p w:rsidR="00BD4791" w:rsidRPr="00BD4791" w:rsidRDefault="00BC2193" w:rsidP="00BD4791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t>В.0</w:t>
      </w:r>
      <w:r w:rsidR="0019053E">
        <w:rPr>
          <w:rFonts w:eastAsia="Calibri" w:cs="Times New Roman"/>
          <w:b/>
          <w:szCs w:val="28"/>
        </w:rPr>
        <w:t>0</w:t>
      </w:r>
      <w:r w:rsidRPr="006973AC">
        <w:rPr>
          <w:rFonts w:eastAsia="Calibri" w:cs="Times New Roman"/>
          <w:b/>
          <w:szCs w:val="28"/>
        </w:rPr>
        <w:t>.УП.03</w:t>
      </w:r>
      <w:r w:rsidR="00AB70E3" w:rsidRPr="006973AC">
        <w:rPr>
          <w:rFonts w:eastAsia="Calibri" w:cs="Times New Roman"/>
          <w:b/>
          <w:szCs w:val="28"/>
        </w:rPr>
        <w:t xml:space="preserve"> </w:t>
      </w:r>
      <w:r w:rsidR="00F95FF6" w:rsidRPr="006973AC">
        <w:rPr>
          <w:rFonts w:eastAsia="Calibri" w:cs="Times New Roman"/>
          <w:szCs w:val="28"/>
        </w:rPr>
        <w:t xml:space="preserve">Оркестровый класс </w:t>
      </w:r>
      <w:r w:rsidR="0019053E">
        <w:rPr>
          <w:rFonts w:eastAsia="Calibri" w:cs="Times New Roman"/>
          <w:szCs w:val="28"/>
        </w:rPr>
        <w:t>–</w:t>
      </w:r>
      <w:r w:rsidR="00F95FF6" w:rsidRPr="006973AC">
        <w:rPr>
          <w:rFonts w:eastAsia="Calibri" w:cs="Times New Roman"/>
          <w:szCs w:val="28"/>
        </w:rPr>
        <w:t xml:space="preserve"> </w:t>
      </w:r>
      <w:r w:rsidR="001C6832">
        <w:rPr>
          <w:rFonts w:eastAsia="Calibri" w:cs="Times New Roman"/>
          <w:szCs w:val="28"/>
        </w:rPr>
        <w:t>198 часов</w:t>
      </w:r>
    </w:p>
    <w:p w:rsidR="00AB70E3" w:rsidRPr="006973AC" w:rsidRDefault="00F95FF6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t>В.0</w:t>
      </w:r>
      <w:r w:rsidR="0019053E">
        <w:rPr>
          <w:rFonts w:eastAsia="Calibri" w:cs="Times New Roman"/>
          <w:b/>
          <w:szCs w:val="28"/>
        </w:rPr>
        <w:t>0</w:t>
      </w:r>
      <w:r w:rsidRPr="006973AC">
        <w:rPr>
          <w:rFonts w:eastAsia="Calibri" w:cs="Times New Roman"/>
          <w:b/>
          <w:szCs w:val="28"/>
        </w:rPr>
        <w:t>.УП.0</w:t>
      </w:r>
      <w:r w:rsidR="0019053E">
        <w:rPr>
          <w:rFonts w:eastAsia="Calibri" w:cs="Times New Roman"/>
          <w:b/>
          <w:szCs w:val="28"/>
        </w:rPr>
        <w:t>5</w:t>
      </w:r>
      <w:r w:rsidRPr="006973AC">
        <w:rPr>
          <w:rFonts w:eastAsia="Calibri" w:cs="Times New Roman"/>
          <w:b/>
          <w:szCs w:val="28"/>
        </w:rPr>
        <w:t xml:space="preserve"> </w:t>
      </w:r>
      <w:r w:rsidR="00AB70E3" w:rsidRPr="006973AC">
        <w:rPr>
          <w:rFonts w:eastAsia="Calibri" w:cs="Times New Roman"/>
          <w:szCs w:val="28"/>
        </w:rPr>
        <w:t xml:space="preserve">Элементарная теория музыки </w:t>
      </w:r>
      <w:r w:rsidR="007B234C">
        <w:rPr>
          <w:rFonts w:eastAsia="Calibri" w:cs="Times New Roman"/>
          <w:szCs w:val="28"/>
        </w:rPr>
        <w:t>–</w:t>
      </w:r>
      <w:r w:rsidR="00AB70E3" w:rsidRPr="006973AC">
        <w:rPr>
          <w:rFonts w:eastAsia="Calibri" w:cs="Times New Roman"/>
          <w:szCs w:val="28"/>
        </w:rPr>
        <w:t xml:space="preserve"> </w:t>
      </w:r>
      <w:r w:rsidR="007B234C">
        <w:rPr>
          <w:rFonts w:eastAsia="Calibri" w:cs="Times New Roman"/>
          <w:szCs w:val="28"/>
        </w:rPr>
        <w:t>8,5</w:t>
      </w:r>
      <w:r w:rsidR="00957EEC" w:rsidRPr="006973AC">
        <w:rPr>
          <w:rFonts w:eastAsia="Calibri" w:cs="Times New Roman"/>
          <w:b/>
          <w:szCs w:val="28"/>
        </w:rPr>
        <w:t xml:space="preserve"> </w:t>
      </w:r>
      <w:r w:rsidR="00F46F63" w:rsidRPr="006973AC">
        <w:rPr>
          <w:rFonts w:eastAsia="Calibri" w:cs="Times New Roman"/>
          <w:szCs w:val="28"/>
        </w:rPr>
        <w:t>час</w:t>
      </w:r>
      <w:r w:rsidR="007B234C">
        <w:rPr>
          <w:rFonts w:eastAsia="Calibri" w:cs="Times New Roman"/>
          <w:szCs w:val="28"/>
        </w:rPr>
        <w:t>ов</w:t>
      </w:r>
    </w:p>
    <w:p w:rsidR="00906628" w:rsidRPr="006973AC" w:rsidRDefault="00906628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Всего</w:t>
      </w:r>
      <w:r w:rsidR="001C6832">
        <w:rPr>
          <w:rFonts w:eastAsia="Calibri" w:cs="Times New Roman"/>
          <w:b/>
          <w:szCs w:val="28"/>
        </w:rPr>
        <w:t xml:space="preserve"> 553</w:t>
      </w:r>
      <w:r w:rsidR="00551D55" w:rsidRPr="006973AC">
        <w:rPr>
          <w:rFonts w:eastAsia="Calibri" w:cs="Times New Roman"/>
          <w:b/>
          <w:szCs w:val="28"/>
        </w:rPr>
        <w:t>час.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3.</w:t>
      </w:r>
      <w:r w:rsidR="00B43EC3" w:rsidRPr="006973AC">
        <w:rPr>
          <w:rFonts w:eastAsia="Calibri" w:cs="Times New Roman"/>
          <w:szCs w:val="28"/>
        </w:rPr>
        <w:t>5</w:t>
      </w:r>
      <w:r w:rsidRPr="006973AC">
        <w:rPr>
          <w:rFonts w:eastAsia="Calibri" w:cs="Times New Roman"/>
          <w:szCs w:val="28"/>
        </w:rPr>
        <w:t xml:space="preserve">. При реализации программы «Духовые и ударные инструменты» со сроком обучения 8 лет общий объем аудиторной учебной нагрузки вариативной части составляет </w:t>
      </w:r>
      <w:r w:rsidR="001C6832">
        <w:rPr>
          <w:rFonts w:eastAsia="Calibri" w:cs="Times New Roman"/>
          <w:szCs w:val="28"/>
        </w:rPr>
        <w:t>863,5</w:t>
      </w:r>
      <w:r w:rsidRPr="006973AC">
        <w:rPr>
          <w:rFonts w:eastAsia="Calibri" w:cs="Times New Roman"/>
          <w:szCs w:val="28"/>
        </w:rPr>
        <w:t xml:space="preserve"> часов:</w:t>
      </w:r>
    </w:p>
    <w:p w:rsidR="00906628" w:rsidRPr="006973AC" w:rsidRDefault="00906628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Вариативная часть В.00</w:t>
      </w:r>
    </w:p>
    <w:p w:rsidR="00906628" w:rsidRPr="006973AC" w:rsidRDefault="00906628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В.0</w:t>
      </w:r>
      <w:r w:rsidR="001808CF">
        <w:rPr>
          <w:rFonts w:eastAsia="Calibri" w:cs="Times New Roman"/>
          <w:b/>
          <w:szCs w:val="28"/>
        </w:rPr>
        <w:t>0</w:t>
      </w:r>
      <w:r w:rsidRPr="006973AC">
        <w:rPr>
          <w:rFonts w:eastAsia="Calibri" w:cs="Times New Roman"/>
          <w:b/>
          <w:szCs w:val="28"/>
        </w:rPr>
        <w:t>.УП.01</w:t>
      </w:r>
      <w:r w:rsidR="00F46F63" w:rsidRPr="006973AC">
        <w:rPr>
          <w:rFonts w:eastAsia="Calibri" w:cs="Times New Roman"/>
          <w:szCs w:val="28"/>
        </w:rPr>
        <w:t xml:space="preserve">Хоровой класс </w:t>
      </w:r>
      <w:r w:rsidR="00843C81" w:rsidRPr="006973AC">
        <w:rPr>
          <w:rFonts w:eastAsia="Calibri" w:cs="Times New Roman"/>
          <w:szCs w:val="28"/>
        </w:rPr>
        <w:t xml:space="preserve">– </w:t>
      </w:r>
      <w:r w:rsidR="001808CF">
        <w:rPr>
          <w:rFonts w:eastAsia="Calibri" w:cs="Times New Roman"/>
          <w:szCs w:val="28"/>
        </w:rPr>
        <w:t>493</w:t>
      </w:r>
      <w:r w:rsidR="00F46F63" w:rsidRPr="006973AC">
        <w:rPr>
          <w:rFonts w:eastAsia="Calibri" w:cs="Times New Roman"/>
          <w:szCs w:val="28"/>
        </w:rPr>
        <w:t xml:space="preserve"> часа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t>В.0</w:t>
      </w:r>
      <w:r w:rsidR="001808CF">
        <w:rPr>
          <w:rFonts w:eastAsia="Calibri" w:cs="Times New Roman"/>
          <w:b/>
          <w:szCs w:val="28"/>
        </w:rPr>
        <w:t>0</w:t>
      </w:r>
      <w:r w:rsidRPr="006973AC">
        <w:rPr>
          <w:rFonts w:eastAsia="Calibri" w:cs="Times New Roman"/>
          <w:b/>
          <w:szCs w:val="28"/>
        </w:rPr>
        <w:t>.УП.02</w:t>
      </w:r>
      <w:r w:rsidR="00AB70E3" w:rsidRPr="006973AC">
        <w:rPr>
          <w:rFonts w:eastAsia="Calibri" w:cs="Times New Roman"/>
          <w:szCs w:val="28"/>
        </w:rPr>
        <w:t xml:space="preserve"> Фортепиано </w:t>
      </w:r>
      <w:r w:rsidR="00843C81" w:rsidRPr="006973AC">
        <w:rPr>
          <w:rFonts w:eastAsia="Calibri" w:cs="Times New Roman"/>
          <w:szCs w:val="28"/>
        </w:rPr>
        <w:t xml:space="preserve">– </w:t>
      </w:r>
      <w:r w:rsidR="00F46F63" w:rsidRPr="006973AC">
        <w:rPr>
          <w:rFonts w:eastAsia="Calibri" w:cs="Times New Roman"/>
          <w:szCs w:val="28"/>
        </w:rPr>
        <w:t>164 часа</w:t>
      </w:r>
    </w:p>
    <w:p w:rsidR="00AB70E3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t>В.0</w:t>
      </w:r>
      <w:r w:rsidR="001808CF">
        <w:rPr>
          <w:rFonts w:eastAsia="Calibri" w:cs="Times New Roman"/>
          <w:b/>
          <w:szCs w:val="28"/>
        </w:rPr>
        <w:t>0</w:t>
      </w:r>
      <w:r w:rsidRPr="006973AC">
        <w:rPr>
          <w:rFonts w:eastAsia="Calibri" w:cs="Times New Roman"/>
          <w:b/>
          <w:szCs w:val="28"/>
        </w:rPr>
        <w:t>.УП.03</w:t>
      </w:r>
      <w:r w:rsidR="000237C2" w:rsidRPr="006973AC">
        <w:rPr>
          <w:rFonts w:eastAsia="Calibri" w:cs="Times New Roman"/>
          <w:szCs w:val="28"/>
        </w:rPr>
        <w:t xml:space="preserve"> </w:t>
      </w:r>
      <w:r w:rsidR="00F95FF6" w:rsidRPr="006973AC">
        <w:rPr>
          <w:rFonts w:eastAsia="Calibri" w:cs="Times New Roman"/>
          <w:szCs w:val="28"/>
        </w:rPr>
        <w:t xml:space="preserve">Оркестровый класс – </w:t>
      </w:r>
      <w:r w:rsidR="001C6832">
        <w:rPr>
          <w:rFonts w:eastAsia="Calibri" w:cs="Times New Roman"/>
          <w:szCs w:val="28"/>
        </w:rPr>
        <w:t>198 часов</w:t>
      </w:r>
    </w:p>
    <w:p w:rsidR="00AB70E3" w:rsidRPr="001808CF" w:rsidRDefault="00F95FF6" w:rsidP="006973AC">
      <w:pPr>
        <w:ind w:firstLine="709"/>
        <w:rPr>
          <w:rFonts w:eastAsia="Calibri" w:cs="Times New Roman"/>
          <w:bCs/>
          <w:szCs w:val="28"/>
        </w:rPr>
      </w:pPr>
      <w:r w:rsidRPr="006973AC">
        <w:rPr>
          <w:rFonts w:eastAsia="Calibri" w:cs="Times New Roman"/>
          <w:b/>
          <w:szCs w:val="28"/>
        </w:rPr>
        <w:t>В.0</w:t>
      </w:r>
      <w:r w:rsidR="001808CF">
        <w:rPr>
          <w:rFonts w:eastAsia="Calibri" w:cs="Times New Roman"/>
          <w:b/>
          <w:szCs w:val="28"/>
        </w:rPr>
        <w:t>0.</w:t>
      </w:r>
      <w:r w:rsidR="001C6832">
        <w:rPr>
          <w:rFonts w:eastAsia="Calibri" w:cs="Times New Roman"/>
          <w:b/>
          <w:szCs w:val="28"/>
        </w:rPr>
        <w:t>УП.05</w:t>
      </w:r>
      <w:r w:rsidRPr="006973AC">
        <w:rPr>
          <w:rFonts w:eastAsia="Calibri" w:cs="Times New Roman"/>
          <w:b/>
          <w:szCs w:val="28"/>
        </w:rPr>
        <w:t xml:space="preserve"> </w:t>
      </w:r>
      <w:r w:rsidR="001808CF" w:rsidRPr="001808CF">
        <w:rPr>
          <w:rFonts w:eastAsia="Calibri" w:cs="Times New Roman"/>
          <w:bCs/>
          <w:szCs w:val="28"/>
        </w:rPr>
        <w:t>Элементарная теория музыки – 8,5 часов</w:t>
      </w:r>
    </w:p>
    <w:p w:rsidR="00906628" w:rsidRPr="006973AC" w:rsidRDefault="00906628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Всего</w:t>
      </w:r>
      <w:r w:rsidR="00E137E4" w:rsidRPr="006973AC">
        <w:rPr>
          <w:rFonts w:eastAsia="Calibri" w:cs="Times New Roman"/>
          <w:b/>
          <w:szCs w:val="28"/>
        </w:rPr>
        <w:t xml:space="preserve"> </w:t>
      </w:r>
      <w:r w:rsidR="001C6832">
        <w:rPr>
          <w:rFonts w:eastAsia="Calibri" w:cs="Times New Roman"/>
          <w:b/>
          <w:szCs w:val="28"/>
        </w:rPr>
        <w:t>863,5</w:t>
      </w:r>
      <w:r w:rsidR="00551D55" w:rsidRPr="006973AC">
        <w:rPr>
          <w:rFonts w:eastAsia="Calibri" w:cs="Times New Roman"/>
          <w:b/>
          <w:szCs w:val="28"/>
        </w:rPr>
        <w:t xml:space="preserve"> час.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3.</w:t>
      </w:r>
      <w:r w:rsidR="00B43EC3" w:rsidRPr="006973AC">
        <w:rPr>
          <w:rFonts w:eastAsia="Calibri" w:cs="Times New Roman"/>
          <w:szCs w:val="28"/>
        </w:rPr>
        <w:t>6</w:t>
      </w:r>
      <w:r w:rsidRPr="006973AC">
        <w:rPr>
          <w:rFonts w:eastAsia="Calibri" w:cs="Times New Roman"/>
          <w:szCs w:val="28"/>
        </w:rPr>
        <w:t>.</w:t>
      </w:r>
      <w:r w:rsidR="00B43EC3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При изучении учебных предметов обязательной и вариативной частей предусматривается объём времени на самостоятельную работу учащихся. Объём времени на самостоятельную работу учащихся по каждому учебному предмету определяется с учётом сложившихся педагогических традиций и методической целесообразности.</w:t>
      </w:r>
    </w:p>
    <w:p w:rsidR="00906628" w:rsidRPr="006973AC" w:rsidRDefault="00906628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3.9. Объём максимальной учебной нагрузки учащихся не превышает 26 часов в неделю. </w:t>
      </w:r>
      <w:proofErr w:type="gramStart"/>
      <w:r w:rsidRPr="006973AC">
        <w:rPr>
          <w:rFonts w:eastAsia="Calibri" w:cs="Times New Roman"/>
          <w:szCs w:val="28"/>
        </w:rPr>
        <w:t>Аудиторная учебная нагрузка по всем учебным предметам учебного плана не превышает 14 часов в неделю (без учёта времени, предусмотренного учебным планом на консультации, затрат времени на контрольные уроки, зачёты и экзамены, а также участия в творческих и культурно-просветительских мероприятиях Школы.</w:t>
      </w:r>
      <w:proofErr w:type="gramEnd"/>
    </w:p>
    <w:p w:rsidR="00E3507E" w:rsidRPr="006973AC" w:rsidRDefault="00E3507E" w:rsidP="006973AC">
      <w:pPr>
        <w:spacing w:line="240" w:lineRule="auto"/>
        <w:rPr>
          <w:rFonts w:eastAsia="Calibri" w:cs="Times New Roman"/>
          <w:szCs w:val="28"/>
        </w:rPr>
        <w:sectPr w:rsidR="00E3507E" w:rsidRPr="006973AC" w:rsidSect="001269C5"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E3507E" w:rsidRPr="006973AC" w:rsidRDefault="00E3507E" w:rsidP="006973AC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973AC">
        <w:rPr>
          <w:rFonts w:eastAsia="Times New Roman" w:cs="Times New Roman"/>
          <w:b/>
          <w:bCs/>
          <w:szCs w:val="28"/>
          <w:lang w:eastAsia="ru-RU"/>
        </w:rPr>
        <w:lastRenderedPageBreak/>
        <w:t>ПРИМЕРНЫЙ УЧЕБНЫЙ ПЛАН</w:t>
      </w:r>
    </w:p>
    <w:p w:rsidR="00E3507E" w:rsidRPr="006973AC" w:rsidRDefault="00E3507E" w:rsidP="006973AC">
      <w:pPr>
        <w:spacing w:line="216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973AC">
        <w:rPr>
          <w:rFonts w:eastAsia="Times New Roman" w:cs="Times New Roman"/>
          <w:b/>
          <w:bCs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E3507E" w:rsidRPr="006973AC" w:rsidRDefault="00E3507E" w:rsidP="006973AC">
      <w:pPr>
        <w:spacing w:line="216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973AC">
        <w:rPr>
          <w:rFonts w:eastAsia="Times New Roman" w:cs="Times New Roman"/>
          <w:b/>
          <w:bCs/>
          <w:sz w:val="24"/>
          <w:szCs w:val="24"/>
          <w:lang w:eastAsia="ru-RU"/>
        </w:rPr>
        <w:t>в области музыкального искусства «Духовые и ударные инструменты»</w:t>
      </w:r>
    </w:p>
    <w:p w:rsidR="00E3507E" w:rsidRPr="006973AC" w:rsidRDefault="00E3507E" w:rsidP="006973AC">
      <w:pPr>
        <w:spacing w:line="216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973AC">
        <w:rPr>
          <w:rFonts w:eastAsia="Times New Roman" w:cs="Times New Roman"/>
          <w:sz w:val="24"/>
          <w:szCs w:val="24"/>
          <w:lang w:eastAsia="ru-RU"/>
        </w:rPr>
        <w:t>Срок обучения – 5 лет</w:t>
      </w:r>
    </w:p>
    <w:tbl>
      <w:tblPr>
        <w:tblW w:w="1504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4"/>
        <w:gridCol w:w="1418"/>
        <w:gridCol w:w="14"/>
        <w:gridCol w:w="3813"/>
        <w:gridCol w:w="14"/>
        <w:gridCol w:w="1120"/>
        <w:gridCol w:w="14"/>
        <w:gridCol w:w="1120"/>
        <w:gridCol w:w="14"/>
        <w:gridCol w:w="553"/>
        <w:gridCol w:w="14"/>
        <w:gridCol w:w="695"/>
        <w:gridCol w:w="14"/>
        <w:gridCol w:w="695"/>
        <w:gridCol w:w="14"/>
        <w:gridCol w:w="978"/>
        <w:gridCol w:w="14"/>
        <w:gridCol w:w="978"/>
        <w:gridCol w:w="14"/>
        <w:gridCol w:w="695"/>
        <w:gridCol w:w="14"/>
        <w:gridCol w:w="695"/>
        <w:gridCol w:w="14"/>
        <w:gridCol w:w="694"/>
        <w:gridCol w:w="14"/>
        <w:gridCol w:w="695"/>
        <w:gridCol w:w="14"/>
        <w:gridCol w:w="695"/>
      </w:tblGrid>
      <w:tr w:rsidR="001C6832" w:rsidRPr="001C6832" w:rsidTr="001C6832">
        <w:trPr>
          <w:trHeight w:val="1238"/>
        </w:trPr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ind w:right="-9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1C6832" w:rsidRPr="001C6832" w:rsidRDefault="001C6832" w:rsidP="001C6832">
            <w:pPr>
              <w:spacing w:line="240" w:lineRule="auto"/>
              <w:ind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(по полугодиям)</w:t>
            </w: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1C6832" w:rsidRPr="001C6832" w:rsidTr="001C6832">
        <w:trPr>
          <w:trHeight w:val="1951"/>
        </w:trPr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832" w:rsidRPr="001C6832" w:rsidRDefault="001C6832" w:rsidP="001C6832">
            <w:pPr>
              <w:spacing w:line="240" w:lineRule="auto"/>
              <w:ind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832" w:rsidRPr="001C6832" w:rsidRDefault="001C6832" w:rsidP="001C6832">
            <w:pPr>
              <w:spacing w:line="240" w:lineRule="auto"/>
              <w:ind w:left="-61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832" w:rsidRPr="001C6832" w:rsidRDefault="001C6832" w:rsidP="001C6832">
            <w:pPr>
              <w:spacing w:line="240" w:lineRule="auto"/>
              <w:ind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832" w:rsidRPr="001C6832" w:rsidRDefault="001C6832" w:rsidP="001C6832">
            <w:pPr>
              <w:spacing w:line="240" w:lineRule="auto"/>
              <w:ind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832" w:rsidRPr="001C6832" w:rsidRDefault="001C6832" w:rsidP="001C6832">
            <w:pPr>
              <w:spacing w:line="240" w:lineRule="auto"/>
              <w:ind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 2-й 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5-й класс</w:t>
            </w:r>
          </w:p>
        </w:tc>
      </w:tr>
      <w:tr w:rsidR="001C6832" w:rsidRPr="001C6832" w:rsidTr="001C6832">
        <w:trPr>
          <w:trHeight w:val="253"/>
        </w:trPr>
        <w:tc>
          <w:tcPr>
            <w:tcW w:w="1149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Полугодия:</w:t>
            </w:r>
          </w:p>
        </w:tc>
      </w:tr>
      <w:tr w:rsidR="001C6832" w:rsidRPr="001C6832" w:rsidTr="001C6832">
        <w:trPr>
          <w:trHeight w:val="253"/>
        </w:trPr>
        <w:tc>
          <w:tcPr>
            <w:tcW w:w="11496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1C6832" w:rsidRPr="001C6832" w:rsidTr="001C6832">
        <w:trPr>
          <w:trHeight w:val="413"/>
        </w:trPr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2491-3440,5</w:t>
            </w: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1303,5-1700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1187,5-1740,5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1C6832" w:rsidRPr="001C6832" w:rsidTr="001C6832">
        <w:trPr>
          <w:trHeight w:val="287"/>
        </w:trPr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C6832" w:rsidRPr="001C6832" w:rsidTr="001C6832">
        <w:trPr>
          <w:trHeight w:val="253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1187,5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1C6832" w:rsidRPr="001C6832" w:rsidTr="001C6832">
        <w:trPr>
          <w:trHeight w:val="31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ind w:left="-111" w:right="-11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C6832" w:rsidRPr="001C6832" w:rsidTr="001C6832">
        <w:trPr>
          <w:gridBefore w:val="1"/>
          <w:wBefore w:w="14" w:type="dxa"/>
          <w:trHeight w:val="300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ind w:right="-108" w:hanging="108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ПО.01.УП.01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Специальность</w:t>
            </w:r>
            <w:r w:rsidRPr="001C6832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3)</w:t>
            </w: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1,3,5,7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2,4,6,8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C6832" w:rsidRPr="001C6832" w:rsidTr="001C6832">
        <w:trPr>
          <w:gridBefore w:val="1"/>
          <w:wBefore w:w="14" w:type="dxa"/>
          <w:trHeight w:val="300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ind w:right="-108" w:hanging="108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ПО.01.УП.02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</w:t>
            </w:r>
            <w:proofErr w:type="gramStart"/>
            <w:r w:rsidRPr="001C6832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1C6832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ind w:left="-151" w:right="-3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4,6,10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6832" w:rsidRPr="001C6832" w:rsidTr="001C6832">
        <w:trPr>
          <w:gridBefore w:val="1"/>
          <w:wBefore w:w="14" w:type="dxa"/>
          <w:trHeight w:val="278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ind w:right="-108" w:hanging="108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ПО.01.УП.03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ind w:right="-9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4,6,8,10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6832" w:rsidRPr="001C6832" w:rsidTr="001C6832">
        <w:trPr>
          <w:gridBefore w:val="1"/>
          <w:wBefore w:w="14" w:type="dxa"/>
          <w:trHeight w:val="31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ind w:right="-108" w:hanging="108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ПО.01.УП.04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1C6832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C6832" w:rsidRPr="001C6832" w:rsidTr="001C6832">
        <w:trPr>
          <w:trHeight w:val="31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C6832" w:rsidRPr="001C6832" w:rsidTr="001C6832">
        <w:trPr>
          <w:trHeight w:val="300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ind w:right="-108" w:hanging="94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ПО.02.УП.01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2,4,8,9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C6832" w:rsidRPr="001C6832" w:rsidTr="001C6832">
        <w:trPr>
          <w:trHeight w:val="428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ind w:right="-108" w:hanging="94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ПО.02.УП.02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C6832" w:rsidRPr="001C6832" w:rsidTr="001C6832">
        <w:trPr>
          <w:trHeight w:val="300"/>
        </w:trPr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1C6832" w:rsidRPr="001C6832" w:rsidTr="001C6832">
        <w:trPr>
          <w:trHeight w:val="300"/>
        </w:trPr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16,5</w:t>
            </w:r>
          </w:p>
        </w:tc>
      </w:tr>
      <w:tr w:rsidR="001C6832" w:rsidRPr="001C6832" w:rsidTr="001C6832">
        <w:trPr>
          <w:trHeight w:val="300"/>
        </w:trPr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контрольных уроков, зачетов, экзаменов по двум предметным областям: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</w:tr>
      <w:tr w:rsidR="001C6832" w:rsidRPr="001C6832" w:rsidTr="001C6832">
        <w:trPr>
          <w:trHeight w:val="31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949,5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396,5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C6832" w:rsidRPr="001C6832" w:rsidTr="001C6832">
        <w:trPr>
          <w:trHeight w:val="300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В.00.УП.01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ind w:hanging="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6,8,10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C6832" w:rsidRPr="001C6832" w:rsidTr="001C6832">
        <w:trPr>
          <w:trHeight w:val="300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В.00.УП.02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6832" w:rsidRPr="001C6832" w:rsidTr="001C6832">
        <w:trPr>
          <w:trHeight w:val="300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В.00.УП.03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Оркестровый класс</w:t>
            </w:r>
            <w:proofErr w:type="gramStart"/>
            <w:r w:rsidRPr="001C6832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1C6832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ind w:right="-108" w:hanging="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4,6,8,10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C6832" w:rsidRPr="001C6832" w:rsidTr="001C6832">
        <w:trPr>
          <w:trHeight w:val="300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В.00.УП.05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1C6832" w:rsidRPr="001C6832" w:rsidRDefault="001C6832" w:rsidP="001C6832">
            <w:pPr>
              <w:spacing w:line="240" w:lineRule="auto"/>
              <w:ind w:right="-108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C6832" w:rsidRPr="001C6832" w:rsidTr="001C6832">
        <w:trPr>
          <w:trHeight w:val="615"/>
        </w:trPr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1592,5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10,5</w:t>
            </w:r>
          </w:p>
          <w:p w:rsidR="001C6832" w:rsidRPr="001C6832" w:rsidRDefault="001C6832" w:rsidP="001C683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1C6832" w:rsidRPr="001C6832" w:rsidTr="001C6832">
        <w:trPr>
          <w:trHeight w:val="315"/>
        </w:trPr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3292,5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1592,5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  <w:p w:rsidR="001C6832" w:rsidRPr="001C6832" w:rsidRDefault="001C6832" w:rsidP="001C683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22,5</w:t>
            </w:r>
          </w:p>
        </w:tc>
      </w:tr>
      <w:tr w:rsidR="001C6832" w:rsidRPr="001C6832" w:rsidTr="001C6832">
        <w:trPr>
          <w:trHeight w:val="315"/>
        </w:trPr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6832" w:rsidRPr="001C6832" w:rsidTr="001C6832">
        <w:trPr>
          <w:trHeight w:val="31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  <w:proofErr w:type="gramStart"/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1C6832" w:rsidRPr="001C6832" w:rsidTr="001C6832">
        <w:trPr>
          <w:trHeight w:val="300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К.03.01.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C6832" w:rsidRPr="001C6832" w:rsidTr="001C6832">
        <w:trPr>
          <w:trHeight w:val="167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К.03.02.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6832" w:rsidRPr="001C6832" w:rsidTr="001C6832">
        <w:trPr>
          <w:trHeight w:val="300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К.03.03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6832" w:rsidRPr="001C6832" w:rsidTr="001C6832">
        <w:trPr>
          <w:trHeight w:val="300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К.03.04.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ind w:right="68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C6832" w:rsidRPr="001C6832" w:rsidTr="001C6832">
        <w:trPr>
          <w:trHeight w:val="300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К.03.05.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ind w:right="686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Сводный хор</w:t>
            </w:r>
            <w:proofErr w:type="gramStart"/>
            <w:r w:rsidRPr="001C6832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1C6832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C6832" w:rsidRPr="001C6832" w:rsidTr="001C6832">
        <w:trPr>
          <w:trHeight w:val="300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К.03.06.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ind w:right="686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Оркестр</w:t>
            </w:r>
            <w:proofErr w:type="gramStart"/>
            <w:r w:rsidRPr="001C6832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1C6832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6832" w:rsidRPr="001C6832" w:rsidTr="001C6832">
        <w:trPr>
          <w:trHeight w:val="420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1C6832" w:rsidRPr="001C6832" w:rsidTr="001C6832">
        <w:trPr>
          <w:trHeight w:val="347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ПА.04.01.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6832" w:rsidRPr="001C6832" w:rsidTr="001C6832">
        <w:trPr>
          <w:trHeight w:val="31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ИА.04.02.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1C6832" w:rsidRPr="001C6832" w:rsidTr="001C6832">
        <w:trPr>
          <w:trHeight w:val="31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ИА.04.02.01.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C6832" w:rsidRPr="001C6832" w:rsidTr="001C6832">
        <w:trPr>
          <w:trHeight w:val="31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ИА.04.02.02.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C6832" w:rsidRPr="001C6832" w:rsidTr="001C6832">
        <w:trPr>
          <w:trHeight w:val="31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ИА.04.02.03.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C6832" w:rsidRPr="001C6832" w:rsidTr="001C6832">
        <w:trPr>
          <w:trHeight w:val="315"/>
        </w:trPr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507E" w:rsidRPr="00813F3A" w:rsidRDefault="00E3507E" w:rsidP="00813F3A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8"/>
          <w:lang w:eastAsia="ru-RU"/>
        </w:rPr>
      </w:pPr>
    </w:p>
    <w:p w:rsidR="00813F3A" w:rsidRPr="00985F3B" w:rsidRDefault="00813F3A" w:rsidP="00813F3A">
      <w:pPr>
        <w:numPr>
          <w:ilvl w:val="0"/>
          <w:numId w:val="25"/>
        </w:numPr>
        <w:tabs>
          <w:tab w:val="num" w:pos="426"/>
        </w:tabs>
        <w:spacing w:line="240" w:lineRule="auto"/>
        <w:ind w:left="426" w:firstLine="709"/>
        <w:contextualSpacing/>
        <w:rPr>
          <w:rFonts w:eastAsia="Times New Roman" w:cs="Times New Roman"/>
          <w:bCs/>
          <w:sz w:val="22"/>
          <w:lang w:eastAsia="ru-RU"/>
        </w:rPr>
      </w:pPr>
      <w:proofErr w:type="gramStart"/>
      <w:r w:rsidRPr="00985F3B">
        <w:rPr>
          <w:rFonts w:eastAsia="Times New Roman" w:cs="Times New Roman"/>
          <w:bCs/>
          <w:sz w:val="22"/>
          <w:lang w:eastAsia="ru-RU"/>
        </w:rPr>
        <w:t>В общей трудоемкости ОП на выбор ДШИ предлагается минимальное и максимальное количество часов (без учета и с учетом</w:t>
      </w:r>
      <w:proofErr w:type="gramEnd"/>
      <w:r w:rsidRPr="00985F3B">
        <w:rPr>
          <w:rFonts w:eastAsia="Times New Roman" w:cs="Times New Roman"/>
          <w:bCs/>
          <w:sz w:val="22"/>
          <w:lang w:eastAsia="ru-RU"/>
        </w:rPr>
        <w:t xml:space="preserve">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</w:t>
      </w:r>
      <w:r w:rsidRPr="00985F3B">
        <w:rPr>
          <w:rFonts w:eastAsia="Calibri" w:cs="Times New Roman"/>
          <w:bCs/>
          <w:sz w:val="22"/>
        </w:rPr>
        <w:t>Объем времени вариативной части, предусматриваемый ДШИ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</w:t>
      </w:r>
      <w:r w:rsidRPr="00985F3B">
        <w:rPr>
          <w:rFonts w:eastAsia="Times New Roman" w:cs="Times New Roman"/>
          <w:bCs/>
          <w:sz w:val="22"/>
          <w:lang w:eastAsia="ru-RU"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(например, «Ритмика»). При формировании ДШИ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813F3A" w:rsidRPr="00985F3B" w:rsidRDefault="00813F3A" w:rsidP="00813F3A">
      <w:pPr>
        <w:numPr>
          <w:ilvl w:val="0"/>
          <w:numId w:val="25"/>
        </w:numPr>
        <w:tabs>
          <w:tab w:val="num" w:pos="426"/>
        </w:tabs>
        <w:spacing w:line="240" w:lineRule="auto"/>
        <w:ind w:left="426" w:firstLine="709"/>
        <w:contextualSpacing/>
        <w:rPr>
          <w:rFonts w:eastAsia="Times New Roman" w:cs="Times New Roman"/>
          <w:bCs/>
          <w:sz w:val="22"/>
          <w:lang w:eastAsia="ru-RU"/>
        </w:rPr>
      </w:pPr>
      <w:r w:rsidRPr="00985F3B">
        <w:rPr>
          <w:rFonts w:eastAsia="Times New Roman" w:cs="Times New Roman"/>
          <w:bCs/>
          <w:sz w:val="22"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четные, и нечетные учебные полугодия с 9-го по 12-й).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985F3B">
        <w:rPr>
          <w:rFonts w:eastAsia="Times New Roman" w:cs="Times New Roman"/>
          <w:bCs/>
          <w:sz w:val="22"/>
          <w:lang w:eastAsia="ru-RU"/>
        </w:rPr>
        <w:t>обучающимся</w:t>
      </w:r>
      <w:proofErr w:type="gramEnd"/>
      <w:r w:rsidRPr="00985F3B">
        <w:rPr>
          <w:rFonts w:eastAsia="Times New Roman" w:cs="Times New Roman"/>
          <w:bCs/>
          <w:sz w:val="22"/>
          <w:lang w:eastAsia="ru-RU"/>
        </w:rPr>
        <w:t xml:space="preserve">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учебной четверти.</w:t>
      </w:r>
    </w:p>
    <w:p w:rsidR="00813F3A" w:rsidRPr="00985F3B" w:rsidRDefault="00813F3A" w:rsidP="00813F3A">
      <w:pPr>
        <w:numPr>
          <w:ilvl w:val="0"/>
          <w:numId w:val="25"/>
        </w:numPr>
        <w:tabs>
          <w:tab w:val="num" w:pos="426"/>
        </w:tabs>
        <w:spacing w:line="240" w:lineRule="auto"/>
        <w:ind w:left="426" w:firstLine="709"/>
        <w:contextualSpacing/>
        <w:rPr>
          <w:rFonts w:eastAsia="Times New Roman" w:cs="Times New Roman"/>
          <w:bCs/>
          <w:sz w:val="22"/>
          <w:lang w:eastAsia="ru-RU"/>
        </w:rPr>
      </w:pPr>
      <w:r w:rsidRPr="00985F3B">
        <w:rPr>
          <w:rFonts w:eastAsia="Times New Roman" w:cs="Times New Roman"/>
          <w:bCs/>
          <w:sz w:val="22"/>
          <w:lang w:eastAsia="ru-RU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предмету «Специальность» в объеме от 60 до 100% аудиторного времени.</w:t>
      </w:r>
    </w:p>
    <w:p w:rsidR="00813F3A" w:rsidRPr="00985F3B" w:rsidRDefault="00813F3A" w:rsidP="00813F3A">
      <w:pPr>
        <w:numPr>
          <w:ilvl w:val="0"/>
          <w:numId w:val="25"/>
        </w:numPr>
        <w:tabs>
          <w:tab w:val="num" w:pos="426"/>
        </w:tabs>
        <w:spacing w:line="240" w:lineRule="auto"/>
        <w:ind w:left="426" w:firstLine="709"/>
        <w:contextualSpacing/>
        <w:rPr>
          <w:rFonts w:eastAsia="Times New Roman" w:cs="Times New Roman"/>
          <w:sz w:val="22"/>
          <w:lang w:eastAsia="ru-RU"/>
        </w:rPr>
      </w:pPr>
      <w:r w:rsidRPr="00985F3B">
        <w:rPr>
          <w:rFonts w:eastAsia="Times New Roman" w:cs="Times New Roman"/>
          <w:sz w:val="22"/>
          <w:lang w:eastAsia="ru-RU"/>
        </w:rPr>
        <w:t xml:space="preserve"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</w:t>
      </w:r>
      <w:r>
        <w:rPr>
          <w:rFonts w:eastAsia="Times New Roman"/>
          <w:sz w:val="22"/>
          <w:lang w:eastAsia="ru-RU"/>
        </w:rPr>
        <w:t>не менее 80 % от аудиторного времени</w:t>
      </w:r>
      <w:r w:rsidRPr="00985F3B">
        <w:rPr>
          <w:rFonts w:eastAsia="Times New Roman" w:cs="Times New Roman"/>
          <w:sz w:val="22"/>
          <w:lang w:eastAsia="ru-RU"/>
        </w:rPr>
        <w:t>; по учебному предмету «Ансамбль» – от 60% до 100% аудиторного времени.</w:t>
      </w:r>
    </w:p>
    <w:p w:rsidR="00813F3A" w:rsidRDefault="00813F3A" w:rsidP="00813F3A">
      <w:pPr>
        <w:numPr>
          <w:ilvl w:val="0"/>
          <w:numId w:val="25"/>
        </w:numPr>
        <w:tabs>
          <w:tab w:val="num" w:pos="426"/>
        </w:tabs>
        <w:spacing w:line="240" w:lineRule="auto"/>
        <w:ind w:left="426" w:firstLine="709"/>
        <w:contextualSpacing/>
        <w:rPr>
          <w:rFonts w:eastAsia="Times New Roman"/>
          <w:sz w:val="22"/>
          <w:lang w:eastAsia="ru-RU"/>
        </w:rPr>
      </w:pPr>
      <w:r w:rsidRPr="00985F3B">
        <w:rPr>
          <w:rFonts w:eastAsia="Times New Roman" w:cs="Times New Roman"/>
          <w:sz w:val="22"/>
          <w:lang w:eastAsia="ru-RU"/>
        </w:rPr>
        <w:t>В данном примерном учебном плане ДШИ предложен перечень учебных предметов вариативной части и возмож</w:t>
      </w:r>
      <w:r w:rsidRPr="00985F3B">
        <w:rPr>
          <w:rFonts w:eastAsia="Times New Roman"/>
          <w:sz w:val="22"/>
          <w:lang w:eastAsia="ru-RU"/>
        </w:rPr>
        <w:t xml:space="preserve">ность их реализации. ДШИ может </w:t>
      </w:r>
      <w:r w:rsidRPr="00985F3B">
        <w:rPr>
          <w:rFonts w:eastAsia="Times New Roman" w:cs="Times New Roman"/>
          <w:sz w:val="22"/>
          <w:lang w:eastAsia="ru-RU"/>
        </w:rPr>
        <w:t xml:space="preserve">самостоятельно определить наименования учебных предметов и их распределение по учебным полугодиям. В любом из выбранных </w:t>
      </w:r>
      <w:r w:rsidRPr="00985F3B">
        <w:rPr>
          <w:rFonts w:eastAsia="Times New Roman" w:cs="Times New Roman"/>
          <w:sz w:val="22"/>
          <w:lang w:eastAsia="ru-RU"/>
        </w:rPr>
        <w:lastRenderedPageBreak/>
        <w:t xml:space="preserve">вариантов каждый предмет вариативной части должен заканчиваться установленной ДШИ формой контроля (контрольным уроком, зачетом или экзаменом). Вариативную часть можно использовать и на учебные предметы, предусматривающие получение </w:t>
      </w:r>
      <w:proofErr w:type="gramStart"/>
      <w:r w:rsidRPr="00985F3B">
        <w:rPr>
          <w:rFonts w:eastAsia="Times New Roman" w:cs="Times New Roman"/>
          <w:sz w:val="22"/>
          <w:lang w:eastAsia="ru-RU"/>
        </w:rPr>
        <w:t>обучающимися</w:t>
      </w:r>
      <w:proofErr w:type="gramEnd"/>
      <w:r w:rsidRPr="00985F3B">
        <w:rPr>
          <w:rFonts w:eastAsia="Times New Roman" w:cs="Times New Roman"/>
          <w:sz w:val="22"/>
          <w:lang w:eastAsia="ru-RU"/>
        </w:rPr>
        <w:t xml:space="preserve"> знаний, умений и навыков в области эстрадно-джазового искусства. </w:t>
      </w:r>
    </w:p>
    <w:p w:rsidR="00813F3A" w:rsidRPr="00985F3B" w:rsidRDefault="00813F3A" w:rsidP="00813F3A">
      <w:pPr>
        <w:numPr>
          <w:ilvl w:val="0"/>
          <w:numId w:val="25"/>
        </w:numPr>
        <w:tabs>
          <w:tab w:val="num" w:pos="426"/>
        </w:tabs>
        <w:spacing w:line="240" w:lineRule="auto"/>
        <w:ind w:left="426" w:firstLine="709"/>
        <w:contextualSpacing/>
        <w:rPr>
          <w:rFonts w:eastAsia="Times New Roman" w:cs="Times New Roman"/>
          <w:sz w:val="22"/>
          <w:lang w:eastAsia="ru-RU"/>
        </w:rPr>
      </w:pPr>
      <w:r w:rsidRPr="00985F3B">
        <w:rPr>
          <w:rFonts w:eastAsia="Times New Roman" w:cs="Times New Roman"/>
          <w:sz w:val="22"/>
          <w:lang w:eastAsia="ru-RU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:rsidR="00813F3A" w:rsidRPr="00985F3B" w:rsidRDefault="00813F3A" w:rsidP="00813F3A">
      <w:pPr>
        <w:numPr>
          <w:ilvl w:val="0"/>
          <w:numId w:val="25"/>
        </w:numPr>
        <w:tabs>
          <w:tab w:val="num" w:pos="426"/>
        </w:tabs>
        <w:spacing w:line="240" w:lineRule="auto"/>
        <w:ind w:left="426" w:firstLine="709"/>
        <w:contextualSpacing/>
        <w:rPr>
          <w:rFonts w:eastAsia="Times New Roman" w:cs="Times New Roman"/>
          <w:sz w:val="22"/>
          <w:lang w:eastAsia="ru-RU"/>
        </w:rPr>
      </w:pPr>
      <w:r w:rsidRPr="00985F3B">
        <w:rPr>
          <w:rFonts w:eastAsia="Times New Roman" w:cs="Times New Roman"/>
          <w:sz w:val="22"/>
          <w:lang w:eastAsia="ru-RU"/>
        </w:rPr>
        <w:t xml:space="preserve">Консультации проводятся с целью подготовки </w:t>
      </w:r>
      <w:proofErr w:type="gramStart"/>
      <w:r w:rsidRPr="00985F3B">
        <w:rPr>
          <w:rFonts w:eastAsia="Times New Roman" w:cs="Times New Roman"/>
          <w:sz w:val="22"/>
          <w:lang w:eastAsia="ru-RU"/>
        </w:rPr>
        <w:t>обучающихся</w:t>
      </w:r>
      <w:proofErr w:type="gramEnd"/>
      <w:r w:rsidRPr="00985F3B">
        <w:rPr>
          <w:rFonts w:eastAsia="Times New Roman" w:cs="Times New Roman"/>
          <w:sz w:val="22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</w:t>
      </w:r>
      <w:proofErr w:type="gramStart"/>
      <w:r w:rsidRPr="00985F3B">
        <w:rPr>
          <w:rFonts w:eastAsia="Times New Roman" w:cs="Times New Roman"/>
          <w:sz w:val="22"/>
          <w:lang w:eastAsia="ru-RU"/>
        </w:rPr>
        <w:t>,</w:t>
      </w:r>
      <w:proofErr w:type="gramEnd"/>
      <w:r w:rsidRPr="00985F3B">
        <w:rPr>
          <w:rFonts w:eastAsia="Times New Roman" w:cs="Times New Roman"/>
          <w:sz w:val="22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813F3A" w:rsidRPr="00813F3A" w:rsidRDefault="00813F3A" w:rsidP="00813F3A">
      <w:pPr>
        <w:tabs>
          <w:tab w:val="left" w:pos="8385"/>
        </w:tabs>
        <w:spacing w:line="240" w:lineRule="auto"/>
        <w:ind w:left="360" w:firstLine="709"/>
        <w:jc w:val="center"/>
        <w:rPr>
          <w:rFonts w:eastAsia="Times New Roman"/>
          <w:b/>
          <w:i/>
          <w:sz w:val="24"/>
          <w:lang w:eastAsia="ru-RU"/>
        </w:rPr>
      </w:pPr>
      <w:r w:rsidRPr="00813F3A">
        <w:rPr>
          <w:rFonts w:eastAsia="Times New Roman"/>
          <w:b/>
          <w:i/>
          <w:sz w:val="24"/>
          <w:lang w:eastAsia="ru-RU"/>
        </w:rPr>
        <w:t>Примечание к учебному плану</w:t>
      </w:r>
    </w:p>
    <w:p w:rsidR="00813F3A" w:rsidRPr="00813F3A" w:rsidRDefault="00813F3A" w:rsidP="00813F3A">
      <w:pPr>
        <w:numPr>
          <w:ilvl w:val="0"/>
          <w:numId w:val="37"/>
        </w:numPr>
        <w:spacing w:line="240" w:lineRule="auto"/>
        <w:ind w:hanging="436"/>
        <w:contextualSpacing/>
        <w:rPr>
          <w:rFonts w:eastAsia="Calibri"/>
          <w:sz w:val="24"/>
        </w:rPr>
      </w:pPr>
      <w:r w:rsidRPr="00813F3A">
        <w:rPr>
          <w:rFonts w:eastAsia="Calibri"/>
          <w:sz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813F3A" w:rsidRPr="00813F3A" w:rsidRDefault="00813F3A" w:rsidP="00813F3A">
      <w:pPr>
        <w:numPr>
          <w:ilvl w:val="0"/>
          <w:numId w:val="37"/>
        </w:numPr>
        <w:spacing w:line="240" w:lineRule="auto"/>
        <w:ind w:hanging="436"/>
        <w:contextualSpacing/>
        <w:rPr>
          <w:rFonts w:eastAsia="Times New Roman"/>
          <w:bCs/>
          <w:sz w:val="24"/>
          <w:szCs w:val="28"/>
        </w:rPr>
      </w:pPr>
      <w:proofErr w:type="gramStart"/>
      <w:r w:rsidRPr="00813F3A">
        <w:rPr>
          <w:rFonts w:eastAsia="Times New Roman"/>
          <w:bCs/>
          <w:sz w:val="24"/>
          <w:szCs w:val="28"/>
        </w:rPr>
        <w:t>Обучающиеся могут выбрать весь перечень предметов из вариативной части.</w:t>
      </w:r>
      <w:proofErr w:type="gramEnd"/>
    </w:p>
    <w:p w:rsidR="00813F3A" w:rsidRPr="00813F3A" w:rsidRDefault="00813F3A" w:rsidP="00813F3A">
      <w:pPr>
        <w:numPr>
          <w:ilvl w:val="0"/>
          <w:numId w:val="37"/>
        </w:numPr>
        <w:tabs>
          <w:tab w:val="num" w:pos="426"/>
        </w:tabs>
        <w:spacing w:line="240" w:lineRule="auto"/>
        <w:ind w:left="426" w:hanging="142"/>
        <w:contextualSpacing/>
        <w:rPr>
          <w:rFonts w:eastAsia="Calibri"/>
          <w:sz w:val="24"/>
        </w:rPr>
      </w:pPr>
      <w:proofErr w:type="gramStart"/>
      <w:r w:rsidRPr="00813F3A">
        <w:rPr>
          <w:rFonts w:eastAsia="Calibri"/>
          <w:sz w:val="24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813F3A">
        <w:rPr>
          <w:rFonts w:eastAsia="Calibri"/>
          <w:sz w:val="24"/>
        </w:rPr>
        <w:t xml:space="preserve"> </w:t>
      </w:r>
      <w:proofErr w:type="gramStart"/>
      <w:r w:rsidRPr="00813F3A">
        <w:rPr>
          <w:rFonts w:eastAsia="Calibri"/>
          <w:sz w:val="24"/>
        </w:rPr>
        <w:t>Учебный предмет «Хоровой класс» может проводиться следующим образом: хор из обучающихся 1-2-классов, хор из обучающихся 3-5 классов.</w:t>
      </w:r>
      <w:proofErr w:type="gramEnd"/>
      <w:r w:rsidRPr="00813F3A">
        <w:rPr>
          <w:rFonts w:eastAsia="Calibri"/>
          <w:sz w:val="24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 w:rsidRPr="00813F3A">
        <w:rPr>
          <w:rFonts w:eastAsia="Calibri"/>
          <w:sz w:val="24"/>
        </w:rPr>
        <w:t>обучающихся</w:t>
      </w:r>
      <w:proofErr w:type="gramEnd"/>
      <w:r w:rsidRPr="00813F3A">
        <w:rPr>
          <w:rFonts w:eastAsia="Calibri"/>
          <w:sz w:val="24"/>
        </w:rPr>
        <w:t xml:space="preserve"> рекомендуется реализовывать учебный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813F3A" w:rsidRPr="00813F3A" w:rsidRDefault="00813F3A" w:rsidP="00813F3A">
      <w:pPr>
        <w:numPr>
          <w:ilvl w:val="0"/>
          <w:numId w:val="37"/>
        </w:numPr>
        <w:tabs>
          <w:tab w:val="num" w:pos="426"/>
        </w:tabs>
        <w:spacing w:line="240" w:lineRule="auto"/>
        <w:ind w:left="426" w:hanging="142"/>
        <w:contextualSpacing/>
        <w:rPr>
          <w:rFonts w:eastAsia="Calibri"/>
          <w:sz w:val="24"/>
        </w:rPr>
      </w:pPr>
      <w:r w:rsidRPr="00813F3A">
        <w:rPr>
          <w:rFonts w:eastAsia="Calibri"/>
          <w:sz w:val="24"/>
        </w:rPr>
        <w:t>Учебный предмет «Оркестровый класс» предполагает занятия духового или эстрадно-джазового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813F3A" w:rsidRPr="00813F3A" w:rsidRDefault="00813F3A" w:rsidP="00813F3A">
      <w:pPr>
        <w:numPr>
          <w:ilvl w:val="0"/>
          <w:numId w:val="37"/>
        </w:numPr>
        <w:tabs>
          <w:tab w:val="num" w:pos="426"/>
        </w:tabs>
        <w:spacing w:line="240" w:lineRule="auto"/>
        <w:ind w:left="426" w:hanging="142"/>
        <w:contextualSpacing/>
        <w:rPr>
          <w:rFonts w:eastAsia="Calibri"/>
          <w:sz w:val="24"/>
        </w:rPr>
      </w:pPr>
      <w:proofErr w:type="gramStart"/>
      <w:r w:rsidRPr="00813F3A">
        <w:rPr>
          <w:rFonts w:eastAsia="Calibri"/>
          <w:sz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813F3A">
        <w:rPr>
          <w:rFonts w:eastAsia="Calibri"/>
          <w:sz w:val="24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813F3A" w:rsidRPr="007A1242" w:rsidRDefault="00813F3A" w:rsidP="00813F3A">
      <w:pPr>
        <w:pStyle w:val="a4"/>
        <w:tabs>
          <w:tab w:val="num" w:pos="426"/>
        </w:tabs>
        <w:ind w:left="426" w:firstLine="283"/>
        <w:rPr>
          <w:szCs w:val="28"/>
        </w:rPr>
      </w:pPr>
      <w:proofErr w:type="gramStart"/>
      <w:r w:rsidRPr="007A1242">
        <w:rPr>
          <w:szCs w:val="28"/>
        </w:rPr>
        <w:t>«Специальность» – 1-3 классы – по 3 часа; 4-5 классы – по 4 часа в неделю; «Ансамбль» – 1 час в неделю; «Фортепиано»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неделю.</w:t>
      </w:r>
      <w:proofErr w:type="gramEnd"/>
    </w:p>
    <w:p w:rsidR="00E3507E" w:rsidRPr="00813F3A" w:rsidRDefault="00813F3A" w:rsidP="00813F3A">
      <w:pPr>
        <w:tabs>
          <w:tab w:val="num" w:pos="426"/>
        </w:tabs>
        <w:spacing w:line="240" w:lineRule="auto"/>
        <w:ind w:left="426" w:firstLine="709"/>
        <w:rPr>
          <w:rFonts w:eastAsia="Times New Roman"/>
          <w:sz w:val="24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813F3A">
        <w:rPr>
          <w:rFonts w:eastAsia="Times New Roman"/>
          <w:sz w:val="24"/>
          <w:lang w:eastAsia="ru-RU"/>
        </w:rPr>
        <w:t>«Фортепиано» (вариативная часть) с 1 класс – 2 часа в неделю, с 2-4 классы – 1 час в неделю, «Оркестро</w:t>
      </w:r>
      <w:r w:rsidR="001C6832">
        <w:rPr>
          <w:rFonts w:eastAsia="Times New Roman"/>
          <w:sz w:val="24"/>
          <w:lang w:eastAsia="ru-RU"/>
        </w:rPr>
        <w:t>вый класс» по 1 часу в неделю</w:t>
      </w:r>
      <w:r w:rsidRPr="00813F3A">
        <w:rPr>
          <w:rFonts w:eastAsia="Times New Roman"/>
          <w:sz w:val="24"/>
          <w:lang w:eastAsia="ru-RU"/>
        </w:rPr>
        <w:t>, «Элементарная теория музыки» - 1 час в неделю.</w:t>
      </w:r>
      <w:r w:rsidR="009910EC" w:rsidRPr="006973AC">
        <w:rPr>
          <w:rFonts w:eastAsia="Times New Roman" w:cs="Times New Roman"/>
          <w:szCs w:val="28"/>
          <w:lang w:eastAsia="ru-RU"/>
        </w:rPr>
        <w:br w:type="page"/>
      </w:r>
    </w:p>
    <w:p w:rsidR="00E3507E" w:rsidRPr="006973AC" w:rsidRDefault="00E3507E" w:rsidP="006973AC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973AC">
        <w:rPr>
          <w:rFonts w:eastAsia="Times New Roman" w:cs="Times New Roman"/>
          <w:b/>
          <w:bCs/>
          <w:szCs w:val="28"/>
          <w:lang w:eastAsia="ru-RU"/>
        </w:rPr>
        <w:lastRenderedPageBreak/>
        <w:t>ПРИМЕРНЫЙ УЧЕБНЫЙ ПЛАН</w:t>
      </w:r>
    </w:p>
    <w:p w:rsidR="00E3507E" w:rsidRPr="006973AC" w:rsidRDefault="00E3507E" w:rsidP="006973AC">
      <w:pPr>
        <w:spacing w:line="216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973AC">
        <w:rPr>
          <w:rFonts w:eastAsia="Times New Roman" w:cs="Times New Roman"/>
          <w:b/>
          <w:bCs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E3507E" w:rsidRPr="006973AC" w:rsidRDefault="00E3507E" w:rsidP="006973AC">
      <w:pPr>
        <w:spacing w:line="216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973AC">
        <w:rPr>
          <w:rFonts w:eastAsia="Times New Roman" w:cs="Times New Roman"/>
          <w:b/>
          <w:bCs/>
          <w:sz w:val="24"/>
          <w:szCs w:val="24"/>
          <w:lang w:eastAsia="ru-RU"/>
        </w:rPr>
        <w:t>в области музыкального искусства «Духовые и ударные инструменты»</w:t>
      </w:r>
    </w:p>
    <w:p w:rsidR="00E3507E" w:rsidRPr="006973AC" w:rsidRDefault="00E3507E" w:rsidP="006973AC">
      <w:pPr>
        <w:spacing w:line="216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973AC">
        <w:rPr>
          <w:rFonts w:eastAsia="Times New Roman" w:cs="Times New Roman"/>
          <w:sz w:val="24"/>
          <w:szCs w:val="24"/>
          <w:lang w:eastAsia="ru-RU"/>
        </w:rPr>
        <w:t>Срок обучения – 8 лет</w:t>
      </w:r>
    </w:p>
    <w:tbl>
      <w:tblPr>
        <w:tblW w:w="1482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3260"/>
        <w:gridCol w:w="851"/>
        <w:gridCol w:w="850"/>
        <w:gridCol w:w="567"/>
        <w:gridCol w:w="709"/>
        <w:gridCol w:w="567"/>
        <w:gridCol w:w="1134"/>
        <w:gridCol w:w="709"/>
        <w:gridCol w:w="657"/>
        <w:gridCol w:w="567"/>
        <w:gridCol w:w="532"/>
        <w:gridCol w:w="35"/>
        <w:gridCol w:w="567"/>
        <w:gridCol w:w="51"/>
        <w:gridCol w:w="53"/>
        <w:gridCol w:w="463"/>
        <w:gridCol w:w="51"/>
        <w:gridCol w:w="26"/>
        <w:gridCol w:w="49"/>
        <w:gridCol w:w="492"/>
        <w:gridCol w:w="49"/>
        <w:gridCol w:w="523"/>
        <w:gridCol w:w="626"/>
      </w:tblGrid>
      <w:tr w:rsidR="001C6832" w:rsidRPr="001C6832" w:rsidTr="001C6832">
        <w:trPr>
          <w:trHeight w:val="1904"/>
        </w:trPr>
        <w:tc>
          <w:tcPr>
            <w:tcW w:w="1432" w:type="dxa"/>
            <w:vMerge w:val="restart"/>
            <w:noWrap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Индекс</w:t>
            </w:r>
          </w:p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850" w:type="dxa"/>
            <w:noWrap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gridSpan w:val="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Аудиторные занятия</w:t>
            </w:r>
          </w:p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(в часах)</w:t>
            </w:r>
          </w:p>
        </w:tc>
        <w:tc>
          <w:tcPr>
            <w:tcW w:w="1843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ind w:right="-9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Промежуточная аттестация</w:t>
            </w:r>
          </w:p>
          <w:p w:rsidR="001C6832" w:rsidRPr="001C6832" w:rsidRDefault="001C6832" w:rsidP="001C6832">
            <w:pPr>
              <w:spacing w:line="240" w:lineRule="auto"/>
              <w:ind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(по полугодиям)</w:t>
            </w: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741" w:type="dxa"/>
            <w:gridSpan w:val="15"/>
            <w:noWrap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1C6832" w:rsidRPr="001C6832" w:rsidTr="001C6832">
        <w:trPr>
          <w:trHeight w:val="1435"/>
        </w:trPr>
        <w:tc>
          <w:tcPr>
            <w:tcW w:w="1432" w:type="dxa"/>
            <w:vMerge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C6832" w:rsidRPr="001C6832" w:rsidRDefault="001C6832" w:rsidP="001C6832">
            <w:pPr>
              <w:spacing w:line="240" w:lineRule="auto"/>
              <w:ind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Групповые занятия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C6832" w:rsidRPr="001C6832" w:rsidRDefault="001C6832" w:rsidP="001C6832">
            <w:pPr>
              <w:spacing w:line="240" w:lineRule="auto"/>
              <w:ind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C6832" w:rsidRPr="001C6832" w:rsidRDefault="001C6832" w:rsidP="001C6832">
            <w:pPr>
              <w:spacing w:line="240" w:lineRule="auto"/>
              <w:ind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C6832" w:rsidRPr="001C6832" w:rsidRDefault="001C6832" w:rsidP="001C6832">
            <w:pPr>
              <w:spacing w:line="240" w:lineRule="auto"/>
              <w:ind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C6832" w:rsidRPr="001C6832" w:rsidRDefault="001C6832" w:rsidP="001C6832">
            <w:pPr>
              <w:spacing w:line="240" w:lineRule="auto"/>
              <w:ind w:right="-98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657" w:type="dxa"/>
            <w:noWrap/>
            <w:textDirection w:val="btLr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noWrap/>
            <w:textDirection w:val="btLr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 2-й класс</w:t>
            </w:r>
          </w:p>
        </w:tc>
        <w:tc>
          <w:tcPr>
            <w:tcW w:w="532" w:type="dxa"/>
            <w:noWrap/>
            <w:textDirection w:val="btLr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3-й класс</w:t>
            </w:r>
          </w:p>
        </w:tc>
        <w:tc>
          <w:tcPr>
            <w:tcW w:w="706" w:type="dxa"/>
            <w:gridSpan w:val="4"/>
            <w:noWrap/>
            <w:textDirection w:val="btLr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 4-й класс</w:t>
            </w:r>
          </w:p>
        </w:tc>
        <w:tc>
          <w:tcPr>
            <w:tcW w:w="540" w:type="dxa"/>
            <w:gridSpan w:val="3"/>
            <w:noWrap/>
            <w:textDirection w:val="btLr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5-й класс</w:t>
            </w:r>
          </w:p>
        </w:tc>
        <w:tc>
          <w:tcPr>
            <w:tcW w:w="541" w:type="dxa"/>
            <w:gridSpan w:val="2"/>
            <w:noWrap/>
            <w:textDirection w:val="btLr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 6-й класс</w:t>
            </w:r>
          </w:p>
        </w:tc>
        <w:tc>
          <w:tcPr>
            <w:tcW w:w="572" w:type="dxa"/>
            <w:gridSpan w:val="2"/>
            <w:noWrap/>
            <w:textDirection w:val="btLr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7-й класс</w:t>
            </w:r>
          </w:p>
        </w:tc>
        <w:tc>
          <w:tcPr>
            <w:tcW w:w="626" w:type="dxa"/>
            <w:textDirection w:val="btLr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8-й класс</w:t>
            </w:r>
          </w:p>
        </w:tc>
      </w:tr>
      <w:tr w:rsidR="001C6832" w:rsidRPr="001C6832" w:rsidTr="001C6832">
        <w:trPr>
          <w:trHeight w:val="529"/>
        </w:trPr>
        <w:tc>
          <w:tcPr>
            <w:tcW w:w="1432" w:type="dxa"/>
            <w:vMerge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741" w:type="dxa"/>
            <w:gridSpan w:val="15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По полугодиям:</w:t>
            </w:r>
          </w:p>
        </w:tc>
      </w:tr>
      <w:tr w:rsidR="001C6832" w:rsidRPr="001C6832" w:rsidTr="001C6832">
        <w:trPr>
          <w:trHeight w:val="253"/>
        </w:trPr>
        <w:tc>
          <w:tcPr>
            <w:tcW w:w="1432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noWrap/>
            <w:vAlign w:val="center"/>
          </w:tcPr>
          <w:p w:rsidR="001C6832" w:rsidRPr="001C6832" w:rsidRDefault="001C6832" w:rsidP="001C6832">
            <w:pPr>
              <w:spacing w:line="240" w:lineRule="auto"/>
              <w:ind w:left="-111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1-2 </w:t>
            </w:r>
          </w:p>
        </w:tc>
        <w:tc>
          <w:tcPr>
            <w:tcW w:w="567" w:type="dxa"/>
            <w:noWrap/>
            <w:vAlign w:val="center"/>
          </w:tcPr>
          <w:p w:rsidR="001C6832" w:rsidRPr="001C6832" w:rsidRDefault="001C6832" w:rsidP="001C6832">
            <w:pPr>
              <w:spacing w:line="240" w:lineRule="auto"/>
              <w:ind w:left="-111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3-4</w:t>
            </w:r>
          </w:p>
        </w:tc>
        <w:tc>
          <w:tcPr>
            <w:tcW w:w="532" w:type="dxa"/>
            <w:noWrap/>
            <w:vAlign w:val="center"/>
          </w:tcPr>
          <w:p w:rsidR="001C6832" w:rsidRPr="001C6832" w:rsidRDefault="001C6832" w:rsidP="001C6832">
            <w:pPr>
              <w:spacing w:line="240" w:lineRule="auto"/>
              <w:ind w:left="-111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5-6</w:t>
            </w:r>
          </w:p>
        </w:tc>
        <w:tc>
          <w:tcPr>
            <w:tcW w:w="706" w:type="dxa"/>
            <w:gridSpan w:val="4"/>
            <w:noWrap/>
            <w:vAlign w:val="center"/>
          </w:tcPr>
          <w:p w:rsidR="001C6832" w:rsidRPr="001C6832" w:rsidRDefault="001C6832" w:rsidP="001C6832">
            <w:pPr>
              <w:spacing w:line="240" w:lineRule="auto"/>
              <w:ind w:left="-111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7-8</w:t>
            </w:r>
          </w:p>
        </w:tc>
        <w:tc>
          <w:tcPr>
            <w:tcW w:w="589" w:type="dxa"/>
            <w:gridSpan w:val="4"/>
            <w:noWrap/>
            <w:vAlign w:val="center"/>
          </w:tcPr>
          <w:p w:rsidR="001C6832" w:rsidRPr="001C6832" w:rsidRDefault="001C6832" w:rsidP="001C6832">
            <w:pPr>
              <w:spacing w:line="240" w:lineRule="auto"/>
              <w:ind w:left="-111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9-10</w:t>
            </w:r>
          </w:p>
        </w:tc>
        <w:tc>
          <w:tcPr>
            <w:tcW w:w="541" w:type="dxa"/>
            <w:gridSpan w:val="2"/>
            <w:noWrap/>
            <w:vAlign w:val="center"/>
          </w:tcPr>
          <w:p w:rsidR="001C6832" w:rsidRPr="001C6832" w:rsidRDefault="001C6832" w:rsidP="001C6832">
            <w:pPr>
              <w:spacing w:line="240" w:lineRule="auto"/>
              <w:ind w:left="-111" w:right="-59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11-12</w:t>
            </w:r>
          </w:p>
        </w:tc>
        <w:tc>
          <w:tcPr>
            <w:tcW w:w="523" w:type="dxa"/>
            <w:noWrap/>
            <w:vAlign w:val="center"/>
          </w:tcPr>
          <w:p w:rsidR="001C6832" w:rsidRPr="001C6832" w:rsidRDefault="001C6832" w:rsidP="001C6832">
            <w:pPr>
              <w:spacing w:line="240" w:lineRule="auto"/>
              <w:ind w:left="-111" w:right="-103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13-14</w:t>
            </w:r>
          </w:p>
        </w:tc>
        <w:tc>
          <w:tcPr>
            <w:tcW w:w="626" w:type="dxa"/>
            <w:noWrap/>
            <w:vAlign w:val="center"/>
          </w:tcPr>
          <w:p w:rsidR="001C6832" w:rsidRPr="001C6832" w:rsidRDefault="001C6832" w:rsidP="001C6832">
            <w:pPr>
              <w:spacing w:line="240" w:lineRule="auto"/>
              <w:ind w:left="-111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15-16</w:t>
            </w:r>
          </w:p>
        </w:tc>
      </w:tr>
      <w:tr w:rsidR="001C6832" w:rsidRPr="001C6832" w:rsidTr="001C6832">
        <w:trPr>
          <w:trHeight w:val="276"/>
        </w:trPr>
        <w:tc>
          <w:tcPr>
            <w:tcW w:w="1432" w:type="dxa"/>
            <w:vMerge w:val="restart"/>
            <w:shd w:val="clear" w:color="auto" w:fill="auto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Структура и объем ОП</w:t>
            </w:r>
          </w:p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ind w:hanging="106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3553-</w:t>
            </w:r>
          </w:p>
          <w:p w:rsidR="001C6832" w:rsidRPr="001C6832" w:rsidRDefault="001C6832" w:rsidP="001C6832">
            <w:pPr>
              <w:spacing w:line="240" w:lineRule="auto"/>
              <w:ind w:right="-108" w:hanging="106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5025</w:t>
            </w: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1778-2386,5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1775-2638,5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15"/>
            <w:shd w:val="clear" w:color="auto" w:fill="auto"/>
            <w:noWrap/>
            <w:vAlign w:val="bottom"/>
          </w:tcPr>
          <w:p w:rsidR="001C6832" w:rsidRPr="001C6832" w:rsidRDefault="001C6832" w:rsidP="001C6832">
            <w:pPr>
              <w:spacing w:line="240" w:lineRule="auto"/>
              <w:ind w:left="-11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1C6832" w:rsidRPr="001C6832" w:rsidTr="001C6832">
        <w:trPr>
          <w:trHeight w:val="556"/>
        </w:trPr>
        <w:tc>
          <w:tcPr>
            <w:tcW w:w="1432" w:type="dxa"/>
            <w:vMerge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1C6832" w:rsidRPr="001C6832" w:rsidRDefault="001C6832" w:rsidP="001C6832">
            <w:pPr>
              <w:spacing w:line="240" w:lineRule="auto"/>
              <w:ind w:left="-11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ind w:left="-11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33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ind w:left="-11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33</w:t>
            </w:r>
          </w:p>
        </w:tc>
        <w:tc>
          <w:tcPr>
            <w:tcW w:w="706" w:type="dxa"/>
            <w:gridSpan w:val="4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ind w:left="-11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33</w:t>
            </w:r>
          </w:p>
        </w:tc>
        <w:tc>
          <w:tcPr>
            <w:tcW w:w="589" w:type="dxa"/>
            <w:gridSpan w:val="4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ind w:left="-11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33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ind w:left="-11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33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ind w:left="-11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33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ind w:left="-11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33</w:t>
            </w:r>
          </w:p>
        </w:tc>
      </w:tr>
      <w:tr w:rsidR="001C6832" w:rsidRPr="001C6832" w:rsidTr="001C6832">
        <w:trPr>
          <w:trHeight w:val="253"/>
        </w:trPr>
        <w:tc>
          <w:tcPr>
            <w:tcW w:w="1432" w:type="dxa"/>
            <w:shd w:val="clear" w:color="auto" w:fill="auto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3553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1778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1775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15"/>
            <w:shd w:val="clear" w:color="auto" w:fill="auto"/>
            <w:noWrap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Недельная нагрузка в часах</w:t>
            </w:r>
          </w:p>
        </w:tc>
      </w:tr>
      <w:tr w:rsidR="001C6832" w:rsidRPr="001C6832" w:rsidTr="001C6832">
        <w:trPr>
          <w:trHeight w:val="315"/>
        </w:trPr>
        <w:tc>
          <w:tcPr>
            <w:tcW w:w="1432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2222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1301</w:t>
            </w:r>
          </w:p>
        </w:tc>
        <w:tc>
          <w:tcPr>
            <w:tcW w:w="1843" w:type="dxa"/>
            <w:gridSpan w:val="3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921</w:t>
            </w:r>
          </w:p>
        </w:tc>
        <w:tc>
          <w:tcPr>
            <w:tcW w:w="1134" w:type="dxa"/>
            <w:shd w:val="clear" w:color="auto" w:fill="92D050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C6832" w:rsidRPr="001C6832" w:rsidTr="001C6832">
        <w:trPr>
          <w:trHeight w:val="300"/>
        </w:trPr>
        <w:tc>
          <w:tcPr>
            <w:tcW w:w="1432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Специальность </w:t>
            </w: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vertAlign w:val="superscript"/>
                <w:lang w:eastAsia="ru-RU"/>
              </w:rPr>
              <w:t>3</w:t>
            </w:r>
            <w:r w:rsidRPr="001C6832">
              <w:rPr>
                <w:rFonts w:eastAsia="Times New Roman" w:cs="Times New Roman"/>
                <w:sz w:val="22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1316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559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1,3,5…-15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ind w:right="-108" w:hanging="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2,4...-14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2,5</w:t>
            </w:r>
          </w:p>
        </w:tc>
        <w:tc>
          <w:tcPr>
            <w:tcW w:w="626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2,5</w:t>
            </w:r>
          </w:p>
        </w:tc>
      </w:tr>
      <w:tr w:rsidR="001C6832" w:rsidRPr="001C6832" w:rsidTr="001C6832">
        <w:trPr>
          <w:trHeight w:val="300"/>
        </w:trPr>
        <w:tc>
          <w:tcPr>
            <w:tcW w:w="1432" w:type="dxa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Ансамбль</w:t>
            </w:r>
            <w:proofErr w:type="gramStart"/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vertAlign w:val="superscript"/>
                <w:lang w:eastAsia="ru-RU"/>
              </w:rPr>
              <w:t>4</w:t>
            </w:r>
            <w:proofErr w:type="gramEnd"/>
            <w:r w:rsidRPr="001C6832">
              <w:rPr>
                <w:rFonts w:eastAsia="Times New Roman" w:cs="Times New Roman"/>
                <w:sz w:val="22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330</w:t>
            </w:r>
          </w:p>
        </w:tc>
        <w:tc>
          <w:tcPr>
            <w:tcW w:w="850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165</w:t>
            </w:r>
          </w:p>
        </w:tc>
        <w:tc>
          <w:tcPr>
            <w:tcW w:w="56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C6832" w:rsidRPr="001C6832" w:rsidRDefault="001C6832" w:rsidP="001C6832">
            <w:pPr>
              <w:spacing w:line="240" w:lineRule="auto"/>
              <w:ind w:left="-151" w:right="-3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165</w:t>
            </w:r>
          </w:p>
        </w:tc>
        <w:tc>
          <w:tcPr>
            <w:tcW w:w="56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10,12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14</w:t>
            </w:r>
          </w:p>
        </w:tc>
        <w:tc>
          <w:tcPr>
            <w:tcW w:w="65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618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</w:tr>
      <w:tr w:rsidR="001C6832" w:rsidRPr="001C6832" w:rsidTr="001C6832">
        <w:trPr>
          <w:trHeight w:val="300"/>
        </w:trPr>
        <w:tc>
          <w:tcPr>
            <w:tcW w:w="1432" w:type="dxa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Фортепиано</w:t>
            </w:r>
          </w:p>
        </w:tc>
        <w:tc>
          <w:tcPr>
            <w:tcW w:w="851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429</w:t>
            </w:r>
          </w:p>
        </w:tc>
        <w:tc>
          <w:tcPr>
            <w:tcW w:w="850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8-16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0,5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0,5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</w:tr>
      <w:tr w:rsidR="001C6832" w:rsidRPr="001C6832" w:rsidTr="001C6832">
        <w:trPr>
          <w:trHeight w:val="315"/>
        </w:trPr>
        <w:tc>
          <w:tcPr>
            <w:tcW w:w="1432" w:type="dxa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Хоровой класс</w:t>
            </w:r>
            <w:proofErr w:type="gramStart"/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vertAlign w:val="superscript"/>
                <w:lang w:eastAsia="ru-RU"/>
              </w:rPr>
              <w:t>4</w:t>
            </w:r>
            <w:proofErr w:type="gramEnd"/>
            <w:r w:rsidRPr="001C6832">
              <w:rPr>
                <w:rFonts w:eastAsia="Times New Roman" w:cs="Times New Roman"/>
                <w:sz w:val="22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147</w:t>
            </w:r>
          </w:p>
        </w:tc>
        <w:tc>
          <w:tcPr>
            <w:tcW w:w="850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C6832" w:rsidRPr="001C6832" w:rsidTr="001C6832">
        <w:trPr>
          <w:trHeight w:val="315"/>
        </w:trPr>
        <w:tc>
          <w:tcPr>
            <w:tcW w:w="1432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1135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477</w:t>
            </w:r>
          </w:p>
        </w:tc>
        <w:tc>
          <w:tcPr>
            <w:tcW w:w="1843" w:type="dxa"/>
            <w:gridSpan w:val="3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658</w:t>
            </w:r>
          </w:p>
        </w:tc>
        <w:tc>
          <w:tcPr>
            <w:tcW w:w="1134" w:type="dxa"/>
            <w:shd w:val="clear" w:color="auto" w:fill="92D050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2D050"/>
            <w:vAlign w:val="bottom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i/>
                <w:iCs/>
                <w:sz w:val="22"/>
                <w:szCs w:val="24"/>
                <w:lang w:eastAsia="ru-RU"/>
              </w:rPr>
              <w:t> </w:t>
            </w:r>
          </w:p>
        </w:tc>
      </w:tr>
      <w:tr w:rsidR="001C6832" w:rsidRPr="001C6832" w:rsidTr="001C6832">
        <w:trPr>
          <w:trHeight w:val="300"/>
        </w:trPr>
        <w:tc>
          <w:tcPr>
            <w:tcW w:w="1432" w:type="dxa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Сольфеджио</w:t>
            </w:r>
          </w:p>
        </w:tc>
        <w:tc>
          <w:tcPr>
            <w:tcW w:w="851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641,5</w:t>
            </w:r>
          </w:p>
        </w:tc>
        <w:tc>
          <w:tcPr>
            <w:tcW w:w="850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263</w:t>
            </w:r>
          </w:p>
        </w:tc>
        <w:tc>
          <w:tcPr>
            <w:tcW w:w="56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C6832" w:rsidRPr="001C6832" w:rsidRDefault="001C6832" w:rsidP="001C6832">
            <w:pPr>
              <w:spacing w:line="240" w:lineRule="auto"/>
              <w:ind w:left="-88" w:right="-12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378,5</w:t>
            </w:r>
          </w:p>
        </w:tc>
        <w:tc>
          <w:tcPr>
            <w:tcW w:w="56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2,4…-10,15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65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1,5</w:t>
            </w:r>
          </w:p>
        </w:tc>
        <w:tc>
          <w:tcPr>
            <w:tcW w:w="618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1,5</w:t>
            </w:r>
          </w:p>
        </w:tc>
        <w:tc>
          <w:tcPr>
            <w:tcW w:w="572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1,5</w:t>
            </w:r>
          </w:p>
        </w:tc>
        <w:tc>
          <w:tcPr>
            <w:tcW w:w="626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1,5</w:t>
            </w:r>
          </w:p>
        </w:tc>
      </w:tr>
      <w:tr w:rsidR="001C6832" w:rsidRPr="001C6832" w:rsidTr="001C6832">
        <w:trPr>
          <w:trHeight w:val="300"/>
        </w:trPr>
        <w:tc>
          <w:tcPr>
            <w:tcW w:w="1432" w:type="dxa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851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147</w:t>
            </w:r>
          </w:p>
        </w:tc>
        <w:tc>
          <w:tcPr>
            <w:tcW w:w="850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C6832" w:rsidRPr="001C6832" w:rsidRDefault="001C6832" w:rsidP="001C6832">
            <w:pPr>
              <w:spacing w:line="240" w:lineRule="auto"/>
              <w:ind w:left="-88" w:right="-12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C6832" w:rsidRPr="001C6832" w:rsidTr="001C6832">
        <w:trPr>
          <w:trHeight w:val="300"/>
        </w:trPr>
        <w:tc>
          <w:tcPr>
            <w:tcW w:w="1432" w:type="dxa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1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346,5</w:t>
            </w:r>
          </w:p>
        </w:tc>
        <w:tc>
          <w:tcPr>
            <w:tcW w:w="850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165</w:t>
            </w:r>
          </w:p>
        </w:tc>
        <w:tc>
          <w:tcPr>
            <w:tcW w:w="56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C6832" w:rsidRPr="001C6832" w:rsidRDefault="001C6832" w:rsidP="001C6832">
            <w:pPr>
              <w:spacing w:line="240" w:lineRule="auto"/>
              <w:ind w:left="-88" w:right="-12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181,5</w:t>
            </w:r>
          </w:p>
        </w:tc>
        <w:tc>
          <w:tcPr>
            <w:tcW w:w="56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0"/>
                <w:szCs w:val="24"/>
                <w:lang w:eastAsia="ru-RU"/>
              </w:rPr>
              <w:t>9,11,13,15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14</w:t>
            </w:r>
          </w:p>
        </w:tc>
        <w:tc>
          <w:tcPr>
            <w:tcW w:w="65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1,5</w:t>
            </w:r>
          </w:p>
        </w:tc>
      </w:tr>
      <w:tr w:rsidR="001C6832" w:rsidRPr="001C6832" w:rsidTr="001C6832">
        <w:trPr>
          <w:trHeight w:val="300"/>
        </w:trPr>
        <w:tc>
          <w:tcPr>
            <w:tcW w:w="4692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51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1579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5,5</w:t>
            </w:r>
          </w:p>
        </w:tc>
        <w:tc>
          <w:tcPr>
            <w:tcW w:w="618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572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6,5</w:t>
            </w:r>
          </w:p>
        </w:tc>
        <w:tc>
          <w:tcPr>
            <w:tcW w:w="626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7,5</w:t>
            </w:r>
          </w:p>
        </w:tc>
      </w:tr>
      <w:tr w:rsidR="001C6832" w:rsidRPr="001C6832" w:rsidTr="001C6832">
        <w:trPr>
          <w:trHeight w:val="300"/>
        </w:trPr>
        <w:tc>
          <w:tcPr>
            <w:tcW w:w="4692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51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3357</w:t>
            </w:r>
          </w:p>
        </w:tc>
        <w:tc>
          <w:tcPr>
            <w:tcW w:w="850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1778</w:t>
            </w:r>
          </w:p>
        </w:tc>
        <w:tc>
          <w:tcPr>
            <w:tcW w:w="1843" w:type="dxa"/>
            <w:gridSpan w:val="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1579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9,5</w:t>
            </w:r>
          </w:p>
        </w:tc>
        <w:tc>
          <w:tcPr>
            <w:tcW w:w="567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9,5</w:t>
            </w:r>
          </w:p>
        </w:tc>
        <w:tc>
          <w:tcPr>
            <w:tcW w:w="618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14</w:t>
            </w:r>
          </w:p>
        </w:tc>
        <w:tc>
          <w:tcPr>
            <w:tcW w:w="572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ind w:right="-10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15,5</w:t>
            </w:r>
          </w:p>
        </w:tc>
        <w:tc>
          <w:tcPr>
            <w:tcW w:w="626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16,5</w:t>
            </w:r>
          </w:p>
        </w:tc>
      </w:tr>
      <w:tr w:rsidR="001C6832" w:rsidRPr="001C6832" w:rsidTr="001C6832">
        <w:trPr>
          <w:trHeight w:val="300"/>
        </w:trPr>
        <w:tc>
          <w:tcPr>
            <w:tcW w:w="4692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1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</w:tr>
      <w:tr w:rsidR="001C6832" w:rsidRPr="001C6832" w:rsidTr="001C6832">
        <w:trPr>
          <w:trHeight w:val="315"/>
        </w:trPr>
        <w:tc>
          <w:tcPr>
            <w:tcW w:w="1432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Вариативная часть</w:t>
            </w: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851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1472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608,5</w:t>
            </w:r>
          </w:p>
        </w:tc>
        <w:tc>
          <w:tcPr>
            <w:tcW w:w="1843" w:type="dxa"/>
            <w:gridSpan w:val="3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863,5</w:t>
            </w:r>
          </w:p>
        </w:tc>
        <w:tc>
          <w:tcPr>
            <w:tcW w:w="1134" w:type="dxa"/>
            <w:shd w:val="clear" w:color="auto" w:fill="92D050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C6832" w:rsidRPr="001C6832" w:rsidTr="001C6832">
        <w:trPr>
          <w:trHeight w:val="315"/>
        </w:trPr>
        <w:tc>
          <w:tcPr>
            <w:tcW w:w="1432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В.00.УП.01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Хоровой класс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624,5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131,5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ind w:hanging="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493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8,12,14,16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1,5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1,5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1,5</w:t>
            </w:r>
          </w:p>
        </w:tc>
      </w:tr>
      <w:tr w:rsidR="001C6832" w:rsidRPr="001C6832" w:rsidTr="001C6832">
        <w:trPr>
          <w:trHeight w:val="315"/>
        </w:trPr>
        <w:tc>
          <w:tcPr>
            <w:tcW w:w="1432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В.00.УП.02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Фортепиано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492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328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1 -14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0,5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0,5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C6832" w:rsidRPr="001C6832" w:rsidTr="001C6832">
        <w:trPr>
          <w:trHeight w:val="315"/>
        </w:trPr>
        <w:tc>
          <w:tcPr>
            <w:tcW w:w="1432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В.00.УП.03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Оркестровый класс</w:t>
            </w:r>
            <w:proofErr w:type="gramStart"/>
            <w:r w:rsidRPr="001C6832">
              <w:rPr>
                <w:rFonts w:eastAsia="Times New Roman" w:cs="Times New Roman"/>
                <w:sz w:val="22"/>
                <w:szCs w:val="24"/>
                <w:vertAlign w:val="superscript"/>
                <w:lang w:eastAsia="ru-RU"/>
              </w:rPr>
              <w:t>4</w:t>
            </w:r>
            <w:proofErr w:type="gramEnd"/>
            <w:r w:rsidRPr="001C6832">
              <w:rPr>
                <w:rFonts w:eastAsia="Times New Roman" w:cs="Times New Roman"/>
                <w:sz w:val="22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330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832" w:rsidRPr="001C6832" w:rsidRDefault="001C6832" w:rsidP="001C6832">
            <w:pPr>
              <w:tabs>
                <w:tab w:val="left" w:pos="-108"/>
              </w:tabs>
              <w:spacing w:line="240" w:lineRule="auto"/>
              <w:ind w:right="-108" w:hanging="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ind w:right="-108" w:hanging="10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10,12,14,16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1,5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ind w:right="-103" w:hanging="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1,5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1,5</w:t>
            </w:r>
          </w:p>
        </w:tc>
      </w:tr>
      <w:tr w:rsidR="001C6832" w:rsidRPr="001C6832" w:rsidTr="001C6832">
        <w:trPr>
          <w:trHeight w:val="315"/>
        </w:trPr>
        <w:tc>
          <w:tcPr>
            <w:tcW w:w="1432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В.00.УП.05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</w:rPr>
              <w:t>16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ind w:right="-103" w:hanging="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C6832" w:rsidRPr="001C6832" w:rsidRDefault="001C6832" w:rsidP="001C6832">
            <w:pPr>
              <w:spacing w:line="240" w:lineRule="auto"/>
              <w:ind w:right="-44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0,5</w:t>
            </w:r>
          </w:p>
        </w:tc>
      </w:tr>
      <w:tr w:rsidR="001C6832" w:rsidRPr="001C6832" w:rsidTr="001C6832">
        <w:trPr>
          <w:trHeight w:val="315"/>
        </w:trPr>
        <w:tc>
          <w:tcPr>
            <w:tcW w:w="4692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Всего аудиторная нагрузка с учетом вариативной части:</w:t>
            </w: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2442,5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8,5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8,5</w:t>
            </w:r>
          </w:p>
        </w:tc>
        <w:tc>
          <w:tcPr>
            <w:tcW w:w="618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9,5</w:t>
            </w:r>
          </w:p>
        </w:tc>
        <w:tc>
          <w:tcPr>
            <w:tcW w:w="567" w:type="dxa"/>
            <w:gridSpan w:val="3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9,5</w:t>
            </w:r>
          </w:p>
        </w:tc>
        <w:tc>
          <w:tcPr>
            <w:tcW w:w="567" w:type="dxa"/>
            <w:gridSpan w:val="3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ind w:left="-7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9,5</w:t>
            </w:r>
          </w:p>
        </w:tc>
        <w:tc>
          <w:tcPr>
            <w:tcW w:w="572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ind w:right="-103" w:hanging="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iCs/>
                <w:sz w:val="22"/>
                <w:szCs w:val="24"/>
                <w:lang w:eastAsia="ru-RU"/>
              </w:rPr>
              <w:t>10,5</w:t>
            </w:r>
          </w:p>
          <w:p w:rsidR="001C6832" w:rsidRPr="001C6832" w:rsidRDefault="001C6832" w:rsidP="001C6832">
            <w:pPr>
              <w:spacing w:line="240" w:lineRule="auto"/>
              <w:ind w:right="-44"/>
              <w:jc w:val="right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iCs/>
                <w:sz w:val="22"/>
                <w:szCs w:val="24"/>
                <w:lang w:eastAsia="ru-RU"/>
              </w:rPr>
              <w:t>11</w:t>
            </w:r>
          </w:p>
        </w:tc>
      </w:tr>
      <w:tr w:rsidR="001C6832" w:rsidRPr="001C6832" w:rsidTr="001C6832">
        <w:trPr>
          <w:trHeight w:val="315"/>
        </w:trPr>
        <w:tc>
          <w:tcPr>
            <w:tcW w:w="4692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tabs>
                <w:tab w:val="left" w:pos="-108"/>
              </w:tabs>
              <w:spacing w:line="240" w:lineRule="auto"/>
              <w:ind w:right="-108" w:hanging="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4829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2386,5</w:t>
            </w:r>
          </w:p>
        </w:tc>
        <w:tc>
          <w:tcPr>
            <w:tcW w:w="1843" w:type="dxa"/>
            <w:gridSpan w:val="3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2442,5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14,5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618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3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3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20</w:t>
            </w:r>
          </w:p>
        </w:tc>
        <w:tc>
          <w:tcPr>
            <w:tcW w:w="572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ind w:right="-103" w:hanging="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21,5</w:t>
            </w:r>
          </w:p>
        </w:tc>
        <w:tc>
          <w:tcPr>
            <w:tcW w:w="626" w:type="dxa"/>
            <w:tcBorders>
              <w:tr2bl w:val="single" w:sz="4" w:space="0" w:color="auto"/>
            </w:tcBorders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21</w:t>
            </w:r>
          </w:p>
          <w:p w:rsidR="001C6832" w:rsidRPr="001C6832" w:rsidRDefault="001C6832" w:rsidP="001C6832">
            <w:pPr>
              <w:spacing w:line="240" w:lineRule="auto"/>
              <w:ind w:right="-44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22,5</w:t>
            </w:r>
          </w:p>
        </w:tc>
      </w:tr>
      <w:tr w:rsidR="001C6832" w:rsidRPr="001C6832" w:rsidTr="001C6832">
        <w:trPr>
          <w:trHeight w:val="315"/>
        </w:trPr>
        <w:tc>
          <w:tcPr>
            <w:tcW w:w="4692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6832" w:rsidRPr="001C6832" w:rsidTr="001C6832">
        <w:trPr>
          <w:trHeight w:val="315"/>
        </w:trPr>
        <w:tc>
          <w:tcPr>
            <w:tcW w:w="1432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Консультации</w:t>
            </w:r>
            <w:proofErr w:type="gramStart"/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vertAlign w:val="superscript"/>
                <w:lang w:eastAsia="ru-RU"/>
              </w:rPr>
              <w:t>7</w:t>
            </w:r>
            <w:proofErr w:type="gramEnd"/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196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shd w:val="clear" w:color="auto" w:fill="92D050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15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1C6832" w:rsidRPr="001C6832" w:rsidTr="001C6832">
        <w:trPr>
          <w:trHeight w:val="300"/>
        </w:trPr>
        <w:tc>
          <w:tcPr>
            <w:tcW w:w="1432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Специальность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618" w:type="dxa"/>
            <w:gridSpan w:val="4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572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626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8</w:t>
            </w:r>
          </w:p>
        </w:tc>
      </w:tr>
      <w:tr w:rsidR="001C6832" w:rsidRPr="001C6832" w:rsidTr="001C6832">
        <w:trPr>
          <w:trHeight w:val="167"/>
        </w:trPr>
        <w:tc>
          <w:tcPr>
            <w:tcW w:w="1432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Сольфеджио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618" w:type="dxa"/>
            <w:gridSpan w:val="4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572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626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</w:p>
        </w:tc>
      </w:tr>
      <w:tr w:rsidR="001C6832" w:rsidRPr="001C6832" w:rsidTr="001C6832">
        <w:trPr>
          <w:trHeight w:val="300"/>
        </w:trPr>
        <w:tc>
          <w:tcPr>
            <w:tcW w:w="1432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ind w:left="-111" w:right="-11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618" w:type="dxa"/>
            <w:gridSpan w:val="4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</w:p>
        </w:tc>
      </w:tr>
      <w:tr w:rsidR="001C6832" w:rsidRPr="001C6832" w:rsidTr="001C6832">
        <w:trPr>
          <w:trHeight w:val="300"/>
        </w:trPr>
        <w:tc>
          <w:tcPr>
            <w:tcW w:w="1432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ind w:right="68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Ансамбль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618" w:type="dxa"/>
            <w:gridSpan w:val="4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</w:tr>
      <w:tr w:rsidR="001C6832" w:rsidRPr="001C6832" w:rsidTr="001C6832">
        <w:trPr>
          <w:trHeight w:val="300"/>
        </w:trPr>
        <w:tc>
          <w:tcPr>
            <w:tcW w:w="1432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ind w:right="68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Сводный хор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" w:type="dxa"/>
            <w:gridSpan w:val="4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C6832" w:rsidRPr="001C6832" w:rsidTr="001C6832">
        <w:trPr>
          <w:trHeight w:val="300"/>
        </w:trPr>
        <w:tc>
          <w:tcPr>
            <w:tcW w:w="1432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К.03.06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ind w:right="68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Оркестр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4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6832" w:rsidRPr="001C6832" w:rsidTr="001C6832">
        <w:trPr>
          <w:trHeight w:val="374"/>
        </w:trPr>
        <w:tc>
          <w:tcPr>
            <w:tcW w:w="1432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Аттестация</w:t>
            </w:r>
          </w:p>
        </w:tc>
        <w:tc>
          <w:tcPr>
            <w:tcW w:w="10128" w:type="dxa"/>
            <w:gridSpan w:val="22"/>
            <w:shd w:val="clear" w:color="auto" w:fill="92D050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Годовой объем в неделях</w:t>
            </w:r>
          </w:p>
        </w:tc>
      </w:tr>
      <w:tr w:rsidR="001C6832" w:rsidRPr="001C6832" w:rsidTr="001C6832">
        <w:trPr>
          <w:trHeight w:val="347"/>
        </w:trPr>
        <w:tc>
          <w:tcPr>
            <w:tcW w:w="1432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7 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gridSpan w:val="4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-</w:t>
            </w:r>
          </w:p>
        </w:tc>
      </w:tr>
      <w:tr w:rsidR="001C6832" w:rsidRPr="001C6832" w:rsidTr="001C6832">
        <w:trPr>
          <w:trHeight w:val="315"/>
        </w:trPr>
        <w:tc>
          <w:tcPr>
            <w:tcW w:w="1432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2 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gridSpan w:val="4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2 </w:t>
            </w:r>
          </w:p>
        </w:tc>
      </w:tr>
      <w:tr w:rsidR="001C6832" w:rsidRPr="001C6832" w:rsidTr="001C6832">
        <w:trPr>
          <w:trHeight w:val="315"/>
        </w:trPr>
        <w:tc>
          <w:tcPr>
            <w:tcW w:w="1432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Специальность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1 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4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C6832" w:rsidRPr="001C6832" w:rsidTr="001C6832">
        <w:trPr>
          <w:trHeight w:val="315"/>
        </w:trPr>
        <w:tc>
          <w:tcPr>
            <w:tcW w:w="1432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Сольфеджио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4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C6832" w:rsidRPr="001C6832" w:rsidTr="001C6832">
        <w:trPr>
          <w:trHeight w:val="315"/>
        </w:trPr>
        <w:tc>
          <w:tcPr>
            <w:tcW w:w="1432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sz w:val="22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4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C6832" w:rsidRPr="001C6832" w:rsidTr="001C6832">
        <w:trPr>
          <w:trHeight w:val="315"/>
        </w:trPr>
        <w:tc>
          <w:tcPr>
            <w:tcW w:w="4692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Резерв учебного времени</w:t>
            </w:r>
            <w:proofErr w:type="gramStart"/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vertAlign w:val="superscript"/>
                <w:lang w:eastAsia="ru-RU"/>
              </w:rPr>
              <w:t>7</w:t>
            </w:r>
            <w:proofErr w:type="gramEnd"/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832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4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C6D9F1" w:themeFill="text2" w:themeFillTint="33"/>
            <w:vAlign w:val="center"/>
          </w:tcPr>
          <w:p w:rsidR="001C6832" w:rsidRPr="001C6832" w:rsidRDefault="001C6832" w:rsidP="001C683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507E" w:rsidRPr="006973AC" w:rsidRDefault="00E3507E" w:rsidP="006973AC">
      <w:pPr>
        <w:spacing w:line="240" w:lineRule="auto"/>
        <w:ind w:left="426"/>
        <w:rPr>
          <w:rFonts w:eastAsia="Times New Roman" w:cs="Times New Roman"/>
          <w:sz w:val="24"/>
          <w:szCs w:val="24"/>
          <w:lang w:eastAsia="ru-RU"/>
        </w:rPr>
      </w:pPr>
    </w:p>
    <w:p w:rsidR="001C6832" w:rsidRDefault="007B5B41" w:rsidP="0097410A">
      <w:pPr>
        <w:pStyle w:val="a4"/>
        <w:numPr>
          <w:ilvl w:val="1"/>
          <w:numId w:val="25"/>
        </w:numPr>
        <w:tabs>
          <w:tab w:val="clear" w:pos="1440"/>
        </w:tabs>
        <w:ind w:left="426"/>
        <w:rPr>
          <w:bCs/>
          <w:sz w:val="22"/>
        </w:rPr>
      </w:pPr>
      <w:r w:rsidRPr="001C6832">
        <w:rPr>
          <w:bCs/>
          <w:sz w:val="22"/>
        </w:rPr>
        <w:t xml:space="preserve">В общей трудоемкости ОП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</w:t>
      </w:r>
      <w:r w:rsidRPr="001C6832">
        <w:rPr>
          <w:rFonts w:eastAsia="Calibri"/>
          <w:bCs/>
          <w:sz w:val="22"/>
        </w:rPr>
        <w:t>Объем времени вариативной части, предусматриваемый ДШИ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</w:t>
      </w:r>
      <w:r w:rsidRPr="001C6832">
        <w:rPr>
          <w:bCs/>
          <w:sz w:val="22"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(например, «Ритмика»). При формировании ДШИ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1C6832" w:rsidRDefault="007B5B41" w:rsidP="0097410A">
      <w:pPr>
        <w:pStyle w:val="a4"/>
        <w:numPr>
          <w:ilvl w:val="1"/>
          <w:numId w:val="25"/>
        </w:numPr>
        <w:tabs>
          <w:tab w:val="clear" w:pos="1440"/>
        </w:tabs>
        <w:ind w:left="426"/>
        <w:rPr>
          <w:bCs/>
          <w:sz w:val="22"/>
        </w:rPr>
      </w:pPr>
      <w:r w:rsidRPr="001C6832">
        <w:rPr>
          <w:bCs/>
          <w:sz w:val="22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четные, и нечетные учебные полугодия с 9-го по 12-й).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1C6832">
        <w:rPr>
          <w:bCs/>
          <w:sz w:val="22"/>
        </w:rPr>
        <w:t>обучающимся</w:t>
      </w:r>
      <w:proofErr w:type="gramEnd"/>
      <w:r w:rsidRPr="001C6832">
        <w:rPr>
          <w:bCs/>
          <w:sz w:val="22"/>
        </w:rPr>
        <w:t xml:space="preserve">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учебной четверти.</w:t>
      </w:r>
    </w:p>
    <w:p w:rsidR="001C6832" w:rsidRDefault="007B5B41" w:rsidP="0097410A">
      <w:pPr>
        <w:pStyle w:val="a4"/>
        <w:numPr>
          <w:ilvl w:val="1"/>
          <w:numId w:val="25"/>
        </w:numPr>
        <w:tabs>
          <w:tab w:val="clear" w:pos="1440"/>
        </w:tabs>
        <w:ind w:left="426"/>
        <w:rPr>
          <w:bCs/>
          <w:sz w:val="22"/>
        </w:rPr>
      </w:pPr>
      <w:r w:rsidRPr="001C6832">
        <w:rPr>
          <w:bCs/>
          <w:sz w:val="22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предмету «Специальность» в объеме от 60 до 100% аудиторного времени.</w:t>
      </w:r>
    </w:p>
    <w:p w:rsidR="001C6832" w:rsidRPr="001C6832" w:rsidRDefault="007B5B41" w:rsidP="0097410A">
      <w:pPr>
        <w:pStyle w:val="a4"/>
        <w:numPr>
          <w:ilvl w:val="1"/>
          <w:numId w:val="25"/>
        </w:numPr>
        <w:tabs>
          <w:tab w:val="clear" w:pos="1440"/>
        </w:tabs>
        <w:ind w:left="426"/>
        <w:rPr>
          <w:bCs/>
          <w:sz w:val="22"/>
        </w:rPr>
      </w:pPr>
      <w:r w:rsidRPr="001C6832">
        <w:rPr>
          <w:sz w:val="22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не менее 80 % от аудиторного времени; по учебному предмету «Ансамбль» – от 60% до 100% аудиторного времени.</w:t>
      </w:r>
    </w:p>
    <w:p w:rsidR="001C6832" w:rsidRPr="001C6832" w:rsidRDefault="007B5B41" w:rsidP="0097410A">
      <w:pPr>
        <w:pStyle w:val="a4"/>
        <w:numPr>
          <w:ilvl w:val="1"/>
          <w:numId w:val="25"/>
        </w:numPr>
        <w:tabs>
          <w:tab w:val="clear" w:pos="1440"/>
        </w:tabs>
        <w:ind w:left="426"/>
        <w:rPr>
          <w:bCs/>
          <w:sz w:val="22"/>
        </w:rPr>
      </w:pPr>
      <w:r w:rsidRPr="001C6832">
        <w:rPr>
          <w:sz w:val="22"/>
        </w:rPr>
        <w:t xml:space="preserve">В данном примерном учебном плане ДШИ предложен перечень учебных предметов вариативной части и возможность их реализации. ДШИ может самостоятельно определить наименования учебных предметов и их распределение по учебным полугодиям. В любом из выбранных вариантов каждый предмет вариативной части должен заканчиваться установленной ДШИ формой контроля (контрольным уроком, зачетом или экзаменом). Вариативную часть можно использовать и на учебные предметы, предусматривающие получение </w:t>
      </w:r>
      <w:proofErr w:type="gramStart"/>
      <w:r w:rsidRPr="001C6832">
        <w:rPr>
          <w:sz w:val="22"/>
        </w:rPr>
        <w:t>обучающимися</w:t>
      </w:r>
      <w:proofErr w:type="gramEnd"/>
      <w:r w:rsidRPr="001C6832">
        <w:rPr>
          <w:sz w:val="22"/>
        </w:rPr>
        <w:t xml:space="preserve"> знаний, умений и навыков в области эстрадно-джазового искусства. </w:t>
      </w:r>
    </w:p>
    <w:p w:rsidR="001C6832" w:rsidRPr="001C6832" w:rsidRDefault="007B5B41" w:rsidP="0097410A">
      <w:pPr>
        <w:pStyle w:val="a4"/>
        <w:numPr>
          <w:ilvl w:val="1"/>
          <w:numId w:val="25"/>
        </w:numPr>
        <w:tabs>
          <w:tab w:val="clear" w:pos="1440"/>
        </w:tabs>
        <w:ind w:left="426"/>
        <w:rPr>
          <w:bCs/>
          <w:sz w:val="22"/>
        </w:rPr>
      </w:pPr>
      <w:r w:rsidRPr="001C6832">
        <w:rPr>
          <w:sz w:val="22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:rsidR="007B5B41" w:rsidRPr="001C6832" w:rsidRDefault="007B5B41" w:rsidP="0097410A">
      <w:pPr>
        <w:pStyle w:val="a4"/>
        <w:numPr>
          <w:ilvl w:val="1"/>
          <w:numId w:val="25"/>
        </w:numPr>
        <w:tabs>
          <w:tab w:val="clear" w:pos="1440"/>
        </w:tabs>
        <w:ind w:left="426"/>
        <w:rPr>
          <w:bCs/>
          <w:sz w:val="22"/>
        </w:rPr>
      </w:pPr>
      <w:r w:rsidRPr="001C6832">
        <w:rPr>
          <w:sz w:val="22"/>
        </w:rPr>
        <w:t xml:space="preserve">Консультации проводятся с целью подготовки </w:t>
      </w:r>
      <w:proofErr w:type="gramStart"/>
      <w:r w:rsidRPr="001C6832">
        <w:rPr>
          <w:sz w:val="22"/>
        </w:rPr>
        <w:t>обучающихся</w:t>
      </w:r>
      <w:proofErr w:type="gramEnd"/>
      <w:r w:rsidRPr="001C6832">
        <w:rPr>
          <w:sz w:val="22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</w:t>
      </w:r>
      <w:proofErr w:type="gramStart"/>
      <w:r w:rsidRPr="001C6832">
        <w:rPr>
          <w:sz w:val="22"/>
        </w:rPr>
        <w:t>,</w:t>
      </w:r>
      <w:proofErr w:type="gramEnd"/>
      <w:r w:rsidRPr="001C6832">
        <w:rPr>
          <w:sz w:val="22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7B5B41" w:rsidRPr="00D0640D" w:rsidRDefault="007B5B41" w:rsidP="007B5B41">
      <w:pPr>
        <w:tabs>
          <w:tab w:val="left" w:pos="8385"/>
        </w:tabs>
        <w:spacing w:line="240" w:lineRule="auto"/>
        <w:ind w:left="360" w:firstLine="709"/>
        <w:jc w:val="center"/>
        <w:rPr>
          <w:rFonts w:eastAsia="Times New Roman"/>
          <w:b/>
          <w:i/>
          <w:lang w:eastAsia="ru-RU"/>
        </w:rPr>
      </w:pPr>
      <w:r w:rsidRPr="00D0640D">
        <w:rPr>
          <w:rFonts w:eastAsia="Times New Roman"/>
          <w:b/>
          <w:i/>
          <w:lang w:eastAsia="ru-RU"/>
        </w:rPr>
        <w:t>Примечание к учебному плану</w:t>
      </w:r>
    </w:p>
    <w:p w:rsidR="001C6832" w:rsidRDefault="007B5B41" w:rsidP="001C6832">
      <w:pPr>
        <w:pStyle w:val="a4"/>
        <w:numPr>
          <w:ilvl w:val="1"/>
          <w:numId w:val="37"/>
        </w:numPr>
        <w:rPr>
          <w:rFonts w:eastAsia="Calibri"/>
          <w:sz w:val="22"/>
        </w:rPr>
      </w:pPr>
      <w:r w:rsidRPr="001C6832">
        <w:rPr>
          <w:rFonts w:eastAsia="Calibri"/>
          <w:sz w:val="22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1C6832" w:rsidRPr="001C6832" w:rsidRDefault="007B5B41" w:rsidP="001C6832">
      <w:pPr>
        <w:pStyle w:val="a4"/>
        <w:numPr>
          <w:ilvl w:val="1"/>
          <w:numId w:val="37"/>
        </w:numPr>
        <w:rPr>
          <w:rFonts w:eastAsia="Calibri"/>
          <w:sz w:val="22"/>
        </w:rPr>
      </w:pPr>
      <w:proofErr w:type="gramStart"/>
      <w:r w:rsidRPr="001C6832">
        <w:rPr>
          <w:bCs/>
          <w:sz w:val="22"/>
          <w:szCs w:val="28"/>
        </w:rPr>
        <w:t>Обучающиеся могут выбрать весь перечень предметов из вариативной части.</w:t>
      </w:r>
      <w:proofErr w:type="gramEnd"/>
    </w:p>
    <w:p w:rsidR="001C6832" w:rsidRDefault="007B5B41" w:rsidP="001C6832">
      <w:pPr>
        <w:pStyle w:val="a4"/>
        <w:numPr>
          <w:ilvl w:val="1"/>
          <w:numId w:val="37"/>
        </w:numPr>
        <w:rPr>
          <w:rFonts w:eastAsia="Calibri"/>
          <w:sz w:val="22"/>
        </w:rPr>
      </w:pPr>
      <w:proofErr w:type="gramStart"/>
      <w:r w:rsidRPr="001C6832">
        <w:rPr>
          <w:rFonts w:eastAsia="Calibri"/>
          <w:sz w:val="22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1C6832">
        <w:rPr>
          <w:rFonts w:eastAsia="Calibri"/>
          <w:sz w:val="22"/>
        </w:rPr>
        <w:t xml:space="preserve"> </w:t>
      </w:r>
      <w:proofErr w:type="gramStart"/>
      <w:r w:rsidRPr="001C6832">
        <w:rPr>
          <w:rFonts w:eastAsia="Calibri"/>
          <w:sz w:val="22"/>
        </w:rPr>
        <w:t>Учебный предмет «Хоровой класс» может проводиться следующим образом: хор из обучающихся 1-4-классов, хор из обучающихся 5-8 классов.</w:t>
      </w:r>
      <w:proofErr w:type="gramEnd"/>
      <w:r w:rsidRPr="001C6832">
        <w:rPr>
          <w:rFonts w:eastAsia="Calibri"/>
          <w:sz w:val="22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 w:rsidRPr="001C6832">
        <w:rPr>
          <w:rFonts w:eastAsia="Calibri"/>
          <w:sz w:val="22"/>
        </w:rPr>
        <w:t>обучающихся</w:t>
      </w:r>
      <w:proofErr w:type="gramEnd"/>
      <w:r w:rsidRPr="001C6832">
        <w:rPr>
          <w:rFonts w:eastAsia="Calibri"/>
          <w:sz w:val="22"/>
        </w:rPr>
        <w:t xml:space="preserve"> рекомендуется реализовывать учебный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1C6832" w:rsidRDefault="007B5B41" w:rsidP="001C6832">
      <w:pPr>
        <w:pStyle w:val="a4"/>
        <w:numPr>
          <w:ilvl w:val="1"/>
          <w:numId w:val="37"/>
        </w:numPr>
        <w:rPr>
          <w:rFonts w:eastAsia="Calibri"/>
          <w:sz w:val="22"/>
        </w:rPr>
      </w:pPr>
      <w:r w:rsidRPr="001C6832">
        <w:rPr>
          <w:rFonts w:eastAsia="Calibri"/>
          <w:sz w:val="22"/>
        </w:rPr>
        <w:t>Учебный предмет «Оркестровый класс» предполагает занятия духового или эстрадно-джазового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7B5B41" w:rsidRPr="001C6832" w:rsidRDefault="007B5B41" w:rsidP="001C6832">
      <w:pPr>
        <w:pStyle w:val="a4"/>
        <w:numPr>
          <w:ilvl w:val="1"/>
          <w:numId w:val="37"/>
        </w:numPr>
        <w:rPr>
          <w:rFonts w:eastAsia="Calibri"/>
          <w:sz w:val="22"/>
        </w:rPr>
      </w:pPr>
      <w:proofErr w:type="gramStart"/>
      <w:r w:rsidRPr="001C6832">
        <w:rPr>
          <w:rFonts w:eastAsia="Calibri"/>
          <w:sz w:val="22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1C6832">
        <w:rPr>
          <w:rFonts w:eastAsia="Calibri"/>
          <w:sz w:val="22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7B5B41" w:rsidRPr="007B5B41" w:rsidRDefault="007B5B41" w:rsidP="007B5B41">
      <w:pPr>
        <w:tabs>
          <w:tab w:val="num" w:pos="426"/>
        </w:tabs>
        <w:spacing w:line="240" w:lineRule="auto"/>
        <w:ind w:left="426" w:firstLine="709"/>
        <w:rPr>
          <w:rFonts w:eastAsia="Times New Roman"/>
          <w:sz w:val="22"/>
          <w:lang w:eastAsia="ru-RU"/>
        </w:rPr>
      </w:pPr>
      <w:proofErr w:type="gramStart"/>
      <w:r w:rsidRPr="007B5B41">
        <w:rPr>
          <w:rFonts w:eastAsia="Times New Roman"/>
          <w:sz w:val="22"/>
          <w:lang w:eastAsia="ru-RU"/>
        </w:rPr>
        <w:t>«Специальность» – 1-3 классы – по 2 часа в неделю; 4-6 классы – по 3 часа в неделю; 7-8 классы – по 4 часа в неделю; «Ансамбль» – 1 час в неделю; «Фортепиано» – 2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</w:t>
      </w:r>
      <w:proofErr w:type="gramEnd"/>
    </w:p>
    <w:p w:rsidR="006B5472" w:rsidRPr="00D67892" w:rsidRDefault="007B5B41" w:rsidP="00D67892">
      <w:pPr>
        <w:tabs>
          <w:tab w:val="num" w:pos="426"/>
        </w:tabs>
        <w:spacing w:line="240" w:lineRule="auto"/>
        <w:ind w:left="426" w:firstLine="709"/>
        <w:rPr>
          <w:rFonts w:eastAsia="Times New Roman"/>
          <w:sz w:val="22"/>
          <w:lang w:eastAsia="ru-RU"/>
        </w:rPr>
      </w:pPr>
      <w:r w:rsidRPr="007B5B41">
        <w:rPr>
          <w:rFonts w:eastAsia="Times New Roman"/>
          <w:sz w:val="22"/>
          <w:lang w:eastAsia="ru-RU"/>
        </w:rPr>
        <w:t>«Фортепиано» (вариативная часть) с 1-3 класс – 2 часа в неделю, с 4-7 классы – 1 час в неделю, «Оркестро</w:t>
      </w:r>
      <w:r w:rsidR="0097410A">
        <w:rPr>
          <w:rFonts w:eastAsia="Times New Roman"/>
          <w:sz w:val="22"/>
          <w:lang w:eastAsia="ru-RU"/>
        </w:rPr>
        <w:t>вый класс» по 1 часу в неделю</w:t>
      </w:r>
      <w:r w:rsidR="00813F3A">
        <w:rPr>
          <w:rFonts w:eastAsia="Times New Roman"/>
          <w:sz w:val="22"/>
          <w:lang w:eastAsia="ru-RU"/>
        </w:rPr>
        <w:t>, «Элементарная теория музыки» - 1 час в</w:t>
      </w:r>
      <w:r w:rsidR="00D67892">
        <w:rPr>
          <w:rFonts w:eastAsia="Times New Roman"/>
          <w:sz w:val="22"/>
          <w:lang w:eastAsia="ru-RU"/>
        </w:rPr>
        <w:t xml:space="preserve"> </w:t>
      </w:r>
      <w:r w:rsidR="00813F3A">
        <w:rPr>
          <w:rFonts w:eastAsia="Times New Roman"/>
          <w:sz w:val="22"/>
          <w:lang w:eastAsia="ru-RU"/>
        </w:rPr>
        <w:t>неделю</w:t>
      </w:r>
      <w:r w:rsidRPr="007B5B41">
        <w:rPr>
          <w:rFonts w:eastAsia="Times New Roman"/>
          <w:sz w:val="22"/>
          <w:lang w:eastAsia="ru-RU"/>
        </w:rPr>
        <w:t>.</w:t>
      </w:r>
      <w:r w:rsidR="006B5472" w:rsidRPr="006973AC">
        <w:rPr>
          <w:rFonts w:eastAsia="Times New Roman" w:cs="Times New Roman"/>
          <w:b/>
          <w:szCs w:val="28"/>
          <w:lang w:eastAsia="ru-RU"/>
        </w:rPr>
        <w:br w:type="page"/>
      </w:r>
    </w:p>
    <w:p w:rsidR="00E3507E" w:rsidRPr="006973AC" w:rsidRDefault="00E3507E" w:rsidP="006973AC">
      <w:pPr>
        <w:spacing w:line="240" w:lineRule="auto"/>
        <w:ind w:right="-31"/>
        <w:jc w:val="center"/>
        <w:rPr>
          <w:rFonts w:eastAsia="Times New Roman" w:cs="Times New Roman"/>
          <w:b/>
          <w:szCs w:val="28"/>
          <w:lang w:eastAsia="ru-RU"/>
        </w:rPr>
      </w:pPr>
      <w:r w:rsidRPr="006973AC">
        <w:rPr>
          <w:rFonts w:eastAsia="Times New Roman" w:cs="Times New Roman"/>
          <w:b/>
          <w:szCs w:val="28"/>
          <w:lang w:val="en-US" w:eastAsia="ru-RU"/>
        </w:rPr>
        <w:lastRenderedPageBreak/>
        <w:t>IV</w:t>
      </w:r>
      <w:r w:rsidRPr="006973AC">
        <w:rPr>
          <w:rFonts w:eastAsia="Times New Roman" w:cs="Times New Roman"/>
          <w:b/>
          <w:szCs w:val="28"/>
          <w:lang w:eastAsia="ru-RU"/>
        </w:rPr>
        <w:t xml:space="preserve">. </w:t>
      </w:r>
      <w:r w:rsidR="00957EEC" w:rsidRPr="006973AC">
        <w:rPr>
          <w:rFonts w:eastAsia="Times New Roman" w:cs="Times New Roman"/>
          <w:b/>
          <w:szCs w:val="28"/>
          <w:lang w:eastAsia="ru-RU"/>
        </w:rPr>
        <w:t>Г</w:t>
      </w:r>
      <w:r w:rsidRPr="006973AC">
        <w:rPr>
          <w:rFonts w:eastAsia="Times New Roman" w:cs="Times New Roman"/>
          <w:b/>
          <w:szCs w:val="28"/>
          <w:lang w:eastAsia="ru-RU"/>
        </w:rPr>
        <w:t>рафик образовательного процесса</w:t>
      </w:r>
    </w:p>
    <w:p w:rsidR="00E3507E" w:rsidRPr="006973AC" w:rsidRDefault="00E3507E" w:rsidP="006973AC">
      <w:pPr>
        <w:spacing w:line="240" w:lineRule="auto"/>
        <w:jc w:val="center"/>
        <w:rPr>
          <w:rFonts w:eastAsia="Lucida Grande CY" w:cs="Times New Roman"/>
          <w:sz w:val="24"/>
          <w:szCs w:val="24"/>
          <w:lang w:eastAsia="ru-RU"/>
        </w:rPr>
      </w:pPr>
    </w:p>
    <w:p w:rsidR="00E3507E" w:rsidRPr="006973AC" w:rsidRDefault="00E3507E" w:rsidP="006973AC">
      <w:pPr>
        <w:spacing w:line="240" w:lineRule="auto"/>
        <w:ind w:right="-1"/>
        <w:rPr>
          <w:rFonts w:eastAsia="Lucida Grande CY" w:cs="Times New Roman"/>
          <w:color w:val="0000FF"/>
          <w:sz w:val="24"/>
          <w:szCs w:val="24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45"/>
        <w:gridCol w:w="241"/>
        <w:gridCol w:w="249"/>
        <w:gridCol w:w="245"/>
        <w:gridCol w:w="305"/>
        <w:gridCol w:w="425"/>
        <w:gridCol w:w="283"/>
        <w:gridCol w:w="284"/>
        <w:gridCol w:w="283"/>
        <w:gridCol w:w="426"/>
        <w:gridCol w:w="425"/>
      </w:tblGrid>
      <w:tr w:rsidR="006B5472" w:rsidRPr="006973AC" w:rsidTr="00F95FF6">
        <w:tc>
          <w:tcPr>
            <w:tcW w:w="13467" w:type="dxa"/>
            <w:gridSpan w:val="53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6973AC">
              <w:rPr>
                <w:rFonts w:eastAsia="Calibri" w:cs="Times New Roman"/>
                <w:b/>
                <w:sz w:val="18"/>
                <w:szCs w:val="28"/>
              </w:rPr>
              <w:t>1. График учебного процесса</w:t>
            </w:r>
          </w:p>
        </w:tc>
        <w:tc>
          <w:tcPr>
            <w:tcW w:w="2126" w:type="dxa"/>
            <w:gridSpan w:val="6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6973AC">
              <w:rPr>
                <w:rFonts w:eastAsia="Calibri" w:cs="Times New Roman"/>
                <w:b/>
                <w:sz w:val="18"/>
                <w:szCs w:val="28"/>
              </w:rPr>
              <w:t>2. Сводные данные по бюджету времени в неделях</w:t>
            </w:r>
          </w:p>
        </w:tc>
      </w:tr>
      <w:tr w:rsidR="006B5472" w:rsidRPr="006973AC" w:rsidTr="00F95FF6">
        <w:trPr>
          <w:cantSplit/>
          <w:trHeight w:val="1015"/>
        </w:trPr>
        <w:tc>
          <w:tcPr>
            <w:tcW w:w="283" w:type="dxa"/>
            <w:shd w:val="clear" w:color="auto" w:fill="auto"/>
            <w:textDirection w:val="btL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  <w:gridSpan w:val="4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253" w:type="dxa"/>
            <w:vMerge w:val="restart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27.09 – 03.10</w:t>
            </w:r>
          </w:p>
        </w:tc>
        <w:tc>
          <w:tcPr>
            <w:tcW w:w="1010" w:type="dxa"/>
            <w:gridSpan w:val="4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1010" w:type="dxa"/>
            <w:gridSpan w:val="4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252" w:type="dxa"/>
            <w:vMerge w:val="restart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29.11 – 05.12</w:t>
            </w:r>
          </w:p>
        </w:tc>
        <w:tc>
          <w:tcPr>
            <w:tcW w:w="1010" w:type="dxa"/>
            <w:gridSpan w:val="4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1010" w:type="dxa"/>
            <w:gridSpan w:val="4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253" w:type="dxa"/>
            <w:vMerge w:val="restart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31.01 – 6.02</w:t>
            </w:r>
          </w:p>
        </w:tc>
        <w:tc>
          <w:tcPr>
            <w:tcW w:w="757" w:type="dxa"/>
            <w:gridSpan w:val="3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253" w:type="dxa"/>
            <w:vMerge w:val="restart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28.02 – 6.03</w:t>
            </w:r>
          </w:p>
        </w:tc>
        <w:tc>
          <w:tcPr>
            <w:tcW w:w="757" w:type="dxa"/>
            <w:gridSpan w:val="3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253" w:type="dxa"/>
            <w:vMerge w:val="restart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30.03 – 3.04</w:t>
            </w:r>
          </w:p>
        </w:tc>
        <w:tc>
          <w:tcPr>
            <w:tcW w:w="757" w:type="dxa"/>
            <w:gridSpan w:val="3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253" w:type="dxa"/>
            <w:vMerge w:val="restart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25.04 – 1.05</w:t>
            </w:r>
          </w:p>
        </w:tc>
        <w:tc>
          <w:tcPr>
            <w:tcW w:w="1010" w:type="dxa"/>
            <w:gridSpan w:val="4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010" w:type="dxa"/>
            <w:gridSpan w:val="4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252" w:type="dxa"/>
            <w:vMerge w:val="restart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27.06 – 3.07</w:t>
            </w:r>
          </w:p>
        </w:tc>
        <w:tc>
          <w:tcPr>
            <w:tcW w:w="1003" w:type="dxa"/>
            <w:gridSpan w:val="4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Июль</w:t>
            </w:r>
          </w:p>
        </w:tc>
        <w:tc>
          <w:tcPr>
            <w:tcW w:w="1040" w:type="dxa"/>
            <w:gridSpan w:val="4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Итоговая  аттестация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Каникулы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Всего</w:t>
            </w:r>
          </w:p>
        </w:tc>
      </w:tr>
      <w:tr w:rsidR="006B5472" w:rsidRPr="006973AC" w:rsidTr="00F95FF6">
        <w:trPr>
          <w:cantSplit/>
          <w:trHeight w:val="1266"/>
        </w:trPr>
        <w:tc>
          <w:tcPr>
            <w:tcW w:w="283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1 - 5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6 - 12</w:t>
            </w:r>
          </w:p>
        </w:tc>
        <w:tc>
          <w:tcPr>
            <w:tcW w:w="253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13 - 19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20 - 26</w:t>
            </w:r>
          </w:p>
        </w:tc>
        <w:tc>
          <w:tcPr>
            <w:tcW w:w="253" w:type="dxa"/>
            <w:vMerge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4 - 10</w:t>
            </w:r>
          </w:p>
        </w:tc>
        <w:tc>
          <w:tcPr>
            <w:tcW w:w="253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11 - 17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18 - 24</w:t>
            </w:r>
          </w:p>
        </w:tc>
        <w:tc>
          <w:tcPr>
            <w:tcW w:w="253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25 - 31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1 - 7</w:t>
            </w:r>
          </w:p>
        </w:tc>
        <w:tc>
          <w:tcPr>
            <w:tcW w:w="253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8 - 14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15 - 21</w:t>
            </w:r>
          </w:p>
        </w:tc>
        <w:tc>
          <w:tcPr>
            <w:tcW w:w="253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22 - 28</w:t>
            </w:r>
          </w:p>
        </w:tc>
        <w:tc>
          <w:tcPr>
            <w:tcW w:w="252" w:type="dxa"/>
            <w:vMerge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6 - 12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13 - 19</w:t>
            </w:r>
          </w:p>
        </w:tc>
        <w:tc>
          <w:tcPr>
            <w:tcW w:w="253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20 - 26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27 - 31</w:t>
            </w:r>
          </w:p>
        </w:tc>
        <w:tc>
          <w:tcPr>
            <w:tcW w:w="253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1 – 9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10 - 16</w:t>
            </w:r>
          </w:p>
        </w:tc>
        <w:tc>
          <w:tcPr>
            <w:tcW w:w="253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17 - 23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24 - 29</w:t>
            </w:r>
          </w:p>
        </w:tc>
        <w:tc>
          <w:tcPr>
            <w:tcW w:w="253" w:type="dxa"/>
            <w:vMerge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7 - 13</w:t>
            </w:r>
          </w:p>
        </w:tc>
        <w:tc>
          <w:tcPr>
            <w:tcW w:w="253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14 - 20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21 - 27</w:t>
            </w:r>
          </w:p>
        </w:tc>
        <w:tc>
          <w:tcPr>
            <w:tcW w:w="253" w:type="dxa"/>
            <w:vMerge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7 - 13</w:t>
            </w:r>
          </w:p>
        </w:tc>
        <w:tc>
          <w:tcPr>
            <w:tcW w:w="253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14 - 20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21 - 29</w:t>
            </w:r>
          </w:p>
        </w:tc>
        <w:tc>
          <w:tcPr>
            <w:tcW w:w="253" w:type="dxa"/>
            <w:vMerge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4 - 10</w:t>
            </w:r>
          </w:p>
        </w:tc>
        <w:tc>
          <w:tcPr>
            <w:tcW w:w="253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11 - 17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18 - 24</w:t>
            </w:r>
          </w:p>
        </w:tc>
        <w:tc>
          <w:tcPr>
            <w:tcW w:w="253" w:type="dxa"/>
            <w:vMerge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2 - 8</w:t>
            </w:r>
          </w:p>
        </w:tc>
        <w:tc>
          <w:tcPr>
            <w:tcW w:w="253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9 - 15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16 - 22</w:t>
            </w:r>
          </w:p>
        </w:tc>
        <w:tc>
          <w:tcPr>
            <w:tcW w:w="253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23 - 31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1 - 5</w:t>
            </w:r>
          </w:p>
        </w:tc>
        <w:tc>
          <w:tcPr>
            <w:tcW w:w="253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6 - 12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13 - 19</w:t>
            </w:r>
          </w:p>
        </w:tc>
        <w:tc>
          <w:tcPr>
            <w:tcW w:w="253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20 - 26</w:t>
            </w:r>
          </w:p>
        </w:tc>
        <w:tc>
          <w:tcPr>
            <w:tcW w:w="252" w:type="dxa"/>
            <w:vMerge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4 - 10</w:t>
            </w:r>
          </w:p>
        </w:tc>
        <w:tc>
          <w:tcPr>
            <w:tcW w:w="252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11  17</w:t>
            </w:r>
          </w:p>
        </w:tc>
        <w:tc>
          <w:tcPr>
            <w:tcW w:w="253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18 - 24</w:t>
            </w:r>
          </w:p>
        </w:tc>
        <w:tc>
          <w:tcPr>
            <w:tcW w:w="245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25 - 31</w:t>
            </w:r>
          </w:p>
        </w:tc>
        <w:tc>
          <w:tcPr>
            <w:tcW w:w="241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1 – 7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3 - 14</w:t>
            </w:r>
          </w:p>
        </w:tc>
        <w:tc>
          <w:tcPr>
            <w:tcW w:w="245" w:type="dxa"/>
            <w:shd w:val="clear" w:color="auto" w:fill="auto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15 - 21</w:t>
            </w:r>
          </w:p>
        </w:tc>
        <w:tc>
          <w:tcPr>
            <w:tcW w:w="305" w:type="dxa"/>
            <w:shd w:val="clear" w:color="auto" w:fill="auto"/>
            <w:textDirection w:val="btL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22 - 31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6B5472" w:rsidRPr="006973AC" w:rsidTr="00F95FF6">
        <w:tc>
          <w:tcPr>
            <w:tcW w:w="28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proofErr w:type="gramStart"/>
            <w:r w:rsidRPr="006973AC">
              <w:rPr>
                <w:rFonts w:eastAsia="Calibri" w:cs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Э</w:t>
            </w: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45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41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49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45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305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425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28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52</w:t>
            </w:r>
          </w:p>
        </w:tc>
      </w:tr>
      <w:tr w:rsidR="006B5472" w:rsidRPr="006973AC" w:rsidTr="00F95FF6">
        <w:tc>
          <w:tcPr>
            <w:tcW w:w="28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proofErr w:type="gramStart"/>
            <w:r w:rsidRPr="006973AC">
              <w:rPr>
                <w:rFonts w:eastAsia="Calibri" w:cs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Э</w:t>
            </w: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45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41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49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45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305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425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28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52</w:t>
            </w:r>
          </w:p>
        </w:tc>
      </w:tr>
      <w:tr w:rsidR="006B5472" w:rsidRPr="006973AC" w:rsidTr="00F95FF6">
        <w:tc>
          <w:tcPr>
            <w:tcW w:w="28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proofErr w:type="gramStart"/>
            <w:r w:rsidRPr="006973AC">
              <w:rPr>
                <w:rFonts w:eastAsia="Calibri" w:cs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Э</w:t>
            </w: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45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41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49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45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305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425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28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52</w:t>
            </w:r>
          </w:p>
        </w:tc>
      </w:tr>
      <w:tr w:rsidR="006B5472" w:rsidRPr="006973AC" w:rsidTr="00F95FF6">
        <w:tc>
          <w:tcPr>
            <w:tcW w:w="28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proofErr w:type="gramStart"/>
            <w:r w:rsidRPr="006973AC">
              <w:rPr>
                <w:rFonts w:eastAsia="Calibri" w:cs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Э</w:t>
            </w: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2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45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41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49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45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305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425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28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52</w:t>
            </w:r>
          </w:p>
        </w:tc>
      </w:tr>
      <w:tr w:rsidR="006B5472" w:rsidRPr="006973AC" w:rsidTr="00F95FF6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sz w:val="18"/>
                <w:szCs w:val="18"/>
              </w:rPr>
              <w:t>=</w:t>
            </w: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proofErr w:type="gramStart"/>
            <w:r w:rsidRPr="006973AC">
              <w:rPr>
                <w:rFonts w:eastAsia="Calibri" w:cs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ind w:left="-93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  <w:lang w:val="en-US"/>
              </w:rPr>
              <w:t>Ш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ind w:left="-65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  <w:lang w:val="en-US"/>
              </w:rPr>
              <w:t>Ш</w:t>
            </w: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lef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28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40</w:t>
            </w:r>
          </w:p>
        </w:tc>
      </w:tr>
      <w:tr w:rsidR="006B5472" w:rsidRPr="006973AC" w:rsidTr="00F95FF6">
        <w:tc>
          <w:tcPr>
            <w:tcW w:w="13467" w:type="dxa"/>
            <w:gridSpan w:val="53"/>
            <w:tcBorders>
              <w:left w:val="nil"/>
              <w:bottom w:val="nil"/>
            </w:tcBorders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6973AC">
              <w:rPr>
                <w:rFonts w:eastAsia="Calibri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25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ind w:left="-104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165</w:t>
            </w:r>
          </w:p>
        </w:tc>
        <w:tc>
          <w:tcPr>
            <w:tcW w:w="28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</w:tcPr>
          <w:p w:rsidR="006B5472" w:rsidRPr="006973AC" w:rsidRDefault="006B5472" w:rsidP="006973AC">
            <w:pPr>
              <w:spacing w:line="240" w:lineRule="auto"/>
              <w:ind w:left="-113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73AC">
              <w:rPr>
                <w:rFonts w:eastAsia="Calibri" w:cs="Times New Roman"/>
                <w:b/>
                <w:sz w:val="16"/>
                <w:szCs w:val="16"/>
              </w:rPr>
              <w:t>248</w:t>
            </w:r>
          </w:p>
        </w:tc>
      </w:tr>
    </w:tbl>
    <w:p w:rsidR="00E3507E" w:rsidRPr="006973AC" w:rsidRDefault="00E3507E" w:rsidP="006973AC">
      <w:pPr>
        <w:spacing w:line="240" w:lineRule="auto"/>
        <w:rPr>
          <w:rFonts w:eastAsia="Lucida Grande CY" w:cs="Times New Roman"/>
          <w:sz w:val="24"/>
          <w:szCs w:val="24"/>
          <w:lang w:eastAsia="ru-RU"/>
        </w:rPr>
      </w:pPr>
    </w:p>
    <w:p w:rsidR="00E3507E" w:rsidRPr="006973AC" w:rsidRDefault="00E3507E" w:rsidP="006973AC">
      <w:pPr>
        <w:spacing w:line="240" w:lineRule="auto"/>
        <w:rPr>
          <w:rFonts w:eastAsia="Lucida Grande CY" w:cs="Times New Roman"/>
          <w:sz w:val="24"/>
          <w:szCs w:val="24"/>
          <w:lang w:eastAsia="ru-RU"/>
        </w:rPr>
      </w:pPr>
    </w:p>
    <w:tbl>
      <w:tblPr>
        <w:tblW w:w="14701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E3507E" w:rsidRPr="006973AC" w:rsidTr="0069408F">
        <w:trPr>
          <w:trHeight w:val="829"/>
        </w:trPr>
        <w:tc>
          <w:tcPr>
            <w:tcW w:w="1769" w:type="dxa"/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973AC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73AC">
              <w:rPr>
                <w:rFonts w:eastAsia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73AC">
              <w:rPr>
                <w:rFonts w:eastAsia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73AC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73AC">
              <w:rPr>
                <w:rFonts w:eastAsia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1" w:firstLine="6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73AC">
              <w:rPr>
                <w:rFonts w:eastAsia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E3507E" w:rsidRPr="006973AC" w:rsidTr="0069408F">
        <w:trPr>
          <w:trHeight w:val="170"/>
        </w:trPr>
        <w:tc>
          <w:tcPr>
            <w:tcW w:w="1769" w:type="dxa"/>
            <w:vAlign w:val="center"/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E3507E" w:rsidRPr="006973AC" w:rsidRDefault="001C6832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60" o:spid="_x0000_s1050" style="position:absolute;margin-left:0;margin-top:0;width:10.5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0s0Vv1cCAABrBAAADgAAAAAAAAAAAAAAAAAuAgAAZHJzL2Uyb0RvYy54bWxQSwECLQAU&#10;AAYACAAAACEA3dsEatoAAAADAQAADwAAAAAAAAAAAAAAAACxBAAAZHJzL2Rvd25yZXYueG1sUEsF&#10;BgAAAAAEAAQA8wAAALgFAAAAAA==&#10;">
                  <o:lock v:ext="edit" rotation="t" position="t"/>
                  <v:textbox style="mso-next-textbox:#Прямоугольник 60" inset="0,0,0,0">
                    <w:txbxContent>
                      <w:p w:rsidR="001C6832" w:rsidRDefault="001C6832" w:rsidP="00E3507E"/>
                    </w:txbxContent>
                  </v:textbox>
                  <w10:anchorlock/>
                </v:rect>
              </w:pict>
            </w: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40" o:spid="_x0000_s1070" style="width:9.6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E3507E" w:rsidRPr="006973AC" w:rsidRDefault="001C6832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59" o:spid="_x0000_s1046" style="position:absolute;margin-left:0;margin-top:0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3WAIAAHIEAAAOAAAAZHJzL2Uyb0RvYy54bWysVM1uEzEQviPxDpbvdJOUQLvKpqpaipBa&#10;qFp4AMfrzVp4PWbsZNOekLgi8Qg8BBfET59h80aMnZ+2wAmxB2vGHn+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G1BFTdYAgAAcgQAAA4AAAAAAAAAAAAAAAAALgIAAGRycy9lMm9Eb2MueG1sUEsBAi0A&#10;FAAGAAgAAAAhAJZQOiDaAAAAAwEAAA8AAAAAAAAAAAAAAAAAsgQAAGRycy9kb3ducmV2LnhtbFBL&#10;BQYAAAAABAAEAPMAAAC5BQAAAAA=&#10;">
                  <o:lock v:ext="edit" rotation="t" position="t"/>
                  <v:textbox style="mso-next-textbox:#Прямоугольник 59" inset="0,0,0,0">
                    <w:txbxContent>
                      <w:p w:rsidR="001C6832" w:rsidRPr="000767CD" w:rsidRDefault="001C6832" w:rsidP="00E3507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9" o:spid="_x0000_s1069" style="width:9.6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507E" w:rsidRPr="006973AC" w:rsidRDefault="001C6832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58" o:spid="_x0000_s1049" style="position:absolute;margin-left:0;margin-top:0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/+WQIAAHIEAAAOAAAAZHJzL2Uyb0RvYy54bWysVM1uEzEQviPxDpbvdJOUQFh1U1UtRUgt&#10;VC08gOP1Zi28HjN2smlPlbgi8Qg8BBfET59h80aMnZ+2wAmxB2vGHn+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DThV/+WQIAAHIEAAAOAAAAAAAAAAAAAAAAAC4CAABkcnMvZTJvRG9jLnhtbFBLAQIt&#10;ABQABgAIAAAAIQCWUDog2gAAAAMBAAAPAAAAAAAAAAAAAAAAALMEAABkcnMvZG93bnJldi54bWxQ&#10;SwUGAAAAAAQABADzAAAAugUAAAAA&#10;">
                  <o:lock v:ext="edit" rotation="t" position="t"/>
                  <v:textbox style="mso-next-textbox:#Прямоугольник 58" inset="0,0,0,0">
                    <w:txbxContent>
                      <w:p w:rsidR="001C6832" w:rsidRPr="000767CD" w:rsidRDefault="001C6832" w:rsidP="00E3507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1C6832" w:rsidRDefault="001C6832" w:rsidP="00E3507E"/>
                    </w:txbxContent>
                  </v:textbox>
                  <w10:anchorlock/>
                </v:rect>
              </w:pict>
            </w: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8" o:spid="_x0000_s1068" style="width:9.6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507E" w:rsidRPr="006973AC" w:rsidRDefault="001C6832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57" o:spid="_x0000_s1048" style="position:absolute;margin-left:0;margin-top:0;width:10.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poAUeF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style="mso-next-textbox:#Прямоугольник 57" inset="0,0,0,0">
                    <w:txbxContent>
                      <w:p w:rsidR="001C6832" w:rsidRPr="006928CD" w:rsidRDefault="001C6832" w:rsidP="00E3507E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7" o:spid="_x0000_s1067" style="width:9.6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507E" w:rsidRPr="006973AC" w:rsidRDefault="001C6832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56" o:spid="_x0000_s1047" style="position:absolute;margin-left:-17.7pt;margin-top:0;width:15.2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">
                  <o:lock v:ext="edit" rotation="t" position="t"/>
                  <v:textbox style="mso-next-textbox:#Прямоугольник 56" inset="0,0,0,0">
                    <w:txbxContent>
                      <w:p w:rsidR="001C6832" w:rsidRPr="000767CD" w:rsidRDefault="001C6832" w:rsidP="00E3507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6" o:spid="_x0000_s1066" style="width:9.6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E3507E" w:rsidRPr="006973AC" w:rsidRDefault="00E3507E" w:rsidP="006973AC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E3507E" w:rsidRPr="006973AC" w:rsidRDefault="00E3507E" w:rsidP="006973AC">
      <w:pPr>
        <w:spacing w:line="240" w:lineRule="auto"/>
        <w:ind w:right="-742"/>
        <w:jc w:val="center"/>
        <w:rPr>
          <w:rFonts w:eastAsia="Times New Roman" w:cs="Times New Roman"/>
          <w:b/>
          <w:szCs w:val="28"/>
          <w:lang w:eastAsia="ru-RU"/>
        </w:rPr>
      </w:pPr>
      <w:r w:rsidRPr="006973AC">
        <w:rPr>
          <w:rFonts w:eastAsia="Times New Roman" w:cs="Times New Roman"/>
          <w:szCs w:val="28"/>
          <w:lang w:eastAsia="ru-RU"/>
        </w:rPr>
        <w:br w:type="page"/>
      </w:r>
      <w:r w:rsidR="00957EEC" w:rsidRPr="006973AC">
        <w:rPr>
          <w:rFonts w:eastAsia="Times New Roman" w:cs="Times New Roman"/>
          <w:b/>
          <w:szCs w:val="28"/>
          <w:lang w:eastAsia="ru-RU"/>
        </w:rPr>
        <w:lastRenderedPageBreak/>
        <w:t>Г</w:t>
      </w:r>
      <w:r w:rsidRPr="006973AC">
        <w:rPr>
          <w:rFonts w:eastAsia="Times New Roman" w:cs="Times New Roman"/>
          <w:b/>
          <w:szCs w:val="28"/>
          <w:lang w:eastAsia="ru-RU"/>
        </w:rPr>
        <w:t>рафик образовательного процесса</w:t>
      </w:r>
    </w:p>
    <w:p w:rsidR="00E3507E" w:rsidRPr="006973AC" w:rsidRDefault="00E3507E" w:rsidP="006973AC">
      <w:pPr>
        <w:spacing w:line="240" w:lineRule="auto"/>
        <w:jc w:val="center"/>
        <w:rPr>
          <w:rFonts w:eastAsia="Lucida Grande CY" w:cs="Times New Roman"/>
          <w:sz w:val="24"/>
          <w:szCs w:val="24"/>
          <w:lang w:eastAsia="ru-RU"/>
        </w:rPr>
      </w:pPr>
    </w:p>
    <w:p w:rsidR="00E3507E" w:rsidRPr="006973AC" w:rsidRDefault="00E3507E" w:rsidP="006973AC">
      <w:pPr>
        <w:spacing w:line="240" w:lineRule="auto"/>
        <w:ind w:right="-1"/>
        <w:rPr>
          <w:rFonts w:eastAsia="Lucida Grande CY" w:cs="Times New Roman"/>
          <w:sz w:val="24"/>
          <w:szCs w:val="24"/>
          <w:lang w:eastAsia="ru-RU"/>
        </w:rPr>
      </w:pPr>
    </w:p>
    <w:tbl>
      <w:tblPr>
        <w:tblStyle w:val="212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45"/>
        <w:gridCol w:w="241"/>
        <w:gridCol w:w="249"/>
        <w:gridCol w:w="245"/>
        <w:gridCol w:w="305"/>
        <w:gridCol w:w="425"/>
        <w:gridCol w:w="283"/>
        <w:gridCol w:w="284"/>
        <w:gridCol w:w="283"/>
        <w:gridCol w:w="426"/>
        <w:gridCol w:w="425"/>
      </w:tblGrid>
      <w:tr w:rsidR="006B5472" w:rsidRPr="006973AC" w:rsidTr="00F95FF6">
        <w:tc>
          <w:tcPr>
            <w:tcW w:w="13467" w:type="dxa"/>
            <w:gridSpan w:val="5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1. График образовательного процесса</w:t>
            </w:r>
          </w:p>
        </w:tc>
        <w:tc>
          <w:tcPr>
            <w:tcW w:w="212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2. Сводные данные по бюджету времени в неделях</w:t>
            </w:r>
          </w:p>
        </w:tc>
      </w:tr>
      <w:tr w:rsidR="006B5472" w:rsidRPr="006973AC" w:rsidTr="00F95FF6">
        <w:trPr>
          <w:cantSplit/>
          <w:trHeight w:val="1068"/>
        </w:trPr>
        <w:tc>
          <w:tcPr>
            <w:tcW w:w="283" w:type="dxa"/>
            <w:tcBorders>
              <w:left w:val="single" w:sz="12" w:space="0" w:color="auto"/>
            </w:tcBorders>
            <w:textDirection w:val="btL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041" w:type="dxa"/>
            <w:gridSpan w:val="4"/>
            <w:vAlign w:val="center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253" w:type="dxa"/>
            <w:vMerge w:val="restart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27.09 – 03.10</w:t>
            </w:r>
          </w:p>
        </w:tc>
        <w:tc>
          <w:tcPr>
            <w:tcW w:w="1010" w:type="dxa"/>
            <w:gridSpan w:val="4"/>
            <w:vAlign w:val="center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010" w:type="dxa"/>
            <w:gridSpan w:val="4"/>
            <w:vAlign w:val="center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252" w:type="dxa"/>
            <w:vMerge w:val="restart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29.11 – 05.12</w:t>
            </w:r>
          </w:p>
        </w:tc>
        <w:tc>
          <w:tcPr>
            <w:tcW w:w="1010" w:type="dxa"/>
            <w:gridSpan w:val="4"/>
            <w:vAlign w:val="center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1010" w:type="dxa"/>
            <w:gridSpan w:val="4"/>
            <w:vAlign w:val="center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253" w:type="dxa"/>
            <w:vMerge w:val="restart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31.01 – 6.02</w:t>
            </w:r>
          </w:p>
        </w:tc>
        <w:tc>
          <w:tcPr>
            <w:tcW w:w="757" w:type="dxa"/>
            <w:gridSpan w:val="3"/>
            <w:vAlign w:val="center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253" w:type="dxa"/>
            <w:vMerge w:val="restart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28.02 – 6.03</w:t>
            </w:r>
          </w:p>
        </w:tc>
        <w:tc>
          <w:tcPr>
            <w:tcW w:w="757" w:type="dxa"/>
            <w:gridSpan w:val="3"/>
            <w:vAlign w:val="center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53" w:type="dxa"/>
            <w:vMerge w:val="restart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30.03 – 3.04</w:t>
            </w:r>
          </w:p>
        </w:tc>
        <w:tc>
          <w:tcPr>
            <w:tcW w:w="757" w:type="dxa"/>
            <w:gridSpan w:val="3"/>
            <w:vAlign w:val="center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53" w:type="dxa"/>
            <w:vMerge w:val="restart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25.04 – 1.05</w:t>
            </w:r>
          </w:p>
        </w:tc>
        <w:tc>
          <w:tcPr>
            <w:tcW w:w="1010" w:type="dxa"/>
            <w:gridSpan w:val="4"/>
            <w:vAlign w:val="center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010" w:type="dxa"/>
            <w:gridSpan w:val="4"/>
            <w:vAlign w:val="center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252" w:type="dxa"/>
            <w:vMerge w:val="restart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27.06 – 3.07</w:t>
            </w:r>
          </w:p>
        </w:tc>
        <w:tc>
          <w:tcPr>
            <w:tcW w:w="1003" w:type="dxa"/>
            <w:gridSpan w:val="4"/>
            <w:vAlign w:val="center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040" w:type="dxa"/>
            <w:gridSpan w:val="4"/>
            <w:tcBorders>
              <w:right w:val="single" w:sz="12" w:space="0" w:color="auto"/>
            </w:tcBorders>
            <w:vAlign w:val="center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Всего</w:t>
            </w:r>
          </w:p>
        </w:tc>
      </w:tr>
      <w:tr w:rsidR="006B5472" w:rsidRPr="006973AC" w:rsidTr="00F95FF6">
        <w:trPr>
          <w:cantSplit/>
          <w:trHeight w:val="1266"/>
        </w:trPr>
        <w:tc>
          <w:tcPr>
            <w:tcW w:w="283" w:type="dxa"/>
            <w:tcBorders>
              <w:left w:val="single" w:sz="12" w:space="0" w:color="auto"/>
            </w:tcBorders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Классы</w:t>
            </w:r>
          </w:p>
        </w:tc>
        <w:tc>
          <w:tcPr>
            <w:tcW w:w="284" w:type="dxa"/>
            <w:textDirection w:val="btL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1 - 5</w:t>
            </w:r>
          </w:p>
        </w:tc>
        <w:tc>
          <w:tcPr>
            <w:tcW w:w="252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6 - 12</w:t>
            </w:r>
          </w:p>
        </w:tc>
        <w:tc>
          <w:tcPr>
            <w:tcW w:w="253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13 - 19</w:t>
            </w:r>
          </w:p>
        </w:tc>
        <w:tc>
          <w:tcPr>
            <w:tcW w:w="252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20 - 26</w:t>
            </w:r>
          </w:p>
        </w:tc>
        <w:tc>
          <w:tcPr>
            <w:tcW w:w="253" w:type="dxa"/>
            <w:vMerge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4 - 10</w:t>
            </w:r>
          </w:p>
        </w:tc>
        <w:tc>
          <w:tcPr>
            <w:tcW w:w="253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11 - 17</w:t>
            </w:r>
          </w:p>
        </w:tc>
        <w:tc>
          <w:tcPr>
            <w:tcW w:w="252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18 - 24</w:t>
            </w:r>
          </w:p>
        </w:tc>
        <w:tc>
          <w:tcPr>
            <w:tcW w:w="253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25 - 31</w:t>
            </w:r>
          </w:p>
        </w:tc>
        <w:tc>
          <w:tcPr>
            <w:tcW w:w="252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1 - 7</w:t>
            </w:r>
          </w:p>
        </w:tc>
        <w:tc>
          <w:tcPr>
            <w:tcW w:w="253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8 - 14</w:t>
            </w:r>
          </w:p>
        </w:tc>
        <w:tc>
          <w:tcPr>
            <w:tcW w:w="252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15 - 21</w:t>
            </w:r>
          </w:p>
        </w:tc>
        <w:tc>
          <w:tcPr>
            <w:tcW w:w="253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22 - 28</w:t>
            </w:r>
          </w:p>
        </w:tc>
        <w:tc>
          <w:tcPr>
            <w:tcW w:w="252" w:type="dxa"/>
            <w:vMerge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6 - 12</w:t>
            </w:r>
          </w:p>
        </w:tc>
        <w:tc>
          <w:tcPr>
            <w:tcW w:w="252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13 - 19</w:t>
            </w:r>
          </w:p>
        </w:tc>
        <w:tc>
          <w:tcPr>
            <w:tcW w:w="253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20 - 26</w:t>
            </w:r>
          </w:p>
        </w:tc>
        <w:tc>
          <w:tcPr>
            <w:tcW w:w="252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27 - 31</w:t>
            </w:r>
          </w:p>
        </w:tc>
        <w:tc>
          <w:tcPr>
            <w:tcW w:w="253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1 – 9</w:t>
            </w:r>
          </w:p>
        </w:tc>
        <w:tc>
          <w:tcPr>
            <w:tcW w:w="252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10 - 16</w:t>
            </w:r>
          </w:p>
        </w:tc>
        <w:tc>
          <w:tcPr>
            <w:tcW w:w="253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17 - 23</w:t>
            </w:r>
          </w:p>
        </w:tc>
        <w:tc>
          <w:tcPr>
            <w:tcW w:w="252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24 - 29</w:t>
            </w:r>
          </w:p>
        </w:tc>
        <w:tc>
          <w:tcPr>
            <w:tcW w:w="253" w:type="dxa"/>
            <w:vMerge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7 - 13</w:t>
            </w:r>
          </w:p>
        </w:tc>
        <w:tc>
          <w:tcPr>
            <w:tcW w:w="253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14 - 20</w:t>
            </w:r>
          </w:p>
        </w:tc>
        <w:tc>
          <w:tcPr>
            <w:tcW w:w="252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21 - 27</w:t>
            </w:r>
          </w:p>
        </w:tc>
        <w:tc>
          <w:tcPr>
            <w:tcW w:w="253" w:type="dxa"/>
            <w:vMerge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7 - 13</w:t>
            </w:r>
          </w:p>
        </w:tc>
        <w:tc>
          <w:tcPr>
            <w:tcW w:w="253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14 - 20</w:t>
            </w:r>
          </w:p>
        </w:tc>
        <w:tc>
          <w:tcPr>
            <w:tcW w:w="252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21 - 29</w:t>
            </w:r>
          </w:p>
        </w:tc>
        <w:tc>
          <w:tcPr>
            <w:tcW w:w="253" w:type="dxa"/>
            <w:vMerge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4 - 10</w:t>
            </w:r>
          </w:p>
        </w:tc>
        <w:tc>
          <w:tcPr>
            <w:tcW w:w="253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11 - 17</w:t>
            </w:r>
          </w:p>
        </w:tc>
        <w:tc>
          <w:tcPr>
            <w:tcW w:w="252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18 - 24</w:t>
            </w:r>
          </w:p>
        </w:tc>
        <w:tc>
          <w:tcPr>
            <w:tcW w:w="253" w:type="dxa"/>
            <w:vMerge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2 - 8</w:t>
            </w:r>
          </w:p>
        </w:tc>
        <w:tc>
          <w:tcPr>
            <w:tcW w:w="253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9 - 15</w:t>
            </w:r>
          </w:p>
        </w:tc>
        <w:tc>
          <w:tcPr>
            <w:tcW w:w="252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16 - 22</w:t>
            </w:r>
          </w:p>
        </w:tc>
        <w:tc>
          <w:tcPr>
            <w:tcW w:w="253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23 - 31</w:t>
            </w:r>
          </w:p>
        </w:tc>
        <w:tc>
          <w:tcPr>
            <w:tcW w:w="252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1 - 5</w:t>
            </w:r>
          </w:p>
        </w:tc>
        <w:tc>
          <w:tcPr>
            <w:tcW w:w="253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6 - 12</w:t>
            </w:r>
          </w:p>
        </w:tc>
        <w:tc>
          <w:tcPr>
            <w:tcW w:w="252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13 - 19</w:t>
            </w:r>
          </w:p>
        </w:tc>
        <w:tc>
          <w:tcPr>
            <w:tcW w:w="253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20 - 26</w:t>
            </w:r>
          </w:p>
        </w:tc>
        <w:tc>
          <w:tcPr>
            <w:tcW w:w="252" w:type="dxa"/>
            <w:vMerge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4 - 10</w:t>
            </w:r>
          </w:p>
        </w:tc>
        <w:tc>
          <w:tcPr>
            <w:tcW w:w="252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11  17</w:t>
            </w:r>
          </w:p>
        </w:tc>
        <w:tc>
          <w:tcPr>
            <w:tcW w:w="253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18 - 24</w:t>
            </w:r>
          </w:p>
        </w:tc>
        <w:tc>
          <w:tcPr>
            <w:tcW w:w="245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25 - 31</w:t>
            </w:r>
          </w:p>
        </w:tc>
        <w:tc>
          <w:tcPr>
            <w:tcW w:w="241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1 – 7</w:t>
            </w:r>
          </w:p>
        </w:tc>
        <w:tc>
          <w:tcPr>
            <w:tcW w:w="249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3 - 14</w:t>
            </w:r>
          </w:p>
        </w:tc>
        <w:tc>
          <w:tcPr>
            <w:tcW w:w="245" w:type="dxa"/>
            <w:textDirection w:val="btLr"/>
            <w:vAlign w:val="cente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15 - 21</w:t>
            </w:r>
          </w:p>
        </w:tc>
        <w:tc>
          <w:tcPr>
            <w:tcW w:w="305" w:type="dxa"/>
            <w:tcBorders>
              <w:right w:val="single" w:sz="12" w:space="0" w:color="auto"/>
            </w:tcBorders>
            <w:textDirection w:val="btL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22 - 31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extDirection w:val="btL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extDirection w:val="btL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extDirection w:val="btL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textDirection w:val="btLr"/>
          </w:tcPr>
          <w:p w:rsidR="006B5472" w:rsidRPr="006973AC" w:rsidRDefault="006B5472" w:rsidP="006973AC">
            <w:pPr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6B5472" w:rsidRPr="006973AC" w:rsidTr="00F95FF6">
        <w:tc>
          <w:tcPr>
            <w:tcW w:w="283" w:type="dxa"/>
            <w:tcBorders>
              <w:lef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gramStart"/>
            <w:r w:rsidRPr="006973AC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Э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5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1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5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305" w:type="dxa"/>
            <w:tcBorders>
              <w:righ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52</w:t>
            </w:r>
          </w:p>
        </w:tc>
      </w:tr>
      <w:tr w:rsidR="006B5472" w:rsidRPr="006973AC" w:rsidTr="00F95FF6">
        <w:tc>
          <w:tcPr>
            <w:tcW w:w="283" w:type="dxa"/>
            <w:tcBorders>
              <w:lef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gramStart"/>
            <w:r w:rsidRPr="006973AC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Э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5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1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5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305" w:type="dxa"/>
            <w:tcBorders>
              <w:righ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52</w:t>
            </w:r>
          </w:p>
        </w:tc>
      </w:tr>
      <w:tr w:rsidR="006B5472" w:rsidRPr="006973AC" w:rsidTr="00F95FF6">
        <w:tc>
          <w:tcPr>
            <w:tcW w:w="283" w:type="dxa"/>
            <w:tcBorders>
              <w:lef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gramStart"/>
            <w:r w:rsidRPr="006973AC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Э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5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1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5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305" w:type="dxa"/>
            <w:tcBorders>
              <w:righ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52</w:t>
            </w:r>
          </w:p>
        </w:tc>
      </w:tr>
      <w:tr w:rsidR="006B5472" w:rsidRPr="006973AC" w:rsidTr="00F95FF6">
        <w:tc>
          <w:tcPr>
            <w:tcW w:w="283" w:type="dxa"/>
            <w:tcBorders>
              <w:lef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gramStart"/>
            <w:r w:rsidRPr="006973AC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Э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5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1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5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305" w:type="dxa"/>
            <w:tcBorders>
              <w:righ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52</w:t>
            </w:r>
          </w:p>
        </w:tc>
      </w:tr>
      <w:tr w:rsidR="006B5472" w:rsidRPr="006973AC" w:rsidTr="00F95FF6">
        <w:tc>
          <w:tcPr>
            <w:tcW w:w="283" w:type="dxa"/>
            <w:tcBorders>
              <w:lef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gramStart"/>
            <w:r w:rsidRPr="006973AC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Э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5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1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5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305" w:type="dxa"/>
            <w:tcBorders>
              <w:righ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52</w:t>
            </w:r>
          </w:p>
        </w:tc>
      </w:tr>
      <w:tr w:rsidR="006B5472" w:rsidRPr="006973AC" w:rsidTr="00F95FF6">
        <w:tc>
          <w:tcPr>
            <w:tcW w:w="283" w:type="dxa"/>
            <w:tcBorders>
              <w:lef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gramStart"/>
            <w:r w:rsidRPr="006973AC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Э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5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1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5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305" w:type="dxa"/>
            <w:tcBorders>
              <w:righ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52</w:t>
            </w:r>
          </w:p>
        </w:tc>
      </w:tr>
      <w:tr w:rsidR="006B5472" w:rsidRPr="006973AC" w:rsidTr="00F95FF6">
        <w:tc>
          <w:tcPr>
            <w:tcW w:w="283" w:type="dxa"/>
            <w:tcBorders>
              <w:lef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gramStart"/>
            <w:r w:rsidRPr="006973AC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Э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5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1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45" w:type="dxa"/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305" w:type="dxa"/>
            <w:tcBorders>
              <w:righ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52</w:t>
            </w:r>
          </w:p>
        </w:tc>
      </w:tr>
      <w:tr w:rsidR="006B5472" w:rsidRPr="006973AC" w:rsidTr="00F95FF6"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proofErr w:type="gramStart"/>
            <w:r w:rsidRPr="006973AC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ind w:hanging="93"/>
              <w:jc w:val="left"/>
              <w:rPr>
                <w:b/>
                <w:sz w:val="16"/>
                <w:szCs w:val="16"/>
              </w:rPr>
            </w:pPr>
            <w:proofErr w:type="gramStart"/>
            <w:r w:rsidRPr="006973AC">
              <w:rPr>
                <w:b/>
                <w:sz w:val="16"/>
                <w:szCs w:val="16"/>
              </w:rPr>
              <w:t>Ш</w:t>
            </w:r>
            <w:proofErr w:type="gramEnd"/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ind w:hanging="65"/>
              <w:jc w:val="left"/>
              <w:rPr>
                <w:b/>
                <w:sz w:val="16"/>
                <w:szCs w:val="16"/>
              </w:rPr>
            </w:pPr>
            <w:proofErr w:type="gramStart"/>
            <w:r w:rsidRPr="006973AC">
              <w:rPr>
                <w:b/>
                <w:sz w:val="16"/>
                <w:szCs w:val="16"/>
              </w:rPr>
              <w:t>Ш</w:t>
            </w:r>
            <w:proofErr w:type="gramEnd"/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12" w:space="0" w:color="auto"/>
              <w:righ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40</w:t>
            </w:r>
          </w:p>
        </w:tc>
      </w:tr>
      <w:tr w:rsidR="006B5472" w:rsidRPr="006973AC" w:rsidTr="00F95FF6"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ind w:hanging="105"/>
              <w:jc w:val="center"/>
              <w:rPr>
                <w:b/>
                <w:sz w:val="16"/>
                <w:szCs w:val="16"/>
                <w:lang w:val="en-US"/>
              </w:rPr>
            </w:pPr>
            <w:r w:rsidRPr="006973AC">
              <w:rPr>
                <w:b/>
                <w:sz w:val="16"/>
                <w:szCs w:val="16"/>
                <w:lang w:val="en-US"/>
              </w:rPr>
              <w:t>263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6973AC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6973AC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6973AC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ind w:hanging="104"/>
              <w:jc w:val="center"/>
              <w:rPr>
                <w:b/>
                <w:sz w:val="16"/>
                <w:szCs w:val="16"/>
                <w:lang w:val="en-US"/>
              </w:rPr>
            </w:pPr>
            <w:r w:rsidRPr="006973AC">
              <w:rPr>
                <w:b/>
                <w:sz w:val="16"/>
                <w:szCs w:val="16"/>
                <w:lang w:val="en-US"/>
              </w:rPr>
              <w:t>124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472" w:rsidRPr="006973AC" w:rsidRDefault="006B5472" w:rsidP="006973AC">
            <w:pPr>
              <w:spacing w:line="240" w:lineRule="auto"/>
              <w:ind w:hanging="113"/>
              <w:jc w:val="center"/>
              <w:rPr>
                <w:b/>
                <w:sz w:val="16"/>
                <w:szCs w:val="16"/>
                <w:lang w:val="en-US"/>
              </w:rPr>
            </w:pPr>
            <w:r w:rsidRPr="006973AC">
              <w:rPr>
                <w:b/>
                <w:sz w:val="16"/>
                <w:szCs w:val="16"/>
                <w:lang w:val="en-US"/>
              </w:rPr>
              <w:t>404</w:t>
            </w:r>
          </w:p>
        </w:tc>
      </w:tr>
    </w:tbl>
    <w:p w:rsidR="00E3507E" w:rsidRPr="006973AC" w:rsidRDefault="00E3507E" w:rsidP="006973AC">
      <w:pPr>
        <w:spacing w:line="240" w:lineRule="auto"/>
        <w:rPr>
          <w:rFonts w:eastAsia="Lucida Grande CY" w:cs="Times New Roman"/>
          <w:sz w:val="24"/>
          <w:szCs w:val="24"/>
          <w:lang w:eastAsia="ru-RU"/>
        </w:rPr>
      </w:pPr>
    </w:p>
    <w:p w:rsidR="00E3507E" w:rsidRPr="006973AC" w:rsidRDefault="00E3507E" w:rsidP="006973AC">
      <w:pPr>
        <w:spacing w:line="240" w:lineRule="auto"/>
        <w:rPr>
          <w:rFonts w:eastAsia="Lucida Grande CY" w:cs="Times New Roman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E3507E" w:rsidRPr="006973AC" w:rsidTr="0069408F">
        <w:trPr>
          <w:trHeight w:val="829"/>
        </w:trPr>
        <w:tc>
          <w:tcPr>
            <w:tcW w:w="1659" w:type="dxa"/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973AC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660" w:type="dxa"/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73AC">
              <w:rPr>
                <w:rFonts w:eastAsia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73AC">
              <w:rPr>
                <w:rFonts w:eastAsia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73AC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73AC">
              <w:rPr>
                <w:rFonts w:eastAsia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1" w:firstLine="6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73AC">
              <w:rPr>
                <w:rFonts w:eastAsia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E3507E" w:rsidRPr="006973AC" w:rsidTr="0069408F">
        <w:trPr>
          <w:trHeight w:val="170"/>
        </w:trPr>
        <w:tc>
          <w:tcPr>
            <w:tcW w:w="1659" w:type="dxa"/>
            <w:vAlign w:val="center"/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E3507E" w:rsidRPr="006973AC" w:rsidRDefault="001C6832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50" o:spid="_x0000_s1060" style="position:absolute;margin-left:0;margin-top:0;width:10.5pt;height:11.1pt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Byj/uWQIAAHMEAAAOAAAAAAAAAAAAAAAAAC4CAABkcnMvZTJvRG9jLnhtbFBLAQIt&#10;ABQABgAIAAAAIQDd2wRq2gAAAAMBAAAPAAAAAAAAAAAAAAAAALMEAABkcnMvZG93bnJldi54bWxQ&#10;SwUGAAAAAAQABADzAAAAugUAAAAA&#10;">
                  <o:lock v:ext="edit" rotation="t" position="t"/>
                  <v:textbox style="mso-next-textbox:#Прямоугольник 50" inset="0,0,0,0">
                    <w:txbxContent>
                      <w:p w:rsidR="001C6832" w:rsidRDefault="001C6832" w:rsidP="00E3507E"/>
                    </w:txbxContent>
                  </v:textbox>
                  <w10:anchorlock/>
                </v:rect>
              </w:pict>
            </w: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0" o:spid="_x0000_s1065" style="width:9.6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E3507E" w:rsidRPr="006973AC" w:rsidRDefault="001C6832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49" o:spid="_x0000_s1056" style="position:absolute;margin-left:0;margin-top:0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fpzz4FoCAABzBAAADgAAAAAAAAAAAAAAAAAuAgAAZHJzL2Uyb0RvYy54bWxQSwEC&#10;LQAUAAYACAAAACEAllA6INoAAAADAQAADwAAAAAAAAAAAAAAAAC0BAAAZHJzL2Rvd25yZXYueG1s&#10;UEsFBgAAAAAEAAQA8wAAALsFAAAAAA==&#10;">
                  <o:lock v:ext="edit" rotation="t" position="t"/>
                  <v:textbox style="mso-next-textbox:#Прямоугольник 49" inset="0,0,0,0">
                    <w:txbxContent>
                      <w:p w:rsidR="001C6832" w:rsidRPr="000767CD" w:rsidRDefault="001C6832" w:rsidP="00E3507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9" o:spid="_x0000_s1064" style="width:9.6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507E" w:rsidRPr="006973AC" w:rsidRDefault="001C6832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48" o:spid="_x0000_s1059" style="position:absolute;margin-left:0;margin-top:0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qIZbxFoCAABzBAAADgAAAAAAAAAAAAAAAAAuAgAAZHJzL2Uyb0RvYy54bWxQSwEC&#10;LQAUAAYACAAAACEAllA6INoAAAADAQAADwAAAAAAAAAAAAAAAAC0BAAAZHJzL2Rvd25yZXYueG1s&#10;UEsFBgAAAAAEAAQA8wAAALsFAAAAAA==&#10;">
                  <o:lock v:ext="edit" rotation="t" position="t"/>
                  <v:textbox style="mso-next-textbox:#Прямоугольник 48" inset="0,0,0,0">
                    <w:txbxContent>
                      <w:p w:rsidR="001C6832" w:rsidRPr="000767CD" w:rsidRDefault="001C6832" w:rsidP="00E3507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1C6832" w:rsidRDefault="001C6832" w:rsidP="00E3507E"/>
                    </w:txbxContent>
                  </v:textbox>
                  <w10:anchorlock/>
                </v:rect>
              </w:pict>
            </w: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8" o:spid="_x0000_s1063" style="width:9.6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507E" w:rsidRPr="006973AC" w:rsidRDefault="001C6832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47" o:spid="_x0000_s1058" style="position:absolute;margin-left:0;margin-top:0;width:10.5pt;height:11.1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">
                  <o:lock v:ext="edit" rotation="t" position="t"/>
                  <v:textbox style="mso-next-textbox:#Прямоугольник 47" inset="0,0,0,0">
                    <w:txbxContent>
                      <w:p w:rsidR="001C6832" w:rsidRPr="006928CD" w:rsidRDefault="001C6832" w:rsidP="00E3507E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7" o:spid="_x0000_s1062" style="width:9.6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507E" w:rsidRPr="006973AC" w:rsidRDefault="001C6832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46" o:spid="_x0000_s1057" style="position:absolute;margin-left:-17.7pt;margin-top:0;width:15.25pt;height:11.1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">
                  <o:lock v:ext="edit" rotation="t" position="t"/>
                  <v:textbox style="mso-next-textbox:#Прямоугольник 46" inset="0,0,0,0">
                    <w:txbxContent>
                      <w:p w:rsidR="001C6832" w:rsidRPr="000767CD" w:rsidRDefault="001C6832" w:rsidP="00E3507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6" o:spid="_x0000_s1061" style="width:9.6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507E" w:rsidRPr="006973AC" w:rsidRDefault="00E3507E" w:rsidP="006973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0237C2" w:rsidRPr="006973AC" w:rsidRDefault="000237C2" w:rsidP="006973AC">
      <w:pPr>
        <w:spacing w:line="240" w:lineRule="auto"/>
        <w:rPr>
          <w:rFonts w:eastAsia="Times New Roman" w:cs="Times New Roman"/>
          <w:szCs w:val="28"/>
          <w:lang w:eastAsia="ru-RU"/>
        </w:rPr>
        <w:sectPr w:rsidR="000237C2" w:rsidRPr="006973AC" w:rsidSect="001269C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37C2" w:rsidRPr="006973AC" w:rsidRDefault="000237C2" w:rsidP="006973AC">
      <w:pPr>
        <w:spacing w:line="240" w:lineRule="auto"/>
        <w:jc w:val="center"/>
        <w:rPr>
          <w:rFonts w:eastAsia="Calibri" w:cs="Times New Roman"/>
          <w:b/>
          <w:sz w:val="32"/>
          <w:szCs w:val="32"/>
        </w:rPr>
      </w:pPr>
      <w:r w:rsidRPr="006973AC">
        <w:rPr>
          <w:rFonts w:eastAsia="Calibri" w:cs="Times New Roman"/>
          <w:b/>
          <w:sz w:val="32"/>
          <w:szCs w:val="32"/>
          <w:lang w:val="en-US"/>
        </w:rPr>
        <w:lastRenderedPageBreak/>
        <w:t>V</w:t>
      </w:r>
      <w:r w:rsidRPr="006973AC">
        <w:rPr>
          <w:rFonts w:eastAsia="Calibri" w:cs="Times New Roman"/>
          <w:b/>
          <w:sz w:val="32"/>
          <w:szCs w:val="32"/>
        </w:rPr>
        <w:t>. Перечень программ учебных предметов по</w:t>
      </w:r>
    </w:p>
    <w:p w:rsidR="000237C2" w:rsidRPr="006973AC" w:rsidRDefault="000237C2" w:rsidP="006973AC">
      <w:pPr>
        <w:spacing w:line="240" w:lineRule="auto"/>
        <w:jc w:val="center"/>
        <w:rPr>
          <w:rFonts w:eastAsia="Calibri" w:cs="Times New Roman"/>
          <w:b/>
          <w:sz w:val="32"/>
          <w:szCs w:val="32"/>
        </w:rPr>
      </w:pPr>
      <w:r w:rsidRPr="006973AC">
        <w:rPr>
          <w:rFonts w:eastAsia="Calibri" w:cs="Times New Roman"/>
          <w:b/>
          <w:sz w:val="32"/>
          <w:szCs w:val="32"/>
        </w:rPr>
        <w:t>дополнительной предпрофессиональной общеобразовательной</w:t>
      </w:r>
    </w:p>
    <w:p w:rsidR="000237C2" w:rsidRPr="006973AC" w:rsidRDefault="000237C2" w:rsidP="006973AC">
      <w:pPr>
        <w:spacing w:line="240" w:lineRule="auto"/>
        <w:jc w:val="center"/>
        <w:rPr>
          <w:rFonts w:eastAsia="Calibri" w:cs="Times New Roman"/>
          <w:b/>
          <w:sz w:val="32"/>
          <w:szCs w:val="32"/>
        </w:rPr>
      </w:pPr>
      <w:r w:rsidRPr="006973AC">
        <w:rPr>
          <w:rFonts w:eastAsia="Calibri" w:cs="Times New Roman"/>
          <w:b/>
          <w:sz w:val="32"/>
          <w:szCs w:val="32"/>
        </w:rPr>
        <w:t>программе</w:t>
      </w:r>
      <w:r w:rsidR="00E137E4" w:rsidRPr="006973AC">
        <w:rPr>
          <w:rFonts w:eastAsia="Calibri" w:cs="Times New Roman"/>
          <w:b/>
          <w:sz w:val="32"/>
          <w:szCs w:val="32"/>
        </w:rPr>
        <w:t xml:space="preserve"> </w:t>
      </w:r>
      <w:r w:rsidRPr="006973AC">
        <w:rPr>
          <w:rFonts w:eastAsia="Calibri" w:cs="Times New Roman"/>
          <w:b/>
          <w:sz w:val="32"/>
          <w:szCs w:val="32"/>
        </w:rPr>
        <w:t>в области музыкального искусства «Духовые и ударные инструменты»</w:t>
      </w:r>
    </w:p>
    <w:p w:rsidR="000237C2" w:rsidRPr="006973AC" w:rsidRDefault="000237C2" w:rsidP="006973AC">
      <w:pPr>
        <w:spacing w:line="240" w:lineRule="auto"/>
        <w:rPr>
          <w:rFonts w:eastAsia="Calibri" w:cs="Times New Roman"/>
          <w:szCs w:val="28"/>
        </w:rPr>
      </w:pPr>
    </w:p>
    <w:p w:rsidR="000237C2" w:rsidRPr="006973AC" w:rsidRDefault="000237C2" w:rsidP="006973AC">
      <w:pPr>
        <w:rPr>
          <w:rFonts w:eastAsia="Calibri" w:cs="Times New Roman"/>
          <w:b/>
          <w:szCs w:val="28"/>
          <w:u w:val="single"/>
        </w:rPr>
      </w:pPr>
      <w:r w:rsidRPr="006973AC">
        <w:rPr>
          <w:rFonts w:eastAsia="Calibri" w:cs="Times New Roman"/>
          <w:b/>
          <w:szCs w:val="28"/>
          <w:u w:val="single"/>
        </w:rPr>
        <w:t xml:space="preserve">Обязательная часть </w:t>
      </w:r>
    </w:p>
    <w:p w:rsidR="000237C2" w:rsidRPr="006973AC" w:rsidRDefault="000237C2" w:rsidP="006973AC">
      <w:pPr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t>ПО.01. Музыкальное исполнительство:</w:t>
      </w:r>
    </w:p>
    <w:p w:rsidR="000237C2" w:rsidRPr="006973AC" w:rsidRDefault="000237C2" w:rsidP="006973AC">
      <w:pPr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ПО.01.УП.01. Специальность </w:t>
      </w:r>
    </w:p>
    <w:p w:rsidR="000237C2" w:rsidRPr="006973AC" w:rsidRDefault="000237C2" w:rsidP="006973AC">
      <w:pPr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ПО.01 УП.02. Ансамбль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0237C2" w:rsidRPr="006973AC" w:rsidRDefault="000237C2" w:rsidP="006973AC">
      <w:pPr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ПО.01.УП.03. Фортепиано</w:t>
      </w:r>
    </w:p>
    <w:p w:rsidR="000237C2" w:rsidRPr="006973AC" w:rsidRDefault="000237C2" w:rsidP="006973AC">
      <w:pPr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ПО.01.УП.04. Хоровой класс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0237C2" w:rsidRPr="006973AC" w:rsidRDefault="000237C2" w:rsidP="006973AC">
      <w:pPr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t>ПО.02. Теория и история музыки:</w:t>
      </w:r>
    </w:p>
    <w:p w:rsidR="000237C2" w:rsidRPr="006973AC" w:rsidRDefault="000237C2" w:rsidP="006973AC">
      <w:pPr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ПО.02.УП.01. Сольфеджио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0237C2" w:rsidRPr="006973AC" w:rsidRDefault="000237C2" w:rsidP="006973AC">
      <w:pPr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ПО.02.УП.02. Слушание музыки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0237C2" w:rsidRPr="006973AC" w:rsidRDefault="000237C2" w:rsidP="006973AC">
      <w:pPr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ПО.02.УП.03. Музыкальная литература (зарубежная, отечественная)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0237C2" w:rsidRPr="006973AC" w:rsidRDefault="000237C2" w:rsidP="006973AC">
      <w:pPr>
        <w:rPr>
          <w:rFonts w:eastAsia="Calibri" w:cs="Times New Roman"/>
          <w:szCs w:val="28"/>
        </w:rPr>
      </w:pPr>
    </w:p>
    <w:p w:rsidR="000237C2" w:rsidRPr="006973AC" w:rsidRDefault="000237C2" w:rsidP="006973AC">
      <w:pPr>
        <w:rPr>
          <w:rFonts w:eastAsia="Calibri" w:cs="Times New Roman"/>
          <w:b/>
          <w:szCs w:val="28"/>
          <w:u w:val="single"/>
        </w:rPr>
      </w:pPr>
      <w:r w:rsidRPr="006973AC">
        <w:rPr>
          <w:rFonts w:eastAsia="Calibri" w:cs="Times New Roman"/>
          <w:b/>
          <w:szCs w:val="28"/>
          <w:u w:val="single"/>
        </w:rPr>
        <w:t xml:space="preserve">Вариативная часть В.00 </w:t>
      </w:r>
    </w:p>
    <w:p w:rsidR="000237C2" w:rsidRPr="006973AC" w:rsidRDefault="000237C2" w:rsidP="006973AC">
      <w:pPr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szCs w:val="28"/>
        </w:rPr>
        <w:t>В.0</w:t>
      </w:r>
      <w:r w:rsidR="00A4133E">
        <w:rPr>
          <w:rFonts w:eastAsia="Calibri" w:cs="Times New Roman"/>
          <w:szCs w:val="28"/>
        </w:rPr>
        <w:t>0</w:t>
      </w:r>
      <w:r w:rsidRPr="006973AC">
        <w:rPr>
          <w:rFonts w:eastAsia="Calibri" w:cs="Times New Roman"/>
          <w:szCs w:val="28"/>
        </w:rPr>
        <w:t>.УП.01</w:t>
      </w:r>
      <w:r w:rsidR="00442B22" w:rsidRPr="006973AC">
        <w:rPr>
          <w:rFonts w:eastAsia="Calibri" w:cs="Times New Roman"/>
          <w:szCs w:val="28"/>
        </w:rPr>
        <w:t>Хоровой класс</w:t>
      </w:r>
    </w:p>
    <w:p w:rsidR="000237C2" w:rsidRPr="006973AC" w:rsidRDefault="000237C2" w:rsidP="006973AC">
      <w:pPr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szCs w:val="28"/>
        </w:rPr>
        <w:t>В.0</w:t>
      </w:r>
      <w:r w:rsidR="00A4133E">
        <w:rPr>
          <w:rFonts w:eastAsia="Calibri" w:cs="Times New Roman"/>
          <w:szCs w:val="28"/>
        </w:rPr>
        <w:t>0</w:t>
      </w:r>
      <w:r w:rsidRPr="006973AC">
        <w:rPr>
          <w:rFonts w:eastAsia="Calibri" w:cs="Times New Roman"/>
          <w:szCs w:val="28"/>
        </w:rPr>
        <w:t>.УП.</w:t>
      </w:r>
      <w:r w:rsidR="00442B22" w:rsidRPr="006973AC">
        <w:rPr>
          <w:rFonts w:eastAsia="Calibri" w:cs="Times New Roman"/>
          <w:szCs w:val="28"/>
        </w:rPr>
        <w:t>02 Фортепиано</w:t>
      </w:r>
    </w:p>
    <w:p w:rsidR="00CB19C8" w:rsidRPr="006973AC" w:rsidRDefault="000237C2" w:rsidP="006973AC">
      <w:pPr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В.0</w:t>
      </w:r>
      <w:r w:rsidR="00A4133E">
        <w:rPr>
          <w:rFonts w:eastAsia="Calibri" w:cs="Times New Roman"/>
          <w:szCs w:val="28"/>
        </w:rPr>
        <w:t>0</w:t>
      </w:r>
      <w:r w:rsidRPr="006973AC">
        <w:rPr>
          <w:rFonts w:eastAsia="Calibri" w:cs="Times New Roman"/>
          <w:szCs w:val="28"/>
        </w:rPr>
        <w:t xml:space="preserve">.УП.03 </w:t>
      </w:r>
      <w:r w:rsidR="00CB19C8" w:rsidRPr="006973AC">
        <w:rPr>
          <w:rFonts w:eastAsia="Calibri" w:cs="Times New Roman"/>
          <w:szCs w:val="28"/>
        </w:rPr>
        <w:t>Оркестровый класс</w:t>
      </w:r>
    </w:p>
    <w:p w:rsidR="000237C2" w:rsidRPr="006973AC" w:rsidRDefault="00CB19C8" w:rsidP="006973AC">
      <w:pPr>
        <w:rPr>
          <w:rFonts w:eastAsia="Calibri" w:cs="Times New Roman"/>
          <w:szCs w:val="28"/>
        </w:rPr>
      </w:pPr>
      <w:bookmarkStart w:id="0" w:name="_GoBack"/>
      <w:bookmarkEnd w:id="0"/>
      <w:r w:rsidRPr="006973AC">
        <w:rPr>
          <w:rFonts w:eastAsia="Calibri" w:cs="Times New Roman"/>
          <w:szCs w:val="28"/>
        </w:rPr>
        <w:t>В.0</w:t>
      </w:r>
      <w:r w:rsidR="00A4133E">
        <w:rPr>
          <w:rFonts w:eastAsia="Calibri" w:cs="Times New Roman"/>
          <w:szCs w:val="28"/>
        </w:rPr>
        <w:t>0</w:t>
      </w:r>
      <w:r w:rsidR="00442B22" w:rsidRPr="006973AC">
        <w:rPr>
          <w:rFonts w:eastAsia="Calibri" w:cs="Times New Roman"/>
          <w:szCs w:val="28"/>
        </w:rPr>
        <w:t>.УП.0</w:t>
      </w:r>
      <w:r w:rsidRPr="006973AC">
        <w:rPr>
          <w:rFonts w:eastAsia="Calibri" w:cs="Times New Roman"/>
          <w:szCs w:val="28"/>
        </w:rPr>
        <w:t>5</w:t>
      </w:r>
      <w:r w:rsidR="00442B22" w:rsidRPr="006973AC">
        <w:rPr>
          <w:rFonts w:eastAsia="Calibri" w:cs="Times New Roman"/>
          <w:szCs w:val="28"/>
        </w:rPr>
        <w:t xml:space="preserve"> </w:t>
      </w:r>
      <w:r w:rsidR="00A4133E" w:rsidRPr="006973AC">
        <w:rPr>
          <w:rFonts w:eastAsia="Calibri" w:cs="Times New Roman"/>
          <w:szCs w:val="28"/>
        </w:rPr>
        <w:t>Элементарная теория музыки</w:t>
      </w:r>
    </w:p>
    <w:p w:rsidR="00442B22" w:rsidRPr="006973AC" w:rsidRDefault="00442B22" w:rsidP="006973AC">
      <w:pPr>
        <w:pStyle w:val="a0"/>
        <w:spacing w:before="0" w:after="0"/>
        <w:rPr>
          <w:rFonts w:ascii="Times New Roman" w:eastAsia="Calibri" w:hAnsi="Times New Roman" w:cs="Times New Roman"/>
          <w:lang w:eastAsia="en-US"/>
        </w:rPr>
      </w:pPr>
    </w:p>
    <w:p w:rsidR="000237C2" w:rsidRPr="006973AC" w:rsidRDefault="000237C2" w:rsidP="006973AC">
      <w:pPr>
        <w:spacing w:line="240" w:lineRule="auto"/>
        <w:rPr>
          <w:rFonts w:eastAsia="Calibri" w:cs="Times New Roman"/>
          <w:szCs w:val="28"/>
        </w:rPr>
      </w:pPr>
    </w:p>
    <w:p w:rsidR="009331B0" w:rsidRPr="006973AC" w:rsidRDefault="009331B0" w:rsidP="006973AC">
      <w:pPr>
        <w:spacing w:line="276" w:lineRule="auto"/>
        <w:jc w:val="left"/>
        <w:rPr>
          <w:rFonts w:eastAsia="Calibri" w:cs="Times New Roman"/>
          <w:b/>
          <w:sz w:val="32"/>
          <w:szCs w:val="28"/>
        </w:rPr>
      </w:pPr>
      <w:r w:rsidRPr="006973AC">
        <w:rPr>
          <w:rFonts w:eastAsia="Calibri" w:cs="Times New Roman"/>
          <w:b/>
          <w:sz w:val="32"/>
          <w:szCs w:val="28"/>
        </w:rPr>
        <w:br w:type="page"/>
      </w:r>
    </w:p>
    <w:p w:rsidR="000237C2" w:rsidRPr="006973AC" w:rsidRDefault="000237C2" w:rsidP="00D67892">
      <w:pPr>
        <w:jc w:val="center"/>
        <w:rPr>
          <w:rFonts w:eastAsia="Calibri" w:cs="Times New Roman"/>
          <w:b/>
          <w:sz w:val="32"/>
          <w:szCs w:val="28"/>
        </w:rPr>
      </w:pPr>
      <w:r w:rsidRPr="006973AC">
        <w:rPr>
          <w:rFonts w:eastAsia="Calibri" w:cs="Times New Roman"/>
          <w:b/>
          <w:sz w:val="32"/>
          <w:szCs w:val="28"/>
        </w:rPr>
        <w:lastRenderedPageBreak/>
        <w:t>VI. Система и критерии оценок промежуточной и итоговой</w:t>
      </w:r>
    </w:p>
    <w:p w:rsidR="000237C2" w:rsidRPr="006973AC" w:rsidRDefault="000237C2" w:rsidP="00D67892">
      <w:pPr>
        <w:jc w:val="center"/>
        <w:rPr>
          <w:rFonts w:eastAsia="Calibri" w:cs="Times New Roman"/>
          <w:b/>
          <w:sz w:val="32"/>
          <w:szCs w:val="28"/>
        </w:rPr>
      </w:pPr>
      <w:r w:rsidRPr="006973AC">
        <w:rPr>
          <w:rFonts w:eastAsia="Calibri" w:cs="Times New Roman"/>
          <w:b/>
          <w:sz w:val="32"/>
          <w:szCs w:val="28"/>
        </w:rPr>
        <w:t>аттестации результатов освоения ОП учащимися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Система и критерии оценок результатов освоения учащимися программы «Духовые и ударные инструменты»: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Оценка качества реализации программы «Духовые и ударные инструменты» включает в себя </w:t>
      </w:r>
      <w:r w:rsidRPr="006973AC">
        <w:rPr>
          <w:rFonts w:eastAsia="Calibri" w:cs="Times New Roman"/>
          <w:b/>
          <w:i/>
          <w:szCs w:val="28"/>
        </w:rPr>
        <w:t>текущий контроль</w:t>
      </w:r>
      <w:r w:rsidRPr="006973AC">
        <w:rPr>
          <w:rFonts w:eastAsia="Calibri" w:cs="Times New Roman"/>
          <w:szCs w:val="28"/>
        </w:rPr>
        <w:t xml:space="preserve"> успеваемости, </w:t>
      </w:r>
      <w:r w:rsidRPr="006973AC">
        <w:rPr>
          <w:rFonts w:eastAsia="Calibri" w:cs="Times New Roman"/>
          <w:b/>
          <w:i/>
          <w:szCs w:val="28"/>
        </w:rPr>
        <w:t>промежуточную и итоговую аттестацию</w:t>
      </w:r>
      <w:r w:rsidRPr="006973AC">
        <w:rPr>
          <w:rFonts w:eastAsia="Calibri" w:cs="Times New Roman"/>
          <w:szCs w:val="28"/>
        </w:rPr>
        <w:t xml:space="preserve"> учащихся.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В качестве средств </w:t>
      </w:r>
      <w:r w:rsidRPr="006973AC">
        <w:rPr>
          <w:rFonts w:eastAsia="Calibri" w:cs="Times New Roman"/>
          <w:b/>
          <w:i/>
          <w:szCs w:val="28"/>
        </w:rPr>
        <w:t>текущего контроля</w:t>
      </w:r>
      <w:r w:rsidRPr="006973AC">
        <w:rPr>
          <w:rFonts w:eastAsia="Calibri" w:cs="Times New Roman"/>
          <w:szCs w:val="28"/>
        </w:rPr>
        <w:t xml:space="preserve"> успеваемости Школой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учащихся проводится в счет аудиторного времени, предусмотренного на учебный предмет.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i/>
          <w:szCs w:val="28"/>
        </w:rPr>
        <w:t>Промежуточная аттестация</w:t>
      </w:r>
      <w:r w:rsidRPr="006973AC">
        <w:rPr>
          <w:rFonts w:eastAsia="Calibri" w:cs="Times New Roman"/>
          <w:szCs w:val="28"/>
        </w:rPr>
        <w:t xml:space="preserve">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0237C2" w:rsidRPr="006973AC" w:rsidRDefault="000237C2" w:rsidP="006973AC">
      <w:pPr>
        <w:shd w:val="clear" w:color="auto" w:fill="FFFFFF"/>
        <w:tabs>
          <w:tab w:val="left" w:pos="9214"/>
        </w:tabs>
        <w:ind w:right="-1" w:firstLine="709"/>
        <w:rPr>
          <w:rFonts w:eastAsia="Times New Roman" w:cs="Times New Roman"/>
          <w:spacing w:val="4"/>
          <w:szCs w:val="28"/>
          <w:lang w:eastAsia="ru-RU"/>
        </w:rPr>
      </w:pPr>
      <w:r w:rsidRPr="006973AC">
        <w:rPr>
          <w:rFonts w:eastAsia="Times New Roman" w:cs="Times New Roman"/>
          <w:spacing w:val="4"/>
          <w:szCs w:val="28"/>
          <w:lang w:eastAsia="ru-RU"/>
        </w:rPr>
        <w:t>Основными принципами проведения и организации всех видов</w:t>
      </w:r>
      <w:r w:rsidR="00F96B23" w:rsidRPr="006973AC">
        <w:rPr>
          <w:rFonts w:eastAsia="Times New Roman" w:cs="Times New Roman"/>
          <w:spacing w:val="4"/>
          <w:szCs w:val="28"/>
          <w:lang w:eastAsia="ru-RU"/>
        </w:rPr>
        <w:t xml:space="preserve"> </w:t>
      </w:r>
      <w:r w:rsidRPr="006973AC">
        <w:rPr>
          <w:rFonts w:eastAsia="Times New Roman" w:cs="Times New Roman"/>
          <w:spacing w:val="4"/>
          <w:szCs w:val="28"/>
          <w:lang w:eastAsia="ru-RU"/>
        </w:rPr>
        <w:t xml:space="preserve">контроля успеваемости </w:t>
      </w:r>
      <w:r w:rsidRPr="006973AC">
        <w:rPr>
          <w:rFonts w:eastAsia="Times New Roman" w:cs="Times New Roman"/>
          <w:spacing w:val="-2"/>
          <w:szCs w:val="28"/>
          <w:lang w:eastAsia="ru-RU"/>
        </w:rPr>
        <w:t>являются:</w:t>
      </w:r>
    </w:p>
    <w:p w:rsidR="000237C2" w:rsidRPr="006973AC" w:rsidRDefault="000237C2" w:rsidP="006973AC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4" w:firstLine="709"/>
        <w:rPr>
          <w:rFonts w:eastAsia="Times New Roman" w:cs="Times New Roman"/>
          <w:szCs w:val="28"/>
          <w:lang w:eastAsia="ru-RU"/>
        </w:rPr>
      </w:pPr>
      <w:r w:rsidRPr="006973AC">
        <w:rPr>
          <w:rFonts w:eastAsia="Times New Roman" w:cs="Times New Roman"/>
          <w:szCs w:val="28"/>
          <w:lang w:eastAsia="ru-RU"/>
        </w:rPr>
        <w:t>систематичность</w:t>
      </w:r>
    </w:p>
    <w:p w:rsidR="000237C2" w:rsidRPr="006973AC" w:rsidRDefault="000237C2" w:rsidP="006973AC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4" w:firstLine="709"/>
        <w:rPr>
          <w:rFonts w:eastAsia="Times New Roman" w:cs="Times New Roman"/>
          <w:szCs w:val="28"/>
          <w:lang w:eastAsia="ru-RU"/>
        </w:rPr>
      </w:pPr>
      <w:r w:rsidRPr="006973AC">
        <w:rPr>
          <w:rFonts w:eastAsia="Times New Roman" w:cs="Times New Roman"/>
          <w:szCs w:val="28"/>
          <w:lang w:eastAsia="ru-RU"/>
        </w:rPr>
        <w:t>учет индивидуальных особенностей</w:t>
      </w:r>
    </w:p>
    <w:p w:rsidR="000237C2" w:rsidRPr="006973AC" w:rsidRDefault="000237C2" w:rsidP="006973AC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4" w:right="6378" w:firstLine="709"/>
        <w:rPr>
          <w:rFonts w:eastAsia="Times New Roman" w:cs="Times New Roman"/>
          <w:szCs w:val="28"/>
          <w:lang w:eastAsia="ru-RU"/>
        </w:rPr>
      </w:pPr>
      <w:r w:rsidRPr="006973AC">
        <w:rPr>
          <w:rFonts w:eastAsia="Times New Roman" w:cs="Times New Roman"/>
          <w:szCs w:val="28"/>
          <w:lang w:eastAsia="ru-RU"/>
        </w:rPr>
        <w:t>коллегиальност</w:t>
      </w:r>
      <w:r w:rsidR="009331B0" w:rsidRPr="006973AC">
        <w:rPr>
          <w:rFonts w:eastAsia="Times New Roman" w:cs="Times New Roman"/>
          <w:szCs w:val="28"/>
          <w:lang w:eastAsia="ru-RU"/>
        </w:rPr>
        <w:t>ь</w:t>
      </w:r>
    </w:p>
    <w:p w:rsidR="00F96B23" w:rsidRPr="006973AC" w:rsidRDefault="00F96B23" w:rsidP="006973AC">
      <w:pPr>
        <w:pStyle w:val="a4"/>
        <w:numPr>
          <w:ilvl w:val="0"/>
          <w:numId w:val="19"/>
        </w:numPr>
        <w:shd w:val="clear" w:color="auto" w:fill="FFFFFF"/>
        <w:spacing w:line="360" w:lineRule="auto"/>
        <w:ind w:left="708"/>
        <w:rPr>
          <w:sz w:val="28"/>
          <w:szCs w:val="28"/>
        </w:rPr>
      </w:pPr>
      <w:r w:rsidRPr="006973AC">
        <w:rPr>
          <w:color w:val="000000"/>
          <w:spacing w:val="4"/>
          <w:sz w:val="28"/>
          <w:szCs w:val="28"/>
        </w:rPr>
        <w:t xml:space="preserve">Переводной экзамен проводится по </w:t>
      </w:r>
      <w:r w:rsidR="001B38A4" w:rsidRPr="006973AC">
        <w:rPr>
          <w:color w:val="000000"/>
          <w:spacing w:val="4"/>
          <w:sz w:val="28"/>
          <w:szCs w:val="28"/>
        </w:rPr>
        <w:t>8</w:t>
      </w:r>
      <w:r w:rsidRPr="006973AC">
        <w:rPr>
          <w:color w:val="000000"/>
          <w:spacing w:val="4"/>
          <w:sz w:val="28"/>
          <w:szCs w:val="28"/>
        </w:rPr>
        <w:t>-</w:t>
      </w:r>
      <w:r w:rsidR="001B38A4" w:rsidRPr="006973AC">
        <w:rPr>
          <w:color w:val="000000"/>
          <w:spacing w:val="4"/>
          <w:sz w:val="28"/>
          <w:szCs w:val="28"/>
        </w:rPr>
        <w:t>м</w:t>
      </w:r>
      <w:r w:rsidRPr="006973AC">
        <w:rPr>
          <w:color w:val="000000"/>
          <w:spacing w:val="4"/>
          <w:sz w:val="28"/>
          <w:szCs w:val="28"/>
        </w:rPr>
        <w:t>и летнему сроку обучения в конце пятого класса, по 5-ти летнему сроку обучения в конце третьего класса,</w:t>
      </w:r>
      <w:r w:rsidRPr="006973AC">
        <w:rPr>
          <w:color w:val="000000"/>
          <w:sz w:val="28"/>
          <w:szCs w:val="28"/>
        </w:rPr>
        <w:t xml:space="preserve"> определяет качество освоения учебного материала за 5-ти</w:t>
      </w:r>
      <w:r w:rsidR="001B38A4" w:rsidRPr="006973AC">
        <w:rPr>
          <w:color w:val="000000"/>
          <w:sz w:val="28"/>
          <w:szCs w:val="28"/>
        </w:rPr>
        <w:t xml:space="preserve"> или</w:t>
      </w:r>
      <w:r w:rsidRPr="006973AC">
        <w:rPr>
          <w:color w:val="000000"/>
          <w:sz w:val="28"/>
          <w:szCs w:val="28"/>
        </w:rPr>
        <w:t xml:space="preserve"> 8-летний период, в зависимости от срока обучения</w:t>
      </w:r>
      <w:proofErr w:type="gramStart"/>
      <w:r w:rsidRPr="006973AC">
        <w:rPr>
          <w:color w:val="000000"/>
          <w:sz w:val="28"/>
          <w:szCs w:val="28"/>
        </w:rPr>
        <w:t>.</w:t>
      </w:r>
      <w:proofErr w:type="gramEnd"/>
      <w:r w:rsidRPr="006973AC">
        <w:rPr>
          <w:color w:val="000000"/>
          <w:sz w:val="28"/>
          <w:szCs w:val="28"/>
        </w:rPr>
        <w:t xml:space="preserve"> </w:t>
      </w:r>
      <w:proofErr w:type="gramStart"/>
      <w:r w:rsidRPr="006973AC">
        <w:rPr>
          <w:color w:val="000000"/>
          <w:sz w:val="28"/>
          <w:szCs w:val="28"/>
        </w:rPr>
        <w:lastRenderedPageBreak/>
        <w:t>п</w:t>
      </w:r>
      <w:proofErr w:type="gramEnd"/>
      <w:r w:rsidRPr="006973AC">
        <w:rPr>
          <w:color w:val="000000"/>
          <w:sz w:val="28"/>
          <w:szCs w:val="28"/>
        </w:rPr>
        <w:t xml:space="preserve">ятилетний цикл обучения, уровень соответствия с </w:t>
      </w:r>
      <w:r w:rsidRPr="006973AC">
        <w:rPr>
          <w:color w:val="000000"/>
          <w:spacing w:val="-2"/>
          <w:sz w:val="28"/>
          <w:szCs w:val="28"/>
        </w:rPr>
        <w:t>учебными задачами этого периода.</w:t>
      </w:r>
    </w:p>
    <w:p w:rsidR="000237C2" w:rsidRPr="006973AC" w:rsidRDefault="000237C2" w:rsidP="006973AC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6973AC">
        <w:rPr>
          <w:rFonts w:eastAsia="Times New Roman" w:cs="Times New Roman"/>
          <w:spacing w:val="8"/>
          <w:szCs w:val="28"/>
          <w:lang w:eastAsia="ru-RU"/>
        </w:rPr>
        <w:t xml:space="preserve">Выпускные экзамены проводятся в соответствии с действующим учебным планом в </w:t>
      </w:r>
      <w:r w:rsidRPr="006973AC">
        <w:rPr>
          <w:rFonts w:eastAsia="Times New Roman" w:cs="Times New Roman"/>
          <w:szCs w:val="28"/>
          <w:lang w:eastAsia="ru-RU"/>
        </w:rPr>
        <w:t>выпускных (5 и 8) классах.</w:t>
      </w:r>
    </w:p>
    <w:p w:rsidR="000237C2" w:rsidRPr="006973AC" w:rsidRDefault="000237C2" w:rsidP="006973AC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6973AC">
        <w:rPr>
          <w:rFonts w:eastAsia="Times New Roman" w:cs="Times New Roman"/>
          <w:szCs w:val="28"/>
          <w:lang w:eastAsia="ru-RU"/>
        </w:rPr>
        <w:tab/>
      </w:r>
      <w:r w:rsidRPr="006973AC">
        <w:rPr>
          <w:rFonts w:eastAsia="Times New Roman" w:cs="Times New Roman"/>
          <w:spacing w:val="1"/>
          <w:szCs w:val="28"/>
          <w:lang w:eastAsia="ru-RU"/>
        </w:rPr>
        <w:t xml:space="preserve">При обсуждении исполненной программы или отдельного произведения и для вынесения </w:t>
      </w:r>
      <w:r w:rsidRPr="006973AC">
        <w:rPr>
          <w:rFonts w:eastAsia="Times New Roman" w:cs="Times New Roman"/>
          <w:szCs w:val="28"/>
          <w:lang w:eastAsia="ru-RU"/>
        </w:rPr>
        <w:t xml:space="preserve">результата (оценки) учитываются следующие </w:t>
      </w:r>
      <w:r w:rsidRPr="006973AC">
        <w:rPr>
          <w:rFonts w:eastAsia="Times New Roman" w:cs="Times New Roman"/>
          <w:b/>
          <w:bCs/>
          <w:i/>
          <w:iCs/>
          <w:szCs w:val="28"/>
          <w:lang w:eastAsia="ru-RU"/>
        </w:rPr>
        <w:t>критерии:</w:t>
      </w:r>
    </w:p>
    <w:p w:rsidR="000237C2" w:rsidRPr="006973AC" w:rsidRDefault="000237C2" w:rsidP="006973AC">
      <w:pPr>
        <w:widowControl w:val="0"/>
        <w:numPr>
          <w:ilvl w:val="0"/>
          <w:numId w:val="2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62" w:firstLine="709"/>
        <w:rPr>
          <w:rFonts w:eastAsia="Times New Roman" w:cs="Times New Roman"/>
          <w:i/>
          <w:iCs/>
          <w:szCs w:val="28"/>
          <w:lang w:eastAsia="ru-RU"/>
        </w:rPr>
      </w:pPr>
      <w:r w:rsidRPr="006973AC">
        <w:rPr>
          <w:rFonts w:eastAsia="Times New Roman" w:cs="Times New Roman"/>
          <w:szCs w:val="28"/>
          <w:lang w:eastAsia="ru-RU"/>
        </w:rPr>
        <w:t>Соответствие исполняемой программы уровню подготовки</w:t>
      </w:r>
    </w:p>
    <w:p w:rsidR="000237C2" w:rsidRPr="006973AC" w:rsidRDefault="000237C2" w:rsidP="006973AC">
      <w:pPr>
        <w:widowControl w:val="0"/>
        <w:numPr>
          <w:ilvl w:val="0"/>
          <w:numId w:val="2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62" w:firstLine="709"/>
        <w:rPr>
          <w:rFonts w:eastAsia="Times New Roman" w:cs="Times New Roman"/>
          <w:szCs w:val="28"/>
          <w:lang w:eastAsia="ru-RU"/>
        </w:rPr>
      </w:pPr>
      <w:r w:rsidRPr="006973AC">
        <w:rPr>
          <w:rFonts w:eastAsia="Times New Roman" w:cs="Times New Roman"/>
          <w:szCs w:val="28"/>
          <w:lang w:eastAsia="ru-RU"/>
        </w:rPr>
        <w:t>Музыкальная выразительность</w:t>
      </w:r>
    </w:p>
    <w:p w:rsidR="000237C2" w:rsidRPr="006973AC" w:rsidRDefault="000237C2" w:rsidP="006973AC">
      <w:pPr>
        <w:widowControl w:val="0"/>
        <w:numPr>
          <w:ilvl w:val="0"/>
          <w:numId w:val="2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62" w:firstLine="709"/>
        <w:rPr>
          <w:rFonts w:eastAsia="Times New Roman" w:cs="Times New Roman"/>
          <w:szCs w:val="28"/>
          <w:lang w:eastAsia="ru-RU"/>
        </w:rPr>
      </w:pPr>
      <w:r w:rsidRPr="006973AC">
        <w:rPr>
          <w:rFonts w:eastAsia="Times New Roman" w:cs="Times New Roman"/>
          <w:szCs w:val="28"/>
          <w:lang w:eastAsia="ru-RU"/>
        </w:rPr>
        <w:t>Техническая подготовка</w:t>
      </w:r>
    </w:p>
    <w:p w:rsidR="000237C2" w:rsidRPr="006973AC" w:rsidRDefault="000237C2" w:rsidP="006973AC">
      <w:pPr>
        <w:widowControl w:val="0"/>
        <w:numPr>
          <w:ilvl w:val="0"/>
          <w:numId w:val="2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62" w:firstLine="709"/>
        <w:rPr>
          <w:rFonts w:eastAsia="Times New Roman" w:cs="Times New Roman"/>
          <w:szCs w:val="28"/>
          <w:lang w:eastAsia="ru-RU"/>
        </w:rPr>
      </w:pPr>
      <w:r w:rsidRPr="006973AC">
        <w:rPr>
          <w:rFonts w:eastAsia="Times New Roman" w:cs="Times New Roman"/>
          <w:szCs w:val="28"/>
          <w:lang w:eastAsia="ru-RU"/>
        </w:rPr>
        <w:t>Интерпретация (стиль, форма, фразировка)</w:t>
      </w:r>
    </w:p>
    <w:p w:rsidR="000237C2" w:rsidRPr="006973AC" w:rsidRDefault="000237C2" w:rsidP="006973AC">
      <w:pPr>
        <w:widowControl w:val="0"/>
        <w:numPr>
          <w:ilvl w:val="0"/>
          <w:numId w:val="2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62" w:firstLine="709"/>
        <w:rPr>
          <w:rFonts w:eastAsia="Times New Roman" w:cs="Times New Roman"/>
          <w:szCs w:val="28"/>
          <w:lang w:eastAsia="ru-RU"/>
        </w:rPr>
      </w:pPr>
      <w:r w:rsidRPr="006973AC">
        <w:rPr>
          <w:rFonts w:eastAsia="Times New Roman" w:cs="Times New Roman"/>
          <w:szCs w:val="28"/>
          <w:lang w:eastAsia="ru-RU"/>
        </w:rPr>
        <w:t>Общее впечатление (артистичность)</w:t>
      </w:r>
    </w:p>
    <w:p w:rsidR="000237C2" w:rsidRPr="006973AC" w:rsidRDefault="000237C2" w:rsidP="006973AC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973AC">
        <w:rPr>
          <w:rFonts w:eastAsia="Times New Roman" w:cs="Times New Roman"/>
          <w:szCs w:val="28"/>
          <w:lang w:eastAsia="ru-RU"/>
        </w:rPr>
        <w:t>Качество подготовки учащегося оценивается в баллах.</w:t>
      </w:r>
    </w:p>
    <w:p w:rsidR="000237C2" w:rsidRPr="006973AC" w:rsidRDefault="000237C2" w:rsidP="006973AC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6973AC">
        <w:rPr>
          <w:rFonts w:eastAsia="Times New Roman" w:cs="Times New Roman"/>
          <w:spacing w:val="3"/>
          <w:szCs w:val="28"/>
          <w:lang w:eastAsia="ru-RU"/>
        </w:rPr>
        <w:t>Оценки</w:t>
      </w:r>
      <w:r w:rsidR="00E137E4" w:rsidRPr="006973AC">
        <w:rPr>
          <w:rFonts w:eastAsia="Times New Roman" w:cs="Times New Roman"/>
          <w:spacing w:val="3"/>
          <w:szCs w:val="28"/>
          <w:lang w:eastAsia="ru-RU"/>
        </w:rPr>
        <w:t xml:space="preserve"> </w:t>
      </w:r>
      <w:r w:rsidRPr="006973AC">
        <w:rPr>
          <w:rFonts w:eastAsia="Times New Roman" w:cs="Times New Roman"/>
          <w:spacing w:val="3"/>
          <w:szCs w:val="28"/>
          <w:lang w:eastAsia="ru-RU"/>
        </w:rPr>
        <w:t>обучающимся</w:t>
      </w:r>
      <w:r w:rsidR="00E137E4" w:rsidRPr="006973AC">
        <w:rPr>
          <w:rFonts w:eastAsia="Times New Roman" w:cs="Times New Roman"/>
          <w:spacing w:val="3"/>
          <w:szCs w:val="28"/>
          <w:lang w:eastAsia="ru-RU"/>
        </w:rPr>
        <w:t xml:space="preserve"> </w:t>
      </w:r>
      <w:r w:rsidRPr="006973AC">
        <w:rPr>
          <w:rFonts w:eastAsia="Times New Roman" w:cs="Times New Roman"/>
          <w:spacing w:val="3"/>
          <w:szCs w:val="28"/>
          <w:lang w:eastAsia="ru-RU"/>
        </w:rPr>
        <w:t>выставляются</w:t>
      </w:r>
      <w:r w:rsidR="00E137E4" w:rsidRPr="006973AC">
        <w:rPr>
          <w:rFonts w:eastAsia="Times New Roman" w:cs="Times New Roman"/>
          <w:spacing w:val="3"/>
          <w:szCs w:val="28"/>
          <w:lang w:eastAsia="ru-RU"/>
        </w:rPr>
        <w:t xml:space="preserve"> </w:t>
      </w:r>
      <w:r w:rsidRPr="006973AC">
        <w:rPr>
          <w:rFonts w:eastAsia="Times New Roman" w:cs="Times New Roman"/>
          <w:spacing w:val="3"/>
          <w:szCs w:val="28"/>
          <w:lang w:eastAsia="ru-RU"/>
        </w:rPr>
        <w:t>по</w:t>
      </w:r>
      <w:r w:rsidR="00EF22B2" w:rsidRPr="006973AC">
        <w:rPr>
          <w:rFonts w:eastAsia="Times New Roman" w:cs="Times New Roman"/>
          <w:spacing w:val="3"/>
          <w:szCs w:val="28"/>
          <w:lang w:eastAsia="ru-RU"/>
        </w:rPr>
        <w:t xml:space="preserve"> </w:t>
      </w:r>
      <w:r w:rsidRPr="006973AC">
        <w:rPr>
          <w:rFonts w:eastAsia="Times New Roman" w:cs="Times New Roman"/>
          <w:spacing w:val="1"/>
          <w:szCs w:val="28"/>
          <w:lang w:eastAsia="ru-RU"/>
        </w:rPr>
        <w:t>окончании каждой четверти по всем изучаемым предметам, по отдельным предметам – по</w:t>
      </w:r>
      <w:r w:rsidR="00EF22B2" w:rsidRPr="006973AC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6973AC">
        <w:rPr>
          <w:rFonts w:eastAsia="Times New Roman" w:cs="Times New Roman"/>
          <w:spacing w:val="-2"/>
          <w:szCs w:val="28"/>
          <w:lang w:eastAsia="ru-RU"/>
        </w:rPr>
        <w:t>окончании полугодий учебного года (хор, фортепиано, оркестр, ансамбль)</w:t>
      </w:r>
    </w:p>
    <w:p w:rsidR="000237C2" w:rsidRPr="006973AC" w:rsidRDefault="00E137E4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 </w:t>
      </w:r>
      <w:r w:rsidR="000237C2" w:rsidRPr="006973AC">
        <w:rPr>
          <w:rFonts w:eastAsia="Calibri" w:cs="Times New Roman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</w:t>
      </w:r>
      <w:r w:rsidRPr="006973AC">
        <w:rPr>
          <w:rFonts w:eastAsia="Calibri" w:cs="Times New Roman"/>
          <w:szCs w:val="28"/>
        </w:rPr>
        <w:t xml:space="preserve"> </w:t>
      </w:r>
      <w:r w:rsidR="000237C2" w:rsidRPr="006973AC">
        <w:rPr>
          <w:rFonts w:eastAsia="Calibri" w:cs="Times New Roman"/>
          <w:szCs w:val="28"/>
        </w:rPr>
        <w:t>заносится в свидетельство об окончании ОУ.</w:t>
      </w:r>
      <w:r w:rsidRPr="006973AC">
        <w:rPr>
          <w:rFonts w:eastAsia="Calibri" w:cs="Times New Roman"/>
          <w:szCs w:val="28"/>
        </w:rPr>
        <w:t xml:space="preserve">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Система оценок в рамках </w:t>
      </w:r>
      <w:r w:rsidRPr="006973AC">
        <w:rPr>
          <w:rFonts w:eastAsia="Calibri" w:cs="Times New Roman"/>
          <w:b/>
          <w:i/>
          <w:szCs w:val="28"/>
        </w:rPr>
        <w:t>промежуточной аттестации</w:t>
      </w:r>
      <w:r w:rsidR="00E137E4" w:rsidRPr="006973AC">
        <w:rPr>
          <w:rFonts w:eastAsia="Calibri" w:cs="Times New Roman"/>
          <w:b/>
          <w:i/>
          <w:szCs w:val="28"/>
        </w:rPr>
        <w:t xml:space="preserve"> </w:t>
      </w:r>
      <w:r w:rsidRPr="006973AC">
        <w:rPr>
          <w:rFonts w:eastAsia="Calibri" w:cs="Times New Roman"/>
          <w:b/>
          <w:i/>
          <w:szCs w:val="28"/>
        </w:rPr>
        <w:t>и итоговой</w:t>
      </w:r>
      <w:r w:rsidR="00E137E4" w:rsidRPr="006973AC">
        <w:rPr>
          <w:rFonts w:eastAsia="Calibri" w:cs="Times New Roman"/>
          <w:b/>
          <w:i/>
          <w:szCs w:val="28"/>
        </w:rPr>
        <w:t xml:space="preserve"> </w:t>
      </w:r>
      <w:r w:rsidRPr="006973AC">
        <w:rPr>
          <w:rFonts w:eastAsia="Calibri" w:cs="Times New Roman"/>
          <w:b/>
          <w:i/>
          <w:szCs w:val="28"/>
        </w:rPr>
        <w:t>аттестации</w:t>
      </w:r>
      <w:r w:rsidRPr="006973AC">
        <w:rPr>
          <w:rFonts w:eastAsia="Calibri" w:cs="Times New Roman"/>
          <w:szCs w:val="28"/>
        </w:rPr>
        <w:t xml:space="preserve"> предполагает пяти бальную шкалу в абсолютном значении: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«5» - отлично;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«4» - хорошо;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«3» - удовлетворительно; </w:t>
      </w:r>
    </w:p>
    <w:p w:rsidR="00957EEC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«2»- неудовлетворительно. </w:t>
      </w:r>
    </w:p>
    <w:p w:rsidR="000237C2" w:rsidRPr="006973AC" w:rsidRDefault="000237C2" w:rsidP="006973AC">
      <w:pPr>
        <w:ind w:firstLine="709"/>
        <w:jc w:val="center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Музыкальное исполнительство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5 («отлично») </w:t>
      </w:r>
      <w:r w:rsidRPr="006973AC">
        <w:rPr>
          <w:rFonts w:eastAsia="Calibri" w:cs="Times New Roman"/>
          <w:szCs w:val="28"/>
        </w:rPr>
        <w:t>выставляется</w:t>
      </w:r>
      <w:r w:rsidR="00E137E4" w:rsidRPr="006973AC">
        <w:rPr>
          <w:rFonts w:eastAsia="Calibri" w:cs="Times New Roman"/>
          <w:szCs w:val="28"/>
        </w:rPr>
        <w:t xml:space="preserve"> </w:t>
      </w:r>
      <w:proofErr w:type="gramStart"/>
      <w:r w:rsidRPr="006973AC">
        <w:rPr>
          <w:rFonts w:eastAsia="Calibri" w:cs="Times New Roman"/>
          <w:szCs w:val="28"/>
        </w:rPr>
        <w:t>за</w:t>
      </w:r>
      <w:proofErr w:type="gramEnd"/>
      <w:r w:rsidRPr="006973AC">
        <w:rPr>
          <w:rFonts w:eastAsia="Calibri" w:cs="Times New Roman"/>
          <w:szCs w:val="28"/>
        </w:rPr>
        <w:t>:</w:t>
      </w:r>
    </w:p>
    <w:p w:rsidR="000237C2" w:rsidRPr="006973AC" w:rsidRDefault="000237C2" w:rsidP="006973AC">
      <w:pPr>
        <w:numPr>
          <w:ilvl w:val="0"/>
          <w:numId w:val="14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технически безупречное исполнение программы, при котором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исполнительская свобода служит раскрытию художественного содержания произведений; </w:t>
      </w:r>
    </w:p>
    <w:p w:rsidR="000237C2" w:rsidRPr="006973AC" w:rsidRDefault="000237C2" w:rsidP="006973AC">
      <w:pPr>
        <w:numPr>
          <w:ilvl w:val="0"/>
          <w:numId w:val="14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lastRenderedPageBreak/>
        <w:t xml:space="preserve">артистичное поведение на сцене и увлечённость исполнением; </w:t>
      </w:r>
    </w:p>
    <w:p w:rsidR="000237C2" w:rsidRPr="006973AC" w:rsidRDefault="000237C2" w:rsidP="006973AC">
      <w:pPr>
        <w:numPr>
          <w:ilvl w:val="0"/>
          <w:numId w:val="14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художественное исполнение средств музыкальной выразительности в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соответствии с содержанием музыкального произведения; </w:t>
      </w:r>
    </w:p>
    <w:p w:rsidR="000237C2" w:rsidRPr="006973AC" w:rsidRDefault="000237C2" w:rsidP="006973AC">
      <w:pPr>
        <w:numPr>
          <w:ilvl w:val="0"/>
          <w:numId w:val="14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слуховой контроль собственного исполнения;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0237C2" w:rsidRPr="006973AC" w:rsidRDefault="000237C2" w:rsidP="006973AC">
      <w:pPr>
        <w:numPr>
          <w:ilvl w:val="0"/>
          <w:numId w:val="14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корректировку игры при необходимой ситуации;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0237C2" w:rsidRPr="006973AC" w:rsidRDefault="000237C2" w:rsidP="006973AC">
      <w:pPr>
        <w:numPr>
          <w:ilvl w:val="0"/>
          <w:numId w:val="14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свободное владение специфическими технологическими видами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исполнения; </w:t>
      </w:r>
    </w:p>
    <w:p w:rsidR="000237C2" w:rsidRPr="006973AC" w:rsidRDefault="000237C2" w:rsidP="006973AC">
      <w:pPr>
        <w:numPr>
          <w:ilvl w:val="0"/>
          <w:numId w:val="14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убедительное понимание чувства формы;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0237C2" w:rsidRPr="006973AC" w:rsidRDefault="000237C2" w:rsidP="006973AC">
      <w:pPr>
        <w:numPr>
          <w:ilvl w:val="0"/>
          <w:numId w:val="14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выразительность интонирования;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0237C2" w:rsidRPr="006973AC" w:rsidRDefault="000237C2" w:rsidP="006973AC">
      <w:pPr>
        <w:numPr>
          <w:ilvl w:val="0"/>
          <w:numId w:val="14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единство темпа; </w:t>
      </w:r>
    </w:p>
    <w:p w:rsidR="000237C2" w:rsidRPr="006973AC" w:rsidRDefault="000237C2" w:rsidP="006973AC">
      <w:pPr>
        <w:numPr>
          <w:ilvl w:val="0"/>
          <w:numId w:val="14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ясность ритмической пульсации; </w:t>
      </w:r>
    </w:p>
    <w:p w:rsidR="000237C2" w:rsidRPr="006973AC" w:rsidRDefault="000237C2" w:rsidP="006973AC">
      <w:pPr>
        <w:numPr>
          <w:ilvl w:val="0"/>
          <w:numId w:val="14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яркое динамическое разнообразие; </w:t>
      </w:r>
    </w:p>
    <w:p w:rsidR="000237C2" w:rsidRPr="006973AC" w:rsidRDefault="000237C2" w:rsidP="006973AC">
      <w:pPr>
        <w:numPr>
          <w:ilvl w:val="0"/>
          <w:numId w:val="14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качественное звуковое извлечение; </w:t>
      </w:r>
    </w:p>
    <w:p w:rsidR="000237C2" w:rsidRPr="006973AC" w:rsidRDefault="000237C2" w:rsidP="006973AC">
      <w:pPr>
        <w:numPr>
          <w:ilvl w:val="0"/>
          <w:numId w:val="14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индивидуальное отношение к исполняемому произведению для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достижения наиболее убедительного воплощения художественного замысла.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t>Оценка 4 (хорошо)</w:t>
      </w:r>
      <w:r w:rsidRPr="006973AC">
        <w:rPr>
          <w:rFonts w:eastAsia="Calibri" w:cs="Times New Roman"/>
          <w:szCs w:val="28"/>
        </w:rPr>
        <w:t xml:space="preserve"> выставляется </w:t>
      </w:r>
      <w:proofErr w:type="gramStart"/>
      <w:r w:rsidRPr="006973AC">
        <w:rPr>
          <w:rFonts w:eastAsia="Calibri" w:cs="Times New Roman"/>
          <w:szCs w:val="28"/>
        </w:rPr>
        <w:t>за</w:t>
      </w:r>
      <w:proofErr w:type="gramEnd"/>
      <w:r w:rsidRPr="006973AC">
        <w:rPr>
          <w:rFonts w:eastAsia="Calibri" w:cs="Times New Roman"/>
          <w:szCs w:val="28"/>
        </w:rPr>
        <w:t xml:space="preserve">: </w:t>
      </w:r>
    </w:p>
    <w:p w:rsidR="000237C2" w:rsidRPr="006973AC" w:rsidRDefault="000237C2" w:rsidP="006973AC">
      <w:pPr>
        <w:numPr>
          <w:ilvl w:val="0"/>
          <w:numId w:val="15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за техническую свободу, осмысленную и выразительную игру, но с незначительными погрешностями; </w:t>
      </w:r>
    </w:p>
    <w:p w:rsidR="000237C2" w:rsidRPr="006973AC" w:rsidRDefault="000237C2" w:rsidP="006973AC">
      <w:pPr>
        <w:numPr>
          <w:ilvl w:val="0"/>
          <w:numId w:val="15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незначительную нестабильность психологического поведения на сцене;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исполнение программы наизусть, с небольшими техническими и стилистическими неточностями; </w:t>
      </w:r>
    </w:p>
    <w:p w:rsidR="000237C2" w:rsidRPr="006973AC" w:rsidRDefault="000237C2" w:rsidP="006973AC">
      <w:pPr>
        <w:numPr>
          <w:ilvl w:val="0"/>
          <w:numId w:val="16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грамотное понимание формообразования произведения, музыкального языка, средств музыкальной выразительности; </w:t>
      </w:r>
    </w:p>
    <w:p w:rsidR="000237C2" w:rsidRPr="006973AC" w:rsidRDefault="000237C2" w:rsidP="006973AC">
      <w:pPr>
        <w:numPr>
          <w:ilvl w:val="0"/>
          <w:numId w:val="16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недостаточный слуховой контроль собственного исполнения;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0237C2" w:rsidRPr="006973AC" w:rsidRDefault="000237C2" w:rsidP="006973AC">
      <w:pPr>
        <w:numPr>
          <w:ilvl w:val="0"/>
          <w:numId w:val="16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стабильность воспроизведения нотного текста; </w:t>
      </w:r>
    </w:p>
    <w:p w:rsidR="000237C2" w:rsidRPr="006973AC" w:rsidRDefault="000237C2" w:rsidP="006973AC">
      <w:pPr>
        <w:numPr>
          <w:ilvl w:val="0"/>
          <w:numId w:val="16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lastRenderedPageBreak/>
        <w:t xml:space="preserve">выразительность интонирования; </w:t>
      </w:r>
    </w:p>
    <w:p w:rsidR="000237C2" w:rsidRPr="006973AC" w:rsidRDefault="000237C2" w:rsidP="006973AC">
      <w:pPr>
        <w:numPr>
          <w:ilvl w:val="0"/>
          <w:numId w:val="16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попытка передачи динамического разнообразия;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0237C2" w:rsidRPr="006973AC" w:rsidRDefault="000237C2" w:rsidP="006973AC">
      <w:pPr>
        <w:numPr>
          <w:ilvl w:val="0"/>
          <w:numId w:val="16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единство темпа; </w:t>
      </w:r>
    </w:p>
    <w:p w:rsidR="000237C2" w:rsidRPr="006973AC" w:rsidRDefault="000237C2" w:rsidP="006973AC">
      <w:pPr>
        <w:numPr>
          <w:ilvl w:val="0"/>
          <w:numId w:val="16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достаточное понимание характера и содержания исполняемого.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t>Оценка 3 (удовлетворительно)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выставляется </w:t>
      </w:r>
      <w:proofErr w:type="gramStart"/>
      <w:r w:rsidRPr="006973AC">
        <w:rPr>
          <w:rFonts w:eastAsia="Calibri" w:cs="Times New Roman"/>
          <w:szCs w:val="28"/>
        </w:rPr>
        <w:t>за</w:t>
      </w:r>
      <w:proofErr w:type="gramEnd"/>
      <w:r w:rsidRPr="006973AC">
        <w:rPr>
          <w:rFonts w:eastAsia="Calibri" w:cs="Times New Roman"/>
          <w:szCs w:val="28"/>
        </w:rPr>
        <w:t xml:space="preserve">: </w:t>
      </w:r>
    </w:p>
    <w:p w:rsidR="000237C2" w:rsidRPr="006973AC" w:rsidRDefault="000237C2" w:rsidP="006973AC">
      <w:pPr>
        <w:numPr>
          <w:ilvl w:val="0"/>
          <w:numId w:val="17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игру с ограниченными техническими возможностями, отсутствие свободы и пластичности игрового аппарата; </w:t>
      </w:r>
    </w:p>
    <w:p w:rsidR="000237C2" w:rsidRPr="006973AC" w:rsidRDefault="000237C2" w:rsidP="006973AC">
      <w:pPr>
        <w:numPr>
          <w:ilvl w:val="0"/>
          <w:numId w:val="17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неустойчивое психологическое состояние на сцене; </w:t>
      </w:r>
    </w:p>
    <w:p w:rsidR="000237C2" w:rsidRPr="006973AC" w:rsidRDefault="000237C2" w:rsidP="006973AC">
      <w:pPr>
        <w:numPr>
          <w:ilvl w:val="0"/>
          <w:numId w:val="17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исполнение программы наизусть с неточностями и ошибками; </w:t>
      </w:r>
    </w:p>
    <w:p w:rsidR="000237C2" w:rsidRPr="006973AC" w:rsidRDefault="000237C2" w:rsidP="006973AC">
      <w:pPr>
        <w:numPr>
          <w:ilvl w:val="0"/>
          <w:numId w:val="17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формальное прочтение авторского нотного текста без образного осмысления музыки; </w:t>
      </w:r>
    </w:p>
    <w:p w:rsidR="000237C2" w:rsidRPr="006973AC" w:rsidRDefault="000237C2" w:rsidP="006973AC">
      <w:pPr>
        <w:numPr>
          <w:ilvl w:val="0"/>
          <w:numId w:val="17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слабый слуховой контроль собственного исполнения; </w:t>
      </w:r>
    </w:p>
    <w:p w:rsidR="000237C2" w:rsidRPr="006973AC" w:rsidRDefault="000237C2" w:rsidP="006973AC">
      <w:pPr>
        <w:numPr>
          <w:ilvl w:val="0"/>
          <w:numId w:val="17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ограниченное понимание динамических, аппликатурных, технологических задач; </w:t>
      </w:r>
    </w:p>
    <w:p w:rsidR="000237C2" w:rsidRPr="006973AC" w:rsidRDefault="000237C2" w:rsidP="006973AC">
      <w:pPr>
        <w:numPr>
          <w:ilvl w:val="0"/>
          <w:numId w:val="17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темпо-ритмическая неорганизованность; </w:t>
      </w:r>
    </w:p>
    <w:p w:rsidR="000237C2" w:rsidRPr="006973AC" w:rsidRDefault="000237C2" w:rsidP="006973AC">
      <w:pPr>
        <w:numPr>
          <w:ilvl w:val="0"/>
          <w:numId w:val="17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слабое реагирование на изменения фактуры, артикуляционных штрихов; </w:t>
      </w:r>
    </w:p>
    <w:p w:rsidR="000237C2" w:rsidRPr="006973AC" w:rsidRDefault="000237C2" w:rsidP="006973AC">
      <w:pPr>
        <w:numPr>
          <w:ilvl w:val="0"/>
          <w:numId w:val="17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однообразие и монотонность звучания.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t>Оценка 2 (неудовлетворительно)</w:t>
      </w:r>
      <w:r w:rsidRPr="006973AC">
        <w:rPr>
          <w:rFonts w:eastAsia="Calibri" w:cs="Times New Roman"/>
          <w:szCs w:val="28"/>
        </w:rPr>
        <w:t xml:space="preserve"> выставляется </w:t>
      </w:r>
      <w:proofErr w:type="gramStart"/>
      <w:r w:rsidRPr="006973AC">
        <w:rPr>
          <w:rFonts w:eastAsia="Calibri" w:cs="Times New Roman"/>
          <w:szCs w:val="28"/>
        </w:rPr>
        <w:t>за</w:t>
      </w:r>
      <w:proofErr w:type="gramEnd"/>
      <w:r w:rsidRPr="006973AC">
        <w:rPr>
          <w:rFonts w:eastAsia="Calibri" w:cs="Times New Roman"/>
          <w:szCs w:val="28"/>
        </w:rPr>
        <w:t xml:space="preserve">: </w:t>
      </w:r>
    </w:p>
    <w:p w:rsidR="000237C2" w:rsidRPr="006973AC" w:rsidRDefault="000237C2" w:rsidP="006973AC">
      <w:pPr>
        <w:numPr>
          <w:ilvl w:val="0"/>
          <w:numId w:val="18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отсутствие музыкальной образности в исполняемом произведении; </w:t>
      </w:r>
    </w:p>
    <w:p w:rsidR="000237C2" w:rsidRPr="006973AC" w:rsidRDefault="000237C2" w:rsidP="006973AC">
      <w:pPr>
        <w:numPr>
          <w:ilvl w:val="0"/>
          <w:numId w:val="18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слабое знание программы наизусть, частые «срывы» и остановки при исполнении, ошибки в воспроизведении нотного текста;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грубые технические ошибки и плохое владение инструментом; </w:t>
      </w:r>
    </w:p>
    <w:p w:rsidR="000237C2" w:rsidRPr="006973AC" w:rsidRDefault="000237C2" w:rsidP="006973AC">
      <w:pPr>
        <w:numPr>
          <w:ilvl w:val="0"/>
          <w:numId w:val="18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отсутствие слухового контроля собственного исполнения; </w:t>
      </w:r>
    </w:p>
    <w:p w:rsidR="000237C2" w:rsidRPr="006973AC" w:rsidRDefault="000237C2" w:rsidP="006973AC">
      <w:pPr>
        <w:numPr>
          <w:ilvl w:val="0"/>
          <w:numId w:val="18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низкое качество звукового извлечения и звукового ведения;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0237C2" w:rsidRPr="006973AC" w:rsidRDefault="000237C2" w:rsidP="006973AC">
      <w:pPr>
        <w:numPr>
          <w:ilvl w:val="0"/>
          <w:numId w:val="18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отсутствие выразительного интонирования; </w:t>
      </w:r>
    </w:p>
    <w:p w:rsidR="000237C2" w:rsidRPr="006973AC" w:rsidRDefault="000237C2" w:rsidP="006973AC">
      <w:pPr>
        <w:numPr>
          <w:ilvl w:val="0"/>
          <w:numId w:val="18"/>
        </w:num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метроритмическая неустойчивость. </w:t>
      </w:r>
    </w:p>
    <w:p w:rsidR="000237C2" w:rsidRPr="006973AC" w:rsidRDefault="000237C2" w:rsidP="006973AC">
      <w:pPr>
        <w:ind w:firstLine="709"/>
        <w:jc w:val="center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lastRenderedPageBreak/>
        <w:t>Теория и истории музыки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Сольфеджио</w:t>
      </w:r>
    </w:p>
    <w:p w:rsidR="000237C2" w:rsidRPr="006973AC" w:rsidRDefault="000237C2" w:rsidP="006973AC">
      <w:pPr>
        <w:pStyle w:val="a4"/>
        <w:numPr>
          <w:ilvl w:val="0"/>
          <w:numId w:val="29"/>
        </w:numPr>
        <w:spacing w:line="360" w:lineRule="auto"/>
        <w:ind w:firstLine="709"/>
        <w:rPr>
          <w:rFonts w:eastAsia="Calibri"/>
          <w:b/>
          <w:i/>
          <w:sz w:val="28"/>
          <w:szCs w:val="28"/>
          <w:u w:val="single"/>
        </w:rPr>
      </w:pPr>
      <w:r w:rsidRPr="006973AC">
        <w:rPr>
          <w:rFonts w:eastAsia="Calibri"/>
          <w:b/>
          <w:i/>
          <w:sz w:val="28"/>
          <w:szCs w:val="28"/>
          <w:u w:val="single"/>
        </w:rPr>
        <w:t xml:space="preserve">Музыкальный диктант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«5» (отлично):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музыкальный диктант записан полностью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без ошибок в пределах отведенного времени и количества </w:t>
      </w:r>
      <w:proofErr w:type="spellStart"/>
      <w:r w:rsidRPr="006973AC">
        <w:rPr>
          <w:rFonts w:eastAsia="Calibri" w:cs="Times New Roman"/>
          <w:szCs w:val="28"/>
        </w:rPr>
        <w:t>проигрываний</w:t>
      </w:r>
      <w:proofErr w:type="spellEnd"/>
      <w:r w:rsidRPr="006973AC">
        <w:rPr>
          <w:rFonts w:eastAsia="Calibri" w:cs="Times New Roman"/>
          <w:szCs w:val="28"/>
        </w:rPr>
        <w:t xml:space="preserve">, возможны небольшие недочеты (не более двух) в группировке длительностей или записи хроматических звуков.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«4» (хорошо):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музыкальный диктант записан полностью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в пределах отведенного времени и количества </w:t>
      </w:r>
      <w:proofErr w:type="spellStart"/>
      <w:r w:rsidRPr="006973AC">
        <w:rPr>
          <w:rFonts w:eastAsia="Calibri" w:cs="Times New Roman"/>
          <w:szCs w:val="28"/>
        </w:rPr>
        <w:t>проигрываний</w:t>
      </w:r>
      <w:proofErr w:type="spellEnd"/>
      <w:r w:rsidRPr="006973AC">
        <w:rPr>
          <w:rFonts w:eastAsia="Calibri" w:cs="Times New Roman"/>
          <w:szCs w:val="28"/>
        </w:rPr>
        <w:t>, допущено 2 -3 ошибки в записи мелодической линии, ритмического рисунка, либо небольшое количество недочетов.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«3» (удовлетворительно):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музыкальный диктант записан полностью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в пределах отведенного времени и количества </w:t>
      </w:r>
      <w:proofErr w:type="spellStart"/>
      <w:r w:rsidRPr="006973AC">
        <w:rPr>
          <w:rFonts w:eastAsia="Calibri" w:cs="Times New Roman"/>
          <w:szCs w:val="28"/>
        </w:rPr>
        <w:t>проигрываний</w:t>
      </w:r>
      <w:proofErr w:type="spellEnd"/>
      <w:r w:rsidRPr="006973AC">
        <w:rPr>
          <w:rFonts w:eastAsia="Calibri" w:cs="Times New Roman"/>
          <w:szCs w:val="28"/>
        </w:rPr>
        <w:t>,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допущено большое количество ошибок (4 -8)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в записи мелодической линии, ритмического рисунка, либо музыкальный диктант записан не полностью (но больше половины)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«2» (неудовлетворительно):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музыкальный диктант записан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в пределах отведенного времени и количества </w:t>
      </w:r>
      <w:proofErr w:type="spellStart"/>
      <w:r w:rsidRPr="006973AC">
        <w:rPr>
          <w:rFonts w:eastAsia="Calibri" w:cs="Times New Roman"/>
          <w:szCs w:val="28"/>
        </w:rPr>
        <w:t>проигрываний</w:t>
      </w:r>
      <w:proofErr w:type="spellEnd"/>
      <w:r w:rsidRPr="006973AC">
        <w:rPr>
          <w:rFonts w:eastAsia="Calibri" w:cs="Times New Roman"/>
          <w:szCs w:val="28"/>
        </w:rPr>
        <w:t xml:space="preserve"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 </w:t>
      </w:r>
    </w:p>
    <w:p w:rsidR="000237C2" w:rsidRPr="006973AC" w:rsidRDefault="000237C2" w:rsidP="006973AC">
      <w:pPr>
        <w:pStyle w:val="a4"/>
        <w:numPr>
          <w:ilvl w:val="0"/>
          <w:numId w:val="29"/>
        </w:numPr>
        <w:spacing w:line="360" w:lineRule="auto"/>
        <w:ind w:firstLine="709"/>
        <w:rPr>
          <w:rFonts w:eastAsia="Calibri"/>
          <w:b/>
          <w:i/>
          <w:sz w:val="28"/>
          <w:szCs w:val="28"/>
          <w:u w:val="single"/>
        </w:rPr>
      </w:pPr>
      <w:r w:rsidRPr="006973AC">
        <w:rPr>
          <w:rFonts w:eastAsia="Calibri"/>
          <w:b/>
          <w:i/>
          <w:sz w:val="28"/>
          <w:szCs w:val="28"/>
          <w:u w:val="single"/>
        </w:rPr>
        <w:t>Чтение номера с листа, пение выученного заранее номера</w:t>
      </w:r>
      <w:r w:rsidR="00E137E4" w:rsidRPr="006973AC">
        <w:rPr>
          <w:rFonts w:eastAsia="Calibri"/>
          <w:b/>
          <w:i/>
          <w:sz w:val="28"/>
          <w:szCs w:val="28"/>
          <w:u w:val="single"/>
        </w:rPr>
        <w:t xml:space="preserve">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«5» (отлично):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точное интонирование, осмысленность исполнения, легкий дирижерский жест.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«4» (хорошо):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lastRenderedPageBreak/>
        <w:t xml:space="preserve">- номер спет в целом хорошо, но имеется ряд неточностей в интонировании, а также в </w:t>
      </w:r>
      <w:proofErr w:type="spellStart"/>
      <w:r w:rsidRPr="006973AC">
        <w:rPr>
          <w:rFonts w:eastAsia="Calibri" w:cs="Times New Roman"/>
          <w:szCs w:val="28"/>
        </w:rPr>
        <w:t>дирижировании</w:t>
      </w:r>
      <w:proofErr w:type="spellEnd"/>
      <w:r w:rsidRPr="006973AC">
        <w:rPr>
          <w:rFonts w:eastAsia="Calibri" w:cs="Times New Roman"/>
          <w:szCs w:val="28"/>
        </w:rPr>
        <w:t xml:space="preserve">.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«3» (удовлетворительно):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слабое интонирование; отсутствует всякая осмысленность исполнения; отсутствует четкость в дирижерском жесте.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</w:p>
    <w:p w:rsidR="000237C2" w:rsidRPr="006973AC" w:rsidRDefault="000237C2" w:rsidP="006973AC">
      <w:pPr>
        <w:pStyle w:val="a4"/>
        <w:numPr>
          <w:ilvl w:val="0"/>
          <w:numId w:val="29"/>
        </w:numPr>
        <w:spacing w:line="360" w:lineRule="auto"/>
        <w:ind w:firstLine="709"/>
        <w:rPr>
          <w:rFonts w:eastAsia="Calibri"/>
          <w:b/>
          <w:i/>
          <w:sz w:val="28"/>
          <w:szCs w:val="28"/>
          <w:u w:val="single"/>
        </w:rPr>
      </w:pPr>
      <w:r w:rsidRPr="006973AC">
        <w:rPr>
          <w:rFonts w:eastAsia="Calibri"/>
          <w:b/>
          <w:i/>
          <w:sz w:val="28"/>
          <w:szCs w:val="28"/>
          <w:u w:val="single"/>
        </w:rPr>
        <w:t xml:space="preserve">Слуховой анализ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«5» (отлично):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определены все отклонения и модуляции (тональный план) - для старших классов;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выявлены все гармонические обороты - в целом и (отдельные) аккорды (интервалы) - в частности;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 осмыслена форма музыкального отрывка, его характера.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«4» (хорошо):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определен тональный план в общих чертах;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выявлены практически все гармонические обороты, ряд аккордов (интервалов).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«3» (удовлетворительно):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непонимание формы музыкального произведения, его характера;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не определен тональный план, не выявлены отклонения и модуляции.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выявлены несколько гармонических оборотов, отдельные аккорды (интервалы).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</w:p>
    <w:p w:rsidR="000237C2" w:rsidRPr="006973AC" w:rsidRDefault="000237C2" w:rsidP="006973AC">
      <w:pPr>
        <w:pStyle w:val="a4"/>
        <w:numPr>
          <w:ilvl w:val="0"/>
          <w:numId w:val="29"/>
        </w:numPr>
        <w:spacing w:line="360" w:lineRule="auto"/>
        <w:ind w:firstLine="709"/>
        <w:rPr>
          <w:rFonts w:eastAsia="Calibri"/>
          <w:b/>
          <w:i/>
          <w:sz w:val="28"/>
          <w:szCs w:val="28"/>
          <w:u w:val="single"/>
        </w:rPr>
      </w:pPr>
      <w:proofErr w:type="spellStart"/>
      <w:r w:rsidRPr="006973AC">
        <w:rPr>
          <w:rFonts w:eastAsia="Calibri"/>
          <w:b/>
          <w:i/>
          <w:sz w:val="28"/>
          <w:szCs w:val="28"/>
          <w:u w:val="single"/>
        </w:rPr>
        <w:t>Сольфеджирование</w:t>
      </w:r>
      <w:proofErr w:type="spellEnd"/>
      <w:r w:rsidRPr="006973AC">
        <w:rPr>
          <w:rFonts w:eastAsia="Calibri"/>
          <w:b/>
          <w:i/>
          <w:sz w:val="28"/>
          <w:szCs w:val="28"/>
          <w:u w:val="single"/>
        </w:rPr>
        <w:t>,</w:t>
      </w:r>
      <w:r w:rsidR="00E137E4" w:rsidRPr="006973AC">
        <w:rPr>
          <w:rFonts w:eastAsia="Calibri"/>
          <w:b/>
          <w:i/>
          <w:sz w:val="28"/>
          <w:szCs w:val="28"/>
          <w:u w:val="single"/>
        </w:rPr>
        <w:t xml:space="preserve"> </w:t>
      </w:r>
      <w:r w:rsidRPr="006973AC">
        <w:rPr>
          <w:rFonts w:eastAsia="Calibri"/>
          <w:b/>
          <w:i/>
          <w:sz w:val="28"/>
          <w:szCs w:val="28"/>
          <w:u w:val="single"/>
        </w:rPr>
        <w:t xml:space="preserve">интонационные упражнения.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«5» («отлично»):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чистота интонирования, ритмическая точность, хороший темп ответа, </w:t>
      </w:r>
      <w:proofErr w:type="gramStart"/>
      <w:r w:rsidRPr="006973AC">
        <w:rPr>
          <w:rFonts w:eastAsia="Calibri" w:cs="Times New Roman"/>
          <w:szCs w:val="28"/>
        </w:rPr>
        <w:t>правильное</w:t>
      </w:r>
      <w:proofErr w:type="gramEnd"/>
      <w:r w:rsidR="00EF22B2" w:rsidRPr="006973AC">
        <w:rPr>
          <w:rFonts w:eastAsia="Calibri" w:cs="Times New Roman"/>
          <w:szCs w:val="28"/>
        </w:rPr>
        <w:t xml:space="preserve"> </w:t>
      </w:r>
      <w:proofErr w:type="spellStart"/>
      <w:r w:rsidRPr="006973AC">
        <w:rPr>
          <w:rFonts w:eastAsia="Calibri" w:cs="Times New Roman"/>
          <w:szCs w:val="28"/>
        </w:rPr>
        <w:t>дирижирование</w:t>
      </w:r>
      <w:proofErr w:type="spellEnd"/>
      <w:r w:rsidRPr="006973AC">
        <w:rPr>
          <w:rFonts w:eastAsia="Calibri" w:cs="Times New Roman"/>
          <w:szCs w:val="28"/>
        </w:rPr>
        <w:t>,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демонстрация основных теоретических знаний.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«4» («хорошо»):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недочеты в отдельных видах работы: небольшие погрешности в интонировании, не достаточная ритмическая точность,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нарушения в темпе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lastRenderedPageBreak/>
        <w:t xml:space="preserve">ответа, ошибки в </w:t>
      </w:r>
      <w:proofErr w:type="spellStart"/>
      <w:r w:rsidRPr="006973AC">
        <w:rPr>
          <w:rFonts w:eastAsia="Calibri" w:cs="Times New Roman"/>
          <w:szCs w:val="28"/>
        </w:rPr>
        <w:t>дирижировании</w:t>
      </w:r>
      <w:proofErr w:type="spellEnd"/>
      <w:r w:rsidRPr="006973AC">
        <w:rPr>
          <w:rFonts w:eastAsia="Calibri" w:cs="Times New Roman"/>
          <w:szCs w:val="28"/>
        </w:rPr>
        <w:t xml:space="preserve">, ошибки в теоретических знаниях.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«3» («удовлетворительно»):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ошибки, плохое владение интонацией, не достаточная ритмическая точность, замедленный темп ответа, грубые ошибки в теоретических знаниях.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«2» («неудовлетворительно»):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грубые ошибки, неумение владеть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интонацией, ритмическая неточность, медленный темп ответа, отсутствие теоретических знаний.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</w:p>
    <w:p w:rsidR="000237C2" w:rsidRPr="006973AC" w:rsidRDefault="000237C2" w:rsidP="006973AC">
      <w:pPr>
        <w:pStyle w:val="a4"/>
        <w:numPr>
          <w:ilvl w:val="0"/>
          <w:numId w:val="29"/>
        </w:numPr>
        <w:spacing w:line="360" w:lineRule="auto"/>
        <w:ind w:firstLine="709"/>
        <w:rPr>
          <w:rFonts w:eastAsia="Calibri"/>
          <w:b/>
          <w:i/>
          <w:sz w:val="28"/>
          <w:szCs w:val="28"/>
          <w:u w:val="single"/>
        </w:rPr>
      </w:pPr>
      <w:r w:rsidRPr="006973AC">
        <w:rPr>
          <w:rFonts w:eastAsia="Calibri"/>
          <w:b/>
          <w:i/>
          <w:sz w:val="28"/>
          <w:szCs w:val="28"/>
          <w:u w:val="single"/>
        </w:rPr>
        <w:t xml:space="preserve">Ритмические навыки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Оценка «5» («отлично»):</w:t>
      </w:r>
      <w:r w:rsidR="00E137E4" w:rsidRPr="006973AC">
        <w:rPr>
          <w:rFonts w:eastAsia="Calibri" w:cs="Times New Roman"/>
          <w:b/>
          <w:szCs w:val="28"/>
        </w:rPr>
        <w:t xml:space="preserve">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владение навыками вычленения, осмысления и исполнения метроритмических соотношений в изучаемых произведениях;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«4» («хорошо»):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владение навыками вычленения, осмысления и исполнения метроритмических соотношений в изучаемых произведениях;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«3» («удовлетворительно»):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слабое владение навыками вычленения, осмысления и исполнения метроритмических соотношений в изучаемых произведениях;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«2» («неудовлетворительно»):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не владение навыками вычленения, осмысления и исполнения метроритмических соотношений в изучаемых произведениях;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</w:p>
    <w:p w:rsidR="000237C2" w:rsidRPr="006973AC" w:rsidRDefault="000237C2" w:rsidP="006973AC">
      <w:pPr>
        <w:pStyle w:val="a4"/>
        <w:numPr>
          <w:ilvl w:val="0"/>
          <w:numId w:val="29"/>
        </w:numPr>
        <w:spacing w:line="360" w:lineRule="auto"/>
        <w:ind w:firstLine="709"/>
        <w:rPr>
          <w:rFonts w:eastAsia="Calibri"/>
          <w:b/>
          <w:i/>
          <w:sz w:val="28"/>
          <w:szCs w:val="28"/>
          <w:u w:val="single"/>
        </w:rPr>
      </w:pPr>
      <w:r w:rsidRPr="006973AC">
        <w:rPr>
          <w:rFonts w:eastAsia="Calibri"/>
          <w:b/>
          <w:i/>
          <w:sz w:val="28"/>
          <w:szCs w:val="28"/>
          <w:u w:val="single"/>
        </w:rPr>
        <w:t xml:space="preserve">Творческие навыки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«5» («отлично»):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умение самостоятельно применять полученные знания и умения в творческой деятельности;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«4» («хорошо»):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умение самостоятельно применять полученные знания и умения в творческой деятельности;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lastRenderedPageBreak/>
        <w:t xml:space="preserve">Оценка «3» («удовлетворительно»):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не умение самостоятельно применять полученные знания и умения в творческой деятельности;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«2» («неудовлетворительно»):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не умение самостоятельно применять полученные знания и умения в творческой деятельности;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</w:p>
    <w:p w:rsidR="000237C2" w:rsidRPr="006973AC" w:rsidRDefault="000237C2" w:rsidP="006973AC">
      <w:pPr>
        <w:pStyle w:val="a4"/>
        <w:numPr>
          <w:ilvl w:val="0"/>
          <w:numId w:val="29"/>
        </w:numPr>
        <w:spacing w:line="360" w:lineRule="auto"/>
        <w:ind w:firstLine="709"/>
        <w:rPr>
          <w:rFonts w:eastAsia="Calibri"/>
          <w:b/>
          <w:i/>
          <w:sz w:val="28"/>
          <w:szCs w:val="28"/>
          <w:u w:val="single"/>
        </w:rPr>
      </w:pPr>
      <w:r w:rsidRPr="006973AC">
        <w:rPr>
          <w:rFonts w:eastAsia="Calibri"/>
          <w:b/>
          <w:i/>
          <w:sz w:val="28"/>
          <w:szCs w:val="28"/>
          <w:u w:val="single"/>
        </w:rPr>
        <w:t xml:space="preserve">Теоретические сведения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«5» (отлично):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свободное владение теоретическими сведениями, умение безошибочно и быстро выполнить предложенное педагогом задание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«4» (хорошо):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некоторые ошибки в теоретических знаниях, неточное выполнение предложенного педагогом задания.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«3» (удовлетворительно):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плохая ориентация в элементарной теории, неумение выполнить в полном объеме предложенное задание.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Оценка «2»</w:t>
      </w:r>
      <w:r w:rsidR="00A4133E">
        <w:rPr>
          <w:rFonts w:eastAsia="Calibri" w:cs="Times New Roman"/>
          <w:b/>
          <w:szCs w:val="28"/>
        </w:rPr>
        <w:t xml:space="preserve"> </w:t>
      </w:r>
      <w:r w:rsidRPr="006973AC">
        <w:rPr>
          <w:rFonts w:eastAsia="Calibri" w:cs="Times New Roman"/>
          <w:b/>
          <w:szCs w:val="28"/>
        </w:rPr>
        <w:t xml:space="preserve">(«неудовлетворительно»):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незнание элементарной теории, неумение выполнить предложенное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задание.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Музыкальная литература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«5» (отлично):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знание музыкального, исторического и теоретического материала на уровне требований программы;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владение музыкальной терминологией;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умение охарактеризовать содержание и выразительные средства музыки.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«4» (хорошо):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знание музыкального, исторического и теоретического материала на уровне требований программы;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lastRenderedPageBreak/>
        <w:t xml:space="preserve">- владение музыкальной терминологией;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не достаточное умение охарактеризовать содержание и выразительные средства музыки;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 неточности в узнавании музыкального материала.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«3» (удовлетворительно):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не полные знания музыкального, исторического и теоретического материала;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неуверенное владение музыкальной терминологией;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слабое умение охарактеризовать содержание и выразительные средства музыки;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плохое владение музыкальным материалом.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«2» («неудовлетворительно»):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-незнание музыкального, исторического и теоретического материала на уровне требований программы;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не владение музыкальной терминологией;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не умение охарактеризовать содержание и выразительные средства музыки.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Слушание музыки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«5» (отлично):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умение определить характер и образный строй произведения;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умение выявить выразительные средства музыки;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узнавать тембры музыкальных инструментов;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понимать стиль музыки и знать основные музыкальные жанры;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различать основные типы музыкальной фактуры и музыкальной формы (от периода до сложной трехчастной формы).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«4» (хорошо):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нечеткое определение характера и образного строя произведения;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неполное выявление выразительных средств музыки;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Знание основных музыкальных жанров не в полной мере;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lastRenderedPageBreak/>
        <w:t>-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недостаточное представление о звучании того или иного тембра музыкального инструмента.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«3» (удовлетворительно):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плохое выявление выразительных средств музыки;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плохое узнавание тембров музыкальных инструментов;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отсутствие навыка в понимании стиля музыки и узнавании основных музыкальных жанров;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слабое выявление основных типов музыкальной фактуры и музыкальной формы.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Элементарная теория музыки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«5» (отлично):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свободное владение теоретическими сведениями;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владение практическими навыками в полном объеме, предусмотренном программой;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умение безошибочно и быстро выполнить предложенное педагогом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задание.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«4» (хорошо):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 хорошие теоретические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знания и владение практическими навыками в полном объеме, предусмотренном программой;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 допускаемые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ошибки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и погрешности в теоретических </w:t>
      </w:r>
      <w:proofErr w:type="spellStart"/>
      <w:r w:rsidRPr="006973AC">
        <w:rPr>
          <w:rFonts w:eastAsia="Calibri" w:cs="Times New Roman"/>
          <w:szCs w:val="28"/>
        </w:rPr>
        <w:t>знанияхи</w:t>
      </w:r>
      <w:proofErr w:type="spellEnd"/>
      <w:r w:rsidRPr="006973AC">
        <w:rPr>
          <w:rFonts w:eastAsia="Calibri" w:cs="Times New Roman"/>
          <w:szCs w:val="28"/>
        </w:rPr>
        <w:t xml:space="preserve"> практических заданиях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не являются существенными и не затрагивают основных понятий и навыков.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«3» (удовлетворительно):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 слабая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ориентация в элементарной теории;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 частичное владение предусмотренных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программой практических навыков;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неумение выполнить в полном объеме предложенное задание.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Оценка «2»</w:t>
      </w:r>
      <w:r w:rsidR="00A4133E">
        <w:rPr>
          <w:rFonts w:eastAsia="Calibri" w:cs="Times New Roman"/>
          <w:b/>
          <w:szCs w:val="28"/>
        </w:rPr>
        <w:t xml:space="preserve"> </w:t>
      </w:r>
      <w:r w:rsidRPr="006973AC">
        <w:rPr>
          <w:rFonts w:eastAsia="Calibri" w:cs="Times New Roman"/>
          <w:b/>
          <w:szCs w:val="28"/>
        </w:rPr>
        <w:t xml:space="preserve">(«неудовлетворительно»):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незнание элементарной теории, неумение выполнить практическое задание.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lastRenderedPageBreak/>
        <w:t xml:space="preserve">Коллективное </w:t>
      </w:r>
      <w:proofErr w:type="spellStart"/>
      <w:r w:rsidRPr="006973AC">
        <w:rPr>
          <w:rFonts w:eastAsia="Calibri" w:cs="Times New Roman"/>
          <w:b/>
          <w:szCs w:val="28"/>
        </w:rPr>
        <w:t>музицирование</w:t>
      </w:r>
      <w:proofErr w:type="spellEnd"/>
      <w:r w:rsidRPr="006973AC">
        <w:rPr>
          <w:rFonts w:eastAsia="Calibri" w:cs="Times New Roman"/>
          <w:b/>
          <w:szCs w:val="28"/>
        </w:rPr>
        <w:t>.</w:t>
      </w:r>
      <w:r w:rsidR="00E137E4" w:rsidRPr="006973AC">
        <w:rPr>
          <w:rFonts w:eastAsia="Calibri" w:cs="Times New Roman"/>
          <w:b/>
          <w:szCs w:val="28"/>
        </w:rPr>
        <w:t xml:space="preserve"> </w:t>
      </w:r>
      <w:r w:rsidRPr="006973AC">
        <w:rPr>
          <w:rFonts w:eastAsia="Calibri" w:cs="Times New Roman"/>
          <w:b/>
          <w:szCs w:val="28"/>
        </w:rPr>
        <w:t xml:space="preserve">Хоры.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«5» (отлично):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 продемонстрирована согласованность работы всех групп и солирующих инструментов, выступление яркое, текст оркестровой партитуры исполнен точно, есть звуковой баланс и взаимопонимание участников коллектива и его руководителя.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«4» (хорошо):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 хорошее исполнение с ясным художественно-музыкальным намерением, не все технически проработано, есть определенное количество погрешностей.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Есть предположение, что репетиционный период был недостаточно основательным.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«3» (удовлетворительно):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 </w:t>
      </w:r>
    </w:p>
    <w:p w:rsidR="000237C2" w:rsidRPr="006973AC" w:rsidRDefault="000237C2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Оценка «2» (неудовлетворительно):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комплекс недостатков в исполнении произведений </w:t>
      </w:r>
      <w:proofErr w:type="gramStart"/>
      <w:r w:rsidRPr="006973AC">
        <w:rPr>
          <w:rFonts w:eastAsia="Calibri" w:cs="Times New Roman"/>
          <w:szCs w:val="28"/>
        </w:rPr>
        <w:t>из</w:t>
      </w:r>
      <w:proofErr w:type="gramEnd"/>
      <w:r w:rsidRPr="006973AC">
        <w:rPr>
          <w:rFonts w:eastAsia="Calibri" w:cs="Times New Roman"/>
          <w:szCs w:val="28"/>
        </w:rPr>
        <w:t xml:space="preserve"> – </w:t>
      </w:r>
      <w:proofErr w:type="gramStart"/>
      <w:r w:rsidRPr="006973AC">
        <w:rPr>
          <w:rFonts w:eastAsia="Calibri" w:cs="Times New Roman"/>
          <w:szCs w:val="28"/>
        </w:rPr>
        <w:t>за</w:t>
      </w:r>
      <w:proofErr w:type="gramEnd"/>
      <w:r w:rsidRPr="006973AC">
        <w:rPr>
          <w:rFonts w:eastAsia="Calibri" w:cs="Times New Roman"/>
          <w:szCs w:val="28"/>
        </w:rPr>
        <w:t xml:space="preserve"> отсутствия домашних занятий,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плохой посещаемости аудиторных занятий. </w:t>
      </w:r>
    </w:p>
    <w:p w:rsidR="000237C2" w:rsidRPr="006973AC" w:rsidRDefault="000237C2" w:rsidP="006973AC">
      <w:pPr>
        <w:ind w:firstLine="709"/>
        <w:rPr>
          <w:rFonts w:eastAsia="Calibri" w:cs="Times New Roman"/>
          <w:szCs w:val="28"/>
        </w:rPr>
      </w:pPr>
    </w:p>
    <w:p w:rsidR="009331B0" w:rsidRPr="006973AC" w:rsidRDefault="009331B0" w:rsidP="006973AC">
      <w:pPr>
        <w:jc w:val="left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br w:type="page"/>
      </w:r>
    </w:p>
    <w:p w:rsidR="00551D55" w:rsidRPr="006973AC" w:rsidRDefault="00551D55" w:rsidP="006973AC">
      <w:pPr>
        <w:ind w:firstLine="709"/>
        <w:jc w:val="center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lastRenderedPageBreak/>
        <w:t>VII. Программа творческой,</w:t>
      </w:r>
      <w:r w:rsidR="00E137E4" w:rsidRPr="006973AC">
        <w:rPr>
          <w:rFonts w:eastAsia="Calibri" w:cs="Times New Roman"/>
          <w:b/>
          <w:szCs w:val="28"/>
        </w:rPr>
        <w:t xml:space="preserve"> </w:t>
      </w:r>
      <w:r w:rsidRPr="006973AC">
        <w:rPr>
          <w:rFonts w:eastAsia="Calibri" w:cs="Times New Roman"/>
          <w:b/>
          <w:szCs w:val="28"/>
        </w:rPr>
        <w:t>методической и культурно-</w:t>
      </w:r>
    </w:p>
    <w:p w:rsidR="00551D55" w:rsidRPr="006973AC" w:rsidRDefault="00551D55" w:rsidP="006973AC">
      <w:pPr>
        <w:ind w:firstLine="709"/>
        <w:jc w:val="center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просветительской деятельности</w:t>
      </w:r>
      <w:r w:rsidR="00305739" w:rsidRPr="006973AC">
        <w:rPr>
          <w:rFonts w:eastAsia="Calibri" w:cs="Times New Roman"/>
          <w:b/>
          <w:szCs w:val="28"/>
        </w:rPr>
        <w:t xml:space="preserve"> </w:t>
      </w:r>
      <w:r w:rsidR="00434B37" w:rsidRPr="006973AC">
        <w:rPr>
          <w:rFonts w:eastAsia="Calibri" w:cs="Times New Roman"/>
          <w:b/>
          <w:szCs w:val="28"/>
        </w:rPr>
        <w:t>ГАУ ДО СО «ДШИ г. Серова»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7.1. Педагогические работники Школы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должны осуществлять творческую, культурно-просветительскую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и методическую работу. С целью обеспечения высокого качества образования, его доступности, открытости, привлекательности для учащихся,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Школа должна создать комфортную развивающую образовательную среду, обеспечивающую возможность: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выявления и развития одаренных детей в области музыкального искусства;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организации посещений учащимися учреждений культуры и организаций (филармоний, выставочных залов, театров, музеев и др.);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lastRenderedPageBreak/>
        <w:t>-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эффективной самостоятельной работы обучающихся при поддержке педагогических работников и родителей (законных представителей) обучающихся;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эффективного управления ОУ. </w:t>
      </w:r>
    </w:p>
    <w:p w:rsidR="00551D55" w:rsidRPr="006973AC" w:rsidRDefault="00551D55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7.2. Программа творческой</w:t>
      </w:r>
      <w:r w:rsidR="00E137E4" w:rsidRPr="006973AC">
        <w:rPr>
          <w:rFonts w:eastAsia="Calibri" w:cs="Times New Roman"/>
          <w:b/>
          <w:szCs w:val="28"/>
        </w:rPr>
        <w:t xml:space="preserve"> </w:t>
      </w:r>
      <w:r w:rsidRPr="006973AC">
        <w:rPr>
          <w:rFonts w:eastAsia="Calibri" w:cs="Times New Roman"/>
          <w:b/>
          <w:szCs w:val="28"/>
        </w:rPr>
        <w:t>и</w:t>
      </w:r>
      <w:r w:rsidR="00E137E4" w:rsidRPr="006973AC">
        <w:rPr>
          <w:rFonts w:eastAsia="Calibri" w:cs="Times New Roman"/>
          <w:b/>
          <w:szCs w:val="28"/>
        </w:rPr>
        <w:t xml:space="preserve"> </w:t>
      </w:r>
      <w:r w:rsidRPr="006973AC">
        <w:rPr>
          <w:rFonts w:eastAsia="Calibri" w:cs="Times New Roman"/>
          <w:b/>
          <w:szCs w:val="28"/>
        </w:rPr>
        <w:t xml:space="preserve">просветительской деятельности.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7.2.1. Целями творческой и культурно-просветительской деятельности Школы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является развитие творческих способностей обучающихся, приобщение их к культурным традициям Российской Федерации,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лучшим мировым культурным образцам отечественного и зарубежного искусства, пропаганда ценностей мировой культуры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среди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различных слоёв населения, приобщение их к духовным ценностям.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Задачи: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 обеспечение необходимых условий для личностного развития, профессионального самоопределения и творческого труда детей;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 апробация и овладение новыми музыкальными технологиями в концертной деятельности;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пропаганда лучших образцов мировой музыкальной классики, народного и эстрадного искусства средствами детского юношеского концертного исполнительства;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организация содержательного досуга учащихся ДМШ, детей и подростков города;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социальное партнерство с образовательными учреждениями города, района, области.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7.2.2. Содержание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программы творческой и культурно–просветительской деятельности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направлено </w:t>
      </w:r>
      <w:proofErr w:type="gramStart"/>
      <w:r w:rsidRPr="006973AC">
        <w:rPr>
          <w:rFonts w:eastAsia="Calibri" w:cs="Times New Roman"/>
          <w:szCs w:val="28"/>
        </w:rPr>
        <w:t>на</w:t>
      </w:r>
      <w:proofErr w:type="gramEnd"/>
      <w:r w:rsidRPr="006973AC">
        <w:rPr>
          <w:rFonts w:eastAsia="Calibri" w:cs="Times New Roman"/>
          <w:szCs w:val="28"/>
        </w:rPr>
        <w:t xml:space="preserve">: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 развитие мотивации личности учащегося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к познанию и творчеству;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- обеспечение эмоционального благополучия обучающегося;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 приобщение учащихся к общечеловеческим и культурным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ценностям;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- совершенствование исполнительского мастерства учащихся,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посредством участия в конкурных и концертных мероприятиях;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lastRenderedPageBreak/>
        <w:t>- взаимодействие преподавателя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с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семьей.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7.2.3. Основные направления творческой и культурно-просветительской деятельности: </w:t>
      </w:r>
    </w:p>
    <w:p w:rsidR="00551D55" w:rsidRPr="006973AC" w:rsidRDefault="00551D55" w:rsidP="006973AC">
      <w:pPr>
        <w:ind w:firstLine="709"/>
        <w:rPr>
          <w:rFonts w:eastAsia="Calibri" w:cs="Times New Roman"/>
          <w:b/>
          <w:i/>
          <w:szCs w:val="28"/>
        </w:rPr>
      </w:pPr>
      <w:r w:rsidRPr="006973AC">
        <w:rPr>
          <w:rFonts w:eastAsia="Calibri" w:cs="Times New Roman"/>
          <w:b/>
          <w:i/>
          <w:szCs w:val="28"/>
        </w:rPr>
        <w:t>Общешкольные, кустовые, областные, региональные</w:t>
      </w:r>
      <w:r w:rsidR="00E137E4" w:rsidRPr="006973AC">
        <w:rPr>
          <w:rFonts w:eastAsia="Calibri" w:cs="Times New Roman"/>
          <w:b/>
          <w:i/>
          <w:szCs w:val="28"/>
        </w:rPr>
        <w:t xml:space="preserve"> </w:t>
      </w:r>
      <w:r w:rsidRPr="006973AC">
        <w:rPr>
          <w:rFonts w:eastAsia="Calibri" w:cs="Times New Roman"/>
          <w:b/>
          <w:i/>
          <w:szCs w:val="28"/>
        </w:rPr>
        <w:t>мероприятия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proofErr w:type="gramStart"/>
      <w:r w:rsidRPr="006973AC">
        <w:rPr>
          <w:rFonts w:eastAsia="Calibri" w:cs="Times New Roman"/>
          <w:szCs w:val="28"/>
        </w:rPr>
        <w:t>участие в конкурсах исполнительского мастерства, таких как «Открытый областной конкурс юных исполнителей на духовых и ударных инструментах им. Е.П. Матюшина», «Открытый областной конкурс исполнителей на духовых и ударных инструментах им. М. Борисова»,</w:t>
      </w:r>
      <w:r w:rsidR="00221A75" w:rsidRPr="006973AC">
        <w:rPr>
          <w:rFonts w:eastAsia="Calibri" w:cs="Times New Roman"/>
          <w:szCs w:val="28"/>
        </w:rPr>
        <w:t xml:space="preserve"> </w:t>
      </w:r>
      <w:r w:rsidR="009D6C11" w:rsidRPr="006973AC">
        <w:rPr>
          <w:rFonts w:eastAsia="Calibri" w:cs="Times New Roman"/>
          <w:szCs w:val="28"/>
        </w:rPr>
        <w:t>«Открытый окружной конкурс Орфей</w:t>
      </w:r>
      <w:r w:rsidRPr="006973AC">
        <w:rPr>
          <w:rFonts w:eastAsia="Calibri" w:cs="Times New Roman"/>
          <w:szCs w:val="28"/>
        </w:rPr>
        <w:t>»,</w:t>
      </w:r>
      <w:r w:rsidR="009D6C11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региональный фестиваль «Музыка души»</w:t>
      </w:r>
      <w:r w:rsidR="004D23C5" w:rsidRPr="006973AC">
        <w:rPr>
          <w:rFonts w:eastAsia="Calibri" w:cs="Times New Roman"/>
          <w:szCs w:val="28"/>
        </w:rPr>
        <w:t>, Всероссийский фестиваль-конкурс «Волшебство звука», Всероссийский конкурс «Роза ветров»</w:t>
      </w:r>
      <w:r w:rsidRPr="006973AC">
        <w:rPr>
          <w:rFonts w:eastAsia="Calibri" w:cs="Times New Roman"/>
          <w:szCs w:val="28"/>
        </w:rPr>
        <w:t xml:space="preserve"> и др. конкурсах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кустового и областного уровня,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фестивалях, мастер–классах, творческих проектах;</w:t>
      </w:r>
      <w:r w:rsidR="00E137E4" w:rsidRPr="006973AC">
        <w:rPr>
          <w:rFonts w:eastAsia="Calibri" w:cs="Times New Roman"/>
          <w:szCs w:val="28"/>
        </w:rPr>
        <w:t xml:space="preserve"> </w:t>
      </w:r>
      <w:proofErr w:type="gramEnd"/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участие во внеклассных мероприятиях;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посещение концертных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и театрализованных мероприятий города, области. </w:t>
      </w:r>
    </w:p>
    <w:p w:rsidR="00551D55" w:rsidRPr="006973AC" w:rsidRDefault="00551D55" w:rsidP="006973AC">
      <w:pPr>
        <w:ind w:firstLine="709"/>
        <w:rPr>
          <w:rFonts w:eastAsia="Calibri" w:cs="Times New Roman"/>
          <w:b/>
          <w:i/>
          <w:szCs w:val="28"/>
        </w:rPr>
      </w:pPr>
      <w:r w:rsidRPr="006973AC">
        <w:rPr>
          <w:rFonts w:eastAsia="Calibri" w:cs="Times New Roman"/>
          <w:b/>
          <w:i/>
          <w:szCs w:val="28"/>
        </w:rPr>
        <w:t xml:space="preserve">Праздничные мероприятия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proofErr w:type="gramStart"/>
      <w:r w:rsidRPr="006973AC">
        <w:rPr>
          <w:rFonts w:eastAsia="Calibri" w:cs="Times New Roman"/>
          <w:szCs w:val="28"/>
        </w:rPr>
        <w:t>участие в концертных, театрализованных, музыкально – развлекательных программах, таких как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«День музыки», «Неделя добра» «Новогодние концерты»,</w:t>
      </w:r>
      <w:r w:rsidR="006B5472" w:rsidRPr="006973AC">
        <w:rPr>
          <w:rFonts w:eastAsia="Calibri" w:cs="Times New Roman"/>
          <w:szCs w:val="28"/>
        </w:rPr>
        <w:t xml:space="preserve"> и др. </w:t>
      </w:r>
      <w:proofErr w:type="gramEnd"/>
    </w:p>
    <w:p w:rsidR="00551D55" w:rsidRPr="006973AC" w:rsidRDefault="00551D55" w:rsidP="006973AC">
      <w:pPr>
        <w:ind w:firstLine="709"/>
        <w:rPr>
          <w:rFonts w:eastAsia="Calibri" w:cs="Times New Roman"/>
          <w:b/>
          <w:i/>
          <w:szCs w:val="28"/>
        </w:rPr>
      </w:pPr>
      <w:r w:rsidRPr="006973AC">
        <w:rPr>
          <w:rFonts w:eastAsia="Calibri" w:cs="Times New Roman"/>
          <w:b/>
          <w:i/>
          <w:szCs w:val="28"/>
        </w:rPr>
        <w:t>Участие в лекциях – концертах,</w:t>
      </w:r>
      <w:r w:rsidR="00E137E4" w:rsidRPr="006973AC">
        <w:rPr>
          <w:rFonts w:eastAsia="Calibri" w:cs="Times New Roman"/>
          <w:b/>
          <w:i/>
          <w:szCs w:val="28"/>
        </w:rPr>
        <w:t xml:space="preserve"> </w:t>
      </w:r>
      <w:r w:rsidR="006B5472" w:rsidRPr="006973AC">
        <w:rPr>
          <w:rFonts w:eastAsia="Calibri" w:cs="Times New Roman"/>
          <w:b/>
          <w:i/>
          <w:szCs w:val="28"/>
        </w:rPr>
        <w:t xml:space="preserve">открытых уроках эстетики. </w:t>
      </w:r>
    </w:p>
    <w:p w:rsidR="00551D55" w:rsidRPr="006973AC" w:rsidRDefault="00551D55" w:rsidP="006973AC">
      <w:pPr>
        <w:ind w:firstLine="709"/>
        <w:rPr>
          <w:rFonts w:eastAsia="Calibri" w:cs="Times New Roman"/>
          <w:b/>
          <w:i/>
          <w:szCs w:val="28"/>
        </w:rPr>
      </w:pPr>
      <w:r w:rsidRPr="006973AC">
        <w:rPr>
          <w:rFonts w:eastAsia="Calibri" w:cs="Times New Roman"/>
          <w:b/>
          <w:i/>
          <w:szCs w:val="28"/>
        </w:rPr>
        <w:t xml:space="preserve">Школьная филармония, летняя площадка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участие и посещение лекций, музыкальных бесед, концертов солистов, детских и преподавательски</w:t>
      </w:r>
      <w:r w:rsidR="006B5472" w:rsidRPr="006973AC">
        <w:rPr>
          <w:rFonts w:eastAsia="Calibri" w:cs="Times New Roman"/>
          <w:szCs w:val="28"/>
        </w:rPr>
        <w:t xml:space="preserve">х исполнительских коллективов. </w:t>
      </w:r>
    </w:p>
    <w:p w:rsidR="00551D55" w:rsidRPr="006973AC" w:rsidRDefault="00551D55" w:rsidP="006973AC">
      <w:pPr>
        <w:ind w:firstLine="709"/>
        <w:rPr>
          <w:rFonts w:eastAsia="Calibri" w:cs="Times New Roman"/>
          <w:b/>
          <w:i/>
          <w:szCs w:val="28"/>
        </w:rPr>
      </w:pPr>
      <w:r w:rsidRPr="006973AC">
        <w:rPr>
          <w:rFonts w:eastAsia="Calibri" w:cs="Times New Roman"/>
          <w:b/>
          <w:i/>
          <w:szCs w:val="28"/>
        </w:rPr>
        <w:t xml:space="preserve">Работа с родителями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Просветительская работа среди родителей по вопросам художественно - эстетического образования и воспитания детей в форме родительских собраний, тематических бесед, встреч с интересными людьми,</w:t>
      </w:r>
      <w:r w:rsidR="00E137E4" w:rsidRPr="006973AC">
        <w:rPr>
          <w:rFonts w:eastAsia="Calibri" w:cs="Times New Roman"/>
          <w:szCs w:val="28"/>
        </w:rPr>
        <w:t xml:space="preserve"> </w:t>
      </w:r>
      <w:r w:rsidR="006B5472" w:rsidRPr="006973AC">
        <w:rPr>
          <w:rFonts w:eastAsia="Calibri" w:cs="Times New Roman"/>
          <w:szCs w:val="28"/>
        </w:rPr>
        <w:t>концертных мероприятий школы.</w:t>
      </w:r>
    </w:p>
    <w:p w:rsidR="00551D55" w:rsidRPr="006973AC" w:rsidRDefault="00551D55" w:rsidP="006973AC">
      <w:pPr>
        <w:ind w:firstLine="709"/>
        <w:rPr>
          <w:rFonts w:eastAsia="Calibri" w:cs="Times New Roman"/>
          <w:b/>
          <w:i/>
          <w:szCs w:val="28"/>
        </w:rPr>
      </w:pPr>
      <w:r w:rsidRPr="006973AC">
        <w:rPr>
          <w:rFonts w:eastAsia="Calibri" w:cs="Times New Roman"/>
          <w:b/>
          <w:i/>
          <w:szCs w:val="28"/>
        </w:rPr>
        <w:t xml:space="preserve"> Информационная работа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lastRenderedPageBreak/>
        <w:t xml:space="preserve">разработка сценариев музыкальных праздников, концертов; публикации в средствах массовой информации, на сайте школы;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оформление кабинетных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и школьных стендов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с фотографиями и итогами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проведенных мероприятий;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работа по повышению статуса и имиджа образовательного учреждения;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социальное партнерство.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7.2.4</w:t>
      </w:r>
      <w:proofErr w:type="gramStart"/>
      <w:r w:rsidRPr="006973AC">
        <w:rPr>
          <w:rFonts w:eastAsia="Calibri" w:cs="Times New Roman"/>
          <w:szCs w:val="28"/>
        </w:rPr>
        <w:t xml:space="preserve"> В</w:t>
      </w:r>
      <w:proofErr w:type="gramEnd"/>
      <w:r w:rsidRPr="006973AC">
        <w:rPr>
          <w:rFonts w:eastAsia="Calibri" w:cs="Times New Roman"/>
          <w:szCs w:val="28"/>
        </w:rPr>
        <w:t xml:space="preserve"> Школе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создана ситуация успеха для развития способностей каждого учащегося, условий для творческой самореализации преподавателей.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С целью реализации творческой и культурно-просветительской деятельности в Школе созданы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учебные творческие коллективы (ансамбли, хоры, вокальные группы).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Всем учащимся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предоставлено право участия в творческих коллективах.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ab/>
        <w:t>Школа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обеспечивает наиболее благоприятные условия для творческих коллективов с их индивидуальным развитием и неповторимым своеобразием, объединенных системной деятельностью по освоению музыкального искусства, образующих единое образовательное пространство, благотворно воздействующее на детей, родителей, педагогов и жителей социума.</w:t>
      </w:r>
    </w:p>
    <w:p w:rsidR="00551D55" w:rsidRPr="006973AC" w:rsidRDefault="00551D55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7.3. Программа методической деятельности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</w:rPr>
        <w:t>7.3.1. Методическая работа</w:t>
      </w:r>
      <w:r w:rsidRPr="006973AC">
        <w:rPr>
          <w:rFonts w:eastAsia="Calibri" w:cs="Times New Roman"/>
          <w:szCs w:val="28"/>
        </w:rPr>
        <w:t xml:space="preserve"> – основной вид образовательной деятельности, представляющий собой совокупность мероприятий проводимых администрацией школы, преподавателями в целях овладения методами и приемами учебно-воспитательной работы, творческого применения их на уроках и во внеклассной работе, поиска новых наиболее рациональных и эффективных форм и методов организации, проведения и обеспечения образовательного процесса.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szCs w:val="28"/>
          <w:u w:val="single"/>
        </w:rPr>
        <w:t>Цель</w:t>
      </w:r>
      <w:r w:rsidRPr="006973AC">
        <w:rPr>
          <w:rFonts w:eastAsia="Calibri" w:cs="Times New Roman"/>
          <w:szCs w:val="28"/>
        </w:rPr>
        <w:t xml:space="preserve"> методической работы – создание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единого образовательного пространства, обеспечивающего «сквозное» решение педагогических задач и </w:t>
      </w:r>
      <w:r w:rsidRPr="006973AC">
        <w:rPr>
          <w:rFonts w:eastAsia="Calibri" w:cs="Times New Roman"/>
          <w:szCs w:val="28"/>
        </w:rPr>
        <w:lastRenderedPageBreak/>
        <w:t>индивидуализирующее образовательный путь учащегося в условиях обучения по предпрофессиональным программам.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6973AC">
      <w:pPr>
        <w:ind w:firstLine="709"/>
        <w:rPr>
          <w:rFonts w:eastAsia="Calibri" w:cs="Times New Roman"/>
          <w:b/>
          <w:szCs w:val="28"/>
          <w:u w:val="single"/>
        </w:rPr>
      </w:pPr>
      <w:r w:rsidRPr="006973AC">
        <w:rPr>
          <w:rFonts w:eastAsia="Calibri" w:cs="Times New Roman"/>
          <w:b/>
          <w:szCs w:val="28"/>
          <w:u w:val="single"/>
        </w:rPr>
        <w:t>Задачи:</w:t>
      </w:r>
      <w:r w:rsidR="00E137E4" w:rsidRPr="006973AC">
        <w:rPr>
          <w:rFonts w:eastAsia="Calibri" w:cs="Times New Roman"/>
          <w:b/>
          <w:szCs w:val="28"/>
          <w:u w:val="single"/>
        </w:rPr>
        <w:t xml:space="preserve"> </w:t>
      </w:r>
    </w:p>
    <w:p w:rsidR="00551D55" w:rsidRPr="006973AC" w:rsidRDefault="00551D55" w:rsidP="00D67892">
      <w:pPr>
        <w:numPr>
          <w:ilvl w:val="0"/>
          <w:numId w:val="9"/>
        </w:numPr>
        <w:ind w:left="284" w:hanging="284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обеспечение качественных изменений в организации и содержании методической работы; </w:t>
      </w:r>
    </w:p>
    <w:p w:rsidR="00551D55" w:rsidRPr="006973AC" w:rsidRDefault="00551D55" w:rsidP="00D67892">
      <w:pPr>
        <w:numPr>
          <w:ilvl w:val="0"/>
          <w:numId w:val="9"/>
        </w:numPr>
        <w:ind w:left="284" w:hanging="284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предоставление каждому участнику образовательного процесса возможности самоутверждения в наиболее значимых для него сферах, обеспечение личного роста;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D67892">
      <w:pPr>
        <w:numPr>
          <w:ilvl w:val="0"/>
          <w:numId w:val="9"/>
        </w:numPr>
        <w:ind w:left="284" w:hanging="284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повышение педагогического мастерства,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распространение, обобщение и внедрение передового педагогического опыта;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D67892">
      <w:pPr>
        <w:numPr>
          <w:ilvl w:val="0"/>
          <w:numId w:val="9"/>
        </w:numPr>
        <w:ind w:left="284" w:hanging="284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повышение педагогической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квалификации работников учреждения; </w:t>
      </w:r>
    </w:p>
    <w:p w:rsidR="00551D55" w:rsidRPr="006973AC" w:rsidRDefault="00551D55" w:rsidP="00D67892">
      <w:pPr>
        <w:numPr>
          <w:ilvl w:val="0"/>
          <w:numId w:val="9"/>
        </w:numPr>
        <w:ind w:left="284" w:hanging="284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формирование у преподавателей потребности к занятию самообразованием через участие в творческих группах, аттестацию, проведение творческих отчетов, открытых уроков;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D67892">
      <w:pPr>
        <w:numPr>
          <w:ilvl w:val="0"/>
          <w:numId w:val="9"/>
        </w:numPr>
        <w:ind w:left="284" w:hanging="284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повышение качества образования посредством использования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в работе новых информационных, музыкально </w:t>
      </w:r>
      <w:proofErr w:type="gramStart"/>
      <w:r w:rsidRPr="006973AC">
        <w:rPr>
          <w:rFonts w:eastAsia="Calibri" w:cs="Times New Roman"/>
          <w:szCs w:val="28"/>
        </w:rPr>
        <w:t>-п</w:t>
      </w:r>
      <w:proofErr w:type="gramEnd"/>
      <w:r w:rsidRPr="006973AC">
        <w:rPr>
          <w:rFonts w:eastAsia="Calibri" w:cs="Times New Roman"/>
          <w:szCs w:val="28"/>
        </w:rPr>
        <w:t>едагогических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технологий; </w:t>
      </w:r>
    </w:p>
    <w:p w:rsidR="00551D55" w:rsidRPr="006973AC" w:rsidRDefault="00551D55" w:rsidP="00D67892">
      <w:pPr>
        <w:numPr>
          <w:ilvl w:val="0"/>
          <w:numId w:val="9"/>
        </w:numPr>
        <w:ind w:left="284" w:hanging="284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создание условий для раскрытия способностей и творческого потенциала учащихся; </w:t>
      </w:r>
    </w:p>
    <w:p w:rsidR="00551D55" w:rsidRPr="006973AC" w:rsidRDefault="00551D55" w:rsidP="00D67892">
      <w:pPr>
        <w:numPr>
          <w:ilvl w:val="0"/>
          <w:numId w:val="9"/>
        </w:numPr>
        <w:ind w:left="284" w:hanging="284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внедрение в практику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альтернативных и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инновационных форм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взаимодействия со школами, ДОУ и т.д.</w:t>
      </w:r>
      <w:proofErr w:type="gramStart"/>
      <w:r w:rsidRPr="006973AC">
        <w:rPr>
          <w:rFonts w:eastAsia="Calibri" w:cs="Times New Roman"/>
          <w:szCs w:val="28"/>
        </w:rPr>
        <w:t xml:space="preserve"> ;</w:t>
      </w:r>
      <w:proofErr w:type="gramEnd"/>
    </w:p>
    <w:p w:rsidR="00551D55" w:rsidRPr="006973AC" w:rsidRDefault="00551D55" w:rsidP="00D67892">
      <w:pPr>
        <w:numPr>
          <w:ilvl w:val="0"/>
          <w:numId w:val="9"/>
        </w:numPr>
        <w:ind w:left="284" w:hanging="284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оптимизация форм распространения опыта школы (публикации, презентации, СМИ и т.д.); </w:t>
      </w:r>
    </w:p>
    <w:p w:rsidR="00551D55" w:rsidRPr="006973AC" w:rsidRDefault="00551D55" w:rsidP="00D67892">
      <w:pPr>
        <w:numPr>
          <w:ilvl w:val="0"/>
          <w:numId w:val="9"/>
        </w:numPr>
        <w:ind w:left="284" w:hanging="284"/>
        <w:rPr>
          <w:rFonts w:eastAsia="Calibri" w:cs="Times New Roman"/>
          <w:szCs w:val="28"/>
        </w:rPr>
      </w:pPr>
      <w:proofErr w:type="gramStart"/>
      <w:r w:rsidRPr="006973AC">
        <w:rPr>
          <w:rFonts w:eastAsia="Calibri" w:cs="Times New Roman"/>
          <w:szCs w:val="28"/>
        </w:rPr>
        <w:t>обновление содержания образования и технологии обучения, в том числе развивающих, здоровье сберегающих, информационных,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в условиях современного социального заказа. </w:t>
      </w:r>
      <w:proofErr w:type="gramEnd"/>
    </w:p>
    <w:p w:rsidR="00551D55" w:rsidRPr="006973AC" w:rsidRDefault="00551D55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7.3.2. Основные направления:</w:t>
      </w:r>
      <w:r w:rsidR="00E137E4" w:rsidRPr="006973AC">
        <w:rPr>
          <w:rFonts w:eastAsia="Calibri" w:cs="Times New Roman"/>
          <w:b/>
          <w:szCs w:val="28"/>
        </w:rPr>
        <w:t xml:space="preserve">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i/>
          <w:szCs w:val="28"/>
        </w:rPr>
        <w:t>1 направление – аналитическое</w:t>
      </w:r>
      <w:r w:rsidRPr="006973AC">
        <w:rPr>
          <w:rFonts w:eastAsia="Calibri" w:cs="Times New Roman"/>
          <w:szCs w:val="28"/>
        </w:rPr>
        <w:t xml:space="preserve">, с целью подготовки педагогического коллектива к эффективной деятельности, включает в себя: </w:t>
      </w:r>
    </w:p>
    <w:p w:rsidR="00551D55" w:rsidRPr="006973AC" w:rsidRDefault="00551D55" w:rsidP="00D67892">
      <w:pPr>
        <w:numPr>
          <w:ilvl w:val="0"/>
          <w:numId w:val="10"/>
        </w:numPr>
        <w:ind w:left="0" w:hanging="11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lastRenderedPageBreak/>
        <w:t>изучение потребностей педагогических кадров в повышении квалификации;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D67892">
      <w:pPr>
        <w:numPr>
          <w:ilvl w:val="0"/>
          <w:numId w:val="10"/>
        </w:numPr>
        <w:ind w:left="0" w:hanging="11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анализ информации о результатах диагностических и мониторинговых исследований учебно-воспитательного процесса;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D67892">
      <w:pPr>
        <w:numPr>
          <w:ilvl w:val="0"/>
          <w:numId w:val="10"/>
        </w:numPr>
        <w:ind w:left="0" w:hanging="11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анализ эффективности повышения квалификации педагогов.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i/>
          <w:szCs w:val="28"/>
        </w:rPr>
        <w:t>2 направление – организационно-педагогическое</w:t>
      </w:r>
      <w:r w:rsidRPr="006973AC">
        <w:rPr>
          <w:rFonts w:eastAsia="Calibri" w:cs="Times New Roman"/>
          <w:szCs w:val="28"/>
        </w:rPr>
        <w:t xml:space="preserve">, направлено на обеспечение непрерывности профессионального образования преподавателей, состоящее из следующих компонентов: </w:t>
      </w:r>
    </w:p>
    <w:p w:rsidR="00551D55" w:rsidRPr="006973AC" w:rsidRDefault="00551D55" w:rsidP="00D67892">
      <w:pPr>
        <w:numPr>
          <w:ilvl w:val="0"/>
          <w:numId w:val="11"/>
        </w:numPr>
        <w:ind w:left="0" w:hanging="11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планирование и проведение методических мероприятий на школьном, зональном уровнях;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D67892">
      <w:pPr>
        <w:numPr>
          <w:ilvl w:val="0"/>
          <w:numId w:val="11"/>
        </w:numPr>
        <w:ind w:left="0" w:hanging="11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организация и координация работы методического совета;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D67892">
      <w:pPr>
        <w:numPr>
          <w:ilvl w:val="0"/>
          <w:numId w:val="11"/>
        </w:numPr>
        <w:ind w:left="0" w:hanging="11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формирование банка педагогической информации (нормативно-правовой, научно-методической, методической и др.);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D67892">
      <w:pPr>
        <w:numPr>
          <w:ilvl w:val="0"/>
          <w:numId w:val="11"/>
        </w:numPr>
        <w:ind w:left="0" w:hanging="11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организация взаимодействия с </w:t>
      </w:r>
      <w:proofErr w:type="spellStart"/>
      <w:r w:rsidRPr="006973AC">
        <w:rPr>
          <w:rFonts w:eastAsia="Calibri" w:cs="Times New Roman"/>
          <w:szCs w:val="28"/>
        </w:rPr>
        <w:t>ССУЗами</w:t>
      </w:r>
      <w:proofErr w:type="spellEnd"/>
      <w:r w:rsidRPr="006973AC">
        <w:rPr>
          <w:rFonts w:eastAsia="Calibri" w:cs="Times New Roman"/>
          <w:szCs w:val="28"/>
        </w:rPr>
        <w:t>,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D67892" w:rsidRDefault="00551D55" w:rsidP="00D67892">
      <w:pPr>
        <w:numPr>
          <w:ilvl w:val="0"/>
          <w:numId w:val="11"/>
        </w:numPr>
        <w:ind w:left="0" w:hanging="11"/>
        <w:rPr>
          <w:rFonts w:eastAsia="Calibri" w:cs="Times New Roman"/>
          <w:szCs w:val="28"/>
        </w:rPr>
      </w:pPr>
      <w:r w:rsidRPr="00D67892">
        <w:rPr>
          <w:rFonts w:eastAsia="Calibri" w:cs="Times New Roman"/>
          <w:szCs w:val="28"/>
        </w:rPr>
        <w:t xml:space="preserve">подготовка и проведение научно-практических конференций, семинаров-практикумов, презентации опытов, направленные на трансляцию и обмен практическим опытом педагогических работников в аспекте решения актуальных проблем в музыкальном образовании.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b/>
          <w:i/>
          <w:szCs w:val="28"/>
        </w:rPr>
        <w:t>3 направлени</w:t>
      </w:r>
      <w:proofErr w:type="gramStart"/>
      <w:r w:rsidRPr="006973AC">
        <w:rPr>
          <w:rFonts w:eastAsia="Calibri" w:cs="Times New Roman"/>
          <w:b/>
          <w:i/>
          <w:szCs w:val="28"/>
        </w:rPr>
        <w:t>е–</w:t>
      </w:r>
      <w:proofErr w:type="gramEnd"/>
      <w:r w:rsidRPr="006973AC">
        <w:rPr>
          <w:rFonts w:eastAsia="Calibri" w:cs="Times New Roman"/>
          <w:b/>
          <w:i/>
          <w:szCs w:val="28"/>
        </w:rPr>
        <w:t xml:space="preserve"> учебно-методическое</w:t>
      </w:r>
      <w:r w:rsidRPr="006973AC">
        <w:rPr>
          <w:rFonts w:eastAsia="Calibri" w:cs="Times New Roman"/>
          <w:szCs w:val="28"/>
        </w:rPr>
        <w:t xml:space="preserve">, направленное на методическое сопровождение деятельности преподавателей по созданию условий эффективной педагогической деятельности: </w:t>
      </w:r>
    </w:p>
    <w:p w:rsidR="00551D55" w:rsidRPr="006973AC" w:rsidRDefault="00551D55" w:rsidP="00D67892">
      <w:pPr>
        <w:numPr>
          <w:ilvl w:val="0"/>
          <w:numId w:val="12"/>
        </w:numPr>
        <w:ind w:left="0" w:firstLine="0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прогнозирование;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D67892">
      <w:pPr>
        <w:numPr>
          <w:ilvl w:val="0"/>
          <w:numId w:val="12"/>
        </w:numPr>
        <w:ind w:left="0" w:firstLine="0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выявление и распространение образцов педагогической деятельности;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D67892">
      <w:pPr>
        <w:numPr>
          <w:ilvl w:val="0"/>
          <w:numId w:val="12"/>
        </w:numPr>
        <w:ind w:left="0" w:firstLine="0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составление учебных, учебно-тематических планов и программ по предметам;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D67892">
      <w:pPr>
        <w:numPr>
          <w:ilvl w:val="0"/>
          <w:numId w:val="12"/>
        </w:numPr>
        <w:ind w:left="0" w:firstLine="0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участие в аттестации педагогических работников.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 Вся методическая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работа ведется по планам и направлена на качественное обеспечение образовательного процесса и успешную его реализацию, а также на повышение квалификации и профессионализма преподавателей. </w:t>
      </w:r>
    </w:p>
    <w:p w:rsidR="00551D55" w:rsidRPr="006973AC" w:rsidRDefault="00551D55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lastRenderedPageBreak/>
        <w:t xml:space="preserve">7.4. Профессиональное развитие и повышение квалификации </w:t>
      </w:r>
    </w:p>
    <w:p w:rsidR="00551D55" w:rsidRPr="006973AC" w:rsidRDefault="00551D55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 xml:space="preserve">педагогических работников. </w:t>
      </w:r>
    </w:p>
    <w:p w:rsidR="00551D55" w:rsidRPr="006973AC" w:rsidRDefault="00551D55" w:rsidP="00FB455F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Основным условием формирования и наращивания необходимого и достаточного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кадрового потенциала Школы является обеспечение в</w:t>
      </w:r>
      <w:r w:rsidR="00EF22B2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соответствии с новыми образовательными реалиями и задачами адекватности </w:t>
      </w:r>
    </w:p>
    <w:p w:rsidR="00551D55" w:rsidRPr="006973AC" w:rsidRDefault="00551D55" w:rsidP="00FB455F">
      <w:pPr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системы непрерывного педагогического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образования происходящим изменениям в системе образования в целом. Непрерывность профессионального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развития педагогических работников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обеспечивается освоением дополнительных профессиональных ОП в объеме не менее </w:t>
      </w:r>
      <w:r w:rsidR="006062B1">
        <w:rPr>
          <w:rFonts w:eastAsia="Calibri" w:cs="Times New Roman"/>
          <w:szCs w:val="28"/>
        </w:rPr>
        <w:t>16-ти</w:t>
      </w:r>
      <w:r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FB455F">
      <w:pPr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часов, не реже чем один раз </w:t>
      </w:r>
      <w:r w:rsidR="006062B1">
        <w:rPr>
          <w:rFonts w:eastAsia="Calibri" w:cs="Times New Roman"/>
          <w:szCs w:val="28"/>
        </w:rPr>
        <w:t>в три года</w:t>
      </w:r>
      <w:r w:rsidRPr="006973AC">
        <w:rPr>
          <w:rFonts w:eastAsia="Calibri" w:cs="Times New Roman"/>
          <w:szCs w:val="28"/>
        </w:rPr>
        <w:t xml:space="preserve"> в ОУ, имеющих лицензию на</w:t>
      </w:r>
      <w:r w:rsidR="00EF22B2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осуществление образовательной деятельности.</w:t>
      </w:r>
      <w:r w:rsidR="00E137E4" w:rsidRPr="006973AC">
        <w:rPr>
          <w:rFonts w:eastAsia="Calibri" w:cs="Times New Roman"/>
          <w:szCs w:val="28"/>
        </w:rPr>
        <w:t xml:space="preserve"> </w:t>
      </w:r>
    </w:p>
    <w:p w:rsidR="00551D55" w:rsidRPr="006973AC" w:rsidRDefault="00551D55" w:rsidP="00FB455F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 xml:space="preserve">Обеспечение непрерывности профессионального роста преподавателей, состоит из следующих компонентов: </w:t>
      </w:r>
    </w:p>
    <w:p w:rsidR="00551D55" w:rsidRPr="006973AC" w:rsidRDefault="00551D55" w:rsidP="00D67892">
      <w:pPr>
        <w:pStyle w:val="a4"/>
        <w:numPr>
          <w:ilvl w:val="0"/>
          <w:numId w:val="29"/>
        </w:numPr>
        <w:spacing w:line="360" w:lineRule="auto"/>
        <w:ind w:left="0" w:hanging="11"/>
        <w:rPr>
          <w:rFonts w:eastAsia="Calibri"/>
          <w:sz w:val="28"/>
          <w:szCs w:val="28"/>
        </w:rPr>
      </w:pPr>
      <w:r w:rsidRPr="006973AC">
        <w:rPr>
          <w:rFonts w:eastAsia="Calibri"/>
          <w:sz w:val="28"/>
          <w:szCs w:val="28"/>
        </w:rPr>
        <w:t>планирование и проведение методических мероприятий на</w:t>
      </w:r>
      <w:r w:rsidR="00EF22B2" w:rsidRPr="006973AC">
        <w:rPr>
          <w:rFonts w:eastAsia="Calibri"/>
          <w:sz w:val="28"/>
          <w:szCs w:val="28"/>
        </w:rPr>
        <w:t xml:space="preserve"> </w:t>
      </w:r>
      <w:r w:rsidRPr="006973AC">
        <w:rPr>
          <w:rFonts w:eastAsia="Calibri"/>
          <w:sz w:val="28"/>
          <w:szCs w:val="28"/>
        </w:rPr>
        <w:t>школьном, кустовом</w:t>
      </w:r>
      <w:r w:rsidR="00E137E4" w:rsidRPr="006973AC">
        <w:rPr>
          <w:rFonts w:eastAsia="Calibri"/>
          <w:sz w:val="28"/>
          <w:szCs w:val="28"/>
        </w:rPr>
        <w:t xml:space="preserve"> </w:t>
      </w:r>
      <w:r w:rsidRPr="006973AC">
        <w:rPr>
          <w:rFonts w:eastAsia="Calibri"/>
          <w:sz w:val="28"/>
          <w:szCs w:val="28"/>
        </w:rPr>
        <w:t>уровнях;</w:t>
      </w:r>
      <w:r w:rsidR="00E137E4" w:rsidRPr="006973AC">
        <w:rPr>
          <w:rFonts w:eastAsia="Calibri"/>
          <w:sz w:val="28"/>
          <w:szCs w:val="28"/>
        </w:rPr>
        <w:t xml:space="preserve"> </w:t>
      </w:r>
    </w:p>
    <w:p w:rsidR="00551D55" w:rsidRPr="006973AC" w:rsidRDefault="00551D55" w:rsidP="00D67892">
      <w:pPr>
        <w:pStyle w:val="a4"/>
        <w:numPr>
          <w:ilvl w:val="0"/>
          <w:numId w:val="29"/>
        </w:numPr>
        <w:spacing w:line="360" w:lineRule="auto"/>
        <w:ind w:left="0" w:hanging="11"/>
        <w:rPr>
          <w:rFonts w:eastAsia="Calibri"/>
          <w:sz w:val="28"/>
          <w:szCs w:val="28"/>
        </w:rPr>
      </w:pPr>
      <w:r w:rsidRPr="006973AC">
        <w:rPr>
          <w:rFonts w:eastAsia="Calibri"/>
          <w:sz w:val="28"/>
          <w:szCs w:val="28"/>
        </w:rPr>
        <w:t xml:space="preserve">участие в областных семинарах и конференциях; </w:t>
      </w:r>
    </w:p>
    <w:p w:rsidR="00551D55" w:rsidRPr="006973AC" w:rsidRDefault="00551D55" w:rsidP="00D67892">
      <w:pPr>
        <w:pStyle w:val="a4"/>
        <w:numPr>
          <w:ilvl w:val="0"/>
          <w:numId w:val="29"/>
        </w:numPr>
        <w:spacing w:line="360" w:lineRule="auto"/>
        <w:ind w:left="0" w:hanging="11"/>
        <w:rPr>
          <w:rFonts w:eastAsia="Calibri"/>
          <w:sz w:val="28"/>
          <w:szCs w:val="28"/>
        </w:rPr>
      </w:pPr>
      <w:r w:rsidRPr="006973AC">
        <w:rPr>
          <w:rFonts w:eastAsia="Calibri"/>
          <w:sz w:val="28"/>
          <w:szCs w:val="28"/>
        </w:rPr>
        <w:t>организация и координация работы Методического совета;</w:t>
      </w:r>
      <w:r w:rsidR="00E137E4" w:rsidRPr="006973AC">
        <w:rPr>
          <w:rFonts w:eastAsia="Calibri"/>
          <w:sz w:val="28"/>
          <w:szCs w:val="28"/>
        </w:rPr>
        <w:t xml:space="preserve"> </w:t>
      </w:r>
    </w:p>
    <w:p w:rsidR="00551D55" w:rsidRPr="006973AC" w:rsidRDefault="00551D55" w:rsidP="00D67892">
      <w:pPr>
        <w:pStyle w:val="a4"/>
        <w:numPr>
          <w:ilvl w:val="0"/>
          <w:numId w:val="29"/>
        </w:numPr>
        <w:spacing w:line="360" w:lineRule="auto"/>
        <w:ind w:left="0" w:hanging="11"/>
        <w:rPr>
          <w:rFonts w:eastAsia="Calibri"/>
          <w:sz w:val="28"/>
          <w:szCs w:val="28"/>
        </w:rPr>
      </w:pPr>
      <w:r w:rsidRPr="006973AC">
        <w:rPr>
          <w:rFonts w:eastAsia="Calibri"/>
          <w:sz w:val="28"/>
          <w:szCs w:val="28"/>
        </w:rPr>
        <w:t xml:space="preserve">организация наставнической деятельности; </w:t>
      </w:r>
    </w:p>
    <w:p w:rsidR="00551D55" w:rsidRPr="006973AC" w:rsidRDefault="00551D55" w:rsidP="00D67892">
      <w:pPr>
        <w:pStyle w:val="a4"/>
        <w:numPr>
          <w:ilvl w:val="0"/>
          <w:numId w:val="29"/>
        </w:numPr>
        <w:spacing w:line="360" w:lineRule="auto"/>
        <w:ind w:left="0" w:hanging="11"/>
        <w:rPr>
          <w:rFonts w:eastAsia="Calibri"/>
          <w:sz w:val="28"/>
          <w:szCs w:val="28"/>
        </w:rPr>
      </w:pPr>
      <w:r w:rsidRPr="006973AC">
        <w:rPr>
          <w:rFonts w:eastAsia="Calibri"/>
          <w:sz w:val="28"/>
          <w:szCs w:val="28"/>
        </w:rPr>
        <w:t>формирование банка педагогической информации (нормативно-правовой, научно-методической, методической и др.);</w:t>
      </w:r>
      <w:r w:rsidR="00E137E4" w:rsidRPr="006973AC">
        <w:rPr>
          <w:rFonts w:eastAsia="Calibri"/>
          <w:sz w:val="28"/>
          <w:szCs w:val="28"/>
        </w:rPr>
        <w:t xml:space="preserve"> </w:t>
      </w:r>
    </w:p>
    <w:p w:rsidR="00551D55" w:rsidRPr="006973AC" w:rsidRDefault="00551D55" w:rsidP="00D67892">
      <w:pPr>
        <w:pStyle w:val="a4"/>
        <w:numPr>
          <w:ilvl w:val="0"/>
          <w:numId w:val="29"/>
        </w:numPr>
        <w:spacing w:line="360" w:lineRule="auto"/>
        <w:ind w:left="0" w:hanging="11"/>
        <w:rPr>
          <w:rFonts w:eastAsia="Calibri"/>
          <w:sz w:val="28"/>
          <w:szCs w:val="28"/>
        </w:rPr>
      </w:pPr>
      <w:r w:rsidRPr="006973AC">
        <w:rPr>
          <w:rFonts w:eastAsia="Calibri"/>
          <w:sz w:val="28"/>
          <w:szCs w:val="28"/>
        </w:rPr>
        <w:t>организация взаимодействия с</w:t>
      </w:r>
      <w:r w:rsidR="00E137E4" w:rsidRPr="006973AC">
        <w:rPr>
          <w:rFonts w:eastAsia="Calibri"/>
          <w:sz w:val="28"/>
          <w:szCs w:val="28"/>
        </w:rPr>
        <w:t xml:space="preserve"> </w:t>
      </w:r>
      <w:proofErr w:type="spellStart"/>
      <w:r w:rsidRPr="006973AC">
        <w:rPr>
          <w:rFonts w:eastAsia="Calibri"/>
          <w:sz w:val="28"/>
          <w:szCs w:val="28"/>
        </w:rPr>
        <w:t>ССУЗами</w:t>
      </w:r>
      <w:proofErr w:type="spellEnd"/>
      <w:r w:rsidRPr="006973AC">
        <w:rPr>
          <w:rFonts w:eastAsia="Calibri"/>
          <w:sz w:val="28"/>
          <w:szCs w:val="28"/>
        </w:rPr>
        <w:t>,</w:t>
      </w:r>
      <w:r w:rsidR="00E137E4" w:rsidRPr="006973AC">
        <w:rPr>
          <w:rFonts w:eastAsia="Calibri"/>
          <w:sz w:val="28"/>
          <w:szCs w:val="28"/>
        </w:rPr>
        <w:t xml:space="preserve"> </w:t>
      </w:r>
      <w:r w:rsidRPr="006973AC">
        <w:rPr>
          <w:rFonts w:eastAsia="Calibri"/>
          <w:sz w:val="28"/>
          <w:szCs w:val="28"/>
        </w:rPr>
        <w:t xml:space="preserve">ВУЗами, участие в мастер-классах; </w:t>
      </w:r>
    </w:p>
    <w:p w:rsidR="00551D55" w:rsidRPr="006973AC" w:rsidRDefault="00551D55" w:rsidP="00D67892">
      <w:pPr>
        <w:pStyle w:val="a4"/>
        <w:numPr>
          <w:ilvl w:val="0"/>
          <w:numId w:val="29"/>
        </w:numPr>
        <w:spacing w:line="360" w:lineRule="auto"/>
        <w:ind w:left="0" w:hanging="11"/>
        <w:rPr>
          <w:rFonts w:eastAsia="Calibri"/>
          <w:sz w:val="28"/>
          <w:szCs w:val="28"/>
        </w:rPr>
      </w:pPr>
      <w:r w:rsidRPr="006973AC">
        <w:rPr>
          <w:rFonts w:eastAsia="Calibri"/>
          <w:sz w:val="28"/>
          <w:szCs w:val="28"/>
        </w:rPr>
        <w:t>подготовка и проведение научно-практических конференций,</w:t>
      </w:r>
      <w:r w:rsidR="006B5472" w:rsidRPr="006973AC">
        <w:rPr>
          <w:rFonts w:eastAsia="Calibri"/>
          <w:sz w:val="28"/>
          <w:szCs w:val="28"/>
        </w:rPr>
        <w:t xml:space="preserve"> </w:t>
      </w:r>
      <w:r w:rsidRPr="006973AC">
        <w:rPr>
          <w:rFonts w:eastAsia="Calibri"/>
          <w:sz w:val="28"/>
          <w:szCs w:val="28"/>
        </w:rPr>
        <w:t>семинаров-практикумов, презентации опытов, направленные на трансляцию</w:t>
      </w:r>
      <w:r w:rsidR="00EF22B2" w:rsidRPr="006973AC">
        <w:rPr>
          <w:rFonts w:eastAsia="Calibri"/>
          <w:sz w:val="28"/>
          <w:szCs w:val="28"/>
        </w:rPr>
        <w:t xml:space="preserve"> </w:t>
      </w:r>
      <w:r w:rsidRPr="006973AC">
        <w:rPr>
          <w:rFonts w:eastAsia="Calibri"/>
          <w:sz w:val="28"/>
          <w:szCs w:val="28"/>
        </w:rPr>
        <w:t>и обмен практическим опытом педагогических работников в аспекте</w:t>
      </w:r>
      <w:r w:rsidR="00EF22B2" w:rsidRPr="006973AC">
        <w:rPr>
          <w:rFonts w:eastAsia="Calibri"/>
          <w:sz w:val="28"/>
          <w:szCs w:val="28"/>
        </w:rPr>
        <w:t xml:space="preserve"> </w:t>
      </w:r>
      <w:r w:rsidRPr="006973AC">
        <w:rPr>
          <w:rFonts w:eastAsia="Calibri"/>
          <w:sz w:val="28"/>
          <w:szCs w:val="28"/>
        </w:rPr>
        <w:t xml:space="preserve">решения актуальных проблем в музыкальном образовании; </w:t>
      </w:r>
    </w:p>
    <w:p w:rsidR="00551D55" w:rsidRPr="006973AC" w:rsidRDefault="00551D55" w:rsidP="00D67892">
      <w:pPr>
        <w:pStyle w:val="a4"/>
        <w:numPr>
          <w:ilvl w:val="0"/>
          <w:numId w:val="29"/>
        </w:numPr>
        <w:spacing w:line="360" w:lineRule="auto"/>
        <w:ind w:left="0" w:hanging="11"/>
        <w:rPr>
          <w:rFonts w:eastAsia="Calibri"/>
          <w:sz w:val="28"/>
          <w:szCs w:val="28"/>
        </w:rPr>
      </w:pPr>
      <w:r w:rsidRPr="006973AC">
        <w:rPr>
          <w:rFonts w:eastAsia="Calibri"/>
          <w:sz w:val="28"/>
          <w:szCs w:val="28"/>
        </w:rPr>
        <w:t>систематичность повышения квалификации</w:t>
      </w:r>
      <w:r w:rsidR="00E137E4" w:rsidRPr="006973AC">
        <w:rPr>
          <w:rFonts w:eastAsia="Calibri"/>
          <w:sz w:val="28"/>
          <w:szCs w:val="28"/>
        </w:rPr>
        <w:t xml:space="preserve"> </w:t>
      </w:r>
      <w:r w:rsidRPr="006973AC">
        <w:rPr>
          <w:rFonts w:eastAsia="Calibri"/>
          <w:sz w:val="28"/>
          <w:szCs w:val="28"/>
        </w:rPr>
        <w:t>в централизованных</w:t>
      </w:r>
      <w:r w:rsidR="00EF22B2" w:rsidRPr="006973AC">
        <w:rPr>
          <w:rFonts w:eastAsia="Calibri"/>
          <w:sz w:val="28"/>
          <w:szCs w:val="28"/>
        </w:rPr>
        <w:t xml:space="preserve"> </w:t>
      </w:r>
      <w:r w:rsidRPr="006973AC">
        <w:rPr>
          <w:rFonts w:eastAsia="Calibri"/>
          <w:sz w:val="28"/>
          <w:szCs w:val="28"/>
        </w:rPr>
        <w:t xml:space="preserve">формах; </w:t>
      </w:r>
    </w:p>
    <w:p w:rsidR="00551D55" w:rsidRPr="006973AC" w:rsidRDefault="00551D55" w:rsidP="00D67892">
      <w:pPr>
        <w:pStyle w:val="a4"/>
        <w:numPr>
          <w:ilvl w:val="0"/>
          <w:numId w:val="29"/>
        </w:numPr>
        <w:spacing w:line="360" w:lineRule="auto"/>
        <w:ind w:left="0" w:hanging="11"/>
        <w:rPr>
          <w:rFonts w:eastAsia="Calibri"/>
          <w:sz w:val="28"/>
          <w:szCs w:val="28"/>
        </w:rPr>
      </w:pPr>
      <w:r w:rsidRPr="006973AC">
        <w:rPr>
          <w:rFonts w:eastAsia="Calibri"/>
          <w:sz w:val="28"/>
          <w:szCs w:val="28"/>
        </w:rPr>
        <w:t xml:space="preserve">аттестация педагогических работников; </w:t>
      </w:r>
    </w:p>
    <w:p w:rsidR="00551D55" w:rsidRPr="006973AC" w:rsidRDefault="00551D55" w:rsidP="00D67892">
      <w:pPr>
        <w:pStyle w:val="a4"/>
        <w:numPr>
          <w:ilvl w:val="0"/>
          <w:numId w:val="29"/>
        </w:numPr>
        <w:spacing w:line="360" w:lineRule="auto"/>
        <w:ind w:left="0" w:firstLine="0"/>
        <w:rPr>
          <w:rFonts w:eastAsia="Calibri"/>
          <w:sz w:val="28"/>
          <w:szCs w:val="28"/>
        </w:rPr>
      </w:pPr>
      <w:r w:rsidRPr="006973AC">
        <w:rPr>
          <w:rFonts w:eastAsia="Calibri"/>
          <w:sz w:val="28"/>
          <w:szCs w:val="28"/>
        </w:rPr>
        <w:t xml:space="preserve">творческая деятельность преподавателей. </w:t>
      </w:r>
    </w:p>
    <w:p w:rsidR="00551D55" w:rsidRPr="006973AC" w:rsidRDefault="00551D55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szCs w:val="28"/>
        </w:rPr>
        <w:lastRenderedPageBreak/>
        <w:t>Одним из направлений деятельности Школы по повышению уровня знаний педагогических работников,</w:t>
      </w:r>
      <w:r w:rsidR="00EF22B2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способствующих</w:t>
      </w:r>
      <w:r w:rsidR="000469A8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росту</w:t>
      </w:r>
      <w:r w:rsidR="000469A8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их профессионального мастерства</w:t>
      </w:r>
      <w:r w:rsidR="000469A8" w:rsidRPr="006973AC">
        <w:rPr>
          <w:rFonts w:eastAsia="Calibri" w:cs="Times New Roman"/>
          <w:szCs w:val="28"/>
        </w:rPr>
        <w:t>,</w:t>
      </w:r>
      <w:r w:rsidRPr="006973AC">
        <w:rPr>
          <w:rFonts w:eastAsia="Calibri" w:cs="Times New Roman"/>
          <w:szCs w:val="28"/>
        </w:rPr>
        <w:t xml:space="preserve"> является работа </w:t>
      </w:r>
      <w:r w:rsidRPr="006973AC">
        <w:rPr>
          <w:rFonts w:eastAsia="Calibri" w:cs="Times New Roman"/>
          <w:b/>
          <w:szCs w:val="28"/>
        </w:rPr>
        <w:t xml:space="preserve">Школы педагогического мастерства. </w:t>
      </w:r>
      <w:r w:rsidRPr="006973AC">
        <w:rPr>
          <w:rFonts w:eastAsia="Calibri" w:cs="Times New Roman"/>
          <w:szCs w:val="28"/>
        </w:rPr>
        <w:t>Воспитание молодых кадров, привлечение опытных преподавателей для передачи и обобщения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опыта, совершенствования</w:t>
      </w:r>
      <w:r w:rsidR="00EF22B2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профессионального мастерства и творческого роста педагогических</w:t>
      </w:r>
      <w:r w:rsidR="00EF22B2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 xml:space="preserve">работников учреждения - </w:t>
      </w:r>
      <w:r w:rsidRPr="006973AC">
        <w:rPr>
          <w:rFonts w:eastAsia="Calibri" w:cs="Times New Roman"/>
          <w:b/>
          <w:szCs w:val="28"/>
        </w:rPr>
        <w:t xml:space="preserve">основная цель Школы педагогического мастерства. </w:t>
      </w:r>
    </w:p>
    <w:p w:rsidR="00551D55" w:rsidRPr="006973AC" w:rsidRDefault="00551D55" w:rsidP="006973AC">
      <w:pPr>
        <w:ind w:firstLine="709"/>
        <w:rPr>
          <w:rFonts w:eastAsia="Calibri" w:cs="Times New Roman"/>
          <w:b/>
          <w:szCs w:val="28"/>
        </w:rPr>
      </w:pPr>
      <w:r w:rsidRPr="006973AC">
        <w:rPr>
          <w:rFonts w:eastAsia="Calibri" w:cs="Times New Roman"/>
          <w:b/>
          <w:szCs w:val="28"/>
        </w:rPr>
        <w:t>7.5. Прогнозируемый результат:</w:t>
      </w:r>
      <w:r w:rsidR="00E137E4" w:rsidRPr="006973AC">
        <w:rPr>
          <w:rFonts w:eastAsia="Calibri" w:cs="Times New Roman"/>
          <w:b/>
          <w:szCs w:val="28"/>
        </w:rPr>
        <w:t xml:space="preserve"> </w:t>
      </w:r>
    </w:p>
    <w:p w:rsidR="00551D55" w:rsidRPr="006973AC" w:rsidRDefault="00551D55" w:rsidP="006973AC">
      <w:pPr>
        <w:ind w:firstLine="709"/>
        <w:rPr>
          <w:rFonts w:eastAsia="Calibri" w:cs="Times New Roman"/>
          <w:szCs w:val="28"/>
        </w:rPr>
      </w:pPr>
      <w:proofErr w:type="gramStart"/>
      <w:r w:rsidRPr="006973AC">
        <w:rPr>
          <w:rFonts w:eastAsia="Calibri" w:cs="Times New Roman"/>
          <w:szCs w:val="28"/>
        </w:rPr>
        <w:t>Создание в школе ситуации успеха</w:t>
      </w:r>
      <w:r w:rsidR="00EF22B2" w:rsidRPr="006973AC">
        <w:rPr>
          <w:rFonts w:eastAsia="Calibri" w:cs="Times New Roman"/>
          <w:szCs w:val="28"/>
        </w:rPr>
        <w:t>,</w:t>
      </w:r>
      <w:r w:rsidRPr="006973AC">
        <w:rPr>
          <w:rFonts w:eastAsia="Calibri" w:cs="Times New Roman"/>
          <w:szCs w:val="28"/>
        </w:rPr>
        <w:t xml:space="preserve"> для развития способностей каждого учащегося,</w:t>
      </w:r>
      <w:r w:rsidR="00EF22B2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условий для непрерывного повышения уровня профессиональной компетентности преподавателей и совершенствования их</w:t>
      </w:r>
      <w:r w:rsidR="00EF22B2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творческой и педагогической деятельности,</w:t>
      </w:r>
      <w:r w:rsidR="00EF22B2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внедрение</w:t>
      </w:r>
      <w:r w:rsidR="00EF22B2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новых образовательных технологий, в том числе разви</w:t>
      </w:r>
      <w:r w:rsidR="00EF22B2" w:rsidRPr="006973AC">
        <w:rPr>
          <w:rFonts w:eastAsia="Calibri" w:cs="Times New Roman"/>
          <w:szCs w:val="28"/>
        </w:rPr>
        <w:t>вающих,</w:t>
      </w:r>
      <w:r w:rsidRPr="006973AC">
        <w:rPr>
          <w:rFonts w:eastAsia="Calibri" w:cs="Times New Roman"/>
          <w:szCs w:val="28"/>
        </w:rPr>
        <w:t xml:space="preserve"> здоровье сберегающих, информационных приведут к обновлению содержания образования и технологии обучения в условиях современного социального заказа, повысят качество образования и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авторитет школы.</w:t>
      </w:r>
      <w:r w:rsidR="00E137E4" w:rsidRPr="006973AC">
        <w:rPr>
          <w:rFonts w:eastAsia="Calibri" w:cs="Times New Roman"/>
          <w:szCs w:val="28"/>
        </w:rPr>
        <w:t xml:space="preserve"> </w:t>
      </w:r>
      <w:proofErr w:type="gramEnd"/>
    </w:p>
    <w:p w:rsidR="009D5A90" w:rsidRPr="006973AC" w:rsidRDefault="00551D55" w:rsidP="006973AC">
      <w:pPr>
        <w:ind w:firstLine="709"/>
        <w:rPr>
          <w:rFonts w:eastAsia="Calibri" w:cs="Times New Roman"/>
          <w:szCs w:val="28"/>
        </w:rPr>
      </w:pPr>
      <w:r w:rsidRPr="006973AC">
        <w:rPr>
          <w:rFonts w:eastAsia="Calibri" w:cs="Times New Roman"/>
          <w:szCs w:val="28"/>
        </w:rPr>
        <w:t>Разработанная Школой программа «Духовые и ударные инструменты» обеспечит</w:t>
      </w:r>
      <w:r w:rsidR="00EF22B2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достижение</w:t>
      </w:r>
      <w:r w:rsidR="00EF22B2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учащимися результатов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освоения</w:t>
      </w:r>
      <w:r w:rsidR="00EF22B2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дополнительной</w:t>
      </w:r>
      <w:r w:rsidR="00E137E4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предпрофессиональной общеобразовательной программы «Духовые и ударные инструменты» в</w:t>
      </w:r>
      <w:r w:rsidR="00EF22B2" w:rsidRPr="006973AC">
        <w:rPr>
          <w:rFonts w:eastAsia="Calibri" w:cs="Times New Roman"/>
          <w:szCs w:val="28"/>
        </w:rPr>
        <w:t xml:space="preserve"> </w:t>
      </w:r>
      <w:r w:rsidRPr="006973AC">
        <w:rPr>
          <w:rFonts w:eastAsia="Calibri" w:cs="Times New Roman"/>
          <w:szCs w:val="28"/>
        </w:rPr>
        <w:t>соответствии с ФГТ.</w:t>
      </w:r>
    </w:p>
    <w:sectPr w:rsidR="009D5A90" w:rsidRPr="006973AC" w:rsidSect="001269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32" w:rsidRDefault="001C6832" w:rsidP="00551D55">
      <w:pPr>
        <w:spacing w:line="240" w:lineRule="auto"/>
      </w:pPr>
      <w:r>
        <w:separator/>
      </w:r>
    </w:p>
  </w:endnote>
  <w:endnote w:type="continuationSeparator" w:id="0">
    <w:p w:rsidR="001C6832" w:rsidRDefault="001C6832" w:rsidP="00551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292908"/>
      <w:docPartObj>
        <w:docPartGallery w:val="Page Numbers (Bottom of Page)"/>
        <w:docPartUnique/>
      </w:docPartObj>
    </w:sdtPr>
    <w:sdtContent>
      <w:p w:rsidR="001C6832" w:rsidRDefault="001C683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10A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1C6832" w:rsidRDefault="001C68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053605"/>
      <w:docPartObj>
        <w:docPartGallery w:val="Page Numbers (Bottom of Page)"/>
        <w:docPartUnique/>
      </w:docPartObj>
    </w:sdtPr>
    <w:sdtContent>
      <w:p w:rsidR="001C6832" w:rsidRDefault="001C68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1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6832" w:rsidRDefault="001C68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32" w:rsidRDefault="001C6832" w:rsidP="00551D55">
      <w:pPr>
        <w:spacing w:line="240" w:lineRule="auto"/>
      </w:pPr>
      <w:r>
        <w:separator/>
      </w:r>
    </w:p>
  </w:footnote>
  <w:footnote w:type="continuationSeparator" w:id="0">
    <w:p w:rsidR="001C6832" w:rsidRDefault="001C6832" w:rsidP="00551D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CCE548C"/>
    <w:lvl w:ilvl="0">
      <w:numFmt w:val="bullet"/>
      <w:lvlText w:val="*"/>
      <w:lvlJc w:val="left"/>
    </w:lvl>
  </w:abstractNum>
  <w:abstractNum w:abstractNumId="2">
    <w:nsid w:val="01490393"/>
    <w:multiLevelType w:val="hybridMultilevel"/>
    <w:tmpl w:val="C0287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C73E9"/>
    <w:multiLevelType w:val="hybridMultilevel"/>
    <w:tmpl w:val="6E02A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26462"/>
    <w:multiLevelType w:val="hybridMultilevel"/>
    <w:tmpl w:val="895E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16C14"/>
    <w:multiLevelType w:val="hybridMultilevel"/>
    <w:tmpl w:val="DB82A182"/>
    <w:lvl w:ilvl="0" w:tplc="937C9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BD7F09"/>
    <w:multiLevelType w:val="hybridMultilevel"/>
    <w:tmpl w:val="C1D2107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150E69D3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3A09EE"/>
    <w:multiLevelType w:val="hybridMultilevel"/>
    <w:tmpl w:val="5F70E9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980EF3"/>
    <w:multiLevelType w:val="hybridMultilevel"/>
    <w:tmpl w:val="10445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94F65"/>
    <w:multiLevelType w:val="hybridMultilevel"/>
    <w:tmpl w:val="2E16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5F4901"/>
    <w:multiLevelType w:val="hybridMultilevel"/>
    <w:tmpl w:val="232C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E120C"/>
    <w:multiLevelType w:val="hybridMultilevel"/>
    <w:tmpl w:val="389E7C58"/>
    <w:lvl w:ilvl="0" w:tplc="A16C15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A415F7"/>
    <w:multiLevelType w:val="hybridMultilevel"/>
    <w:tmpl w:val="C0589E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C67A2A"/>
    <w:multiLevelType w:val="multilevel"/>
    <w:tmpl w:val="C1D0EB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7">
    <w:nsid w:val="25E3358B"/>
    <w:multiLevelType w:val="hybridMultilevel"/>
    <w:tmpl w:val="BE149662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CEB76C9"/>
    <w:multiLevelType w:val="hybridMultilevel"/>
    <w:tmpl w:val="D04C9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60F2B"/>
    <w:multiLevelType w:val="hybridMultilevel"/>
    <w:tmpl w:val="C3C8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05769"/>
    <w:multiLevelType w:val="multilevel"/>
    <w:tmpl w:val="9118C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359" w:hanging="825"/>
      </w:pPr>
      <w:rPr>
        <w:rFonts w:hint="default"/>
        <w:b/>
      </w:rPr>
    </w:lvl>
    <w:lvl w:ilvl="2">
      <w:start w:val="10"/>
      <w:numFmt w:val="decimal"/>
      <w:isLgl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</w:rPr>
    </w:lvl>
  </w:abstractNum>
  <w:abstractNum w:abstractNumId="21">
    <w:nsid w:val="346B3D09"/>
    <w:multiLevelType w:val="hybridMultilevel"/>
    <w:tmpl w:val="D2BAC506"/>
    <w:lvl w:ilvl="0" w:tplc="FFFFFFFF">
      <w:start w:val="1"/>
      <w:numFmt w:val="bullet"/>
      <w:pStyle w:val="20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18E35AE"/>
    <w:multiLevelType w:val="hybridMultilevel"/>
    <w:tmpl w:val="15107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12B29"/>
    <w:multiLevelType w:val="hybridMultilevel"/>
    <w:tmpl w:val="FEA2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C094F"/>
    <w:multiLevelType w:val="hybridMultilevel"/>
    <w:tmpl w:val="5506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CC0379"/>
    <w:multiLevelType w:val="hybridMultilevel"/>
    <w:tmpl w:val="C55A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2D434A"/>
    <w:multiLevelType w:val="hybridMultilevel"/>
    <w:tmpl w:val="5E28C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B23F08"/>
    <w:multiLevelType w:val="hybridMultilevel"/>
    <w:tmpl w:val="5B484D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501A3"/>
    <w:multiLevelType w:val="hybridMultilevel"/>
    <w:tmpl w:val="E19A8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45C53"/>
    <w:multiLevelType w:val="hybridMultilevel"/>
    <w:tmpl w:val="B5DC53FC"/>
    <w:lvl w:ilvl="0" w:tplc="8C4CA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871C3"/>
    <w:multiLevelType w:val="hybridMultilevel"/>
    <w:tmpl w:val="1DFEE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56EF3"/>
    <w:multiLevelType w:val="multilevel"/>
    <w:tmpl w:val="8320C478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104" w:hanging="75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/>
      </w:rPr>
    </w:lvl>
  </w:abstractNum>
  <w:abstractNum w:abstractNumId="33">
    <w:nsid w:val="7CA75733"/>
    <w:multiLevelType w:val="hybridMultilevel"/>
    <w:tmpl w:val="C55A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4"/>
  </w:num>
  <w:num w:numId="4">
    <w:abstractNumId w:val="25"/>
  </w:num>
  <w:num w:numId="5">
    <w:abstractNumId w:val="19"/>
  </w:num>
  <w:num w:numId="6">
    <w:abstractNumId w:val="8"/>
  </w:num>
  <w:num w:numId="7">
    <w:abstractNumId w:val="15"/>
  </w:num>
  <w:num w:numId="8">
    <w:abstractNumId w:val="4"/>
  </w:num>
  <w:num w:numId="9">
    <w:abstractNumId w:val="10"/>
  </w:num>
  <w:num w:numId="10">
    <w:abstractNumId w:val="22"/>
  </w:num>
  <w:num w:numId="11">
    <w:abstractNumId w:val="2"/>
  </w:num>
  <w:num w:numId="12">
    <w:abstractNumId w:val="31"/>
  </w:num>
  <w:num w:numId="13">
    <w:abstractNumId w:val="23"/>
  </w:num>
  <w:num w:numId="14">
    <w:abstractNumId w:val="29"/>
  </w:num>
  <w:num w:numId="15">
    <w:abstractNumId w:val="9"/>
  </w:num>
  <w:num w:numId="16">
    <w:abstractNumId w:val="13"/>
  </w:num>
  <w:num w:numId="17">
    <w:abstractNumId w:val="18"/>
  </w:num>
  <w:num w:numId="18">
    <w:abstractNumId w:val="3"/>
  </w:num>
  <w:num w:numId="19">
    <w:abstractNumId w:val="1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1"/>
  </w:num>
  <w:num w:numId="22">
    <w:abstractNumId w:val="14"/>
  </w:num>
  <w:num w:numId="23">
    <w:abstractNumId w:val="12"/>
  </w:num>
  <w:num w:numId="24">
    <w:abstractNumId w:val="17"/>
  </w:num>
  <w:num w:numId="25">
    <w:abstractNumId w:val="11"/>
  </w:num>
  <w:num w:numId="26">
    <w:abstractNumId w:val="26"/>
  </w:num>
  <w:num w:numId="27">
    <w:abstractNumId w:val="5"/>
  </w:num>
  <w:num w:numId="28">
    <w:abstractNumId w:val="0"/>
  </w:num>
  <w:num w:numId="29">
    <w:abstractNumId w:val="28"/>
  </w:num>
  <w:num w:numId="30">
    <w:abstractNumId w:val="33"/>
  </w:num>
  <w:num w:numId="31">
    <w:abstractNumId w:val="6"/>
  </w:num>
  <w:num w:numId="32">
    <w:abstractNumId w:val="27"/>
  </w:num>
  <w:num w:numId="33">
    <w:abstractNumId w:val="20"/>
  </w:num>
  <w:num w:numId="34">
    <w:abstractNumId w:val="30"/>
  </w:num>
  <w:num w:numId="35">
    <w:abstractNumId w:val="32"/>
  </w:num>
  <w:num w:numId="36">
    <w:abstractNumId w:val="1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E3C"/>
    <w:rsid w:val="000237C2"/>
    <w:rsid w:val="00030F6F"/>
    <w:rsid w:val="00031CC7"/>
    <w:rsid w:val="0003271B"/>
    <w:rsid w:val="00036F94"/>
    <w:rsid w:val="000469A8"/>
    <w:rsid w:val="00084848"/>
    <w:rsid w:val="000A26F3"/>
    <w:rsid w:val="000E4078"/>
    <w:rsid w:val="000E6AD3"/>
    <w:rsid w:val="0011729E"/>
    <w:rsid w:val="001269C5"/>
    <w:rsid w:val="001352F7"/>
    <w:rsid w:val="00144C89"/>
    <w:rsid w:val="00145568"/>
    <w:rsid w:val="00173D35"/>
    <w:rsid w:val="001808CF"/>
    <w:rsid w:val="0019053E"/>
    <w:rsid w:val="001B187A"/>
    <w:rsid w:val="001B38A4"/>
    <w:rsid w:val="001B40E3"/>
    <w:rsid w:val="001B6565"/>
    <w:rsid w:val="001C6832"/>
    <w:rsid w:val="001E0043"/>
    <w:rsid w:val="001E5418"/>
    <w:rsid w:val="0021476A"/>
    <w:rsid w:val="00215C32"/>
    <w:rsid w:val="00221A75"/>
    <w:rsid w:val="0022486A"/>
    <w:rsid w:val="00232CB4"/>
    <w:rsid w:val="00235C62"/>
    <w:rsid w:val="002361B1"/>
    <w:rsid w:val="002736A1"/>
    <w:rsid w:val="002739BA"/>
    <w:rsid w:val="00295455"/>
    <w:rsid w:val="002F493A"/>
    <w:rsid w:val="00305739"/>
    <w:rsid w:val="00342310"/>
    <w:rsid w:val="003601FB"/>
    <w:rsid w:val="003805E6"/>
    <w:rsid w:val="003A3479"/>
    <w:rsid w:val="003C1248"/>
    <w:rsid w:val="003C5947"/>
    <w:rsid w:val="003E5941"/>
    <w:rsid w:val="004073BE"/>
    <w:rsid w:val="004217F9"/>
    <w:rsid w:val="00434B37"/>
    <w:rsid w:val="00442B22"/>
    <w:rsid w:val="004512C3"/>
    <w:rsid w:val="004D23C5"/>
    <w:rsid w:val="004E3618"/>
    <w:rsid w:val="004E7CFE"/>
    <w:rsid w:val="00514A41"/>
    <w:rsid w:val="005442C8"/>
    <w:rsid w:val="00551D55"/>
    <w:rsid w:val="005850DD"/>
    <w:rsid w:val="00595876"/>
    <w:rsid w:val="005B2E09"/>
    <w:rsid w:val="005F1591"/>
    <w:rsid w:val="005F2A7B"/>
    <w:rsid w:val="006062B1"/>
    <w:rsid w:val="006157EB"/>
    <w:rsid w:val="00621A1A"/>
    <w:rsid w:val="00670882"/>
    <w:rsid w:val="00671B64"/>
    <w:rsid w:val="0069408F"/>
    <w:rsid w:val="006973AC"/>
    <w:rsid w:val="006B5472"/>
    <w:rsid w:val="006E06D7"/>
    <w:rsid w:val="006E28F6"/>
    <w:rsid w:val="00707775"/>
    <w:rsid w:val="00732446"/>
    <w:rsid w:val="0074552B"/>
    <w:rsid w:val="007562F0"/>
    <w:rsid w:val="00761380"/>
    <w:rsid w:val="00765047"/>
    <w:rsid w:val="007A08BA"/>
    <w:rsid w:val="007B234C"/>
    <w:rsid w:val="007B5B41"/>
    <w:rsid w:val="007D54B3"/>
    <w:rsid w:val="007E7212"/>
    <w:rsid w:val="00805F40"/>
    <w:rsid w:val="00813F3A"/>
    <w:rsid w:val="00817A9E"/>
    <w:rsid w:val="00826B2D"/>
    <w:rsid w:val="00837340"/>
    <w:rsid w:val="00841386"/>
    <w:rsid w:val="00843C81"/>
    <w:rsid w:val="008A7301"/>
    <w:rsid w:val="008C3655"/>
    <w:rsid w:val="008F28C2"/>
    <w:rsid w:val="008F676B"/>
    <w:rsid w:val="00906628"/>
    <w:rsid w:val="009067C8"/>
    <w:rsid w:val="00912DBC"/>
    <w:rsid w:val="00917C00"/>
    <w:rsid w:val="009331B0"/>
    <w:rsid w:val="00957169"/>
    <w:rsid w:val="00957EEC"/>
    <w:rsid w:val="00961D65"/>
    <w:rsid w:val="0097410A"/>
    <w:rsid w:val="009750AD"/>
    <w:rsid w:val="00977215"/>
    <w:rsid w:val="009910EC"/>
    <w:rsid w:val="009B69E6"/>
    <w:rsid w:val="009B757C"/>
    <w:rsid w:val="009D5A90"/>
    <w:rsid w:val="009D6C11"/>
    <w:rsid w:val="009E0E65"/>
    <w:rsid w:val="00A00472"/>
    <w:rsid w:val="00A03C5A"/>
    <w:rsid w:val="00A167DC"/>
    <w:rsid w:val="00A306EB"/>
    <w:rsid w:val="00A3651E"/>
    <w:rsid w:val="00A378BC"/>
    <w:rsid w:val="00A4133E"/>
    <w:rsid w:val="00A93629"/>
    <w:rsid w:val="00AA2AF9"/>
    <w:rsid w:val="00AB2C9C"/>
    <w:rsid w:val="00AB70E3"/>
    <w:rsid w:val="00AC00B4"/>
    <w:rsid w:val="00AC0CF0"/>
    <w:rsid w:val="00B3460F"/>
    <w:rsid w:val="00B43EC3"/>
    <w:rsid w:val="00B700A9"/>
    <w:rsid w:val="00BA3F90"/>
    <w:rsid w:val="00BA4944"/>
    <w:rsid w:val="00BB5975"/>
    <w:rsid w:val="00BC2193"/>
    <w:rsid w:val="00BD4791"/>
    <w:rsid w:val="00C0517E"/>
    <w:rsid w:val="00C0761B"/>
    <w:rsid w:val="00C426B1"/>
    <w:rsid w:val="00C649B5"/>
    <w:rsid w:val="00C74BCD"/>
    <w:rsid w:val="00CA02B8"/>
    <w:rsid w:val="00CB19C8"/>
    <w:rsid w:val="00CD584C"/>
    <w:rsid w:val="00D0039B"/>
    <w:rsid w:val="00D015B7"/>
    <w:rsid w:val="00D16FA3"/>
    <w:rsid w:val="00D67892"/>
    <w:rsid w:val="00D823E3"/>
    <w:rsid w:val="00DA671F"/>
    <w:rsid w:val="00DC4949"/>
    <w:rsid w:val="00DE3E3C"/>
    <w:rsid w:val="00DF554E"/>
    <w:rsid w:val="00E05FA5"/>
    <w:rsid w:val="00E137E4"/>
    <w:rsid w:val="00E22883"/>
    <w:rsid w:val="00E3507E"/>
    <w:rsid w:val="00E376D4"/>
    <w:rsid w:val="00E42FFE"/>
    <w:rsid w:val="00E9734A"/>
    <w:rsid w:val="00EA07AF"/>
    <w:rsid w:val="00EB76A7"/>
    <w:rsid w:val="00EC3335"/>
    <w:rsid w:val="00EC3DDA"/>
    <w:rsid w:val="00EF22B2"/>
    <w:rsid w:val="00F36618"/>
    <w:rsid w:val="00F42493"/>
    <w:rsid w:val="00F431C8"/>
    <w:rsid w:val="00F46F63"/>
    <w:rsid w:val="00F473C8"/>
    <w:rsid w:val="00F54A4A"/>
    <w:rsid w:val="00F73C35"/>
    <w:rsid w:val="00F91190"/>
    <w:rsid w:val="00F95FF6"/>
    <w:rsid w:val="00F96B23"/>
    <w:rsid w:val="00FA75CB"/>
    <w:rsid w:val="00FA7CB9"/>
    <w:rsid w:val="00FB076D"/>
    <w:rsid w:val="00FB455F"/>
    <w:rsid w:val="00FF0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5716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3507E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1">
    <w:name w:val="heading 2"/>
    <w:basedOn w:val="a"/>
    <w:next w:val="a"/>
    <w:link w:val="22"/>
    <w:qFormat/>
    <w:rsid w:val="00E3507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3507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3507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E3E3C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E3507E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rsid w:val="00E3507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3507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E3507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E3507E"/>
  </w:style>
  <w:style w:type="paragraph" w:styleId="a5">
    <w:name w:val="No Spacing"/>
    <w:uiPriority w:val="99"/>
    <w:qFormat/>
    <w:rsid w:val="00E350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E3507E"/>
    <w:rPr>
      <w:rFonts w:ascii="Times New Roman" w:hAnsi="Times New Roman"/>
      <w:sz w:val="24"/>
    </w:rPr>
  </w:style>
  <w:style w:type="table" w:styleId="a6">
    <w:name w:val="Table Grid"/>
    <w:basedOn w:val="a2"/>
    <w:uiPriority w:val="59"/>
    <w:rsid w:val="00E350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3507E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E3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3507E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E350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uiPriority w:val="99"/>
    <w:rsid w:val="00E3507E"/>
    <w:rPr>
      <w:rFonts w:ascii="Times New Roman" w:hAnsi="Times New Roman"/>
      <w:sz w:val="20"/>
    </w:rPr>
  </w:style>
  <w:style w:type="paragraph" w:styleId="ab">
    <w:name w:val="Document Map"/>
    <w:basedOn w:val="a"/>
    <w:link w:val="ac"/>
    <w:rsid w:val="00E3507E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1"/>
    <w:link w:val="ab"/>
    <w:rsid w:val="00E3507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line number"/>
    <w:basedOn w:val="a1"/>
    <w:uiPriority w:val="99"/>
    <w:semiHidden/>
    <w:unhideWhenUsed/>
    <w:rsid w:val="00E3507E"/>
  </w:style>
  <w:style w:type="numbering" w:customStyle="1" w:styleId="23">
    <w:name w:val="Нет списка2"/>
    <w:next w:val="a3"/>
    <w:uiPriority w:val="99"/>
    <w:semiHidden/>
    <w:unhideWhenUsed/>
    <w:rsid w:val="00E3507E"/>
  </w:style>
  <w:style w:type="numbering" w:customStyle="1" w:styleId="110">
    <w:name w:val="Нет списка11"/>
    <w:next w:val="a3"/>
    <w:uiPriority w:val="99"/>
    <w:semiHidden/>
    <w:unhideWhenUsed/>
    <w:rsid w:val="00E3507E"/>
  </w:style>
  <w:style w:type="paragraph" w:styleId="ae">
    <w:name w:val="Balloon Text"/>
    <w:aliases w:val="Заголовок 1 Знак1"/>
    <w:basedOn w:val="a"/>
    <w:link w:val="af"/>
    <w:semiHidden/>
    <w:rsid w:val="00E3507E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aliases w:val="Заголовок 1 Знак1 Знак"/>
    <w:basedOn w:val="a1"/>
    <w:link w:val="ae"/>
    <w:semiHidden/>
    <w:rsid w:val="00E3507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aliases w:val="Основной текст Знак Знак Знак"/>
    <w:basedOn w:val="a"/>
    <w:link w:val="af1"/>
    <w:rsid w:val="00E3507E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Основной текст Знак Знак Знак Знак"/>
    <w:basedOn w:val="a1"/>
    <w:link w:val="af0"/>
    <w:rsid w:val="00E3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aliases w:val="текст1,Основной текст 11,Нумерованный список !!1,Надин стиль"/>
    <w:basedOn w:val="a"/>
    <w:link w:val="24"/>
    <w:rsid w:val="00E3507E"/>
    <w:pPr>
      <w:numPr>
        <w:numId w:val="21"/>
      </w:numPr>
      <w:spacing w:line="280" w:lineRule="exact"/>
      <w:ind w:left="567" w:right="686" w:firstLine="425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2 Знак"/>
    <w:aliases w:val="текст1 Знак,Основной текст 11 Знак,Нумерованный список !!1 Знак,Надин стиль Знак"/>
    <w:basedOn w:val="a1"/>
    <w:link w:val="20"/>
    <w:rsid w:val="00E3507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Знак Знак Знак Знак"/>
    <w:basedOn w:val="a"/>
    <w:rsid w:val="00E3507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4">
    <w:name w:val="Style4"/>
    <w:basedOn w:val="a"/>
    <w:rsid w:val="00E3507E"/>
    <w:pPr>
      <w:widowControl w:val="0"/>
      <w:autoSpaceDE w:val="0"/>
      <w:autoSpaceDN w:val="0"/>
      <w:adjustRightInd w:val="0"/>
      <w:spacing w:line="462" w:lineRule="exact"/>
      <w:ind w:firstLine="686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2"/>
    <w:locked/>
    <w:rsid w:val="00E3507E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E3507E"/>
    <w:pPr>
      <w:shd w:val="clear" w:color="auto" w:fill="FFFFFF"/>
      <w:spacing w:line="240" w:lineRule="atLeast"/>
    </w:pPr>
    <w:rPr>
      <w:sz w:val="27"/>
      <w:shd w:val="clear" w:color="auto" w:fill="FFFFFF"/>
    </w:rPr>
  </w:style>
  <w:style w:type="character" w:styleId="af4">
    <w:name w:val="page number"/>
    <w:basedOn w:val="a1"/>
    <w:rsid w:val="00E3507E"/>
    <w:rPr>
      <w:rFonts w:cs="Times New Roman"/>
    </w:rPr>
  </w:style>
  <w:style w:type="numbering" w:customStyle="1" w:styleId="31">
    <w:name w:val="Нет списка3"/>
    <w:next w:val="a3"/>
    <w:uiPriority w:val="99"/>
    <w:semiHidden/>
    <w:unhideWhenUsed/>
    <w:rsid w:val="00E3507E"/>
  </w:style>
  <w:style w:type="numbering" w:customStyle="1" w:styleId="120">
    <w:name w:val="Нет списка12"/>
    <w:next w:val="a3"/>
    <w:uiPriority w:val="99"/>
    <w:semiHidden/>
    <w:rsid w:val="00E3507E"/>
  </w:style>
  <w:style w:type="numbering" w:customStyle="1" w:styleId="111">
    <w:name w:val="Нет списка111"/>
    <w:next w:val="a3"/>
    <w:uiPriority w:val="99"/>
    <w:semiHidden/>
    <w:unhideWhenUsed/>
    <w:rsid w:val="00E3507E"/>
  </w:style>
  <w:style w:type="paragraph" w:styleId="af5">
    <w:name w:val="Body Text Indent"/>
    <w:aliases w:val="текст,Основной текст 1,Нумерованный список !!"/>
    <w:basedOn w:val="a"/>
    <w:link w:val="af6"/>
    <w:rsid w:val="00E3507E"/>
    <w:pPr>
      <w:spacing w:line="280" w:lineRule="exact"/>
      <w:ind w:left="567" w:right="686" w:firstLine="425"/>
    </w:pPr>
    <w:rPr>
      <w:rFonts w:eastAsia="Times New Roman" w:cs="Times New Roman"/>
      <w:color w:val="000000"/>
      <w:sz w:val="24"/>
      <w:szCs w:val="24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"/>
    <w:basedOn w:val="a1"/>
    <w:link w:val="af5"/>
    <w:rsid w:val="00E3507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qFormat/>
    <w:rsid w:val="00957169"/>
    <w:pPr>
      <w:ind w:left="709"/>
      <w:contextualSpacing/>
    </w:pPr>
    <w:rPr>
      <w:rFonts w:eastAsia="Times New Roman" w:cs="Times New Roman"/>
      <w:lang w:eastAsia="ru-RU"/>
    </w:rPr>
  </w:style>
  <w:style w:type="character" w:styleId="af7">
    <w:name w:val="Hyperlink"/>
    <w:uiPriority w:val="99"/>
    <w:rsid w:val="00E3507E"/>
    <w:rPr>
      <w:color w:val="0000FF"/>
      <w:u w:val="single"/>
    </w:rPr>
  </w:style>
  <w:style w:type="paragraph" w:styleId="14">
    <w:name w:val="toc 1"/>
    <w:basedOn w:val="a"/>
    <w:next w:val="a"/>
    <w:autoRedefine/>
    <w:uiPriority w:val="39"/>
    <w:rsid w:val="00E3507E"/>
    <w:pPr>
      <w:tabs>
        <w:tab w:val="right" w:leader="dot" w:pos="9627"/>
      </w:tabs>
      <w:spacing w:line="240" w:lineRule="auto"/>
    </w:pPr>
    <w:rPr>
      <w:rFonts w:eastAsia="Times New Roman" w:cs="Arial"/>
      <w:szCs w:val="28"/>
      <w:lang w:val="en-US" w:bidi="en-US"/>
    </w:rPr>
  </w:style>
  <w:style w:type="paragraph" w:styleId="25">
    <w:name w:val="toc 2"/>
    <w:basedOn w:val="a"/>
    <w:next w:val="a"/>
    <w:autoRedefine/>
    <w:rsid w:val="00E3507E"/>
    <w:pPr>
      <w:spacing w:line="240" w:lineRule="auto"/>
      <w:ind w:left="240"/>
    </w:pPr>
    <w:rPr>
      <w:rFonts w:eastAsia="Times New Roman" w:cs="Arial"/>
      <w:szCs w:val="28"/>
      <w:lang w:val="en-US" w:bidi="en-US"/>
    </w:rPr>
  </w:style>
  <w:style w:type="paragraph" w:customStyle="1" w:styleId="15">
    <w:name w:val="Знак1 Знак Знак Знак Знак Знак Знак"/>
    <w:basedOn w:val="a"/>
    <w:rsid w:val="00E3507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List"/>
    <w:basedOn w:val="a"/>
    <w:rsid w:val="00E3507E"/>
    <w:pPr>
      <w:spacing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6">
    <w:name w:val="List 2"/>
    <w:basedOn w:val="a"/>
    <w:rsid w:val="00E3507E"/>
    <w:pPr>
      <w:spacing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16">
    <w:name w:val="заголовок 1"/>
    <w:basedOn w:val="a"/>
    <w:next w:val="a"/>
    <w:rsid w:val="00E3507E"/>
    <w:pPr>
      <w:keepNext/>
      <w:autoSpaceDE w:val="0"/>
      <w:autoSpaceDN w:val="0"/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E3507E"/>
    <w:pPr>
      <w:keepNext/>
      <w:autoSpaceDE w:val="0"/>
      <w:autoSpaceDN w:val="0"/>
      <w:spacing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E3507E"/>
    <w:pPr>
      <w:keepNext/>
      <w:autoSpaceDE w:val="0"/>
      <w:autoSpaceDN w:val="0"/>
      <w:spacing w:line="240" w:lineRule="auto"/>
      <w:jc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E3507E"/>
    <w:pPr>
      <w:keepNext/>
      <w:autoSpaceDE w:val="0"/>
      <w:autoSpaceDN w:val="0"/>
      <w:spacing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E3507E"/>
    <w:pPr>
      <w:keepNext/>
      <w:autoSpaceDE w:val="0"/>
      <w:autoSpaceDN w:val="0"/>
      <w:spacing w:line="240" w:lineRule="auto"/>
      <w:jc w:val="center"/>
    </w:pPr>
    <w:rPr>
      <w:rFonts w:eastAsia="Times New Roman" w:cs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"/>
    <w:next w:val="a"/>
    <w:rsid w:val="00E3507E"/>
    <w:pPr>
      <w:keepNext/>
      <w:autoSpaceDE w:val="0"/>
      <w:autoSpaceDN w:val="0"/>
      <w:spacing w:line="240" w:lineRule="auto"/>
      <w:jc w:val="center"/>
    </w:pPr>
    <w:rPr>
      <w:rFonts w:eastAsia="Times New Roman" w:cs="Times New Roman"/>
      <w:color w:val="80008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3507E"/>
    <w:pPr>
      <w:autoSpaceDE w:val="0"/>
      <w:autoSpaceDN w:val="0"/>
      <w:spacing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E3507E"/>
    <w:pPr>
      <w:autoSpaceDE w:val="0"/>
      <w:autoSpaceDN w:val="0"/>
      <w:spacing w:line="240" w:lineRule="auto"/>
    </w:pPr>
    <w:rPr>
      <w:rFonts w:eastAsia="Times New Roman" w:cs="Times New Roman"/>
      <w:color w:val="800080"/>
      <w:sz w:val="24"/>
      <w:szCs w:val="24"/>
    </w:rPr>
  </w:style>
  <w:style w:type="character" w:customStyle="1" w:styleId="33">
    <w:name w:val="Основной текст 3 Знак"/>
    <w:basedOn w:val="a1"/>
    <w:link w:val="32"/>
    <w:rsid w:val="00E3507E"/>
    <w:rPr>
      <w:rFonts w:ascii="Times New Roman" w:eastAsia="Times New Roman" w:hAnsi="Times New Roman" w:cs="Times New Roman"/>
      <w:color w:val="800080"/>
      <w:sz w:val="24"/>
      <w:szCs w:val="24"/>
    </w:rPr>
  </w:style>
  <w:style w:type="paragraph" w:styleId="34">
    <w:name w:val="Body Text Indent 3"/>
    <w:basedOn w:val="a"/>
    <w:link w:val="35"/>
    <w:rsid w:val="00E3507E"/>
    <w:pPr>
      <w:autoSpaceDE w:val="0"/>
      <w:autoSpaceDN w:val="0"/>
      <w:spacing w:line="240" w:lineRule="auto"/>
      <w:ind w:left="360"/>
    </w:pPr>
    <w:rPr>
      <w:rFonts w:eastAsia="Times New Roman" w:cs="Times New Roman"/>
      <w:color w:val="800080"/>
      <w:sz w:val="24"/>
      <w:szCs w:val="24"/>
    </w:rPr>
  </w:style>
  <w:style w:type="character" w:customStyle="1" w:styleId="35">
    <w:name w:val="Основной текст с отступом 3 Знак"/>
    <w:basedOn w:val="a1"/>
    <w:link w:val="34"/>
    <w:rsid w:val="00E3507E"/>
    <w:rPr>
      <w:rFonts w:ascii="Times New Roman" w:eastAsia="Times New Roman" w:hAnsi="Times New Roman" w:cs="Times New Roman"/>
      <w:color w:val="800080"/>
      <w:sz w:val="24"/>
      <w:szCs w:val="24"/>
    </w:rPr>
  </w:style>
  <w:style w:type="paragraph" w:customStyle="1" w:styleId="af9">
    <w:name w:val="текст сноски"/>
    <w:basedOn w:val="a"/>
    <w:rsid w:val="00E3507E"/>
    <w:pPr>
      <w:autoSpaceDE w:val="0"/>
      <w:autoSpaceDN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b"/>
    <w:rsid w:val="00E3507E"/>
    <w:pPr>
      <w:autoSpaceDE w:val="0"/>
      <w:autoSpaceDN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rsid w:val="00E350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E3507E"/>
    <w:rPr>
      <w:vertAlign w:val="superscript"/>
    </w:rPr>
  </w:style>
  <w:style w:type="paragraph" w:styleId="28">
    <w:name w:val="Body Text Indent 2"/>
    <w:basedOn w:val="a"/>
    <w:link w:val="29"/>
    <w:rsid w:val="00E3507E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1"/>
    <w:link w:val="28"/>
    <w:rsid w:val="00E3507E"/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Сетка таблицы1"/>
    <w:basedOn w:val="a2"/>
    <w:next w:val="a6"/>
    <w:rsid w:val="00E35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"/>
    <w:basedOn w:val="a"/>
    <w:rsid w:val="00E350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Normal (Web)"/>
    <w:aliases w:val="Обычный (Web)"/>
    <w:basedOn w:val="a"/>
    <w:rsid w:val="00E3507E"/>
    <w:pPr>
      <w:overflowPunct w:val="0"/>
      <w:autoSpaceDE w:val="0"/>
      <w:autoSpaceDN w:val="0"/>
      <w:adjustRightInd w:val="0"/>
      <w:spacing w:before="100" w:after="100" w:line="240" w:lineRule="auto"/>
    </w:pPr>
    <w:rPr>
      <w:rFonts w:eastAsia="Times New Roman" w:cs="Times New Roman"/>
      <w:szCs w:val="20"/>
      <w:lang w:val="en-US" w:bidi="en-US"/>
    </w:rPr>
  </w:style>
  <w:style w:type="paragraph" w:customStyle="1" w:styleId="a0">
    <w:name w:val="основной"/>
    <w:basedOn w:val="a"/>
    <w:rsid w:val="00E3507E"/>
    <w:pPr>
      <w:spacing w:before="2400" w:after="400" w:line="240" w:lineRule="auto"/>
      <w:jc w:val="center"/>
    </w:pPr>
    <w:rPr>
      <w:rFonts w:ascii="Courier New" w:eastAsia="Times New Roman" w:hAnsi="Courier New" w:cs="Lucida Sans Unicode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"/>
    <w:rsid w:val="00E3507E"/>
    <w:pPr>
      <w:spacing w:line="240" w:lineRule="auto"/>
      <w:ind w:firstLine="709"/>
    </w:pPr>
    <w:rPr>
      <w:rFonts w:eastAsia="Times New Roman" w:cs="Courier New"/>
      <w:sz w:val="24"/>
      <w:szCs w:val="24"/>
      <w:lang w:eastAsia="ar-SA"/>
    </w:rPr>
  </w:style>
  <w:style w:type="paragraph" w:customStyle="1" w:styleId="18">
    <w:name w:val="Текст1"/>
    <w:basedOn w:val="a"/>
    <w:rsid w:val="00E3507E"/>
    <w:pPr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a">
    <w:name w:val="Стиль2"/>
    <w:basedOn w:val="a"/>
    <w:rsid w:val="00E3507E"/>
    <w:pPr>
      <w:spacing w:line="240" w:lineRule="auto"/>
    </w:pPr>
    <w:rPr>
      <w:rFonts w:eastAsia="Times New Roman" w:cs="Courier New"/>
      <w:sz w:val="20"/>
      <w:szCs w:val="20"/>
      <w:lang w:eastAsia="ar-SA"/>
    </w:rPr>
  </w:style>
  <w:style w:type="paragraph" w:styleId="36">
    <w:name w:val="List Bullet 3"/>
    <w:basedOn w:val="a"/>
    <w:autoRedefine/>
    <w:rsid w:val="00E3507E"/>
    <w:pPr>
      <w:spacing w:line="240" w:lineRule="auto"/>
      <w:ind w:firstLine="737"/>
    </w:pPr>
    <w:rPr>
      <w:rFonts w:eastAsia="Times New Roman" w:cs="Times New Roman"/>
      <w:bCs/>
      <w:iCs/>
      <w:szCs w:val="28"/>
      <w:lang w:eastAsia="ru-RU"/>
    </w:rPr>
  </w:style>
  <w:style w:type="paragraph" w:styleId="2">
    <w:name w:val="List Bullet 2"/>
    <w:basedOn w:val="a"/>
    <w:rsid w:val="00E3507E"/>
    <w:pPr>
      <w:numPr>
        <w:numId w:val="28"/>
      </w:num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7">
    <w:name w:val="List 3"/>
    <w:basedOn w:val="a"/>
    <w:rsid w:val="00E3507E"/>
    <w:pPr>
      <w:spacing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11">
    <w:name w:val="Основной текст с отступом 21"/>
    <w:basedOn w:val="a"/>
    <w:rsid w:val="00E3507E"/>
    <w:pPr>
      <w:widowControl w:val="0"/>
      <w:ind w:firstLine="567"/>
    </w:pPr>
    <w:rPr>
      <w:rFonts w:eastAsia="Times New Roman" w:cs="Courier New"/>
      <w:szCs w:val="24"/>
      <w:lang w:eastAsia="ar-SA"/>
    </w:rPr>
  </w:style>
  <w:style w:type="paragraph" w:customStyle="1" w:styleId="afe">
    <w:name w:val="Знак"/>
    <w:basedOn w:val="a"/>
    <w:rsid w:val="00E350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aaieiaie2">
    <w:name w:val="caaieiaie 2"/>
    <w:basedOn w:val="a"/>
    <w:next w:val="a"/>
    <w:rsid w:val="00E3507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E3507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</w:pPr>
    <w:rPr>
      <w:rFonts w:eastAsia="Times New Roman" w:cs="Times New Roman"/>
      <w:szCs w:val="20"/>
      <w:lang w:eastAsia="ru-RU"/>
    </w:rPr>
  </w:style>
  <w:style w:type="paragraph" w:customStyle="1" w:styleId="2b">
    <w:name w:val="Знак2 Знак Знак Знак"/>
    <w:basedOn w:val="a"/>
    <w:rsid w:val="00E350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E3507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"/>
    <w:rsid w:val="00E350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2 Знак Знак Знак Знак Знак Знак"/>
    <w:basedOn w:val="a"/>
    <w:rsid w:val="00E350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d">
    <w:name w:val="Знак2"/>
    <w:basedOn w:val="a"/>
    <w:rsid w:val="00E350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0">
    <w:name w:val="Char Char1"/>
    <w:basedOn w:val="a"/>
    <w:rsid w:val="00E350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E35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3507E"/>
    <w:rPr>
      <w:rFonts w:ascii="Courier New" w:eastAsia="Times New Roman" w:hAnsi="Courier New" w:cs="Times New Roman"/>
      <w:sz w:val="20"/>
      <w:szCs w:val="20"/>
    </w:rPr>
  </w:style>
  <w:style w:type="paragraph" w:customStyle="1" w:styleId="38">
    <w:name w:val="Знак3"/>
    <w:basedOn w:val="a"/>
    <w:rsid w:val="00E350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E35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f0">
    <w:name w:val="Strong"/>
    <w:qFormat/>
    <w:rsid w:val="00E3507E"/>
    <w:rPr>
      <w:b/>
      <w:bCs/>
    </w:rPr>
  </w:style>
  <w:style w:type="character" w:styleId="aff1">
    <w:name w:val="FollowedHyperlink"/>
    <w:uiPriority w:val="99"/>
    <w:unhideWhenUsed/>
    <w:rsid w:val="00E3507E"/>
    <w:rPr>
      <w:color w:val="800080"/>
      <w:u w:val="single"/>
    </w:rPr>
  </w:style>
  <w:style w:type="character" w:customStyle="1" w:styleId="aff2">
    <w:name w:val="Основной текст Знак Знак Знак Знак Знак"/>
    <w:locked/>
    <w:rsid w:val="00E3507E"/>
    <w:rPr>
      <w:rFonts w:ascii="Times New Roman" w:hAnsi="Times New Roman" w:cs="Times New Roman"/>
      <w:sz w:val="24"/>
      <w:szCs w:val="24"/>
      <w:lang w:eastAsia="ru-RU"/>
    </w:rPr>
  </w:style>
  <w:style w:type="paragraph" w:styleId="aff3">
    <w:name w:val="Bibliography"/>
    <w:basedOn w:val="a"/>
    <w:next w:val="a"/>
    <w:uiPriority w:val="37"/>
    <w:semiHidden/>
    <w:unhideWhenUsed/>
    <w:rsid w:val="005F1591"/>
  </w:style>
  <w:style w:type="table" w:customStyle="1" w:styleId="212">
    <w:name w:val="Сетка таблицы21"/>
    <w:basedOn w:val="a2"/>
    <w:next w:val="a6"/>
    <w:uiPriority w:val="59"/>
    <w:rsid w:val="006B547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OOaB1kvg4LvOnf7Sv/Wy32y+evGEx+kFVP8X1qJDgeo=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/SjIv7jrCtZDb4gFQvsEBd9pL0Tl3hzGX+Dov090Q+4=</DigestValue>
    </Reference>
  </SignedInfo>
  <SignatureValue>K/NwDKXE9ONYTp0D6DM7B2l9KyLXrS9j3IKyft0X+q3WOqsSX07IoF7IEPyF5yVC
XlOifY5/pPVSQhxNtdOhvA==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RRoIc8Qtp9sB2/zKf2eskZCK/FE=</DigestValue>
      </Reference>
      <Reference URI="/word/document.xml?ContentType=application/vnd.openxmlformats-officedocument.wordprocessingml.document.main+xml">
        <DigestMethod Algorithm="http://www.w3.org/2000/09/xmldsig#sha1"/>
        <DigestValue>bhFbn42K8sUeHcb5HWdDCBAM760=</DigestValue>
      </Reference>
      <Reference URI="/word/endnotes.xml?ContentType=application/vnd.openxmlformats-officedocument.wordprocessingml.endnotes+xml">
        <DigestMethod Algorithm="http://www.w3.org/2000/09/xmldsig#sha1"/>
        <DigestValue>eWLElmpYXOfTwy3EPsfCzuijnDM=</DigestValue>
      </Reference>
      <Reference URI="/word/fontTable.xml?ContentType=application/vnd.openxmlformats-officedocument.wordprocessingml.fontTable+xml">
        <DigestMethod Algorithm="http://www.w3.org/2000/09/xmldsig#sha1"/>
        <DigestValue>lviDHGdvZqDRCcZfsPmEkEjKJUM=</DigestValue>
      </Reference>
      <Reference URI="/word/footer1.xml?ContentType=application/vnd.openxmlformats-officedocument.wordprocessingml.footer+xml">
        <DigestMethod Algorithm="http://www.w3.org/2000/09/xmldsig#sha1"/>
        <DigestValue>ikucbJ6015uQva1X22CLq7Ua5fA=</DigestValue>
      </Reference>
      <Reference URI="/word/footer2.xml?ContentType=application/vnd.openxmlformats-officedocument.wordprocessingml.footer+xml">
        <DigestMethod Algorithm="http://www.w3.org/2000/09/xmldsig#sha1"/>
        <DigestValue>H251PQQ1Bm3GdlSXNfTRTK2wVSQ=</DigestValue>
      </Reference>
      <Reference URI="/word/footnotes.xml?ContentType=application/vnd.openxmlformats-officedocument.wordprocessingml.footnotes+xml">
        <DigestMethod Algorithm="http://www.w3.org/2000/09/xmldsig#sha1"/>
        <DigestValue>teMHAd+o3ADAX+PvmoDMTg1A0+8=</DigestValue>
      </Reference>
      <Reference URI="/word/numbering.xml?ContentType=application/vnd.openxmlformats-officedocument.wordprocessingml.numbering+xml">
        <DigestMethod Algorithm="http://www.w3.org/2000/09/xmldsig#sha1"/>
        <DigestValue>Zm/R4a8MQQPgfClPygzCNxF7XOg=</DigestValue>
      </Reference>
      <Reference URI="/word/settings.xml?ContentType=application/vnd.openxmlformats-officedocument.wordprocessingml.settings+xml">
        <DigestMethod Algorithm="http://www.w3.org/2000/09/xmldsig#sha1"/>
        <DigestValue>Ozf5rQB3GQ6obkxSFKmVQN2hDik=</DigestValue>
      </Reference>
      <Reference URI="/word/styles.xml?ContentType=application/vnd.openxmlformats-officedocument.wordprocessingml.styles+xml">
        <DigestMethod Algorithm="http://www.w3.org/2000/09/xmldsig#sha1"/>
        <DigestValue>enOVS/JlV8kLmGnuCxlm9Gyn6IE=</DigestValue>
      </Reference>
      <Reference URI="/word/stylesWithEffects.xml?ContentType=application/vnd.ms-word.stylesWithEffects+xml">
        <DigestMethod Algorithm="http://www.w3.org/2000/09/xmldsig#sha1"/>
        <DigestValue>ct9MX/SgfOUswjYRHBgqxeaRGMI=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284RE/O/UfW2YhPCsN19I0+tD+Q=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2022-12-16T06:52:21Z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2022-12-16T06:52:21Z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29F1-E6E9-4C1A-A91A-85376B91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13303</Words>
  <Characters>75833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Дом</cp:lastModifiedBy>
  <cp:revision>2</cp:revision>
  <cp:lastPrinted>2021-06-25T08:32:00Z</cp:lastPrinted>
  <dcterms:created xsi:type="dcterms:W3CDTF">2022-12-11T22:41:00Z</dcterms:created>
  <dcterms:modified xsi:type="dcterms:W3CDTF">2022-12-11T22:41:00Z</dcterms:modified>
</cp:coreProperties>
</file>