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EB" w:rsidRPr="00D43624" w:rsidRDefault="00D331EB" w:rsidP="00D331EB">
      <w:pPr>
        <w:autoSpaceDE w:val="0"/>
        <w:autoSpaceDN w:val="0"/>
        <w:adjustRightInd w:val="0"/>
        <w:jc w:val="center"/>
        <w:textAlignment w:val="baseline"/>
        <w:rPr>
          <w:rFonts w:ascii="Times New Roman" w:hAnsi="Times New Roman"/>
          <w:b/>
          <w:sz w:val="28"/>
          <w:szCs w:val="28"/>
        </w:rPr>
      </w:pPr>
      <w:bookmarkStart w:id="0" w:name="bookmark0"/>
      <w:r w:rsidRPr="00D43624">
        <w:rPr>
          <w:rFonts w:ascii="Times New Roman" w:hAnsi="Times New Roman"/>
          <w:b/>
          <w:sz w:val="28"/>
          <w:szCs w:val="28"/>
        </w:rPr>
        <w:t>Министерство культуры Свердловской области</w:t>
      </w:r>
    </w:p>
    <w:p w:rsidR="00D331EB" w:rsidRPr="00D43624" w:rsidRDefault="00D331EB" w:rsidP="00D331EB">
      <w:pPr>
        <w:autoSpaceDE w:val="0"/>
        <w:autoSpaceDN w:val="0"/>
        <w:adjustRightInd w:val="0"/>
        <w:jc w:val="center"/>
        <w:textAlignment w:val="baseline"/>
        <w:rPr>
          <w:rFonts w:ascii="Times New Roman" w:hAnsi="Times New Roman"/>
          <w:b/>
          <w:sz w:val="28"/>
          <w:szCs w:val="28"/>
        </w:rPr>
      </w:pPr>
      <w:r w:rsidRPr="00D43624">
        <w:rPr>
          <w:rFonts w:ascii="Times New Roman" w:hAnsi="Times New Roman"/>
          <w:b/>
          <w:sz w:val="28"/>
          <w:szCs w:val="28"/>
        </w:rPr>
        <w:t>государственное автономное учреждение</w:t>
      </w:r>
    </w:p>
    <w:p w:rsidR="00D331EB" w:rsidRPr="00D43624" w:rsidRDefault="00D331EB" w:rsidP="00D331EB">
      <w:pPr>
        <w:autoSpaceDE w:val="0"/>
        <w:autoSpaceDN w:val="0"/>
        <w:adjustRightInd w:val="0"/>
        <w:jc w:val="center"/>
        <w:textAlignment w:val="baseline"/>
        <w:rPr>
          <w:rFonts w:ascii="Times New Roman" w:hAnsi="Times New Roman"/>
          <w:b/>
          <w:sz w:val="28"/>
          <w:szCs w:val="28"/>
        </w:rPr>
      </w:pPr>
      <w:r w:rsidRPr="00D43624">
        <w:rPr>
          <w:rFonts w:ascii="Times New Roman" w:hAnsi="Times New Roman"/>
          <w:b/>
          <w:sz w:val="28"/>
          <w:szCs w:val="28"/>
        </w:rPr>
        <w:t>дополнительного образования Свердловской области</w:t>
      </w:r>
    </w:p>
    <w:p w:rsidR="00D331EB" w:rsidRPr="00D43624" w:rsidRDefault="00D331EB" w:rsidP="00D331EB">
      <w:pPr>
        <w:autoSpaceDE w:val="0"/>
        <w:autoSpaceDN w:val="0"/>
        <w:adjustRightInd w:val="0"/>
        <w:jc w:val="center"/>
        <w:textAlignment w:val="baseline"/>
        <w:rPr>
          <w:rFonts w:ascii="Times New Roman" w:hAnsi="Times New Roman"/>
          <w:b/>
          <w:sz w:val="28"/>
          <w:szCs w:val="28"/>
        </w:rPr>
      </w:pPr>
      <w:r w:rsidRPr="00D43624">
        <w:rPr>
          <w:rFonts w:ascii="Times New Roman" w:hAnsi="Times New Roman"/>
          <w:b/>
          <w:sz w:val="28"/>
          <w:szCs w:val="28"/>
        </w:rPr>
        <w:t>«Детская школа искусств города Серова»</w:t>
      </w:r>
    </w:p>
    <w:p w:rsidR="00D331EB" w:rsidRDefault="00D331EB" w:rsidP="00D331EB">
      <w:pPr>
        <w:autoSpaceDE w:val="0"/>
        <w:autoSpaceDN w:val="0"/>
        <w:adjustRightInd w:val="0"/>
        <w:jc w:val="center"/>
        <w:textAlignment w:val="baseline"/>
        <w:rPr>
          <w:rFonts w:ascii="Times New Roman" w:hAnsi="Times New Roman"/>
          <w:b/>
          <w:sz w:val="28"/>
          <w:szCs w:val="28"/>
        </w:rPr>
      </w:pPr>
      <w:r w:rsidRPr="00D43624">
        <w:rPr>
          <w:rFonts w:ascii="Times New Roman" w:hAnsi="Times New Roman"/>
          <w:b/>
          <w:sz w:val="28"/>
          <w:szCs w:val="28"/>
        </w:rPr>
        <w:t>(ГАУ ДО СО «ДШИ г. Серова»)</w:t>
      </w: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Pr="00D43624" w:rsidRDefault="000C27A2" w:rsidP="00D331EB">
      <w:pPr>
        <w:autoSpaceDE w:val="0"/>
        <w:autoSpaceDN w:val="0"/>
        <w:adjustRightInd w:val="0"/>
        <w:jc w:val="center"/>
        <w:textAlignment w:val="baseline"/>
        <w:rPr>
          <w:rFonts w:ascii="Times New Roman" w:hAnsi="Times New Roman"/>
          <w:sz w:val="28"/>
          <w:szCs w:val="28"/>
        </w:rPr>
      </w:pPr>
      <w:r>
        <w:rPr>
          <w:rFonts w:ascii="Times New Roman" w:hAnsi="Times New Roman"/>
          <w:sz w:val="28"/>
          <w:szCs w:val="28"/>
        </w:rPr>
        <w:t>ДОПОЛНИТЕЛЬНАЯ ПРЕДПРОФЕССИОНАЛЬНАЯ ОБЩЕОБРАЗОВАТЕЛЬНАЯ ПРОГРАММА</w:t>
      </w:r>
    </w:p>
    <w:p w:rsidR="00D331EB" w:rsidRPr="00D43624" w:rsidRDefault="00D331EB" w:rsidP="00D331EB">
      <w:pPr>
        <w:autoSpaceDE w:val="0"/>
        <w:autoSpaceDN w:val="0"/>
        <w:adjustRightInd w:val="0"/>
        <w:jc w:val="center"/>
        <w:textAlignment w:val="baseline"/>
        <w:rPr>
          <w:rFonts w:ascii="Times New Roman" w:hAnsi="Times New Roman"/>
          <w:sz w:val="28"/>
          <w:szCs w:val="28"/>
        </w:rPr>
      </w:pPr>
      <w:r w:rsidRPr="00D43624">
        <w:rPr>
          <w:rFonts w:ascii="Times New Roman" w:hAnsi="Times New Roman"/>
          <w:sz w:val="28"/>
          <w:szCs w:val="28"/>
        </w:rPr>
        <w:t>В ОБЛАСТИ МУЗЫКАЛЬНОГО ИСКУССТВА</w:t>
      </w: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ФОРТЕПИАНО</w:t>
      </w: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p w:rsidR="00D331EB" w:rsidRDefault="00D331EB" w:rsidP="00D331EB">
      <w:pPr>
        <w:autoSpaceDE w:val="0"/>
        <w:autoSpaceDN w:val="0"/>
        <w:adjustRightInd w:val="0"/>
        <w:jc w:val="center"/>
        <w:textAlignment w:val="baseline"/>
        <w:rPr>
          <w:rFonts w:ascii="Times New Roman" w:hAnsi="Times New Roman"/>
          <w:b/>
          <w:sz w:val="28"/>
          <w:szCs w:val="28"/>
        </w:rPr>
      </w:pPr>
    </w:p>
    <w:bookmarkEnd w:id="0"/>
    <w:p w:rsidR="00AC1435" w:rsidRPr="00D331EB" w:rsidRDefault="00D331EB" w:rsidP="00D331EB">
      <w:pPr>
        <w:autoSpaceDE w:val="0"/>
        <w:autoSpaceDN w:val="0"/>
        <w:adjustRightInd w:val="0"/>
        <w:textAlignment w:val="baseline"/>
        <w:rPr>
          <w:rFonts w:ascii="Times New Roman" w:hAnsi="Times New Roman"/>
          <w:sz w:val="28"/>
          <w:szCs w:val="28"/>
        </w:rPr>
      </w:pPr>
      <w:r>
        <w:t xml:space="preserve"> </w:t>
      </w:r>
    </w:p>
    <w:p w:rsidR="008F5E78" w:rsidRDefault="00417AAE">
      <w:pPr>
        <w:pStyle w:val="4"/>
        <w:shd w:val="clear" w:color="auto" w:fill="auto"/>
        <w:spacing w:after="0" w:line="260" w:lineRule="exact"/>
        <w:ind w:right="340" w:firstLine="0"/>
        <w:jc w:val="center"/>
      </w:pPr>
      <w:r>
        <w:t xml:space="preserve">Серов </w:t>
      </w:r>
    </w:p>
    <w:p w:rsidR="000E2832" w:rsidRDefault="005657DC">
      <w:pPr>
        <w:pStyle w:val="4"/>
        <w:shd w:val="clear" w:color="auto" w:fill="auto"/>
        <w:spacing w:after="0" w:line="260" w:lineRule="exact"/>
        <w:ind w:right="340" w:firstLine="0"/>
        <w:jc w:val="center"/>
      </w:pPr>
      <w:r>
        <w:t>20</w:t>
      </w:r>
      <w:r w:rsidR="0023179B">
        <w:t>22</w:t>
      </w:r>
      <w:r w:rsidR="00417AAE">
        <w:t xml:space="preserve">   г.</w:t>
      </w:r>
    </w:p>
    <w:p w:rsidR="00414D0D" w:rsidRDefault="00414D0D">
      <w:pPr>
        <w:pStyle w:val="4"/>
        <w:shd w:val="clear" w:color="auto" w:fill="auto"/>
        <w:spacing w:after="0" w:line="260" w:lineRule="exact"/>
        <w:ind w:right="340" w:firstLine="0"/>
        <w:jc w:val="center"/>
      </w:pPr>
    </w:p>
    <w:p w:rsidR="00414D0D" w:rsidRDefault="00414D0D">
      <w:pPr>
        <w:pStyle w:val="4"/>
        <w:shd w:val="clear" w:color="auto" w:fill="auto"/>
        <w:spacing w:after="0" w:line="260" w:lineRule="exact"/>
        <w:ind w:right="340" w:firstLine="0"/>
        <w:jc w:val="center"/>
      </w:pPr>
    </w:p>
    <w:p w:rsidR="00417AAE" w:rsidRDefault="00417AAE" w:rsidP="00417AAE">
      <w:pPr>
        <w:pStyle w:val="4"/>
        <w:shd w:val="clear" w:color="auto" w:fill="auto"/>
        <w:spacing w:after="0" w:line="260" w:lineRule="exact"/>
        <w:ind w:right="340" w:firstLine="0"/>
      </w:pPr>
    </w:p>
    <w:tbl>
      <w:tblPr>
        <w:tblStyle w:val="1a"/>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8F5E78" w:rsidTr="008F5E78">
        <w:trPr>
          <w:trHeight w:val="2127"/>
        </w:trPr>
        <w:tc>
          <w:tcPr>
            <w:tcW w:w="4821" w:type="dxa"/>
            <w:hideMark/>
          </w:tcPr>
          <w:p w:rsidR="008F5E78" w:rsidRDefault="008F5E78">
            <w:pPr>
              <w:jc w:val="both"/>
              <w:textAlignment w:val="baseline"/>
              <w:rPr>
                <w:iCs/>
                <w:sz w:val="24"/>
                <w:szCs w:val="24"/>
              </w:rPr>
            </w:pPr>
            <w:r>
              <w:rPr>
                <w:iCs/>
                <w:sz w:val="24"/>
                <w:szCs w:val="24"/>
              </w:rPr>
              <w:lastRenderedPageBreak/>
              <w:t>ПРИНЯТО</w:t>
            </w:r>
          </w:p>
          <w:p w:rsidR="008F5E78" w:rsidRDefault="008F5E78">
            <w:pPr>
              <w:jc w:val="both"/>
              <w:textAlignment w:val="baseline"/>
              <w:rPr>
                <w:iCs/>
                <w:sz w:val="24"/>
                <w:szCs w:val="24"/>
              </w:rPr>
            </w:pPr>
            <w:r>
              <w:rPr>
                <w:iCs/>
                <w:sz w:val="24"/>
                <w:szCs w:val="24"/>
              </w:rPr>
              <w:t>Педагогическим советом</w:t>
            </w:r>
          </w:p>
          <w:p w:rsidR="008F5E78" w:rsidRDefault="008F5E78">
            <w:pPr>
              <w:jc w:val="both"/>
              <w:textAlignment w:val="baseline"/>
              <w:rPr>
                <w:iCs/>
                <w:sz w:val="24"/>
                <w:szCs w:val="24"/>
              </w:rPr>
            </w:pPr>
            <w:r>
              <w:rPr>
                <w:iCs/>
                <w:sz w:val="24"/>
                <w:szCs w:val="24"/>
              </w:rPr>
              <w:t>ГАУ ДО СО «ДШИ г. Серова»</w:t>
            </w:r>
          </w:p>
          <w:p w:rsidR="008F5E78" w:rsidRDefault="008F5E78">
            <w:pPr>
              <w:jc w:val="both"/>
              <w:textAlignment w:val="baseline"/>
              <w:rPr>
                <w:iCs/>
                <w:sz w:val="24"/>
                <w:szCs w:val="24"/>
              </w:rPr>
            </w:pPr>
            <w:r>
              <w:rPr>
                <w:iCs/>
                <w:sz w:val="24"/>
                <w:szCs w:val="24"/>
              </w:rPr>
              <w:t>Протокол</w:t>
            </w:r>
          </w:p>
          <w:p w:rsidR="008F5E78" w:rsidRDefault="008F5E78">
            <w:pPr>
              <w:jc w:val="both"/>
              <w:textAlignment w:val="baseline"/>
              <w:rPr>
                <w:iCs/>
                <w:sz w:val="24"/>
                <w:szCs w:val="24"/>
              </w:rPr>
            </w:pPr>
            <w:r>
              <w:rPr>
                <w:iCs/>
                <w:sz w:val="24"/>
                <w:szCs w:val="24"/>
              </w:rPr>
              <w:t>№ _________от «____» ___20___г.</w:t>
            </w:r>
          </w:p>
        </w:tc>
        <w:tc>
          <w:tcPr>
            <w:tcW w:w="4821" w:type="dxa"/>
          </w:tcPr>
          <w:p w:rsidR="008F5E78" w:rsidRDefault="008F5E78">
            <w:pPr>
              <w:ind w:firstLine="785"/>
              <w:jc w:val="both"/>
              <w:textAlignment w:val="baseline"/>
              <w:rPr>
                <w:iCs/>
                <w:sz w:val="24"/>
                <w:szCs w:val="24"/>
              </w:rPr>
            </w:pPr>
            <w:r>
              <w:rPr>
                <w:iCs/>
                <w:sz w:val="24"/>
                <w:szCs w:val="24"/>
              </w:rPr>
              <w:t>УТВЕРЖДЕНО</w:t>
            </w:r>
          </w:p>
          <w:p w:rsidR="008F5E78" w:rsidRDefault="008F5E78">
            <w:pPr>
              <w:ind w:firstLine="785"/>
              <w:jc w:val="both"/>
              <w:textAlignment w:val="baseline"/>
              <w:rPr>
                <w:iCs/>
                <w:sz w:val="24"/>
                <w:szCs w:val="24"/>
              </w:rPr>
            </w:pPr>
            <w:r>
              <w:rPr>
                <w:iCs/>
                <w:sz w:val="24"/>
                <w:szCs w:val="24"/>
              </w:rPr>
              <w:t>Приказом директора</w:t>
            </w:r>
          </w:p>
          <w:p w:rsidR="008F5E78" w:rsidRDefault="008F5E78">
            <w:pPr>
              <w:ind w:firstLine="785"/>
              <w:jc w:val="both"/>
              <w:textAlignment w:val="baseline"/>
              <w:rPr>
                <w:iCs/>
                <w:sz w:val="24"/>
                <w:szCs w:val="24"/>
              </w:rPr>
            </w:pPr>
            <w:r>
              <w:rPr>
                <w:iCs/>
                <w:sz w:val="24"/>
                <w:szCs w:val="24"/>
              </w:rPr>
              <w:t>ГАУ ДО СО «ДШИ г. Серова»</w:t>
            </w:r>
          </w:p>
          <w:p w:rsidR="008F5E78" w:rsidRDefault="008F5E78">
            <w:pPr>
              <w:ind w:firstLine="785"/>
              <w:jc w:val="both"/>
              <w:textAlignment w:val="baseline"/>
              <w:rPr>
                <w:iCs/>
                <w:sz w:val="24"/>
                <w:szCs w:val="24"/>
              </w:rPr>
            </w:pPr>
          </w:p>
          <w:p w:rsidR="008F5E78" w:rsidRDefault="008F5E78">
            <w:pPr>
              <w:ind w:firstLine="785"/>
              <w:jc w:val="both"/>
              <w:textAlignment w:val="baseline"/>
              <w:rPr>
                <w:iCs/>
                <w:sz w:val="24"/>
                <w:szCs w:val="24"/>
              </w:rPr>
            </w:pPr>
            <w:r>
              <w:rPr>
                <w:iCs/>
                <w:sz w:val="24"/>
                <w:szCs w:val="24"/>
              </w:rPr>
              <w:t>И.В. Вепревой</w:t>
            </w:r>
          </w:p>
          <w:p w:rsidR="008F5E78" w:rsidRDefault="008F5E78">
            <w:pPr>
              <w:ind w:firstLine="785"/>
              <w:jc w:val="both"/>
              <w:textAlignment w:val="baseline"/>
              <w:rPr>
                <w:iCs/>
                <w:sz w:val="24"/>
                <w:szCs w:val="24"/>
              </w:rPr>
            </w:pPr>
            <w:r>
              <w:rPr>
                <w:iCs/>
                <w:sz w:val="24"/>
                <w:szCs w:val="24"/>
              </w:rPr>
              <w:t>№_________от «___» ___20___г.</w:t>
            </w:r>
          </w:p>
        </w:tc>
      </w:tr>
    </w:tbl>
    <w:p w:rsidR="00414D0D" w:rsidRDefault="00414D0D" w:rsidP="00417AAE">
      <w:pPr>
        <w:pStyle w:val="4"/>
        <w:shd w:val="clear" w:color="auto" w:fill="auto"/>
        <w:spacing w:after="0" w:line="260" w:lineRule="exact"/>
        <w:ind w:right="340" w:firstLine="0"/>
      </w:pPr>
    </w:p>
    <w:p w:rsidR="00417AAE" w:rsidRDefault="00417AAE">
      <w:pPr>
        <w:pStyle w:val="4"/>
        <w:shd w:val="clear" w:color="auto" w:fill="auto"/>
        <w:spacing w:after="0" w:line="260" w:lineRule="exact"/>
        <w:ind w:right="340" w:firstLine="0"/>
        <w:jc w:val="center"/>
      </w:pPr>
    </w:p>
    <w:p w:rsidR="003A70CB" w:rsidRDefault="003A70CB" w:rsidP="003A70CB">
      <w:pPr>
        <w:adjustRightInd w:val="0"/>
        <w:spacing w:line="360" w:lineRule="auto"/>
        <w:rPr>
          <w:rFonts w:ascii="Times New Roman" w:hAnsi="Times New Roman"/>
          <w:bCs/>
          <w:sz w:val="28"/>
          <w:szCs w:val="28"/>
        </w:rPr>
      </w:pPr>
      <w:bookmarkStart w:id="1" w:name="bookmark2"/>
      <w:r w:rsidRPr="00E45516">
        <w:rPr>
          <w:rFonts w:ascii="Times New Roman" w:hAnsi="Times New Roman"/>
          <w:bCs/>
          <w:sz w:val="28"/>
          <w:szCs w:val="28"/>
        </w:rPr>
        <w:t>Разработчик</w:t>
      </w:r>
      <w:r>
        <w:rPr>
          <w:rFonts w:ascii="Times New Roman" w:hAnsi="Times New Roman"/>
          <w:bCs/>
          <w:sz w:val="28"/>
          <w:szCs w:val="28"/>
        </w:rPr>
        <w:t xml:space="preserve">и: </w:t>
      </w:r>
    </w:p>
    <w:p w:rsidR="00FD6D20" w:rsidRPr="008F5E78" w:rsidRDefault="003A70CB" w:rsidP="008F5E78">
      <w:pPr>
        <w:adjustRightInd w:val="0"/>
        <w:spacing w:line="360" w:lineRule="auto"/>
        <w:jc w:val="both"/>
        <w:rPr>
          <w:rFonts w:ascii="Times New Roman" w:hAnsi="Times New Roman"/>
          <w:bCs/>
          <w:sz w:val="28"/>
          <w:szCs w:val="28"/>
        </w:rPr>
      </w:pPr>
      <w:r>
        <w:rPr>
          <w:rFonts w:ascii="Times New Roman" w:hAnsi="Times New Roman"/>
          <w:b/>
          <w:bCs/>
          <w:sz w:val="28"/>
          <w:szCs w:val="28"/>
        </w:rPr>
        <w:t>Андросова Татьяна Евгеньевна</w:t>
      </w:r>
      <w:r w:rsidR="008F5E78">
        <w:rPr>
          <w:rFonts w:ascii="Times New Roman" w:hAnsi="Times New Roman"/>
          <w:b/>
          <w:bCs/>
          <w:sz w:val="28"/>
          <w:szCs w:val="28"/>
        </w:rPr>
        <w:t xml:space="preserve"> –</w:t>
      </w:r>
      <w:r>
        <w:rPr>
          <w:rFonts w:ascii="Times New Roman" w:hAnsi="Times New Roman"/>
          <w:b/>
          <w:bCs/>
          <w:sz w:val="28"/>
          <w:szCs w:val="28"/>
        </w:rPr>
        <w:t xml:space="preserve"> </w:t>
      </w:r>
      <w:r w:rsidRPr="00E45516">
        <w:rPr>
          <w:rFonts w:ascii="Times New Roman" w:hAnsi="Times New Roman"/>
          <w:bCs/>
          <w:sz w:val="28"/>
          <w:szCs w:val="28"/>
        </w:rPr>
        <w:t xml:space="preserve">преподаватель </w:t>
      </w:r>
      <w:r w:rsidR="00F27859">
        <w:rPr>
          <w:rFonts w:ascii="Times New Roman" w:hAnsi="Times New Roman"/>
          <w:bCs/>
          <w:sz w:val="28"/>
          <w:szCs w:val="28"/>
        </w:rPr>
        <w:t xml:space="preserve">высшей </w:t>
      </w:r>
      <w:r w:rsidRPr="00E45516">
        <w:rPr>
          <w:rFonts w:ascii="Times New Roman" w:hAnsi="Times New Roman"/>
          <w:bCs/>
          <w:sz w:val="28"/>
          <w:szCs w:val="28"/>
        </w:rPr>
        <w:t>квалифи</w:t>
      </w:r>
      <w:r w:rsidR="008F5E78">
        <w:rPr>
          <w:rFonts w:ascii="Times New Roman" w:hAnsi="Times New Roman"/>
          <w:bCs/>
          <w:sz w:val="28"/>
          <w:szCs w:val="28"/>
        </w:rPr>
        <w:t xml:space="preserve">кационной категории, </w:t>
      </w:r>
      <w:r>
        <w:rPr>
          <w:rFonts w:ascii="Times New Roman" w:hAnsi="Times New Roman"/>
          <w:bCs/>
          <w:sz w:val="28"/>
          <w:szCs w:val="28"/>
        </w:rPr>
        <w:t>заведующая фортепианной</w:t>
      </w:r>
      <w:r w:rsidRPr="00E45516">
        <w:rPr>
          <w:rFonts w:ascii="Times New Roman" w:hAnsi="Times New Roman"/>
          <w:bCs/>
          <w:sz w:val="28"/>
          <w:szCs w:val="28"/>
        </w:rPr>
        <w:t xml:space="preserve"> секции </w:t>
      </w:r>
      <w:r w:rsidR="00F27859">
        <w:rPr>
          <w:rFonts w:ascii="Times New Roman" w:hAnsi="Times New Roman"/>
          <w:bCs/>
          <w:sz w:val="28"/>
          <w:szCs w:val="28"/>
        </w:rPr>
        <w:t>ГАУ ДО СО «ДШИ</w:t>
      </w:r>
      <w:r w:rsidR="0023179B">
        <w:rPr>
          <w:rFonts w:ascii="Times New Roman" w:hAnsi="Times New Roman"/>
          <w:bCs/>
          <w:sz w:val="28"/>
          <w:szCs w:val="28"/>
        </w:rPr>
        <w:t xml:space="preserve"> г. </w:t>
      </w:r>
      <w:r w:rsidR="00F27859">
        <w:rPr>
          <w:rFonts w:ascii="Times New Roman" w:hAnsi="Times New Roman"/>
          <w:bCs/>
          <w:sz w:val="28"/>
          <w:szCs w:val="28"/>
        </w:rPr>
        <w:t>С</w:t>
      </w:r>
      <w:r w:rsidR="0023179B">
        <w:rPr>
          <w:rFonts w:ascii="Times New Roman" w:hAnsi="Times New Roman"/>
          <w:bCs/>
          <w:sz w:val="28"/>
          <w:szCs w:val="28"/>
        </w:rPr>
        <w:t>ерова</w:t>
      </w:r>
      <w:r w:rsidR="00F27859">
        <w:rPr>
          <w:rFonts w:ascii="Times New Roman" w:hAnsi="Times New Roman"/>
          <w:bCs/>
          <w:sz w:val="28"/>
          <w:szCs w:val="28"/>
        </w:rPr>
        <w:t>»</w:t>
      </w:r>
      <w:r>
        <w:rPr>
          <w:rFonts w:ascii="Times New Roman" w:hAnsi="Times New Roman"/>
          <w:bCs/>
          <w:sz w:val="28"/>
          <w:szCs w:val="28"/>
        </w:rPr>
        <w:t xml:space="preserve">, </w:t>
      </w:r>
    </w:p>
    <w:p w:rsidR="003A70CB" w:rsidRDefault="003A70CB" w:rsidP="008F5E78">
      <w:pPr>
        <w:adjustRightInd w:val="0"/>
        <w:spacing w:line="360" w:lineRule="auto"/>
        <w:jc w:val="both"/>
        <w:rPr>
          <w:rFonts w:ascii="Times New Roman" w:hAnsi="Times New Roman"/>
          <w:bCs/>
          <w:sz w:val="28"/>
          <w:szCs w:val="28"/>
        </w:rPr>
      </w:pPr>
      <w:r>
        <w:rPr>
          <w:rFonts w:ascii="Times New Roman" w:hAnsi="Times New Roman"/>
          <w:b/>
          <w:bCs/>
          <w:sz w:val="28"/>
          <w:szCs w:val="28"/>
        </w:rPr>
        <w:t xml:space="preserve">Лежнина Оксана Геннадьевна, </w:t>
      </w:r>
      <w:r w:rsidRPr="00E45516">
        <w:rPr>
          <w:rFonts w:ascii="Times New Roman" w:hAnsi="Times New Roman"/>
          <w:bCs/>
          <w:sz w:val="28"/>
          <w:szCs w:val="28"/>
        </w:rPr>
        <w:t xml:space="preserve">преподаватель </w:t>
      </w:r>
      <w:r w:rsidRPr="00B5163A">
        <w:rPr>
          <w:rFonts w:ascii="Times New Roman" w:hAnsi="Times New Roman"/>
          <w:bCs/>
          <w:sz w:val="28"/>
          <w:szCs w:val="28"/>
        </w:rPr>
        <w:t>I</w:t>
      </w:r>
      <w:r>
        <w:rPr>
          <w:rFonts w:ascii="Times New Roman" w:hAnsi="Times New Roman"/>
          <w:bCs/>
          <w:sz w:val="28"/>
          <w:szCs w:val="28"/>
        </w:rPr>
        <w:t xml:space="preserve"> квалификационной категории </w:t>
      </w:r>
      <w:r w:rsidR="00F27859">
        <w:rPr>
          <w:rFonts w:ascii="Times New Roman" w:hAnsi="Times New Roman"/>
          <w:bCs/>
          <w:sz w:val="28"/>
          <w:szCs w:val="28"/>
        </w:rPr>
        <w:t xml:space="preserve">ГАУ ДО СО «ДШИ </w:t>
      </w:r>
      <w:r w:rsidR="0023179B">
        <w:rPr>
          <w:rFonts w:ascii="Times New Roman" w:hAnsi="Times New Roman"/>
          <w:bCs/>
          <w:sz w:val="28"/>
          <w:szCs w:val="28"/>
        </w:rPr>
        <w:t>г. Серова</w:t>
      </w:r>
      <w:r w:rsidR="00F27859">
        <w:rPr>
          <w:rFonts w:ascii="Times New Roman" w:hAnsi="Times New Roman"/>
          <w:bCs/>
          <w:sz w:val="28"/>
          <w:szCs w:val="28"/>
        </w:rPr>
        <w:t>»</w:t>
      </w:r>
      <w:r>
        <w:rPr>
          <w:rFonts w:ascii="Times New Roman" w:hAnsi="Times New Roman"/>
          <w:bCs/>
          <w:sz w:val="28"/>
          <w:szCs w:val="28"/>
        </w:rPr>
        <w:t>,</w:t>
      </w:r>
    </w:p>
    <w:p w:rsidR="003A70CB" w:rsidRDefault="003A70CB" w:rsidP="003A70CB">
      <w:pPr>
        <w:shd w:val="clear" w:color="auto" w:fill="FFFFFF"/>
        <w:autoSpaceDE w:val="0"/>
        <w:autoSpaceDN w:val="0"/>
        <w:adjustRightInd w:val="0"/>
        <w:spacing w:line="300" w:lineRule="atLeast"/>
        <w:textAlignment w:val="baseline"/>
        <w:rPr>
          <w:rFonts w:ascii="Times New Roman" w:hAnsi="Times New Roman"/>
          <w:bCs/>
          <w:sz w:val="28"/>
          <w:szCs w:val="28"/>
        </w:rPr>
      </w:pPr>
    </w:p>
    <w:p w:rsidR="00414D0D" w:rsidRDefault="00414D0D" w:rsidP="003A70CB">
      <w:pPr>
        <w:shd w:val="clear" w:color="auto" w:fill="FFFFFF"/>
        <w:autoSpaceDE w:val="0"/>
        <w:autoSpaceDN w:val="0"/>
        <w:adjustRightInd w:val="0"/>
        <w:spacing w:line="300" w:lineRule="atLeast"/>
        <w:textAlignment w:val="baseline"/>
        <w:rPr>
          <w:rFonts w:ascii="Times New Roman" w:hAnsi="Times New Roman"/>
          <w:bCs/>
          <w:sz w:val="28"/>
          <w:szCs w:val="28"/>
        </w:rPr>
      </w:pPr>
    </w:p>
    <w:p w:rsidR="00414D0D" w:rsidRDefault="008F5E78" w:rsidP="00D331EB">
      <w:pPr>
        <w:shd w:val="clear" w:color="auto" w:fill="FFFFFF"/>
        <w:autoSpaceDE w:val="0"/>
        <w:autoSpaceDN w:val="0"/>
        <w:adjustRightInd w:val="0"/>
        <w:spacing w:line="360" w:lineRule="auto"/>
        <w:textAlignment w:val="baseline"/>
        <w:rPr>
          <w:rFonts w:ascii="Times New Roman" w:hAnsi="Times New Roman"/>
          <w:bCs/>
          <w:sz w:val="28"/>
          <w:szCs w:val="28"/>
          <w:u w:val="single"/>
        </w:rPr>
      </w:pPr>
      <w:r>
        <w:rPr>
          <w:rFonts w:ascii="Times New Roman" w:hAnsi="Times New Roman"/>
          <w:bCs/>
          <w:sz w:val="28"/>
          <w:szCs w:val="28"/>
          <w:u w:val="single"/>
        </w:rPr>
        <w:t>Рецензенты</w:t>
      </w:r>
      <w:r w:rsidR="003A70CB" w:rsidRPr="003A70CB">
        <w:rPr>
          <w:rFonts w:ascii="Times New Roman" w:hAnsi="Times New Roman"/>
          <w:bCs/>
          <w:sz w:val="28"/>
          <w:szCs w:val="28"/>
          <w:u w:val="single"/>
        </w:rPr>
        <w:t>:</w:t>
      </w:r>
    </w:p>
    <w:p w:rsidR="003A70CB" w:rsidRDefault="003A70CB" w:rsidP="00D331EB">
      <w:pPr>
        <w:shd w:val="clear" w:color="auto" w:fill="FFFFFF"/>
        <w:autoSpaceDE w:val="0"/>
        <w:autoSpaceDN w:val="0"/>
        <w:adjustRightInd w:val="0"/>
        <w:spacing w:line="360" w:lineRule="auto"/>
        <w:jc w:val="both"/>
        <w:textAlignment w:val="baseline"/>
        <w:rPr>
          <w:rFonts w:ascii="Times New Roman" w:hAnsi="Times New Roman"/>
          <w:sz w:val="28"/>
          <w:szCs w:val="28"/>
        </w:rPr>
      </w:pPr>
      <w:r>
        <w:rPr>
          <w:rFonts w:ascii="Times New Roman" w:hAnsi="Times New Roman"/>
          <w:b/>
          <w:sz w:val="28"/>
          <w:szCs w:val="28"/>
        </w:rPr>
        <w:t xml:space="preserve">Ерегина В.Д., </w:t>
      </w:r>
      <w:r w:rsidRPr="00E45516">
        <w:rPr>
          <w:rFonts w:ascii="Times New Roman" w:hAnsi="Times New Roman"/>
          <w:sz w:val="28"/>
          <w:szCs w:val="28"/>
        </w:rPr>
        <w:t xml:space="preserve">преподаватель </w:t>
      </w:r>
      <w:r>
        <w:rPr>
          <w:rFonts w:ascii="Times New Roman" w:hAnsi="Times New Roman"/>
          <w:sz w:val="28"/>
          <w:szCs w:val="28"/>
        </w:rPr>
        <w:t>высш</w:t>
      </w:r>
      <w:r w:rsidR="00ED57F0">
        <w:rPr>
          <w:rFonts w:ascii="Times New Roman" w:hAnsi="Times New Roman"/>
          <w:sz w:val="28"/>
          <w:szCs w:val="28"/>
        </w:rPr>
        <w:t>ей квалификационной категории, ГБУДО СО «С</w:t>
      </w:r>
      <w:r>
        <w:rPr>
          <w:rFonts w:ascii="Times New Roman" w:hAnsi="Times New Roman"/>
          <w:sz w:val="28"/>
          <w:szCs w:val="28"/>
        </w:rPr>
        <w:t>ДМШ им. Г.Свиридова</w:t>
      </w:r>
      <w:r w:rsidR="00ED57F0">
        <w:rPr>
          <w:rFonts w:ascii="Times New Roman" w:hAnsi="Times New Roman"/>
          <w:sz w:val="28"/>
          <w:szCs w:val="28"/>
        </w:rPr>
        <w:t>»</w:t>
      </w:r>
    </w:p>
    <w:p w:rsidR="00414D0D" w:rsidRDefault="00414D0D" w:rsidP="003A70CB">
      <w:pPr>
        <w:shd w:val="clear" w:color="auto" w:fill="FFFFFF"/>
        <w:autoSpaceDE w:val="0"/>
        <w:autoSpaceDN w:val="0"/>
        <w:adjustRightInd w:val="0"/>
        <w:spacing w:line="300" w:lineRule="atLeast"/>
        <w:textAlignment w:val="baseline"/>
        <w:rPr>
          <w:rFonts w:ascii="Times New Roman" w:hAnsi="Times New Roman"/>
          <w:sz w:val="28"/>
          <w:szCs w:val="28"/>
        </w:rPr>
      </w:pPr>
    </w:p>
    <w:p w:rsidR="00414D0D" w:rsidRDefault="00414D0D" w:rsidP="003A70CB">
      <w:pPr>
        <w:shd w:val="clear" w:color="auto" w:fill="FFFFFF"/>
        <w:autoSpaceDE w:val="0"/>
        <w:autoSpaceDN w:val="0"/>
        <w:adjustRightInd w:val="0"/>
        <w:spacing w:line="300" w:lineRule="atLeast"/>
        <w:textAlignment w:val="baseline"/>
        <w:rPr>
          <w:rFonts w:ascii="Times New Roman" w:hAnsi="Times New Roman"/>
          <w:sz w:val="28"/>
          <w:szCs w:val="28"/>
        </w:rPr>
      </w:pPr>
    </w:p>
    <w:p w:rsidR="00414D0D" w:rsidRDefault="00414D0D" w:rsidP="00AC1435">
      <w:pPr>
        <w:shd w:val="clear" w:color="auto" w:fill="FFFFFF"/>
        <w:autoSpaceDE w:val="0"/>
        <w:autoSpaceDN w:val="0"/>
        <w:adjustRightInd w:val="0"/>
        <w:spacing w:line="300" w:lineRule="atLeast"/>
        <w:textAlignment w:val="baseline"/>
        <w:rPr>
          <w:rFonts w:ascii="Times New Roman" w:hAnsi="Times New Roman"/>
          <w:sz w:val="28"/>
          <w:szCs w:val="28"/>
        </w:rPr>
      </w:pPr>
    </w:p>
    <w:p w:rsidR="00414D0D" w:rsidRPr="003A70CB" w:rsidRDefault="00414D0D" w:rsidP="00AC1435">
      <w:pPr>
        <w:shd w:val="clear" w:color="auto" w:fill="FFFFFF"/>
        <w:autoSpaceDE w:val="0"/>
        <w:autoSpaceDN w:val="0"/>
        <w:adjustRightInd w:val="0"/>
        <w:spacing w:line="300" w:lineRule="atLeast"/>
        <w:textAlignment w:val="baseline"/>
        <w:rPr>
          <w:rFonts w:ascii="Times New Roman" w:hAnsi="Times New Roman"/>
          <w:sz w:val="28"/>
          <w:szCs w:val="28"/>
        </w:rPr>
      </w:pPr>
    </w:p>
    <w:p w:rsidR="00FE3663" w:rsidRDefault="00FE3663">
      <w:pPr>
        <w:rPr>
          <w:rFonts w:ascii="Times New Roman" w:eastAsia="Times New Roman" w:hAnsi="Times New Roman" w:cs="Times New Roman"/>
          <w:sz w:val="28"/>
          <w:szCs w:val="28"/>
        </w:rPr>
      </w:pPr>
      <w:r>
        <w:rPr>
          <w:sz w:val="28"/>
          <w:szCs w:val="28"/>
        </w:rPr>
        <w:br w:type="page"/>
      </w:r>
    </w:p>
    <w:p w:rsidR="000E2832" w:rsidRPr="00FE3663" w:rsidRDefault="00414D0D" w:rsidP="00FE3663">
      <w:pPr>
        <w:pStyle w:val="520"/>
        <w:keepNext/>
        <w:keepLines/>
        <w:shd w:val="clear" w:color="auto" w:fill="auto"/>
        <w:spacing w:after="0" w:line="360" w:lineRule="auto"/>
        <w:ind w:right="60"/>
        <w:rPr>
          <w:sz w:val="28"/>
          <w:szCs w:val="28"/>
        </w:rPr>
      </w:pPr>
      <w:r w:rsidRPr="00FE3663">
        <w:rPr>
          <w:sz w:val="28"/>
          <w:szCs w:val="28"/>
        </w:rPr>
        <w:lastRenderedPageBreak/>
        <w:t>С</w:t>
      </w:r>
      <w:r w:rsidR="005657DC" w:rsidRPr="00FE3663">
        <w:rPr>
          <w:sz w:val="28"/>
          <w:szCs w:val="28"/>
        </w:rPr>
        <w:t>одержание</w:t>
      </w:r>
      <w:bookmarkEnd w:id="1"/>
    </w:p>
    <w:p w:rsidR="000E2832" w:rsidRPr="00FE3663" w:rsidRDefault="000E2832" w:rsidP="00FE3663">
      <w:pPr>
        <w:pStyle w:val="4"/>
        <w:framePr w:h="240" w:wrap="around" w:hAnchor="margin" w:x="9069" w:y="644"/>
        <w:shd w:val="clear" w:color="auto" w:fill="auto"/>
        <w:spacing w:after="0" w:line="360" w:lineRule="auto"/>
        <w:ind w:left="100" w:firstLine="0"/>
        <w:jc w:val="both"/>
        <w:rPr>
          <w:sz w:val="28"/>
          <w:szCs w:val="28"/>
        </w:rPr>
      </w:pPr>
    </w:p>
    <w:p w:rsidR="000E2832" w:rsidRPr="00FE3663" w:rsidRDefault="007861A7" w:rsidP="00FE3663">
      <w:pPr>
        <w:pStyle w:val="4"/>
        <w:numPr>
          <w:ilvl w:val="0"/>
          <w:numId w:val="1"/>
        </w:numPr>
        <w:shd w:val="clear" w:color="auto" w:fill="auto"/>
        <w:tabs>
          <w:tab w:val="left" w:leader="dot" w:pos="5537"/>
          <w:tab w:val="left" w:pos="720"/>
        </w:tabs>
        <w:spacing w:after="0" w:line="360" w:lineRule="auto"/>
        <w:ind w:left="760"/>
        <w:jc w:val="both"/>
        <w:rPr>
          <w:sz w:val="28"/>
          <w:szCs w:val="28"/>
        </w:rPr>
      </w:pPr>
      <w:r w:rsidRPr="00FE3663">
        <w:rPr>
          <w:sz w:val="28"/>
          <w:szCs w:val="28"/>
        </w:rPr>
        <w:t>Пояснительная записка</w:t>
      </w:r>
    </w:p>
    <w:p w:rsidR="000E2832" w:rsidRPr="00FE3663" w:rsidRDefault="005657DC" w:rsidP="00FE3663">
      <w:pPr>
        <w:pStyle w:val="4"/>
        <w:numPr>
          <w:ilvl w:val="0"/>
          <w:numId w:val="1"/>
        </w:numPr>
        <w:shd w:val="clear" w:color="auto" w:fill="auto"/>
        <w:tabs>
          <w:tab w:val="right" w:leader="dot" w:pos="9161"/>
        </w:tabs>
        <w:spacing w:after="0" w:line="360" w:lineRule="auto"/>
        <w:ind w:left="760" w:right="20"/>
        <w:jc w:val="both"/>
        <w:rPr>
          <w:sz w:val="28"/>
          <w:szCs w:val="28"/>
        </w:rPr>
      </w:pPr>
      <w:r w:rsidRPr="00FE3663">
        <w:rPr>
          <w:sz w:val="28"/>
          <w:szCs w:val="28"/>
        </w:rPr>
        <w:t>Требования к минимуму содержания дополнительной предпрофессиональной общеобразовательной программы в области музыкального искусства «Фортепиано». Планируемые результаты освоения обучающимися дополнительной предпрофессиональной общеобразовательной программы в области музык</w:t>
      </w:r>
      <w:r w:rsidR="000626D4" w:rsidRPr="00FE3663">
        <w:rPr>
          <w:sz w:val="28"/>
          <w:szCs w:val="28"/>
        </w:rPr>
        <w:t>ального искусства «Фортепиано»</w:t>
      </w:r>
    </w:p>
    <w:p w:rsidR="000E2832" w:rsidRPr="00FE3663" w:rsidRDefault="007329F4" w:rsidP="00FE3663">
      <w:pPr>
        <w:pStyle w:val="56"/>
        <w:numPr>
          <w:ilvl w:val="0"/>
          <w:numId w:val="1"/>
        </w:numPr>
        <w:shd w:val="clear" w:color="auto" w:fill="auto"/>
        <w:tabs>
          <w:tab w:val="right" w:leader="dot" w:pos="9161"/>
        </w:tabs>
        <w:spacing w:before="0" w:after="0" w:line="360" w:lineRule="auto"/>
        <w:ind w:left="760"/>
        <w:rPr>
          <w:color w:val="auto"/>
          <w:sz w:val="28"/>
          <w:szCs w:val="28"/>
        </w:rPr>
      </w:pPr>
      <w:r w:rsidRPr="00FE3663">
        <w:rPr>
          <w:sz w:val="28"/>
          <w:szCs w:val="28"/>
        </w:rPr>
        <w:fldChar w:fldCharType="begin"/>
      </w:r>
      <w:r w:rsidR="005657DC" w:rsidRPr="00FE3663">
        <w:rPr>
          <w:sz w:val="28"/>
          <w:szCs w:val="28"/>
        </w:rPr>
        <w:instrText xml:space="preserve"> TOC \o "1-5" \h \z </w:instrText>
      </w:r>
      <w:r w:rsidRPr="00FE3663">
        <w:rPr>
          <w:sz w:val="28"/>
          <w:szCs w:val="28"/>
        </w:rPr>
        <w:fldChar w:fldCharType="separate"/>
      </w:r>
      <w:hyperlink w:anchor="bookmark11" w:tooltip="Current Document">
        <w:r w:rsidR="005657DC" w:rsidRPr="00FE3663">
          <w:rPr>
            <w:rStyle w:val="40"/>
            <w:color w:val="auto"/>
            <w:sz w:val="28"/>
            <w:szCs w:val="28"/>
          </w:rPr>
          <w:t>Учебный план</w:t>
        </w:r>
      </w:hyperlink>
    </w:p>
    <w:p w:rsidR="000E2832" w:rsidRPr="00FE3663" w:rsidRDefault="005657DC" w:rsidP="00FE3663">
      <w:pPr>
        <w:pStyle w:val="41"/>
        <w:numPr>
          <w:ilvl w:val="0"/>
          <w:numId w:val="1"/>
        </w:numPr>
        <w:shd w:val="clear" w:color="auto" w:fill="auto"/>
        <w:tabs>
          <w:tab w:val="left" w:pos="720"/>
          <w:tab w:val="right" w:leader="dot" w:pos="9161"/>
        </w:tabs>
        <w:spacing w:before="0" w:after="0" w:line="360" w:lineRule="auto"/>
        <w:ind w:left="760"/>
        <w:rPr>
          <w:color w:val="auto"/>
          <w:sz w:val="28"/>
          <w:szCs w:val="28"/>
        </w:rPr>
      </w:pPr>
      <w:r w:rsidRPr="00FE3663">
        <w:rPr>
          <w:color w:val="auto"/>
          <w:sz w:val="28"/>
          <w:szCs w:val="28"/>
        </w:rPr>
        <w:t>График образовательного процесса</w:t>
      </w:r>
    </w:p>
    <w:p w:rsidR="000E2832" w:rsidRPr="00FE3663" w:rsidRDefault="000C27A2" w:rsidP="00FE3663">
      <w:pPr>
        <w:pStyle w:val="41"/>
        <w:numPr>
          <w:ilvl w:val="0"/>
          <w:numId w:val="1"/>
        </w:numPr>
        <w:shd w:val="clear" w:color="auto" w:fill="auto"/>
        <w:tabs>
          <w:tab w:val="right" w:leader="dot" w:pos="8553"/>
        </w:tabs>
        <w:spacing w:before="0" w:after="0" w:line="360" w:lineRule="auto"/>
        <w:ind w:left="760" w:right="20"/>
        <w:rPr>
          <w:sz w:val="28"/>
          <w:szCs w:val="28"/>
        </w:rPr>
      </w:pPr>
      <w:hyperlink w:anchor="bookmark14" w:tooltip="Current Document">
        <w:r w:rsidR="005657DC" w:rsidRPr="00FE3663">
          <w:rPr>
            <w:color w:val="auto"/>
            <w:sz w:val="28"/>
            <w:szCs w:val="28"/>
          </w:rPr>
          <w:t>Перечень программ учебных предметов дополнительной предпрофессиональной общеобразовательной программы в области музыкального искусства «Фортепиано»</w:t>
        </w:r>
      </w:hyperlink>
      <w:r w:rsidR="007329F4" w:rsidRPr="00FE3663">
        <w:rPr>
          <w:sz w:val="28"/>
          <w:szCs w:val="28"/>
        </w:rPr>
        <w:fldChar w:fldCharType="end"/>
      </w:r>
    </w:p>
    <w:p w:rsidR="000E2832" w:rsidRPr="00FE3663" w:rsidRDefault="005657DC" w:rsidP="00FE3663">
      <w:pPr>
        <w:pStyle w:val="4"/>
        <w:numPr>
          <w:ilvl w:val="0"/>
          <w:numId w:val="1"/>
        </w:numPr>
        <w:shd w:val="clear" w:color="auto" w:fill="auto"/>
        <w:tabs>
          <w:tab w:val="right" w:leader="dot" w:pos="9161"/>
        </w:tabs>
        <w:spacing w:after="0" w:line="360" w:lineRule="auto"/>
        <w:ind w:left="760" w:right="20"/>
        <w:jc w:val="both"/>
        <w:rPr>
          <w:sz w:val="28"/>
          <w:szCs w:val="28"/>
        </w:rPr>
      </w:pPr>
      <w:r w:rsidRPr="00FE3663">
        <w:rPr>
          <w:sz w:val="28"/>
          <w:szCs w:val="28"/>
        </w:rPr>
        <w:t xml:space="preserve"> Система и критерий оценок промежуточной и итоговой аттестации результатов освоения обучающимися дополнительной предпрофессиональной общеобразовательной программы в области музыкального искусства «Фортепиано»</w:t>
      </w:r>
    </w:p>
    <w:p w:rsidR="000E2832" w:rsidRPr="00FE3663" w:rsidRDefault="005657DC" w:rsidP="00FE3663">
      <w:pPr>
        <w:pStyle w:val="4"/>
        <w:numPr>
          <w:ilvl w:val="0"/>
          <w:numId w:val="1"/>
        </w:numPr>
        <w:shd w:val="clear" w:color="auto" w:fill="auto"/>
        <w:tabs>
          <w:tab w:val="right" w:leader="dot" w:pos="9161"/>
        </w:tabs>
        <w:spacing w:after="0" w:line="360" w:lineRule="auto"/>
        <w:ind w:left="760" w:right="20"/>
        <w:jc w:val="both"/>
        <w:rPr>
          <w:sz w:val="28"/>
          <w:szCs w:val="28"/>
        </w:rPr>
      </w:pPr>
      <w:r w:rsidRPr="00FE3663">
        <w:rPr>
          <w:sz w:val="28"/>
          <w:szCs w:val="28"/>
        </w:rPr>
        <w:t xml:space="preserve"> Программа творческой, методической и культурно - просветительской деятельности</w:t>
      </w:r>
    </w:p>
    <w:p w:rsidR="000E2832" w:rsidRPr="001449F9" w:rsidRDefault="005657DC" w:rsidP="00FE3663">
      <w:pPr>
        <w:pStyle w:val="4"/>
        <w:shd w:val="clear" w:color="auto" w:fill="auto"/>
        <w:tabs>
          <w:tab w:val="right" w:leader="dot" w:pos="9161"/>
        </w:tabs>
        <w:spacing w:after="0" w:line="360" w:lineRule="auto"/>
        <w:ind w:left="760" w:right="20"/>
        <w:jc w:val="both"/>
        <w:rPr>
          <w:sz w:val="28"/>
          <w:szCs w:val="28"/>
        </w:rPr>
        <w:sectPr w:rsidR="000E2832" w:rsidRPr="001449F9" w:rsidSect="007D7AB1">
          <w:type w:val="continuous"/>
          <w:pgSz w:w="11909" w:h="16838"/>
          <w:pgMar w:top="1134" w:right="851" w:bottom="1134" w:left="1701" w:header="0" w:footer="3" w:gutter="0"/>
          <w:pgNumType w:start="1"/>
          <w:cols w:space="720"/>
          <w:noEndnote/>
          <w:docGrid w:linePitch="360"/>
        </w:sectPr>
      </w:pPr>
      <w:r w:rsidRPr="00FE3663">
        <w:rPr>
          <w:sz w:val="28"/>
          <w:szCs w:val="28"/>
          <w:lang w:val="en-US" w:eastAsia="en-US" w:bidi="en-US"/>
        </w:rPr>
        <w:t>VIII</w:t>
      </w:r>
      <w:r w:rsidRPr="00FE3663">
        <w:rPr>
          <w:sz w:val="28"/>
          <w:szCs w:val="28"/>
          <w:lang w:eastAsia="en-US" w:bidi="en-US"/>
        </w:rPr>
        <w:t xml:space="preserve"> </w:t>
      </w:r>
      <w:r w:rsidRPr="00FE3663">
        <w:rPr>
          <w:sz w:val="28"/>
          <w:szCs w:val="28"/>
        </w:rPr>
        <w:t>Требования к условиям реализации дополнительной предпрофессиональной общеобразовательной программы в области музыкального искусства «Фортепиано»</w:t>
      </w:r>
    </w:p>
    <w:p w:rsidR="000E2832" w:rsidRPr="00852214" w:rsidRDefault="005657DC" w:rsidP="00414D0D">
      <w:pPr>
        <w:pStyle w:val="43"/>
        <w:keepNext/>
        <w:keepLines/>
        <w:shd w:val="clear" w:color="auto" w:fill="auto"/>
        <w:spacing w:after="300" w:line="300" w:lineRule="exact"/>
        <w:ind w:left="20" w:firstLine="860"/>
        <w:jc w:val="center"/>
        <w:rPr>
          <w:sz w:val="28"/>
          <w:szCs w:val="28"/>
        </w:rPr>
      </w:pPr>
      <w:bookmarkStart w:id="2" w:name="bookmark3"/>
      <w:r w:rsidRPr="00852214">
        <w:rPr>
          <w:sz w:val="28"/>
          <w:szCs w:val="28"/>
        </w:rPr>
        <w:lastRenderedPageBreak/>
        <w:t>I. Пояснительная записка</w:t>
      </w:r>
      <w:bookmarkEnd w:id="2"/>
    </w:p>
    <w:p w:rsidR="003D0CE0" w:rsidRDefault="005657DC" w:rsidP="003D0CE0">
      <w:pPr>
        <w:spacing w:line="360" w:lineRule="auto"/>
        <w:ind w:firstLine="709"/>
        <w:jc w:val="both"/>
        <w:rPr>
          <w:rFonts w:ascii="Times New Roman" w:eastAsia="Times New Roman" w:hAnsi="Times New Roman" w:cs="Times New Roman"/>
          <w:bCs/>
          <w:sz w:val="28"/>
          <w:szCs w:val="28"/>
          <w:shd w:val="clear" w:color="auto" w:fill="FFFFFF"/>
        </w:rPr>
      </w:pPr>
      <w:r w:rsidRPr="00A244AB">
        <w:rPr>
          <w:rFonts w:ascii="Times New Roman" w:hAnsi="Times New Roman" w:cs="Times New Roman"/>
          <w:sz w:val="28"/>
          <w:szCs w:val="28"/>
        </w:rPr>
        <w:t xml:space="preserve"> Настоящая общеобразовательная программа в области музыкального искусства «Фортепиано» (далее</w:t>
      </w:r>
      <w:r w:rsidR="00B05188">
        <w:rPr>
          <w:rFonts w:ascii="Times New Roman" w:hAnsi="Times New Roman" w:cs="Times New Roman"/>
          <w:sz w:val="28"/>
          <w:szCs w:val="28"/>
        </w:rPr>
        <w:t>-</w:t>
      </w:r>
      <w:r w:rsidRPr="00A244AB">
        <w:rPr>
          <w:rFonts w:ascii="Times New Roman" w:hAnsi="Times New Roman" w:cs="Times New Roman"/>
          <w:sz w:val="28"/>
          <w:szCs w:val="28"/>
        </w:rPr>
        <w:t>программа «Фортепиано»)</w:t>
      </w:r>
      <w:r w:rsidR="002506EA" w:rsidRPr="00A244AB">
        <w:rPr>
          <w:rFonts w:ascii="Times New Roman" w:eastAsia="Calibri" w:hAnsi="Times New Roman" w:cs="Times New Roman"/>
          <w:sz w:val="28"/>
          <w:szCs w:val="28"/>
        </w:rPr>
        <w:t xml:space="preserve"> составлена на основе </w:t>
      </w:r>
      <w:r w:rsidR="002506EA" w:rsidRPr="00A244AB">
        <w:rPr>
          <w:rFonts w:ascii="Times New Roman" w:eastAsia="Times New Roman" w:hAnsi="Times New Roman" w:cs="Times New Roman"/>
          <w:bCs/>
          <w:sz w:val="28"/>
          <w:szCs w:val="28"/>
        </w:rPr>
        <w:t>ФЗ от 29.12.2012г. №273-ФЗ «Об образовании в Российской Ф</w:t>
      </w:r>
      <w:r w:rsidR="00B05188">
        <w:rPr>
          <w:rFonts w:ascii="Times New Roman" w:eastAsia="Times New Roman" w:hAnsi="Times New Roman" w:cs="Times New Roman"/>
          <w:bCs/>
          <w:sz w:val="28"/>
          <w:szCs w:val="28"/>
        </w:rPr>
        <w:t>едерации</w:t>
      </w:r>
      <w:r w:rsidR="002506EA" w:rsidRPr="00A244AB">
        <w:rPr>
          <w:rFonts w:ascii="Times New Roman" w:eastAsia="Times New Roman" w:hAnsi="Times New Roman" w:cs="Times New Roman"/>
          <w:bCs/>
          <w:sz w:val="28"/>
          <w:szCs w:val="28"/>
        </w:rPr>
        <w:t>»</w:t>
      </w:r>
      <w:r w:rsidR="002506EA" w:rsidRPr="00A244AB">
        <w:rPr>
          <w:rFonts w:ascii="Times New Roman" w:eastAsia="Times New Roman" w:hAnsi="Times New Roman" w:cs="Times New Roman"/>
          <w:bCs/>
          <w:sz w:val="28"/>
          <w:szCs w:val="28"/>
          <w:shd w:val="clear" w:color="auto" w:fill="FFFFFF"/>
        </w:rPr>
        <w:t xml:space="preserve"> </w:t>
      </w:r>
      <w:r w:rsidR="002506EA" w:rsidRPr="00A244AB">
        <w:rPr>
          <w:rFonts w:ascii="Times New Roman" w:eastAsia="Calibri" w:hAnsi="Times New Roman" w:cs="Times New Roman"/>
          <w:sz w:val="28"/>
          <w:szCs w:val="28"/>
        </w:rPr>
        <w:t>федеральных государственных требований (далее</w:t>
      </w:r>
      <w:r w:rsidR="00B05188">
        <w:rPr>
          <w:rFonts w:ascii="Times New Roman" w:eastAsia="Calibri" w:hAnsi="Times New Roman" w:cs="Times New Roman"/>
          <w:sz w:val="28"/>
          <w:szCs w:val="28"/>
        </w:rPr>
        <w:t>-</w:t>
      </w:r>
      <w:r w:rsidR="002506EA" w:rsidRPr="00A244AB">
        <w:rPr>
          <w:rFonts w:ascii="Times New Roman" w:eastAsia="Calibri" w:hAnsi="Times New Roman" w:cs="Times New Roman"/>
          <w:sz w:val="28"/>
          <w:szCs w:val="28"/>
        </w:rPr>
        <w:t>ФГТ)</w:t>
      </w:r>
      <w:r w:rsidR="002506EA" w:rsidRPr="00A244AB">
        <w:rPr>
          <w:rFonts w:ascii="Times New Roman" w:eastAsia="Times New Roman" w:hAnsi="Times New Roman" w:cs="Times New Roman"/>
          <w:bCs/>
          <w:sz w:val="28"/>
          <w:szCs w:val="28"/>
          <w:shd w:val="clear" w:color="auto" w:fill="FFFFFF"/>
        </w:rPr>
        <w:t xml:space="preserve"> согласно </w:t>
      </w:r>
    </w:p>
    <w:p w:rsidR="003D0CE0" w:rsidRPr="003D0CE0" w:rsidRDefault="002506EA" w:rsidP="003D0CE0">
      <w:pPr>
        <w:spacing w:line="360" w:lineRule="auto"/>
        <w:ind w:firstLine="709"/>
        <w:jc w:val="both"/>
        <w:rPr>
          <w:rFonts w:ascii="Times New Roman" w:eastAsia="Times New Roman" w:hAnsi="Times New Roman" w:cs="Times New Roman"/>
          <w:bCs/>
          <w:sz w:val="28"/>
          <w:szCs w:val="28"/>
          <w:shd w:val="clear" w:color="auto" w:fill="FFFFFF"/>
        </w:rPr>
      </w:pPr>
      <w:r w:rsidRPr="003D0CE0">
        <w:rPr>
          <w:rFonts w:ascii="Times New Roman" w:eastAsia="Times New Roman" w:hAnsi="Times New Roman" w:cs="Times New Roman"/>
          <w:bCs/>
          <w:sz w:val="28"/>
          <w:szCs w:val="28"/>
          <w:shd w:val="clear" w:color="auto" w:fill="FFFFFF"/>
        </w:rPr>
        <w:t>Приказа</w:t>
      </w:r>
      <w:r w:rsidRPr="00A244AB">
        <w:rPr>
          <w:rFonts w:ascii="Times New Roman" w:eastAsia="Times New Roman" w:hAnsi="Times New Roman" w:cs="Times New Roman"/>
          <w:bCs/>
          <w:sz w:val="28"/>
          <w:szCs w:val="28"/>
          <w:shd w:val="clear" w:color="auto" w:fill="FFFFFF"/>
        </w:rPr>
        <w:t xml:space="preserve"> Министерства культуры РФ от 12</w:t>
      </w:r>
      <w:r w:rsidR="00FD6D20">
        <w:rPr>
          <w:rFonts w:ascii="Times New Roman" w:eastAsia="Times New Roman" w:hAnsi="Times New Roman" w:cs="Times New Roman"/>
          <w:bCs/>
          <w:sz w:val="28"/>
          <w:szCs w:val="28"/>
          <w:shd w:val="clear" w:color="auto" w:fill="FFFFFF"/>
        </w:rPr>
        <w:t>.03.</w:t>
      </w:r>
      <w:r w:rsidRPr="00A244AB">
        <w:rPr>
          <w:rFonts w:ascii="Times New Roman" w:eastAsia="Times New Roman" w:hAnsi="Times New Roman" w:cs="Times New Roman"/>
          <w:bCs/>
          <w:sz w:val="28"/>
          <w:szCs w:val="28"/>
          <w:shd w:val="clear" w:color="auto" w:fill="FFFFFF"/>
        </w:rPr>
        <w:t>2012 г. №16</w:t>
      </w:r>
      <w:r w:rsidR="00D331EB">
        <w:rPr>
          <w:rFonts w:ascii="Times New Roman" w:eastAsia="Times New Roman" w:hAnsi="Times New Roman" w:cs="Times New Roman"/>
          <w:bCs/>
          <w:sz w:val="28"/>
          <w:szCs w:val="28"/>
          <w:shd w:val="clear" w:color="auto" w:fill="FFFFFF"/>
        </w:rPr>
        <w:t>3</w:t>
      </w:r>
      <w:r w:rsidRPr="00A244AB">
        <w:rPr>
          <w:rFonts w:ascii="Times New Roman" w:eastAsia="Times New Roman" w:hAnsi="Times New Roman" w:cs="Times New Roman"/>
          <w:bCs/>
          <w:sz w:val="28"/>
          <w:szCs w:val="28"/>
          <w:shd w:val="clear" w:color="auto" w:fill="FFFFFF"/>
        </w:rPr>
        <w:t xml:space="preserve"> </w:t>
      </w:r>
      <w:r w:rsidR="00FD6D20">
        <w:rPr>
          <w:rFonts w:ascii="Times New Roman" w:eastAsia="Times New Roman" w:hAnsi="Times New Roman" w:cs="Times New Roman"/>
          <w:bCs/>
          <w:sz w:val="28"/>
          <w:szCs w:val="28"/>
          <w:shd w:val="clear" w:color="auto" w:fill="FFFFFF"/>
        </w:rPr>
        <w:t>«</w:t>
      </w:r>
      <w:r w:rsidRPr="00A244AB">
        <w:rPr>
          <w:rFonts w:ascii="Times New Roman" w:eastAsia="Times New Roman" w:hAnsi="Times New Roman" w:cs="Times New Roman"/>
          <w:bCs/>
          <w:sz w:val="28"/>
          <w:szCs w:val="28"/>
          <w:shd w:val="clear" w:color="auto" w:fill="FFFFFF"/>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w:t>
      </w:r>
      <w:r w:rsidR="00555662">
        <w:rPr>
          <w:rFonts w:ascii="Times New Roman" w:eastAsia="Times New Roman" w:hAnsi="Times New Roman" w:cs="Times New Roman"/>
          <w:bCs/>
          <w:sz w:val="28"/>
          <w:szCs w:val="28"/>
          <w:shd w:val="clear" w:color="auto" w:fill="FFFFFF"/>
        </w:rPr>
        <w:t>»</w:t>
      </w:r>
      <w:r w:rsidRPr="00A244AB">
        <w:rPr>
          <w:rFonts w:ascii="Times New Roman" w:eastAsia="Times New Roman" w:hAnsi="Times New Roman" w:cs="Times New Roman"/>
          <w:bCs/>
          <w:sz w:val="28"/>
          <w:szCs w:val="28"/>
          <w:shd w:val="clear" w:color="auto" w:fill="FFFFFF"/>
        </w:rPr>
        <w:t xml:space="preserve"> и сроку обучения по этой программе</w:t>
      </w:r>
      <w:r w:rsidR="00FD6D20">
        <w:rPr>
          <w:rFonts w:ascii="Times New Roman" w:eastAsia="Times New Roman" w:hAnsi="Times New Roman" w:cs="Times New Roman"/>
          <w:bCs/>
          <w:sz w:val="28"/>
          <w:szCs w:val="28"/>
          <w:shd w:val="clear" w:color="auto" w:fill="FFFFFF"/>
        </w:rPr>
        <w:t>»</w:t>
      </w:r>
      <w:r w:rsidRPr="00A244AB">
        <w:rPr>
          <w:rFonts w:ascii="Times New Roman" w:eastAsia="Times New Roman" w:hAnsi="Times New Roman" w:cs="Times New Roman"/>
          <w:bCs/>
          <w:sz w:val="28"/>
          <w:szCs w:val="28"/>
          <w:shd w:val="clear" w:color="auto" w:fill="FFFFFF"/>
        </w:rPr>
        <w:t xml:space="preserve">, </w:t>
      </w:r>
      <w:r w:rsidRPr="00A244AB">
        <w:rPr>
          <w:rFonts w:ascii="Times New Roman" w:eastAsia="Calibri" w:hAnsi="Times New Roman" w:cs="Times New Roman"/>
          <w:sz w:val="28"/>
          <w:szCs w:val="28"/>
        </w:rPr>
        <w:t>которые устанавливают обязательные требования к минимуму её содержания, структуре, условиям реализации и сроку обучения по этой программе</w:t>
      </w:r>
      <w:r w:rsidR="00555662">
        <w:rPr>
          <w:rFonts w:ascii="Times New Roman" w:eastAsia="Calibri" w:hAnsi="Times New Roman" w:cs="Times New Roman"/>
          <w:sz w:val="28"/>
          <w:szCs w:val="28"/>
        </w:rPr>
        <w:t>;</w:t>
      </w:r>
      <w:r w:rsidRPr="00A244AB">
        <w:rPr>
          <w:rFonts w:ascii="Times New Roman" w:hAnsi="Times New Roman" w:cs="Times New Roman"/>
          <w:sz w:val="28"/>
          <w:szCs w:val="28"/>
        </w:rPr>
        <w:t xml:space="preserve"> </w:t>
      </w:r>
    </w:p>
    <w:p w:rsidR="003D0CE0" w:rsidRDefault="002506EA" w:rsidP="003D0CE0">
      <w:pPr>
        <w:spacing w:line="360" w:lineRule="auto"/>
        <w:ind w:firstLine="709"/>
        <w:jc w:val="both"/>
        <w:rPr>
          <w:rFonts w:ascii="Times New Roman" w:eastAsia="Calibri" w:hAnsi="Times New Roman" w:cs="Times New Roman"/>
          <w:sz w:val="28"/>
          <w:szCs w:val="28"/>
        </w:rPr>
      </w:pPr>
      <w:r w:rsidRPr="003D0CE0">
        <w:rPr>
          <w:rFonts w:ascii="Times New Roman" w:eastAsia="Calibri" w:hAnsi="Times New Roman" w:cs="Times New Roman"/>
          <w:sz w:val="28"/>
          <w:szCs w:val="28"/>
        </w:rPr>
        <w:t>Приказа</w:t>
      </w:r>
      <w:r w:rsidRPr="00555662">
        <w:rPr>
          <w:rFonts w:ascii="Times New Roman" w:eastAsia="Calibri" w:hAnsi="Times New Roman" w:cs="Times New Roman"/>
          <w:i/>
          <w:iCs/>
          <w:sz w:val="28"/>
          <w:szCs w:val="28"/>
        </w:rPr>
        <w:t xml:space="preserve"> </w:t>
      </w:r>
      <w:r w:rsidRPr="00A244AB">
        <w:rPr>
          <w:rFonts w:ascii="Times New Roman" w:eastAsia="Calibri" w:hAnsi="Times New Roman" w:cs="Times New Roman"/>
          <w:sz w:val="28"/>
          <w:szCs w:val="28"/>
        </w:rPr>
        <w:t>Министерства культуры РФ от 14</w:t>
      </w:r>
      <w:r w:rsidR="00FD6D20">
        <w:rPr>
          <w:rFonts w:ascii="Times New Roman" w:eastAsia="Calibri" w:hAnsi="Times New Roman" w:cs="Times New Roman"/>
          <w:sz w:val="28"/>
          <w:szCs w:val="28"/>
        </w:rPr>
        <w:t>.08.</w:t>
      </w:r>
      <w:r w:rsidRPr="00A244AB">
        <w:rPr>
          <w:rFonts w:ascii="Times New Roman" w:eastAsia="Calibri" w:hAnsi="Times New Roman" w:cs="Times New Roman"/>
          <w:sz w:val="28"/>
          <w:szCs w:val="28"/>
        </w:rPr>
        <w:t xml:space="preserve">2013 г. </w:t>
      </w:r>
      <w:r w:rsidR="00555662">
        <w:rPr>
          <w:rFonts w:ascii="Times New Roman" w:eastAsia="Calibri" w:hAnsi="Times New Roman" w:cs="Times New Roman"/>
          <w:sz w:val="28"/>
          <w:szCs w:val="28"/>
        </w:rPr>
        <w:t>№</w:t>
      </w:r>
      <w:r w:rsidRPr="00A244AB">
        <w:rPr>
          <w:rFonts w:ascii="Times New Roman" w:eastAsia="Calibri" w:hAnsi="Times New Roman" w:cs="Times New Roman"/>
          <w:sz w:val="28"/>
          <w:szCs w:val="28"/>
        </w:rPr>
        <w:t>1145</w:t>
      </w:r>
      <w:r w:rsidR="00B05188">
        <w:rPr>
          <w:rFonts w:ascii="Times New Roman" w:eastAsia="Calibri" w:hAnsi="Times New Roman" w:cs="Times New Roman"/>
          <w:sz w:val="28"/>
          <w:szCs w:val="28"/>
        </w:rPr>
        <w:t xml:space="preserve"> </w:t>
      </w:r>
      <w:r w:rsidR="00555662">
        <w:rPr>
          <w:rFonts w:ascii="Times New Roman" w:eastAsia="Calibri" w:hAnsi="Times New Roman" w:cs="Times New Roman"/>
          <w:sz w:val="28"/>
          <w:szCs w:val="28"/>
        </w:rPr>
        <w:t>«</w:t>
      </w:r>
      <w:r w:rsidRPr="00A244AB">
        <w:rPr>
          <w:rFonts w:ascii="Times New Roman" w:eastAsia="Calibri" w:hAnsi="Times New Roman" w:cs="Times New Roman"/>
          <w:sz w:val="28"/>
          <w:szCs w:val="28"/>
        </w:rPr>
        <w:t>О</w:t>
      </w:r>
      <w:r w:rsidR="00555662">
        <w:rPr>
          <w:rFonts w:ascii="Times New Roman" w:eastAsia="Calibri" w:hAnsi="Times New Roman" w:cs="Times New Roman"/>
          <w:sz w:val="28"/>
          <w:szCs w:val="28"/>
        </w:rPr>
        <w:t>б</w:t>
      </w:r>
      <w:r w:rsidRPr="00A244AB">
        <w:rPr>
          <w:rFonts w:ascii="Times New Roman" w:eastAsia="Calibri" w:hAnsi="Times New Roman" w:cs="Times New Roman"/>
          <w:sz w:val="28"/>
          <w:szCs w:val="28"/>
        </w:rPr>
        <w:t xml:space="preserve"> утверждении порядка приема на обучение по дополнительным предпрофессиональным программам в области искусств</w:t>
      </w:r>
      <w:r w:rsidR="00555662">
        <w:rPr>
          <w:rFonts w:ascii="Times New Roman" w:eastAsia="Calibri" w:hAnsi="Times New Roman" w:cs="Times New Roman"/>
          <w:sz w:val="28"/>
          <w:szCs w:val="28"/>
        </w:rPr>
        <w:t>»</w:t>
      </w:r>
      <w:r w:rsidR="003D0CE0">
        <w:rPr>
          <w:rFonts w:ascii="Times New Roman" w:eastAsia="Calibri" w:hAnsi="Times New Roman" w:cs="Times New Roman"/>
          <w:sz w:val="28"/>
          <w:szCs w:val="28"/>
        </w:rPr>
        <w:t>;</w:t>
      </w:r>
      <w:r w:rsidR="00555662">
        <w:rPr>
          <w:rFonts w:ascii="Times New Roman" w:eastAsia="Calibri" w:hAnsi="Times New Roman" w:cs="Times New Roman"/>
          <w:sz w:val="28"/>
          <w:szCs w:val="28"/>
        </w:rPr>
        <w:t xml:space="preserve"> </w:t>
      </w:r>
      <w:r w:rsidR="00DD1EE7">
        <w:rPr>
          <w:rFonts w:ascii="Times New Roman" w:eastAsia="Calibri" w:hAnsi="Times New Roman" w:cs="Times New Roman"/>
          <w:sz w:val="28"/>
          <w:szCs w:val="28"/>
        </w:rPr>
        <w:t xml:space="preserve"> </w:t>
      </w:r>
    </w:p>
    <w:p w:rsidR="002506EA" w:rsidRPr="00A244AB" w:rsidRDefault="002506EA" w:rsidP="003D0CE0">
      <w:pPr>
        <w:spacing w:line="360" w:lineRule="auto"/>
        <w:ind w:firstLine="709"/>
        <w:jc w:val="both"/>
        <w:rPr>
          <w:rFonts w:ascii="Times New Roman" w:eastAsia="Calibri" w:hAnsi="Times New Roman" w:cs="Times New Roman"/>
          <w:sz w:val="28"/>
          <w:szCs w:val="28"/>
        </w:rPr>
      </w:pPr>
      <w:r w:rsidRPr="00DD1EE7">
        <w:rPr>
          <w:rFonts w:ascii="Times New Roman" w:eastAsia="Calibri" w:hAnsi="Times New Roman" w:cs="Times New Roman"/>
          <w:sz w:val="28"/>
          <w:szCs w:val="28"/>
        </w:rPr>
        <w:t xml:space="preserve">Приказа </w:t>
      </w:r>
      <w:r w:rsidRPr="00A244AB">
        <w:rPr>
          <w:rFonts w:ascii="Times New Roman" w:eastAsia="Calibri" w:hAnsi="Times New Roman" w:cs="Times New Roman"/>
          <w:sz w:val="28"/>
          <w:szCs w:val="28"/>
        </w:rPr>
        <w:t>Министерства культуры РФ от 09</w:t>
      </w:r>
      <w:r w:rsidR="005831D8">
        <w:rPr>
          <w:rFonts w:ascii="Times New Roman" w:eastAsia="Calibri" w:hAnsi="Times New Roman" w:cs="Times New Roman"/>
          <w:sz w:val="28"/>
          <w:szCs w:val="28"/>
        </w:rPr>
        <w:t>.02.</w:t>
      </w:r>
      <w:r w:rsidRPr="00A244AB">
        <w:rPr>
          <w:rFonts w:ascii="Times New Roman" w:eastAsia="Calibri" w:hAnsi="Times New Roman" w:cs="Times New Roman"/>
          <w:sz w:val="28"/>
          <w:szCs w:val="28"/>
        </w:rPr>
        <w:t>2012 г. №86 «Об утверждении Положения о порядке и формах проведения итоговой аттестации учащихся,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3D0CE0">
        <w:rPr>
          <w:rFonts w:ascii="Times New Roman" w:eastAsia="Calibri" w:hAnsi="Times New Roman" w:cs="Times New Roman"/>
          <w:sz w:val="28"/>
          <w:szCs w:val="28"/>
        </w:rPr>
        <w:t>;</w:t>
      </w:r>
    </w:p>
    <w:p w:rsidR="002506EA" w:rsidRPr="00A244AB" w:rsidRDefault="002506EA" w:rsidP="00FA4B7C">
      <w:pPr>
        <w:spacing w:line="360" w:lineRule="auto"/>
        <w:ind w:firstLine="709"/>
        <w:jc w:val="both"/>
        <w:rPr>
          <w:rFonts w:ascii="Times New Roman" w:eastAsia="Calibri" w:hAnsi="Times New Roman" w:cs="Times New Roman"/>
          <w:sz w:val="28"/>
          <w:szCs w:val="28"/>
        </w:rPr>
      </w:pPr>
      <w:r w:rsidRPr="00A244AB">
        <w:rPr>
          <w:rFonts w:ascii="Times New Roman" w:eastAsia="Calibri" w:hAnsi="Times New Roman" w:cs="Times New Roman"/>
          <w:sz w:val="28"/>
          <w:szCs w:val="28"/>
        </w:rPr>
        <w:t xml:space="preserve">Уставом государственного автономного учреждения дополнительного образования Свердловской области «Детская школа искусств» (далее - </w:t>
      </w:r>
      <w:r w:rsidRPr="00A244AB">
        <w:rPr>
          <w:rFonts w:ascii="Times New Roman" w:hAnsi="Times New Roman" w:cs="Times New Roman"/>
          <w:sz w:val="28"/>
          <w:szCs w:val="28"/>
        </w:rPr>
        <w:t>ГАУ ДО СО «ДШИ г. Серова»</w:t>
      </w:r>
      <w:r w:rsidRPr="00A244AB">
        <w:rPr>
          <w:rFonts w:ascii="Times New Roman" w:eastAsia="Calibri" w:hAnsi="Times New Roman" w:cs="Times New Roman"/>
          <w:sz w:val="28"/>
          <w:szCs w:val="28"/>
        </w:rPr>
        <w:t>)</w:t>
      </w:r>
      <w:r w:rsidR="003D0CE0">
        <w:rPr>
          <w:rFonts w:ascii="Times New Roman" w:eastAsia="Calibri" w:hAnsi="Times New Roman" w:cs="Times New Roman"/>
          <w:sz w:val="28"/>
          <w:szCs w:val="28"/>
        </w:rPr>
        <w:t>;</w:t>
      </w:r>
    </w:p>
    <w:p w:rsidR="002506EA" w:rsidRPr="0037369E" w:rsidRDefault="003D0CE0" w:rsidP="0037369E">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2506EA" w:rsidRPr="00A244AB">
        <w:rPr>
          <w:rFonts w:ascii="Times New Roman" w:eastAsia="Calibri" w:hAnsi="Times New Roman" w:cs="Times New Roman"/>
          <w:sz w:val="28"/>
          <w:szCs w:val="28"/>
        </w:rPr>
        <w:t xml:space="preserve">бразовательной программой </w:t>
      </w:r>
      <w:r w:rsidR="002506EA" w:rsidRPr="00A244AB">
        <w:rPr>
          <w:rFonts w:ascii="Times New Roman" w:hAnsi="Times New Roman" w:cs="Times New Roman"/>
          <w:sz w:val="28"/>
          <w:szCs w:val="28"/>
        </w:rPr>
        <w:t>ГАУ ДО СО «ДШИ г. Серова»</w:t>
      </w:r>
      <w:r w:rsidR="002506EA" w:rsidRPr="00A244AB">
        <w:rPr>
          <w:rFonts w:ascii="Times New Roman" w:eastAsia="Calibri" w:hAnsi="Times New Roman" w:cs="Times New Roman"/>
          <w:sz w:val="28"/>
          <w:szCs w:val="28"/>
        </w:rPr>
        <w:t xml:space="preserve">, программой развития </w:t>
      </w:r>
      <w:r w:rsidR="002506EA" w:rsidRPr="00A244AB">
        <w:rPr>
          <w:rFonts w:ascii="Times New Roman" w:hAnsi="Times New Roman" w:cs="Times New Roman"/>
          <w:sz w:val="28"/>
          <w:szCs w:val="28"/>
        </w:rPr>
        <w:t>ГАУ ДО СО «ДШИ г. Серова»</w:t>
      </w:r>
      <w:r w:rsidR="002506EA" w:rsidRPr="00A244AB">
        <w:rPr>
          <w:rFonts w:ascii="Times New Roman" w:eastAsia="Calibri" w:hAnsi="Times New Roman" w:cs="Times New Roman"/>
          <w:sz w:val="28"/>
          <w:szCs w:val="28"/>
        </w:rPr>
        <w:t>.</w:t>
      </w:r>
      <w:r w:rsidR="002506EA" w:rsidRPr="00A244AB">
        <w:rPr>
          <w:rFonts w:ascii="Times New Roman" w:hAnsi="Times New Roman" w:cs="Times New Roman"/>
          <w:sz w:val="28"/>
          <w:szCs w:val="28"/>
        </w:rPr>
        <w:t xml:space="preserve"> </w:t>
      </w:r>
    </w:p>
    <w:p w:rsidR="002506EA" w:rsidRPr="00A244AB" w:rsidRDefault="002506EA" w:rsidP="00FA4B7C">
      <w:pPr>
        <w:spacing w:line="360" w:lineRule="auto"/>
        <w:ind w:firstLine="709"/>
        <w:jc w:val="both"/>
        <w:rPr>
          <w:rFonts w:ascii="Times New Roman" w:eastAsia="Calibri" w:hAnsi="Times New Roman" w:cs="Times New Roman"/>
          <w:sz w:val="28"/>
          <w:szCs w:val="28"/>
        </w:rPr>
      </w:pPr>
      <w:r w:rsidRPr="00A244AB">
        <w:rPr>
          <w:rFonts w:ascii="Times New Roman" w:eastAsia="Calibri" w:hAnsi="Times New Roman" w:cs="Times New Roman"/>
          <w:sz w:val="28"/>
          <w:szCs w:val="28"/>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2506EA" w:rsidRPr="00A244AB" w:rsidRDefault="00A244AB" w:rsidP="00FA4B7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2506EA" w:rsidRPr="00A244AB">
        <w:rPr>
          <w:rFonts w:ascii="Times New Roman" w:eastAsia="Calibri" w:hAnsi="Times New Roman" w:cs="Times New Roman"/>
          <w:sz w:val="28"/>
          <w:szCs w:val="28"/>
        </w:rPr>
        <w:t xml:space="preserve">Концепция развития дополнительного образования детей (Распоряжение Правительства РФ от </w:t>
      </w:r>
      <w:r w:rsidR="00DD1EE7">
        <w:rPr>
          <w:rFonts w:ascii="Times New Roman" w:eastAsia="Calibri" w:hAnsi="Times New Roman" w:cs="Times New Roman"/>
          <w:sz w:val="28"/>
          <w:szCs w:val="28"/>
        </w:rPr>
        <w:t>04.09.</w:t>
      </w:r>
      <w:r w:rsidR="002506EA" w:rsidRPr="00A244AB">
        <w:rPr>
          <w:rFonts w:ascii="Times New Roman" w:eastAsia="Calibri" w:hAnsi="Times New Roman" w:cs="Times New Roman"/>
          <w:sz w:val="28"/>
          <w:szCs w:val="28"/>
        </w:rPr>
        <w:t>2014 г. №1726-р)</w:t>
      </w:r>
      <w:r w:rsidR="003D0CE0">
        <w:rPr>
          <w:rFonts w:ascii="Times New Roman" w:eastAsia="Calibri" w:hAnsi="Times New Roman" w:cs="Times New Roman"/>
          <w:sz w:val="28"/>
          <w:szCs w:val="28"/>
        </w:rPr>
        <w:t>;</w:t>
      </w:r>
      <w:r w:rsidR="002506EA" w:rsidRPr="00A244AB">
        <w:rPr>
          <w:rFonts w:ascii="Times New Roman" w:eastAsia="Calibri" w:hAnsi="Times New Roman" w:cs="Times New Roman"/>
          <w:sz w:val="28"/>
          <w:szCs w:val="28"/>
        </w:rPr>
        <w:t xml:space="preserve"> </w:t>
      </w:r>
    </w:p>
    <w:p w:rsidR="002506EA" w:rsidRPr="00A244AB" w:rsidRDefault="00A244AB" w:rsidP="00FA4B7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506EA" w:rsidRPr="00A244AB">
        <w:rPr>
          <w:rFonts w:ascii="Times New Roman" w:eastAsia="Calibri" w:hAnsi="Times New Roman" w:cs="Times New Roman"/>
          <w:sz w:val="28"/>
          <w:szCs w:val="28"/>
        </w:rPr>
        <w:t>Постановление Главного государственного санитарного врача РФ от 04.07.2014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3D0CE0">
        <w:rPr>
          <w:rFonts w:ascii="Times New Roman" w:eastAsia="Calibri" w:hAnsi="Times New Roman" w:cs="Times New Roman"/>
          <w:sz w:val="28"/>
          <w:szCs w:val="28"/>
        </w:rPr>
        <w:t>;</w:t>
      </w:r>
    </w:p>
    <w:p w:rsidR="002506EA" w:rsidRPr="00A244AB" w:rsidRDefault="00A244AB" w:rsidP="00FA4B7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506EA" w:rsidRPr="00A244AB">
        <w:rPr>
          <w:rFonts w:ascii="Times New Roman" w:eastAsia="Calibri" w:hAnsi="Times New Roman" w:cs="Times New Roman"/>
          <w:sz w:val="28"/>
          <w:szCs w:val="28"/>
        </w:rPr>
        <w:t>Письмо Минобрнауки России от 11.12.2006 г. №06-1844 «О примерных требованиях к программам дополнительного образования детей»</w:t>
      </w:r>
      <w:r w:rsidR="0037369E">
        <w:rPr>
          <w:rFonts w:ascii="Times New Roman" w:eastAsia="Calibri" w:hAnsi="Times New Roman" w:cs="Times New Roman"/>
          <w:sz w:val="28"/>
          <w:szCs w:val="28"/>
        </w:rPr>
        <w:t>;</w:t>
      </w:r>
      <w:r w:rsidR="002506EA" w:rsidRPr="00A244AB">
        <w:rPr>
          <w:rFonts w:ascii="Times New Roman" w:eastAsia="Calibri" w:hAnsi="Times New Roman" w:cs="Times New Roman"/>
          <w:sz w:val="28"/>
          <w:szCs w:val="28"/>
        </w:rPr>
        <w:t xml:space="preserve"> </w:t>
      </w:r>
    </w:p>
    <w:p w:rsidR="002506EA" w:rsidRPr="00A244AB" w:rsidRDefault="00A244AB" w:rsidP="00FA4B7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506EA" w:rsidRPr="00A244AB">
        <w:rPr>
          <w:rFonts w:ascii="Times New Roman" w:eastAsia="Calibri" w:hAnsi="Times New Roman" w:cs="Times New Roman"/>
          <w:sz w:val="28"/>
          <w:szCs w:val="28"/>
        </w:rPr>
        <w:t xml:space="preserve">Приказ Министерства </w:t>
      </w:r>
      <w:r w:rsidR="008F5E78">
        <w:rPr>
          <w:rFonts w:ascii="Times New Roman" w:eastAsia="Calibri" w:hAnsi="Times New Roman" w:cs="Times New Roman"/>
          <w:sz w:val="28"/>
          <w:szCs w:val="28"/>
        </w:rPr>
        <w:t>Просвещения</w:t>
      </w:r>
      <w:r w:rsidR="002506EA" w:rsidRPr="00A244AB">
        <w:rPr>
          <w:rFonts w:ascii="Times New Roman" w:eastAsia="Calibri" w:hAnsi="Times New Roman" w:cs="Times New Roman"/>
          <w:sz w:val="28"/>
          <w:szCs w:val="28"/>
        </w:rPr>
        <w:t xml:space="preserve"> Российской Федерации </w:t>
      </w:r>
      <w:r w:rsidR="008F5E78">
        <w:rPr>
          <w:rFonts w:ascii="Times New Roman" w:eastAsia="Calibri" w:hAnsi="Times New Roman" w:cs="Times New Roman"/>
          <w:sz w:val="28"/>
          <w:szCs w:val="28"/>
        </w:rPr>
        <w:t xml:space="preserve">от 09.ноября </w:t>
      </w:r>
      <w:r w:rsidR="008F5E78">
        <w:rPr>
          <w:rFonts w:ascii="Times New Roman" w:hAnsi="Times New Roman"/>
          <w:sz w:val="28"/>
          <w:szCs w:val="28"/>
        </w:rPr>
        <w:t>2018 г. № 196</w:t>
      </w:r>
      <w:r w:rsidR="002506EA" w:rsidRPr="00A244AB">
        <w:rPr>
          <w:rFonts w:ascii="Times New Roman" w:eastAsia="Calibri"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sidR="008F5E78">
        <w:rPr>
          <w:rFonts w:ascii="Times New Roman" w:eastAsia="Calibri" w:hAnsi="Times New Roman" w:cs="Times New Roman"/>
          <w:sz w:val="28"/>
          <w:szCs w:val="28"/>
        </w:rPr>
        <w:t>.</w:t>
      </w:r>
    </w:p>
    <w:p w:rsidR="00016958" w:rsidRPr="00A244AB" w:rsidRDefault="002506EA" w:rsidP="00FA4B7C">
      <w:pPr>
        <w:spacing w:line="360" w:lineRule="auto"/>
        <w:ind w:firstLine="709"/>
        <w:jc w:val="both"/>
        <w:rPr>
          <w:rFonts w:ascii="Times New Roman" w:eastAsia="Times New Roman" w:hAnsi="Times New Roman" w:cs="Times New Roman"/>
          <w:sz w:val="28"/>
          <w:szCs w:val="28"/>
        </w:rPr>
      </w:pPr>
      <w:r w:rsidRPr="00A244AB">
        <w:rPr>
          <w:rFonts w:ascii="Times New Roman" w:eastAsia="Times New Roman" w:hAnsi="Times New Roman" w:cs="Times New Roman"/>
          <w:sz w:val="28"/>
          <w:szCs w:val="28"/>
        </w:rPr>
        <w:t>При введении на территории РФ и территории субъекта РФ режима повышенной готовности, в связи с обстоятельствами непреодолимой силы (форс мажор), допускается дистанционная форма обучения. В связи с данной формой обучения используются следующие виды контроля: онлайн ответ в реальном времени, видеозапись, фото/скан письменного задания, выполненного за определённый промежуток времени.</w:t>
      </w:r>
    </w:p>
    <w:p w:rsidR="00016958" w:rsidRPr="00A244AB" w:rsidRDefault="00016958" w:rsidP="00FA4B7C">
      <w:pPr>
        <w:spacing w:line="360" w:lineRule="auto"/>
        <w:ind w:firstLine="709"/>
        <w:jc w:val="both"/>
        <w:rPr>
          <w:rFonts w:ascii="Times New Roman" w:eastAsia="Calibri" w:hAnsi="Times New Roman" w:cs="Times New Roman"/>
          <w:sz w:val="28"/>
          <w:szCs w:val="28"/>
        </w:rPr>
      </w:pPr>
      <w:r w:rsidRPr="00A244AB">
        <w:rPr>
          <w:rFonts w:ascii="Times New Roman" w:eastAsia="Calibri" w:hAnsi="Times New Roman" w:cs="Times New Roman"/>
          <w:sz w:val="28"/>
          <w:szCs w:val="28"/>
        </w:rPr>
        <w:t xml:space="preserve"> В настоящих ФГТ используются следующие сокращения:</w:t>
      </w:r>
    </w:p>
    <w:p w:rsidR="00016958" w:rsidRPr="00A244AB" w:rsidRDefault="00A244AB" w:rsidP="00FA4B7C">
      <w:pPr>
        <w:widowControl/>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6958" w:rsidRPr="00A244AB">
        <w:rPr>
          <w:rFonts w:ascii="Times New Roman" w:eastAsia="Calibri" w:hAnsi="Times New Roman" w:cs="Times New Roman"/>
          <w:sz w:val="28"/>
          <w:szCs w:val="28"/>
        </w:rPr>
        <w:t xml:space="preserve">Программа </w:t>
      </w:r>
      <w:r w:rsidR="00016958" w:rsidRPr="00A244AB">
        <w:rPr>
          <w:rFonts w:ascii="Times New Roman" w:eastAsia="Times New Roman" w:hAnsi="Times New Roman" w:cs="Times New Roman"/>
          <w:sz w:val="28"/>
          <w:szCs w:val="28"/>
        </w:rPr>
        <w:t>«Фортепиано»</w:t>
      </w:r>
      <w:r w:rsidR="00016958" w:rsidRPr="00A244AB">
        <w:rPr>
          <w:rFonts w:ascii="Times New Roman" w:eastAsia="Calibri" w:hAnsi="Times New Roman" w:cs="Times New Roman"/>
          <w:sz w:val="28"/>
          <w:szCs w:val="28"/>
        </w:rPr>
        <w:t xml:space="preserve"> - дополнительная предпрофессиональная общеобразовательная программа в области музыкального искусства </w:t>
      </w:r>
      <w:r w:rsidR="00016958" w:rsidRPr="00A244AB">
        <w:rPr>
          <w:rFonts w:ascii="Times New Roman" w:eastAsia="Times New Roman" w:hAnsi="Times New Roman" w:cs="Times New Roman"/>
          <w:sz w:val="28"/>
          <w:szCs w:val="28"/>
        </w:rPr>
        <w:t>«Фортепиано</w:t>
      </w:r>
      <w:r w:rsidR="00016958" w:rsidRPr="00A244AB">
        <w:rPr>
          <w:rFonts w:ascii="Times New Roman" w:eastAsia="Calibri" w:hAnsi="Times New Roman" w:cs="Times New Roman"/>
          <w:sz w:val="28"/>
          <w:szCs w:val="28"/>
        </w:rPr>
        <w:t>»</w:t>
      </w:r>
    </w:p>
    <w:p w:rsidR="00016958" w:rsidRPr="00A244AB" w:rsidRDefault="00A244AB" w:rsidP="00FA4B7C">
      <w:pPr>
        <w:widowControl/>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6958" w:rsidRPr="00A244AB">
        <w:rPr>
          <w:rFonts w:ascii="Times New Roman" w:eastAsia="Calibri" w:hAnsi="Times New Roman" w:cs="Times New Roman"/>
          <w:sz w:val="28"/>
          <w:szCs w:val="28"/>
        </w:rPr>
        <w:t xml:space="preserve">ОП </w:t>
      </w:r>
      <w:r>
        <w:rPr>
          <w:rFonts w:ascii="Times New Roman" w:eastAsia="Calibri" w:hAnsi="Times New Roman" w:cs="Times New Roman"/>
          <w:sz w:val="28"/>
          <w:szCs w:val="28"/>
        </w:rPr>
        <w:t>-</w:t>
      </w:r>
      <w:r w:rsidR="00016958" w:rsidRPr="00A244AB">
        <w:rPr>
          <w:rFonts w:ascii="Times New Roman" w:eastAsia="Calibri" w:hAnsi="Times New Roman" w:cs="Times New Roman"/>
          <w:sz w:val="28"/>
          <w:szCs w:val="28"/>
        </w:rPr>
        <w:t>образовательная программа</w:t>
      </w:r>
    </w:p>
    <w:p w:rsidR="00016958" w:rsidRPr="00A244AB" w:rsidRDefault="00A244AB" w:rsidP="00FA4B7C">
      <w:pPr>
        <w:widowControl/>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6958" w:rsidRPr="00A244AB">
        <w:rPr>
          <w:rFonts w:ascii="Times New Roman" w:eastAsia="Calibri" w:hAnsi="Times New Roman" w:cs="Times New Roman"/>
          <w:sz w:val="28"/>
          <w:szCs w:val="28"/>
        </w:rPr>
        <w:t xml:space="preserve">ОУ </w:t>
      </w:r>
      <w:r>
        <w:rPr>
          <w:rFonts w:ascii="Times New Roman" w:eastAsia="Calibri" w:hAnsi="Times New Roman" w:cs="Times New Roman"/>
          <w:sz w:val="28"/>
          <w:szCs w:val="28"/>
        </w:rPr>
        <w:t>-</w:t>
      </w:r>
      <w:r w:rsidR="00016958" w:rsidRPr="00A244AB">
        <w:rPr>
          <w:rFonts w:ascii="Times New Roman" w:eastAsia="Calibri" w:hAnsi="Times New Roman" w:cs="Times New Roman"/>
          <w:sz w:val="28"/>
          <w:szCs w:val="28"/>
        </w:rPr>
        <w:t>образовательное учреждение</w:t>
      </w:r>
    </w:p>
    <w:p w:rsidR="00016958" w:rsidRPr="00A244AB" w:rsidRDefault="00A244AB" w:rsidP="00FA4B7C">
      <w:pPr>
        <w:widowControl/>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6958" w:rsidRPr="00A244AB">
        <w:rPr>
          <w:rFonts w:ascii="Times New Roman" w:eastAsia="Calibri" w:hAnsi="Times New Roman" w:cs="Times New Roman"/>
          <w:sz w:val="28"/>
          <w:szCs w:val="28"/>
        </w:rPr>
        <w:t xml:space="preserve">ФГТ </w:t>
      </w:r>
      <w:r>
        <w:rPr>
          <w:rFonts w:ascii="Times New Roman" w:eastAsia="Calibri" w:hAnsi="Times New Roman" w:cs="Times New Roman"/>
          <w:sz w:val="28"/>
          <w:szCs w:val="28"/>
        </w:rPr>
        <w:t>-</w:t>
      </w:r>
      <w:r w:rsidR="00016958" w:rsidRPr="00A244AB">
        <w:rPr>
          <w:rFonts w:ascii="Times New Roman" w:eastAsia="Calibri" w:hAnsi="Times New Roman" w:cs="Times New Roman"/>
          <w:sz w:val="28"/>
          <w:szCs w:val="28"/>
        </w:rPr>
        <w:t>федеральные государственные требования</w:t>
      </w:r>
    </w:p>
    <w:p w:rsidR="000E2832" w:rsidRPr="00852214" w:rsidRDefault="005657DC" w:rsidP="00FA4B7C">
      <w:pPr>
        <w:pStyle w:val="4"/>
        <w:numPr>
          <w:ilvl w:val="0"/>
          <w:numId w:val="2"/>
        </w:numPr>
        <w:shd w:val="clear" w:color="auto" w:fill="auto"/>
        <w:spacing w:after="0" w:line="360" w:lineRule="auto"/>
        <w:ind w:left="20" w:right="20" w:firstLine="860"/>
        <w:jc w:val="both"/>
        <w:rPr>
          <w:sz w:val="28"/>
          <w:szCs w:val="28"/>
        </w:rPr>
      </w:pPr>
      <w:r w:rsidRPr="003768BD">
        <w:rPr>
          <w:sz w:val="28"/>
          <w:szCs w:val="28"/>
        </w:rPr>
        <w:t>Программа «Фортепиано»</w:t>
      </w:r>
      <w:r w:rsidRPr="0037369E">
        <w:rPr>
          <w:i/>
          <w:iCs/>
          <w:sz w:val="28"/>
          <w:szCs w:val="28"/>
        </w:rPr>
        <w:t xml:space="preserve"> составлена</w:t>
      </w:r>
      <w:r w:rsidRPr="00852214">
        <w:rPr>
          <w:sz w:val="28"/>
          <w:szCs w:val="28"/>
        </w:rPr>
        <w:t xml:space="preserve"> с учётом возрастных и индивидуальных особенностей обучающихся и направлена на:</w:t>
      </w:r>
    </w:p>
    <w:p w:rsidR="000E2832" w:rsidRPr="00852214" w:rsidRDefault="00A244AB"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выявление одаренных детей в области музыкального искусства в раннем детском возрасте;</w:t>
      </w:r>
    </w:p>
    <w:p w:rsidR="000E2832" w:rsidRPr="00852214" w:rsidRDefault="00A244AB" w:rsidP="00FA4B7C">
      <w:pPr>
        <w:pStyle w:val="4"/>
        <w:shd w:val="clear" w:color="auto" w:fill="auto"/>
        <w:spacing w:after="0" w:line="360" w:lineRule="auto"/>
        <w:ind w:right="20" w:firstLine="0"/>
        <w:jc w:val="both"/>
        <w:rPr>
          <w:sz w:val="28"/>
          <w:szCs w:val="28"/>
        </w:rPr>
      </w:pPr>
      <w:r>
        <w:rPr>
          <w:sz w:val="28"/>
          <w:szCs w:val="28"/>
        </w:rPr>
        <w:lastRenderedPageBreak/>
        <w:t xml:space="preserve">           </w:t>
      </w:r>
      <w:r w:rsidR="00D67A78">
        <w:rPr>
          <w:sz w:val="28"/>
          <w:szCs w:val="28"/>
        </w:rPr>
        <w:t>-</w:t>
      </w:r>
      <w:r w:rsidR="005657DC" w:rsidRPr="00852214">
        <w:rPr>
          <w:sz w:val="28"/>
          <w:szCs w:val="28"/>
        </w:rPr>
        <w:t>создание условий для художественного образования, эстетического воспитания, духовно-нравственного развития детей;</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w:t>
      </w:r>
      <w:r w:rsidR="005657DC" w:rsidRPr="00852214">
        <w:rPr>
          <w:rStyle w:val="11"/>
          <w:sz w:val="28"/>
          <w:szCs w:val="28"/>
        </w:rPr>
        <w:t>ици</w:t>
      </w:r>
      <w:r w:rsidR="005657DC" w:rsidRPr="00852214">
        <w:rPr>
          <w:sz w:val="28"/>
          <w:szCs w:val="28"/>
        </w:rPr>
        <w:t>ями;</w:t>
      </w:r>
    </w:p>
    <w:p w:rsidR="000E2832" w:rsidRPr="00852214" w:rsidRDefault="00D67A78"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воспитание у детей культуры сольного и ансамблевого музицирования;</w:t>
      </w:r>
    </w:p>
    <w:p w:rsidR="00D67A78" w:rsidRDefault="00D67A78"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приобретение детьми опыта творческой деятельности;</w:t>
      </w:r>
      <w:r>
        <w:rPr>
          <w:sz w:val="28"/>
          <w:szCs w:val="28"/>
        </w:rPr>
        <w:t xml:space="preserve">   </w:t>
      </w:r>
    </w:p>
    <w:p w:rsidR="000E2832" w:rsidRPr="00852214" w:rsidRDefault="00D67A78"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овладение детьми духовными и культурными ценностями народов</w:t>
      </w:r>
    </w:p>
    <w:p w:rsidR="000E2832" w:rsidRPr="00852214" w:rsidRDefault="005657DC" w:rsidP="00FA4B7C">
      <w:pPr>
        <w:pStyle w:val="4"/>
        <w:shd w:val="clear" w:color="auto" w:fill="auto"/>
        <w:spacing w:after="0" w:line="360" w:lineRule="auto"/>
        <w:ind w:left="20" w:firstLine="0"/>
        <w:jc w:val="both"/>
        <w:rPr>
          <w:sz w:val="28"/>
          <w:szCs w:val="28"/>
        </w:rPr>
      </w:pPr>
      <w:r w:rsidRPr="00852214">
        <w:rPr>
          <w:sz w:val="28"/>
          <w:szCs w:val="28"/>
        </w:rPr>
        <w:t>мира;</w:t>
      </w:r>
    </w:p>
    <w:p w:rsidR="000E2832" w:rsidRPr="00852214" w:rsidRDefault="00D67A78"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0E2832" w:rsidRPr="003768BD" w:rsidRDefault="005657DC" w:rsidP="00FA4B7C">
      <w:pPr>
        <w:pStyle w:val="4"/>
        <w:numPr>
          <w:ilvl w:val="0"/>
          <w:numId w:val="2"/>
        </w:numPr>
        <w:shd w:val="clear" w:color="auto" w:fill="auto"/>
        <w:spacing w:after="0" w:line="360" w:lineRule="auto"/>
        <w:ind w:left="20" w:firstLine="860"/>
        <w:jc w:val="both"/>
        <w:rPr>
          <w:sz w:val="28"/>
          <w:szCs w:val="28"/>
        </w:rPr>
      </w:pPr>
      <w:r w:rsidRPr="003768BD">
        <w:rPr>
          <w:sz w:val="28"/>
          <w:szCs w:val="28"/>
        </w:rPr>
        <w:t xml:space="preserve"> Программа разработана с учётом:</w:t>
      </w:r>
    </w:p>
    <w:p w:rsidR="000E2832" w:rsidRPr="00852214" w:rsidRDefault="00D67A78"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0E2832" w:rsidRPr="00852214" w:rsidRDefault="005657DC" w:rsidP="00FA4B7C">
      <w:pPr>
        <w:pStyle w:val="4"/>
        <w:shd w:val="clear" w:color="auto" w:fill="auto"/>
        <w:spacing w:after="0" w:line="360" w:lineRule="auto"/>
        <w:ind w:left="20" w:right="20" w:firstLine="860"/>
        <w:jc w:val="both"/>
        <w:rPr>
          <w:sz w:val="28"/>
          <w:szCs w:val="28"/>
        </w:rPr>
      </w:pPr>
      <w:r w:rsidRPr="00852214">
        <w:rPr>
          <w:sz w:val="28"/>
          <w:szCs w:val="28"/>
        </w:rPr>
        <w:t>-сохранения единства образовательного пространства Российской Федерации в сфере культуры и искусства.</w:t>
      </w:r>
    </w:p>
    <w:p w:rsidR="000E2832" w:rsidRPr="003768BD" w:rsidRDefault="005657DC" w:rsidP="00FA4B7C">
      <w:pPr>
        <w:pStyle w:val="4"/>
        <w:numPr>
          <w:ilvl w:val="0"/>
          <w:numId w:val="2"/>
        </w:numPr>
        <w:shd w:val="clear" w:color="auto" w:fill="auto"/>
        <w:spacing w:after="0" w:line="360" w:lineRule="auto"/>
        <w:ind w:left="20" w:firstLine="860"/>
        <w:jc w:val="both"/>
        <w:rPr>
          <w:sz w:val="28"/>
          <w:szCs w:val="28"/>
        </w:rPr>
      </w:pPr>
      <w:r w:rsidRPr="00852214">
        <w:rPr>
          <w:sz w:val="28"/>
          <w:szCs w:val="28"/>
        </w:rPr>
        <w:t xml:space="preserve"> </w:t>
      </w:r>
      <w:r w:rsidRPr="003768BD">
        <w:rPr>
          <w:sz w:val="28"/>
          <w:szCs w:val="28"/>
        </w:rPr>
        <w:t>Программа ориентирована на:</w:t>
      </w:r>
    </w:p>
    <w:p w:rsidR="000E2832" w:rsidRPr="00852214" w:rsidRDefault="00D67A78"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формирование у обучающихся эстетических взглядов, нравственных установок и потребности общения с духовными ценностями;</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формирование умения у обучающихся самостоятельно воспринимать и оценивать культурные ценности;</w:t>
      </w:r>
    </w:p>
    <w:p w:rsidR="000E2832" w:rsidRPr="00852214" w:rsidRDefault="00D67A78"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 xml:space="preserve">-воспитание детей в творческой атмосфере, обстановке доброжелательности, эмоционально-нравственной отзывчивости, а также </w:t>
      </w:r>
      <w:r w:rsidR="005657DC" w:rsidRPr="00852214">
        <w:rPr>
          <w:sz w:val="28"/>
          <w:szCs w:val="28"/>
        </w:rPr>
        <w:lastRenderedPageBreak/>
        <w:t>профессиональной требовательности;</w:t>
      </w:r>
    </w:p>
    <w:p w:rsidR="000E2832" w:rsidRPr="00852214" w:rsidRDefault="00D67A78"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в том числе коллективного музицирования,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E2832" w:rsidRPr="00852214" w:rsidRDefault="005657DC" w:rsidP="00FA4B7C">
      <w:pPr>
        <w:pStyle w:val="4"/>
        <w:numPr>
          <w:ilvl w:val="0"/>
          <w:numId w:val="2"/>
        </w:numPr>
        <w:shd w:val="clear" w:color="auto" w:fill="auto"/>
        <w:spacing w:after="0" w:line="360" w:lineRule="auto"/>
        <w:ind w:left="20" w:right="20" w:firstLine="860"/>
        <w:jc w:val="both"/>
        <w:rPr>
          <w:sz w:val="28"/>
          <w:szCs w:val="28"/>
        </w:rPr>
      </w:pPr>
      <w:r w:rsidRPr="00852214">
        <w:rPr>
          <w:sz w:val="28"/>
          <w:szCs w:val="28"/>
        </w:rPr>
        <w:t xml:space="preserve"> </w:t>
      </w:r>
      <w:r w:rsidRPr="003768BD">
        <w:rPr>
          <w:sz w:val="28"/>
          <w:szCs w:val="28"/>
        </w:rPr>
        <w:t>Срок освоения</w:t>
      </w:r>
      <w:r w:rsidRPr="00852214">
        <w:rPr>
          <w:sz w:val="28"/>
          <w:szCs w:val="28"/>
        </w:rPr>
        <w:t xml:space="preserve"> дополнительной предпрофессиональной общеобразовательной программы «Фортепиано» для детей, поступивших в </w:t>
      </w:r>
      <w:r w:rsidR="00F27859">
        <w:rPr>
          <w:sz w:val="28"/>
          <w:szCs w:val="28"/>
        </w:rPr>
        <w:t xml:space="preserve">ГАУ ДО СО «ДШИ </w:t>
      </w:r>
      <w:r w:rsidR="0023179B">
        <w:rPr>
          <w:sz w:val="28"/>
          <w:szCs w:val="28"/>
        </w:rPr>
        <w:t>г. Серова</w:t>
      </w:r>
      <w:r w:rsidR="00F27859">
        <w:rPr>
          <w:sz w:val="28"/>
          <w:szCs w:val="28"/>
        </w:rPr>
        <w:t>»</w:t>
      </w:r>
      <w:r w:rsidR="00414D0D" w:rsidRPr="00852214">
        <w:rPr>
          <w:sz w:val="28"/>
          <w:szCs w:val="28"/>
        </w:rPr>
        <w:t xml:space="preserve">, </w:t>
      </w:r>
      <w:r w:rsidRPr="00852214">
        <w:rPr>
          <w:sz w:val="28"/>
          <w:szCs w:val="28"/>
        </w:rPr>
        <w:t>(далее</w:t>
      </w:r>
      <w:r w:rsidR="008D30EB">
        <w:rPr>
          <w:sz w:val="28"/>
          <w:szCs w:val="28"/>
        </w:rPr>
        <w:t xml:space="preserve"> </w:t>
      </w:r>
      <w:r w:rsidRPr="00852214">
        <w:rPr>
          <w:sz w:val="28"/>
          <w:szCs w:val="28"/>
        </w:rPr>
        <w:t>Школу) в первый класс в возрасте с шести лет шести месяцев до девяти лет, составляет 8 лет.</w:t>
      </w:r>
    </w:p>
    <w:p w:rsidR="000E2832" w:rsidRPr="00852214" w:rsidRDefault="005657DC" w:rsidP="00FA4B7C">
      <w:pPr>
        <w:pStyle w:val="4"/>
        <w:numPr>
          <w:ilvl w:val="0"/>
          <w:numId w:val="2"/>
        </w:numPr>
        <w:shd w:val="clear" w:color="auto" w:fill="auto"/>
        <w:spacing w:after="0" w:line="360" w:lineRule="auto"/>
        <w:ind w:left="20" w:right="20" w:firstLine="860"/>
        <w:jc w:val="both"/>
        <w:rPr>
          <w:sz w:val="28"/>
          <w:szCs w:val="28"/>
        </w:rPr>
      </w:pPr>
      <w:r w:rsidRPr="003768BD">
        <w:rPr>
          <w:sz w:val="28"/>
          <w:szCs w:val="28"/>
        </w:rPr>
        <w:t>Школа имеет право</w:t>
      </w:r>
      <w:r w:rsidRPr="00852214">
        <w:rPr>
          <w:sz w:val="28"/>
          <w:szCs w:val="28"/>
        </w:rPr>
        <w:t xml:space="preserve"> реализовывать образовательную программу в сокращенные сроки, а также по индивидуальным учебным планам с учетом ФГТ.</w:t>
      </w:r>
    </w:p>
    <w:p w:rsidR="000E2832" w:rsidRPr="003768BD" w:rsidRDefault="005657DC" w:rsidP="003768BD">
      <w:pPr>
        <w:pStyle w:val="4"/>
        <w:numPr>
          <w:ilvl w:val="0"/>
          <w:numId w:val="2"/>
        </w:numPr>
        <w:shd w:val="clear" w:color="auto" w:fill="auto"/>
        <w:spacing w:after="0" w:line="360" w:lineRule="auto"/>
        <w:ind w:left="20" w:right="20" w:firstLine="860"/>
        <w:jc w:val="both"/>
        <w:rPr>
          <w:sz w:val="28"/>
          <w:szCs w:val="28"/>
        </w:rPr>
      </w:pPr>
      <w:r w:rsidRPr="00852214">
        <w:rPr>
          <w:sz w:val="28"/>
          <w:szCs w:val="28"/>
        </w:rPr>
        <w:t xml:space="preserve"> </w:t>
      </w:r>
      <w:r w:rsidRPr="003768BD">
        <w:rPr>
          <w:sz w:val="28"/>
          <w:szCs w:val="28"/>
        </w:rPr>
        <w:t>При приеме на обучение</w:t>
      </w:r>
      <w:r w:rsidRPr="00852214">
        <w:rPr>
          <w:sz w:val="28"/>
          <w:szCs w:val="28"/>
        </w:rPr>
        <w:t xml:space="preserve"> по программе «Фортепиано» Школа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w:t>
      </w:r>
      <w:r w:rsidR="003768BD">
        <w:rPr>
          <w:sz w:val="28"/>
          <w:szCs w:val="28"/>
        </w:rPr>
        <w:t xml:space="preserve">: </w:t>
      </w:r>
      <w:r w:rsidRPr="00852214">
        <w:rPr>
          <w:sz w:val="28"/>
          <w:szCs w:val="28"/>
        </w:rPr>
        <w:t>слуха, ритма,</w:t>
      </w:r>
      <w:r w:rsidR="003768BD">
        <w:rPr>
          <w:sz w:val="28"/>
          <w:szCs w:val="28"/>
        </w:rPr>
        <w:t xml:space="preserve"> музыкальной </w:t>
      </w:r>
      <w:r w:rsidRPr="00852214">
        <w:rPr>
          <w:sz w:val="28"/>
          <w:szCs w:val="28"/>
        </w:rPr>
        <w:t>памяти.</w:t>
      </w:r>
      <w:r w:rsidR="003768BD">
        <w:rPr>
          <w:sz w:val="28"/>
          <w:szCs w:val="28"/>
        </w:rPr>
        <w:t xml:space="preserve"> </w:t>
      </w:r>
      <w:r w:rsidRPr="003768BD">
        <w:rPr>
          <w:sz w:val="28"/>
          <w:szCs w:val="28"/>
        </w:rPr>
        <w:t>Дополнительно поступающий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rsidR="00931FA7" w:rsidRPr="00FE3663" w:rsidRDefault="005657DC" w:rsidP="00FE3663">
      <w:pPr>
        <w:pStyle w:val="4"/>
        <w:numPr>
          <w:ilvl w:val="0"/>
          <w:numId w:val="2"/>
        </w:numPr>
        <w:shd w:val="clear" w:color="auto" w:fill="auto"/>
        <w:spacing w:after="0" w:line="360" w:lineRule="auto"/>
        <w:ind w:left="20" w:right="20" w:firstLine="860"/>
        <w:jc w:val="both"/>
        <w:rPr>
          <w:sz w:val="28"/>
          <w:szCs w:val="28"/>
        </w:rPr>
      </w:pPr>
      <w:r w:rsidRPr="00852214">
        <w:rPr>
          <w:sz w:val="28"/>
          <w:szCs w:val="28"/>
        </w:rPr>
        <w:t xml:space="preserve"> </w:t>
      </w:r>
      <w:r w:rsidRPr="003768BD">
        <w:rPr>
          <w:sz w:val="28"/>
          <w:szCs w:val="28"/>
        </w:rPr>
        <w:t>Оценка качества</w:t>
      </w:r>
      <w:r w:rsidRPr="00852214">
        <w:rPr>
          <w:sz w:val="28"/>
          <w:szCs w:val="28"/>
        </w:rPr>
        <w:t xml:space="preserve"> образования по программе «Фортепиано» производится на основе ФГТ.</w:t>
      </w:r>
      <w:r w:rsidR="003768BD">
        <w:rPr>
          <w:sz w:val="28"/>
          <w:szCs w:val="28"/>
        </w:rPr>
        <w:t xml:space="preserve"> </w:t>
      </w:r>
      <w:r w:rsidRPr="003768BD">
        <w:rPr>
          <w:sz w:val="28"/>
          <w:szCs w:val="28"/>
        </w:rPr>
        <w:t xml:space="preserve">Освоение обучающимися дополнительной предпрофессиональной общеобразовательной программы «Фортепиано» </w:t>
      </w:r>
      <w:r w:rsidRPr="003768BD">
        <w:rPr>
          <w:sz w:val="28"/>
          <w:szCs w:val="28"/>
        </w:rPr>
        <w:lastRenderedPageBreak/>
        <w:t>завершается итоговой аттестацией обучающихся, проводимой Школой.</w:t>
      </w:r>
    </w:p>
    <w:p w:rsidR="00FE3663" w:rsidRDefault="00FE3663">
      <w:pPr>
        <w:rPr>
          <w:rFonts w:ascii="Times New Roman" w:eastAsia="Times New Roman" w:hAnsi="Times New Roman" w:cs="Times New Roman"/>
          <w:b/>
          <w:i/>
          <w:sz w:val="28"/>
          <w:szCs w:val="28"/>
        </w:rPr>
      </w:pPr>
      <w:r>
        <w:rPr>
          <w:b/>
          <w:i/>
          <w:sz w:val="28"/>
          <w:szCs w:val="28"/>
        </w:rPr>
        <w:br w:type="page"/>
      </w:r>
    </w:p>
    <w:p w:rsidR="000E2832" w:rsidRPr="00FE3663" w:rsidRDefault="005657DC" w:rsidP="00FA4B7C">
      <w:pPr>
        <w:pStyle w:val="26"/>
        <w:numPr>
          <w:ilvl w:val="0"/>
          <w:numId w:val="4"/>
        </w:numPr>
        <w:shd w:val="clear" w:color="auto" w:fill="auto"/>
        <w:tabs>
          <w:tab w:val="left" w:pos="1440"/>
          <w:tab w:val="right" w:pos="9631"/>
          <w:tab w:val="left" w:pos="1566"/>
        </w:tabs>
        <w:spacing w:before="0" w:after="0" w:line="360" w:lineRule="auto"/>
        <w:ind w:right="20" w:firstLine="0"/>
        <w:jc w:val="both"/>
        <w:rPr>
          <w:b/>
          <w:i/>
          <w:sz w:val="28"/>
          <w:szCs w:val="28"/>
        </w:rPr>
      </w:pPr>
      <w:r w:rsidRPr="00FE3663">
        <w:rPr>
          <w:b/>
          <w:i/>
          <w:sz w:val="28"/>
          <w:szCs w:val="28"/>
        </w:rPr>
        <w:lastRenderedPageBreak/>
        <w:t>Тре</w:t>
      </w:r>
      <w:r w:rsidR="001449F9" w:rsidRPr="00FE3663">
        <w:rPr>
          <w:b/>
          <w:i/>
          <w:sz w:val="28"/>
          <w:szCs w:val="28"/>
        </w:rPr>
        <w:t xml:space="preserve">бования </w:t>
      </w:r>
      <w:r w:rsidRPr="00FE3663">
        <w:rPr>
          <w:b/>
          <w:i/>
          <w:sz w:val="28"/>
          <w:szCs w:val="28"/>
        </w:rPr>
        <w:t>к минимуму содержания дополнительной</w:t>
      </w:r>
      <w:r w:rsidR="00FE3663">
        <w:rPr>
          <w:b/>
          <w:i/>
          <w:sz w:val="28"/>
          <w:szCs w:val="28"/>
        </w:rPr>
        <w:t xml:space="preserve"> </w:t>
      </w:r>
      <w:r w:rsidR="00FA5624" w:rsidRPr="00FE3663">
        <w:rPr>
          <w:b/>
          <w:i/>
          <w:sz w:val="28"/>
          <w:szCs w:val="28"/>
        </w:rPr>
        <w:t xml:space="preserve">предпрофессиональной </w:t>
      </w:r>
      <w:r w:rsidRPr="00FE3663">
        <w:rPr>
          <w:b/>
          <w:i/>
          <w:sz w:val="28"/>
          <w:szCs w:val="28"/>
        </w:rPr>
        <w:t>общеобразовательной программы в области музыкального искусства «Фортепиано».</w:t>
      </w:r>
    </w:p>
    <w:p w:rsidR="000E2832" w:rsidRPr="00FA5624" w:rsidRDefault="00FA5624" w:rsidP="00FE3663">
      <w:pPr>
        <w:pStyle w:val="26"/>
        <w:shd w:val="clear" w:color="auto" w:fill="auto"/>
        <w:spacing w:before="0" w:after="0" w:line="360" w:lineRule="auto"/>
        <w:ind w:right="20" w:firstLine="860"/>
        <w:jc w:val="both"/>
        <w:rPr>
          <w:b/>
          <w:i/>
          <w:sz w:val="28"/>
          <w:szCs w:val="28"/>
        </w:rPr>
      </w:pPr>
      <w:r>
        <w:rPr>
          <w:b/>
          <w:i/>
          <w:sz w:val="28"/>
          <w:szCs w:val="28"/>
        </w:rPr>
        <w:t xml:space="preserve">       </w:t>
      </w:r>
      <w:r w:rsidR="005657DC" w:rsidRPr="00FA5624">
        <w:rPr>
          <w:b/>
          <w:i/>
          <w:sz w:val="28"/>
          <w:szCs w:val="28"/>
        </w:rPr>
        <w:t>Планируемые результаты освоения обучающимися программы «Фортепиано».</w:t>
      </w:r>
    </w:p>
    <w:p w:rsidR="000E2832" w:rsidRPr="00852214" w:rsidRDefault="005657DC" w:rsidP="00FE3663">
      <w:pPr>
        <w:pStyle w:val="4"/>
        <w:numPr>
          <w:ilvl w:val="0"/>
          <w:numId w:val="5"/>
        </w:numPr>
        <w:shd w:val="clear" w:color="auto" w:fill="auto"/>
        <w:tabs>
          <w:tab w:val="left" w:pos="1454"/>
          <w:tab w:val="right" w:pos="9631"/>
        </w:tabs>
        <w:spacing w:after="0" w:line="360" w:lineRule="auto"/>
        <w:ind w:firstLine="860"/>
        <w:jc w:val="both"/>
        <w:rPr>
          <w:sz w:val="28"/>
          <w:szCs w:val="28"/>
        </w:rPr>
      </w:pPr>
      <w:r w:rsidRPr="00852214">
        <w:rPr>
          <w:sz w:val="28"/>
          <w:szCs w:val="28"/>
        </w:rPr>
        <w:t>Минимум</w:t>
      </w:r>
      <w:r w:rsidR="00D67A78">
        <w:rPr>
          <w:sz w:val="28"/>
          <w:szCs w:val="28"/>
        </w:rPr>
        <w:t xml:space="preserve"> </w:t>
      </w:r>
      <w:r w:rsidRPr="00852214">
        <w:rPr>
          <w:sz w:val="28"/>
          <w:szCs w:val="28"/>
        </w:rPr>
        <w:t>содержания программы «Фортепиано» должен</w:t>
      </w:r>
    </w:p>
    <w:p w:rsidR="000E2832" w:rsidRPr="00852214" w:rsidRDefault="005657DC" w:rsidP="00FA4B7C">
      <w:pPr>
        <w:pStyle w:val="4"/>
        <w:shd w:val="clear" w:color="auto" w:fill="auto"/>
        <w:spacing w:after="0" w:line="360" w:lineRule="auto"/>
        <w:ind w:right="20" w:firstLine="0"/>
        <w:jc w:val="both"/>
        <w:rPr>
          <w:sz w:val="28"/>
          <w:szCs w:val="28"/>
        </w:rPr>
      </w:pPr>
      <w:r w:rsidRPr="00852214">
        <w:rPr>
          <w:sz w:val="28"/>
          <w:szCs w:val="28"/>
        </w:rPr>
        <w:t xml:space="preserve">обеспечивать целостное художественно-эстетическое развитие личности и приобретение ею в процессе освоения образовательных программ </w:t>
      </w:r>
      <w:r w:rsidR="0034766E" w:rsidRPr="00852214">
        <w:rPr>
          <w:sz w:val="28"/>
          <w:szCs w:val="28"/>
        </w:rPr>
        <w:t>музыкально исполнительских</w:t>
      </w:r>
      <w:r w:rsidRPr="00852214">
        <w:rPr>
          <w:sz w:val="28"/>
          <w:szCs w:val="28"/>
        </w:rPr>
        <w:t xml:space="preserve"> и теоретических знаний, умений и навыков.</w:t>
      </w:r>
    </w:p>
    <w:p w:rsidR="000E2832" w:rsidRPr="00852214" w:rsidRDefault="005657DC" w:rsidP="00FA4B7C">
      <w:pPr>
        <w:pStyle w:val="4"/>
        <w:numPr>
          <w:ilvl w:val="0"/>
          <w:numId w:val="5"/>
        </w:numPr>
        <w:shd w:val="clear" w:color="auto" w:fill="auto"/>
        <w:tabs>
          <w:tab w:val="left" w:pos="1454"/>
          <w:tab w:val="right" w:pos="9631"/>
        </w:tabs>
        <w:spacing w:after="0" w:line="360" w:lineRule="auto"/>
        <w:ind w:firstLine="860"/>
        <w:jc w:val="both"/>
        <w:rPr>
          <w:sz w:val="28"/>
          <w:szCs w:val="28"/>
        </w:rPr>
      </w:pPr>
      <w:r w:rsidRPr="00852214">
        <w:rPr>
          <w:sz w:val="28"/>
          <w:szCs w:val="28"/>
        </w:rPr>
        <w:t>Результатом</w:t>
      </w:r>
      <w:r w:rsidR="00D67A78">
        <w:rPr>
          <w:sz w:val="28"/>
          <w:szCs w:val="28"/>
        </w:rPr>
        <w:t xml:space="preserve"> </w:t>
      </w:r>
      <w:r w:rsidRPr="00852214">
        <w:rPr>
          <w:sz w:val="28"/>
          <w:szCs w:val="28"/>
        </w:rPr>
        <w:t>освоения программы «Фортепиано» является</w:t>
      </w:r>
    </w:p>
    <w:p w:rsidR="000E2832" w:rsidRPr="00852214" w:rsidRDefault="005657DC" w:rsidP="00FA4B7C">
      <w:pPr>
        <w:pStyle w:val="4"/>
        <w:shd w:val="clear" w:color="auto" w:fill="auto"/>
        <w:spacing w:after="0" w:line="360" w:lineRule="auto"/>
        <w:ind w:right="20" w:firstLine="0"/>
        <w:jc w:val="both"/>
        <w:rPr>
          <w:sz w:val="28"/>
          <w:szCs w:val="28"/>
        </w:rPr>
      </w:pPr>
      <w:r w:rsidRPr="00852214">
        <w:rPr>
          <w:sz w:val="28"/>
          <w:szCs w:val="28"/>
        </w:rPr>
        <w:t>приобретение обучающимися следующих знаний, умений и навыков в предметных областях:</w:t>
      </w:r>
    </w:p>
    <w:p w:rsidR="000E2832" w:rsidRPr="00852214" w:rsidRDefault="005657DC" w:rsidP="00FA4B7C">
      <w:pPr>
        <w:pStyle w:val="32"/>
        <w:shd w:val="clear" w:color="auto" w:fill="auto"/>
        <w:spacing w:line="360" w:lineRule="auto"/>
        <w:ind w:firstLine="860"/>
        <w:rPr>
          <w:sz w:val="28"/>
          <w:szCs w:val="28"/>
        </w:rPr>
      </w:pPr>
      <w:r w:rsidRPr="00852214">
        <w:rPr>
          <w:sz w:val="28"/>
          <w:szCs w:val="28"/>
        </w:rPr>
        <w:t>в области музыкального исполнительства:</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знания характерных особенностей музыкальных жанров и основных стилистических направлений;</w:t>
      </w:r>
    </w:p>
    <w:p w:rsidR="000E2832" w:rsidRPr="00852214" w:rsidRDefault="00D67A78"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знания музыкальной терминологии;</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умения грамотно исполнять музыкальные произведения как сольно, так и при игре в ансамбле;</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умения самостоятельно разучивать музыкальные произведения различных жанров и стилей;</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умения создавать художественный образ при исполнении музыкального произведения;</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умения самостоятельно преодолевать технические трудности при разучивании несложного музыкального произведения;</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FA5624">
        <w:rPr>
          <w:sz w:val="28"/>
          <w:szCs w:val="28"/>
        </w:rPr>
        <w:t>умения аккомпанировать</w:t>
      </w:r>
      <w:r w:rsidR="005657DC" w:rsidRPr="00852214">
        <w:rPr>
          <w:sz w:val="28"/>
          <w:szCs w:val="28"/>
        </w:rPr>
        <w:t xml:space="preserve"> при исполнении несложных вокальных или инструментальных музыкальных произведений;</w:t>
      </w:r>
    </w:p>
    <w:p w:rsidR="000E2832" w:rsidRPr="00852214" w:rsidRDefault="00D67A78" w:rsidP="00FA4B7C">
      <w:pPr>
        <w:pStyle w:val="4"/>
        <w:shd w:val="clear" w:color="auto" w:fill="auto"/>
        <w:tabs>
          <w:tab w:val="left" w:pos="1440"/>
        </w:tabs>
        <w:spacing w:after="0" w:line="360" w:lineRule="auto"/>
        <w:ind w:firstLine="0"/>
        <w:jc w:val="both"/>
        <w:rPr>
          <w:sz w:val="28"/>
          <w:szCs w:val="28"/>
        </w:rPr>
      </w:pPr>
      <w:r>
        <w:rPr>
          <w:sz w:val="28"/>
          <w:szCs w:val="28"/>
        </w:rPr>
        <w:t xml:space="preserve">           -</w:t>
      </w:r>
      <w:r w:rsidR="005657DC" w:rsidRPr="00852214">
        <w:rPr>
          <w:sz w:val="28"/>
          <w:szCs w:val="28"/>
        </w:rPr>
        <w:t>навыков чтения с листа несложных музыкальных произведений;</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навыков подбора по слуху, импровизации и сочинения в простых формах;</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 xml:space="preserve">первичных навыков в области теоретического анализа исполняемых </w:t>
      </w:r>
      <w:r w:rsidR="005657DC" w:rsidRPr="00852214">
        <w:rPr>
          <w:sz w:val="28"/>
          <w:szCs w:val="28"/>
        </w:rPr>
        <w:lastRenderedPageBreak/>
        <w:t>произведений;</w:t>
      </w:r>
    </w:p>
    <w:p w:rsidR="000E2832" w:rsidRPr="00852214" w:rsidRDefault="00D67A78" w:rsidP="00FA4B7C">
      <w:pPr>
        <w:pStyle w:val="4"/>
        <w:shd w:val="clear" w:color="auto" w:fill="auto"/>
        <w:tabs>
          <w:tab w:val="left" w:pos="1440"/>
        </w:tabs>
        <w:spacing w:after="0" w:line="360" w:lineRule="auto"/>
        <w:ind w:firstLine="0"/>
        <w:jc w:val="both"/>
        <w:rPr>
          <w:sz w:val="28"/>
          <w:szCs w:val="28"/>
        </w:rPr>
      </w:pPr>
      <w:r>
        <w:rPr>
          <w:sz w:val="28"/>
          <w:szCs w:val="28"/>
        </w:rPr>
        <w:t xml:space="preserve">           -</w:t>
      </w:r>
      <w:r w:rsidR="005657DC" w:rsidRPr="00852214">
        <w:rPr>
          <w:sz w:val="28"/>
          <w:szCs w:val="28"/>
        </w:rPr>
        <w:t>навыков публичных выступлений;</w:t>
      </w:r>
    </w:p>
    <w:p w:rsidR="000E2832" w:rsidRPr="00852214" w:rsidRDefault="00FA5624" w:rsidP="00FA4B7C">
      <w:pPr>
        <w:pStyle w:val="32"/>
        <w:shd w:val="clear" w:color="auto" w:fill="auto"/>
        <w:spacing w:line="360" w:lineRule="auto"/>
        <w:ind w:firstLine="860"/>
        <w:rPr>
          <w:sz w:val="28"/>
          <w:szCs w:val="28"/>
        </w:rPr>
      </w:pPr>
      <w:r>
        <w:rPr>
          <w:sz w:val="28"/>
          <w:szCs w:val="28"/>
        </w:rPr>
        <w:t xml:space="preserve">в </w:t>
      </w:r>
      <w:r w:rsidR="005657DC" w:rsidRPr="00852214">
        <w:rPr>
          <w:sz w:val="28"/>
          <w:szCs w:val="28"/>
        </w:rPr>
        <w:t>области теории и истории музыки:</w:t>
      </w:r>
    </w:p>
    <w:p w:rsidR="000E2832" w:rsidRPr="00852214" w:rsidRDefault="00D67A78" w:rsidP="00FA4B7C">
      <w:pPr>
        <w:pStyle w:val="4"/>
        <w:shd w:val="clear" w:color="auto" w:fill="auto"/>
        <w:tabs>
          <w:tab w:val="left" w:pos="1440"/>
        </w:tabs>
        <w:spacing w:after="0" w:line="360" w:lineRule="auto"/>
        <w:ind w:firstLine="0"/>
        <w:jc w:val="both"/>
        <w:rPr>
          <w:sz w:val="28"/>
          <w:szCs w:val="28"/>
        </w:rPr>
      </w:pPr>
      <w:r>
        <w:rPr>
          <w:sz w:val="28"/>
          <w:szCs w:val="28"/>
        </w:rPr>
        <w:t xml:space="preserve">           -</w:t>
      </w:r>
      <w:r w:rsidR="005657DC" w:rsidRPr="00852214">
        <w:rPr>
          <w:sz w:val="28"/>
          <w:szCs w:val="28"/>
        </w:rPr>
        <w:t>знания музыкальной грамоты;</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0E2832" w:rsidRPr="00852214" w:rsidRDefault="00D67A78" w:rsidP="00FA4B7C">
      <w:pPr>
        <w:pStyle w:val="4"/>
        <w:shd w:val="clear" w:color="auto" w:fill="auto"/>
        <w:tabs>
          <w:tab w:val="left" w:pos="1440"/>
        </w:tabs>
        <w:spacing w:after="0" w:line="360" w:lineRule="auto"/>
        <w:ind w:firstLine="0"/>
        <w:jc w:val="both"/>
        <w:rPr>
          <w:sz w:val="28"/>
          <w:szCs w:val="28"/>
        </w:rPr>
      </w:pPr>
      <w:r>
        <w:rPr>
          <w:sz w:val="28"/>
          <w:szCs w:val="28"/>
        </w:rPr>
        <w:t xml:space="preserve">           -</w:t>
      </w:r>
      <w:r w:rsidR="005657DC" w:rsidRPr="00852214">
        <w:rPr>
          <w:sz w:val="28"/>
          <w:szCs w:val="28"/>
        </w:rPr>
        <w:t>первичные знания в области строения классических музыкальных</w:t>
      </w:r>
    </w:p>
    <w:p w:rsidR="000E2832" w:rsidRPr="00852214" w:rsidRDefault="005657DC" w:rsidP="00FA4B7C">
      <w:pPr>
        <w:pStyle w:val="4"/>
        <w:shd w:val="clear" w:color="auto" w:fill="auto"/>
        <w:spacing w:after="0" w:line="360" w:lineRule="auto"/>
        <w:ind w:firstLine="0"/>
        <w:jc w:val="both"/>
        <w:rPr>
          <w:sz w:val="28"/>
          <w:szCs w:val="28"/>
        </w:rPr>
      </w:pPr>
      <w:r w:rsidRPr="00852214">
        <w:rPr>
          <w:sz w:val="28"/>
          <w:szCs w:val="28"/>
        </w:rPr>
        <w:t>форм;</w:t>
      </w:r>
    </w:p>
    <w:p w:rsidR="000E2832" w:rsidRPr="00852214" w:rsidRDefault="00D67A78" w:rsidP="00FA4B7C">
      <w:pPr>
        <w:pStyle w:val="4"/>
        <w:shd w:val="clear" w:color="auto" w:fill="auto"/>
        <w:tabs>
          <w:tab w:val="left" w:pos="1440"/>
        </w:tabs>
        <w:spacing w:after="0" w:line="360" w:lineRule="auto"/>
        <w:ind w:right="20" w:firstLine="0"/>
        <w:jc w:val="both"/>
        <w:rPr>
          <w:sz w:val="28"/>
          <w:szCs w:val="28"/>
        </w:rPr>
      </w:pPr>
      <w:r>
        <w:rPr>
          <w:sz w:val="28"/>
          <w:szCs w:val="28"/>
        </w:rPr>
        <w:t xml:space="preserve">           -</w:t>
      </w:r>
      <w:r w:rsidR="005657DC" w:rsidRPr="00852214">
        <w:rPr>
          <w:sz w:val="28"/>
          <w:szCs w:val="28"/>
        </w:rPr>
        <w:t>умения использовать полученные теоретические знания при исполнительстве музыкальных произведений на инструменте;</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умения осмысливать музыкальные произведения, события путем изложения в письменной форме, в форме ведения бесед, дискуссий;</w:t>
      </w:r>
    </w:p>
    <w:p w:rsidR="000E2832" w:rsidRPr="00852214" w:rsidRDefault="00D67A78"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навыков восприятия элементов музыкального языка;</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сформированных вокально-интонационных навыков ладового чувства;</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навыков вокального исполнения музыкального текста, в т</w:t>
      </w:r>
      <w:r w:rsidR="00907693">
        <w:rPr>
          <w:sz w:val="28"/>
          <w:szCs w:val="28"/>
        </w:rPr>
        <w:t>.</w:t>
      </w:r>
      <w:r w:rsidR="005657DC" w:rsidRPr="00852214">
        <w:rPr>
          <w:sz w:val="28"/>
          <w:szCs w:val="28"/>
        </w:rPr>
        <w:t xml:space="preserve"> ч</w:t>
      </w:r>
      <w:r w:rsidR="00907693">
        <w:rPr>
          <w:sz w:val="28"/>
          <w:szCs w:val="28"/>
        </w:rPr>
        <w:t>.</w:t>
      </w:r>
      <w:r w:rsidR="005657DC" w:rsidRPr="00852214">
        <w:rPr>
          <w:sz w:val="28"/>
          <w:szCs w:val="28"/>
        </w:rPr>
        <w:t xml:space="preserve"> путем группового </w:t>
      </w:r>
      <w:r w:rsidR="00907693">
        <w:rPr>
          <w:sz w:val="28"/>
          <w:szCs w:val="28"/>
        </w:rPr>
        <w:t xml:space="preserve">(ансамблевого) </w:t>
      </w:r>
      <w:r w:rsidR="005657DC" w:rsidRPr="00852214">
        <w:rPr>
          <w:sz w:val="28"/>
          <w:szCs w:val="28"/>
        </w:rPr>
        <w:t>и индивидуального сольфеджирования, пения с листа;</w:t>
      </w:r>
    </w:p>
    <w:p w:rsidR="000E2832" w:rsidRPr="00852214" w:rsidRDefault="00D67A78"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навыков анализа музыкального произведения;</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навыков восприятия музыкальных произведений различных стилей и жанров, созданных в разные исторические периоды;</w:t>
      </w:r>
    </w:p>
    <w:p w:rsidR="000E2832" w:rsidRPr="00852214" w:rsidRDefault="00D67A78" w:rsidP="00FA4B7C">
      <w:pPr>
        <w:pStyle w:val="4"/>
        <w:shd w:val="clear" w:color="auto" w:fill="auto"/>
        <w:tabs>
          <w:tab w:val="left" w:pos="1348"/>
        </w:tabs>
        <w:spacing w:after="0" w:line="360" w:lineRule="auto"/>
        <w:ind w:firstLine="0"/>
        <w:jc w:val="both"/>
        <w:rPr>
          <w:sz w:val="28"/>
          <w:szCs w:val="28"/>
        </w:rPr>
      </w:pPr>
      <w:r>
        <w:rPr>
          <w:sz w:val="28"/>
          <w:szCs w:val="28"/>
        </w:rPr>
        <w:t xml:space="preserve">           -</w:t>
      </w:r>
      <w:r w:rsidR="005657DC" w:rsidRPr="00852214">
        <w:rPr>
          <w:sz w:val="28"/>
          <w:szCs w:val="28"/>
        </w:rPr>
        <w:t>навыков записи музыкального текста по слуху;</w:t>
      </w:r>
    </w:p>
    <w:p w:rsidR="000E2832" w:rsidRPr="00852214" w:rsidRDefault="00D67A78" w:rsidP="00FA4B7C">
      <w:pPr>
        <w:pStyle w:val="4"/>
        <w:shd w:val="clear" w:color="auto" w:fill="auto"/>
        <w:tabs>
          <w:tab w:val="left" w:pos="1348"/>
        </w:tabs>
        <w:spacing w:after="0" w:line="360" w:lineRule="auto"/>
        <w:ind w:firstLine="0"/>
        <w:jc w:val="both"/>
        <w:rPr>
          <w:sz w:val="28"/>
          <w:szCs w:val="28"/>
        </w:rPr>
      </w:pPr>
      <w:r>
        <w:rPr>
          <w:sz w:val="28"/>
          <w:szCs w:val="28"/>
        </w:rPr>
        <w:t xml:space="preserve">           -</w:t>
      </w:r>
      <w:r w:rsidR="005657DC" w:rsidRPr="00852214">
        <w:rPr>
          <w:sz w:val="28"/>
          <w:szCs w:val="28"/>
        </w:rPr>
        <w:t>первичных навыков и умений по сочинению музыкального текста.</w:t>
      </w:r>
    </w:p>
    <w:p w:rsidR="000E2832" w:rsidRPr="00852214" w:rsidRDefault="005657DC" w:rsidP="00FA4B7C">
      <w:pPr>
        <w:pStyle w:val="4"/>
        <w:numPr>
          <w:ilvl w:val="0"/>
          <w:numId w:val="5"/>
        </w:numPr>
        <w:shd w:val="clear" w:color="auto" w:fill="auto"/>
        <w:spacing w:after="0" w:line="360" w:lineRule="auto"/>
        <w:ind w:left="20" w:right="20" w:firstLine="860"/>
        <w:jc w:val="both"/>
        <w:rPr>
          <w:sz w:val="28"/>
          <w:szCs w:val="28"/>
        </w:rPr>
      </w:pPr>
      <w:r w:rsidRPr="00852214">
        <w:rPr>
          <w:sz w:val="28"/>
          <w:szCs w:val="28"/>
        </w:rPr>
        <w:t xml:space="preserve">Результаты освоения программы «Фортепиано» по учебным предметам </w:t>
      </w:r>
      <w:r w:rsidRPr="00852214">
        <w:rPr>
          <w:rStyle w:val="11pt0"/>
          <w:sz w:val="28"/>
          <w:szCs w:val="28"/>
        </w:rPr>
        <w:t xml:space="preserve">обязательной части </w:t>
      </w:r>
      <w:r w:rsidRPr="00852214">
        <w:rPr>
          <w:sz w:val="28"/>
          <w:szCs w:val="28"/>
        </w:rPr>
        <w:t>должны отражать:</w:t>
      </w:r>
    </w:p>
    <w:p w:rsidR="000E2832" w:rsidRPr="00852214" w:rsidRDefault="005657DC" w:rsidP="00FE3663">
      <w:pPr>
        <w:pStyle w:val="32"/>
        <w:numPr>
          <w:ilvl w:val="2"/>
          <w:numId w:val="45"/>
        </w:numPr>
        <w:shd w:val="clear" w:color="auto" w:fill="auto"/>
        <w:tabs>
          <w:tab w:val="left" w:pos="1649"/>
        </w:tabs>
        <w:spacing w:line="360" w:lineRule="auto"/>
        <w:rPr>
          <w:sz w:val="28"/>
          <w:szCs w:val="28"/>
        </w:rPr>
      </w:pPr>
      <w:r w:rsidRPr="00852214">
        <w:rPr>
          <w:sz w:val="28"/>
          <w:szCs w:val="28"/>
        </w:rPr>
        <w:t>Специальность и чтение с листа:</w:t>
      </w:r>
    </w:p>
    <w:p w:rsidR="000E2832" w:rsidRPr="00852214" w:rsidRDefault="00D67A78" w:rsidP="00FA4B7C">
      <w:pPr>
        <w:pStyle w:val="4"/>
        <w:shd w:val="clear" w:color="auto" w:fill="auto"/>
        <w:tabs>
          <w:tab w:val="left" w:pos="1348"/>
        </w:tabs>
        <w:spacing w:after="0" w:line="360" w:lineRule="auto"/>
        <w:ind w:left="20" w:right="20" w:firstLine="0"/>
        <w:jc w:val="both"/>
        <w:rPr>
          <w:sz w:val="28"/>
          <w:szCs w:val="28"/>
        </w:rPr>
      </w:pPr>
      <w:r>
        <w:rPr>
          <w:sz w:val="28"/>
          <w:szCs w:val="28"/>
        </w:rPr>
        <w:t xml:space="preserve">           -</w:t>
      </w:r>
      <w:r w:rsidR="005657DC" w:rsidRPr="00852214">
        <w:rPr>
          <w:sz w:val="28"/>
          <w:szCs w:val="28"/>
        </w:rPr>
        <w:t>наличие у обучающегося интереса к музыкальному искусству, самостоятельному музыкальному исполнительству;</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 xml:space="preserve">сформированный комплекс исполнительских знаний, умений и </w:t>
      </w:r>
      <w:r w:rsidR="005657DC" w:rsidRPr="00852214">
        <w:rPr>
          <w:sz w:val="28"/>
          <w:szCs w:val="28"/>
        </w:rPr>
        <w:lastRenderedPageBreak/>
        <w:t>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0E2832" w:rsidRPr="00852214" w:rsidRDefault="00D67A78" w:rsidP="00FA4B7C">
      <w:pPr>
        <w:pStyle w:val="4"/>
        <w:shd w:val="clear" w:color="auto" w:fill="auto"/>
        <w:tabs>
          <w:tab w:val="left" w:pos="1352"/>
        </w:tabs>
        <w:spacing w:after="0" w:line="360" w:lineRule="auto"/>
        <w:ind w:firstLine="0"/>
        <w:jc w:val="both"/>
        <w:rPr>
          <w:sz w:val="28"/>
          <w:szCs w:val="28"/>
        </w:rPr>
      </w:pPr>
      <w:r>
        <w:rPr>
          <w:sz w:val="28"/>
          <w:szCs w:val="28"/>
        </w:rPr>
        <w:t xml:space="preserve">           -</w:t>
      </w:r>
      <w:r w:rsidR="005657DC" w:rsidRPr="00852214">
        <w:rPr>
          <w:sz w:val="28"/>
          <w:szCs w:val="28"/>
        </w:rPr>
        <w:t>знание художественно-исполнительских возможностей фортепиано;</w:t>
      </w:r>
    </w:p>
    <w:p w:rsidR="000E2832" w:rsidRPr="00852214" w:rsidRDefault="00D67A78" w:rsidP="00FA4B7C">
      <w:pPr>
        <w:pStyle w:val="4"/>
        <w:shd w:val="clear" w:color="auto" w:fill="auto"/>
        <w:tabs>
          <w:tab w:val="left" w:pos="1352"/>
        </w:tabs>
        <w:spacing w:after="0" w:line="360" w:lineRule="auto"/>
        <w:ind w:firstLine="0"/>
        <w:jc w:val="both"/>
        <w:rPr>
          <w:sz w:val="28"/>
          <w:szCs w:val="28"/>
        </w:rPr>
      </w:pPr>
      <w:r>
        <w:rPr>
          <w:sz w:val="28"/>
          <w:szCs w:val="28"/>
        </w:rPr>
        <w:t xml:space="preserve">           -</w:t>
      </w:r>
      <w:r w:rsidR="005657DC" w:rsidRPr="00852214">
        <w:rPr>
          <w:sz w:val="28"/>
          <w:szCs w:val="28"/>
        </w:rPr>
        <w:t>знание профессиональной терминологии;</w:t>
      </w:r>
    </w:p>
    <w:p w:rsidR="000E2832" w:rsidRPr="00852214" w:rsidRDefault="00D67A78"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наличие умений по ч</w:t>
      </w:r>
      <w:r w:rsidR="00A26718">
        <w:rPr>
          <w:sz w:val="28"/>
          <w:szCs w:val="28"/>
        </w:rPr>
        <w:t>тению с листа</w:t>
      </w:r>
      <w:r w:rsidR="005657DC" w:rsidRPr="00852214">
        <w:rPr>
          <w:sz w:val="28"/>
          <w:szCs w:val="28"/>
        </w:rPr>
        <w:t xml:space="preserve"> музыкальных произведений разных жанров и форм;</w:t>
      </w:r>
    </w:p>
    <w:p w:rsidR="000E2832" w:rsidRPr="00852214" w:rsidRDefault="00D67A78" w:rsidP="00FA4B7C">
      <w:pPr>
        <w:pStyle w:val="4"/>
        <w:shd w:val="clear" w:color="auto" w:fill="auto"/>
        <w:tabs>
          <w:tab w:val="left" w:pos="1352"/>
        </w:tabs>
        <w:spacing w:after="0" w:line="360" w:lineRule="auto"/>
        <w:ind w:firstLine="0"/>
        <w:jc w:val="both"/>
        <w:rPr>
          <w:sz w:val="28"/>
          <w:szCs w:val="28"/>
        </w:rPr>
      </w:pPr>
      <w:r>
        <w:rPr>
          <w:sz w:val="28"/>
          <w:szCs w:val="28"/>
        </w:rPr>
        <w:t xml:space="preserve">           -</w:t>
      </w:r>
      <w:r w:rsidR="005657DC" w:rsidRPr="00852214">
        <w:rPr>
          <w:sz w:val="28"/>
          <w:szCs w:val="28"/>
        </w:rPr>
        <w:t>навыки по воспитанию слухового контроля, умению управлять</w:t>
      </w:r>
    </w:p>
    <w:p w:rsidR="000E2832" w:rsidRPr="00852214" w:rsidRDefault="005657DC" w:rsidP="00FA4B7C">
      <w:pPr>
        <w:pStyle w:val="4"/>
        <w:shd w:val="clear" w:color="auto" w:fill="auto"/>
        <w:tabs>
          <w:tab w:val="left" w:pos="1435"/>
        </w:tabs>
        <w:spacing w:after="0" w:line="360" w:lineRule="auto"/>
        <w:ind w:left="20" w:firstLine="0"/>
        <w:jc w:val="both"/>
        <w:rPr>
          <w:sz w:val="28"/>
          <w:szCs w:val="28"/>
        </w:rPr>
      </w:pPr>
      <w:r w:rsidRPr="00852214">
        <w:rPr>
          <w:sz w:val="28"/>
          <w:szCs w:val="28"/>
        </w:rPr>
        <w:t>процессом</w:t>
      </w:r>
      <w:r w:rsidRPr="00852214">
        <w:rPr>
          <w:sz w:val="28"/>
          <w:szCs w:val="28"/>
        </w:rPr>
        <w:tab/>
        <w:t>исполнения музыкального произведения;</w:t>
      </w:r>
    </w:p>
    <w:p w:rsidR="000E2832" w:rsidRPr="00852214" w:rsidRDefault="00D67A78" w:rsidP="00FA4B7C">
      <w:pPr>
        <w:pStyle w:val="4"/>
        <w:shd w:val="clear" w:color="auto" w:fill="auto"/>
        <w:tabs>
          <w:tab w:val="left" w:pos="1352"/>
        </w:tabs>
        <w:spacing w:after="0" w:line="360" w:lineRule="auto"/>
        <w:ind w:right="20" w:firstLine="0"/>
        <w:jc w:val="both"/>
        <w:rPr>
          <w:sz w:val="28"/>
          <w:szCs w:val="28"/>
        </w:rPr>
      </w:pPr>
      <w:r>
        <w:rPr>
          <w:sz w:val="28"/>
          <w:szCs w:val="28"/>
        </w:rPr>
        <w:t xml:space="preserve">           -</w:t>
      </w:r>
      <w:r w:rsidR="005657DC" w:rsidRPr="00852214">
        <w:rPr>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E2832" w:rsidRPr="00852214" w:rsidRDefault="00D67A78" w:rsidP="00FA4B7C">
      <w:pPr>
        <w:pStyle w:val="4"/>
        <w:shd w:val="clear" w:color="auto" w:fill="auto"/>
        <w:tabs>
          <w:tab w:val="left" w:pos="1352"/>
        </w:tabs>
        <w:spacing w:after="0" w:line="360" w:lineRule="auto"/>
        <w:ind w:right="20" w:firstLine="0"/>
        <w:jc w:val="both"/>
        <w:rPr>
          <w:sz w:val="28"/>
          <w:szCs w:val="28"/>
        </w:rPr>
      </w:pPr>
      <w:r>
        <w:rPr>
          <w:sz w:val="28"/>
          <w:szCs w:val="28"/>
        </w:rPr>
        <w:t xml:space="preserve">           -</w:t>
      </w:r>
      <w:r w:rsidR="005657DC" w:rsidRPr="00852214">
        <w:rPr>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0E2832" w:rsidRPr="00852214" w:rsidRDefault="00D67A78" w:rsidP="00FA4B7C">
      <w:pPr>
        <w:pStyle w:val="4"/>
        <w:shd w:val="clear" w:color="auto" w:fill="auto"/>
        <w:tabs>
          <w:tab w:val="left" w:pos="1352"/>
        </w:tabs>
        <w:spacing w:after="0" w:line="360" w:lineRule="auto"/>
        <w:ind w:right="20" w:firstLine="0"/>
        <w:jc w:val="both"/>
        <w:rPr>
          <w:sz w:val="28"/>
          <w:szCs w:val="28"/>
        </w:rPr>
      </w:pPr>
      <w:r>
        <w:rPr>
          <w:sz w:val="28"/>
          <w:szCs w:val="28"/>
        </w:rPr>
        <w:t xml:space="preserve">           -</w:t>
      </w:r>
      <w:r w:rsidR="005657DC" w:rsidRPr="00852214">
        <w:rPr>
          <w:sz w:val="28"/>
          <w:szCs w:val="28"/>
        </w:rPr>
        <w:t>наличие музыкальной памяти, развитого полифонического мышления, мелодического, ладогармонического, тембрового слуха;</w:t>
      </w:r>
    </w:p>
    <w:p w:rsidR="000E2832" w:rsidRPr="00852214" w:rsidRDefault="00684AF3" w:rsidP="00FA4B7C">
      <w:pPr>
        <w:pStyle w:val="4"/>
        <w:shd w:val="clear" w:color="auto" w:fill="auto"/>
        <w:tabs>
          <w:tab w:val="left" w:pos="1352"/>
        </w:tabs>
        <w:spacing w:after="0" w:line="360" w:lineRule="auto"/>
        <w:ind w:right="20" w:firstLine="0"/>
        <w:jc w:val="both"/>
        <w:rPr>
          <w:sz w:val="28"/>
          <w:szCs w:val="28"/>
        </w:rPr>
      </w:pPr>
      <w:r>
        <w:rPr>
          <w:sz w:val="28"/>
          <w:szCs w:val="28"/>
        </w:rPr>
        <w:t xml:space="preserve">           -</w:t>
      </w:r>
      <w:r w:rsidR="005657DC" w:rsidRPr="00852214">
        <w:rPr>
          <w:sz w:val="28"/>
          <w:szCs w:val="28"/>
        </w:rPr>
        <w:t>наличие элементарных навыков репетиционно-концертной работы в качестве солиста.</w:t>
      </w:r>
    </w:p>
    <w:p w:rsidR="000E2832" w:rsidRPr="00852214" w:rsidRDefault="005657DC" w:rsidP="00FE3663">
      <w:pPr>
        <w:pStyle w:val="53"/>
        <w:keepNext/>
        <w:keepLines/>
        <w:numPr>
          <w:ilvl w:val="2"/>
          <w:numId w:val="45"/>
        </w:numPr>
        <w:shd w:val="clear" w:color="auto" w:fill="auto"/>
        <w:spacing w:line="360" w:lineRule="auto"/>
        <w:rPr>
          <w:sz w:val="28"/>
          <w:szCs w:val="28"/>
        </w:rPr>
      </w:pPr>
      <w:bookmarkStart w:id="3" w:name="bookmark4"/>
      <w:r w:rsidRPr="00852214">
        <w:rPr>
          <w:rStyle w:val="511pt"/>
          <w:sz w:val="28"/>
          <w:szCs w:val="28"/>
        </w:rPr>
        <w:t xml:space="preserve"> </w:t>
      </w:r>
      <w:r w:rsidRPr="00852214">
        <w:rPr>
          <w:sz w:val="28"/>
          <w:szCs w:val="28"/>
        </w:rPr>
        <w:t>Ансамбль:</w:t>
      </w:r>
      <w:bookmarkEnd w:id="3"/>
    </w:p>
    <w:p w:rsidR="000E2832" w:rsidRPr="00852214" w:rsidRDefault="00684AF3" w:rsidP="00FA4B7C">
      <w:pPr>
        <w:pStyle w:val="4"/>
        <w:shd w:val="clear" w:color="auto" w:fill="auto"/>
        <w:tabs>
          <w:tab w:val="left" w:pos="1352"/>
        </w:tabs>
        <w:spacing w:after="0" w:line="360" w:lineRule="auto"/>
        <w:ind w:left="20" w:right="20" w:firstLine="0"/>
        <w:jc w:val="both"/>
        <w:rPr>
          <w:sz w:val="28"/>
          <w:szCs w:val="28"/>
        </w:rPr>
      </w:pPr>
      <w:r>
        <w:rPr>
          <w:sz w:val="28"/>
          <w:szCs w:val="28"/>
        </w:rPr>
        <w:t xml:space="preserve">           -</w:t>
      </w:r>
      <w:r w:rsidR="005657DC" w:rsidRPr="00852214">
        <w:rPr>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E2832" w:rsidRPr="00852214" w:rsidRDefault="00684AF3" w:rsidP="00FA4B7C">
      <w:pPr>
        <w:pStyle w:val="4"/>
        <w:shd w:val="clear" w:color="auto" w:fill="auto"/>
        <w:tabs>
          <w:tab w:val="left" w:pos="1352"/>
        </w:tabs>
        <w:spacing w:after="0" w:line="360" w:lineRule="auto"/>
        <w:ind w:firstLine="0"/>
        <w:jc w:val="both"/>
        <w:rPr>
          <w:sz w:val="28"/>
          <w:szCs w:val="28"/>
        </w:rPr>
      </w:pPr>
      <w:r>
        <w:rPr>
          <w:sz w:val="28"/>
          <w:szCs w:val="28"/>
        </w:rPr>
        <w:lastRenderedPageBreak/>
        <w:t xml:space="preserve">           -</w:t>
      </w:r>
      <w:r w:rsidR="005657DC" w:rsidRPr="00852214">
        <w:rPr>
          <w:sz w:val="28"/>
          <w:szCs w:val="28"/>
        </w:rPr>
        <w:t>знание ансамблевого репертуара (музыкальных произведений,</w:t>
      </w:r>
    </w:p>
    <w:p w:rsidR="000E2832" w:rsidRPr="00852214" w:rsidRDefault="005657DC" w:rsidP="00FA4B7C">
      <w:pPr>
        <w:pStyle w:val="4"/>
        <w:shd w:val="clear" w:color="auto" w:fill="auto"/>
        <w:tabs>
          <w:tab w:val="left" w:pos="1430"/>
        </w:tabs>
        <w:spacing w:after="0" w:line="360" w:lineRule="auto"/>
        <w:ind w:left="20" w:firstLine="0"/>
        <w:jc w:val="both"/>
        <w:rPr>
          <w:sz w:val="28"/>
          <w:szCs w:val="28"/>
        </w:rPr>
      </w:pPr>
      <w:r w:rsidRPr="00852214">
        <w:rPr>
          <w:sz w:val="28"/>
          <w:szCs w:val="28"/>
        </w:rPr>
        <w:t>созданных</w:t>
      </w:r>
      <w:r w:rsidRPr="00852214">
        <w:rPr>
          <w:sz w:val="28"/>
          <w:szCs w:val="28"/>
        </w:rPr>
        <w:tab/>
        <w:t>для фортепианного дуэта, так и переложений симфонических,</w:t>
      </w:r>
    </w:p>
    <w:p w:rsidR="000E2832" w:rsidRPr="00852214" w:rsidRDefault="005657DC" w:rsidP="00FA4B7C">
      <w:pPr>
        <w:pStyle w:val="4"/>
        <w:shd w:val="clear" w:color="auto" w:fill="auto"/>
        <w:spacing w:after="0" w:line="360" w:lineRule="auto"/>
        <w:ind w:right="20" w:firstLine="0"/>
        <w:jc w:val="both"/>
        <w:rPr>
          <w:sz w:val="28"/>
          <w:szCs w:val="28"/>
        </w:rPr>
      </w:pPr>
      <w:r w:rsidRPr="00852214">
        <w:rPr>
          <w:sz w:val="28"/>
          <w:szCs w:val="28"/>
        </w:rPr>
        <w:t>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сотворческому исполнительству на разнообразной литературе;</w:t>
      </w:r>
    </w:p>
    <w:p w:rsidR="000E2832" w:rsidRPr="00852214" w:rsidRDefault="00684AF3" w:rsidP="00FA4B7C">
      <w:pPr>
        <w:pStyle w:val="4"/>
        <w:shd w:val="clear" w:color="auto" w:fill="auto"/>
        <w:tabs>
          <w:tab w:val="left" w:pos="1352"/>
        </w:tabs>
        <w:spacing w:after="0" w:line="360" w:lineRule="auto"/>
        <w:ind w:right="20" w:firstLine="0"/>
        <w:jc w:val="both"/>
        <w:rPr>
          <w:sz w:val="28"/>
          <w:szCs w:val="28"/>
        </w:rPr>
      </w:pPr>
      <w:r>
        <w:rPr>
          <w:sz w:val="28"/>
          <w:szCs w:val="28"/>
        </w:rPr>
        <w:t xml:space="preserve">           -</w:t>
      </w:r>
      <w:r w:rsidR="005657DC" w:rsidRPr="00852214">
        <w:rPr>
          <w:sz w:val="28"/>
          <w:szCs w:val="28"/>
        </w:rPr>
        <w:t>знание основных направлений камерно-ансамблевой музыки - эпохи барокко, в том числе сочинений И.С.</w:t>
      </w:r>
      <w:r w:rsidR="00F66374">
        <w:rPr>
          <w:sz w:val="28"/>
          <w:szCs w:val="28"/>
        </w:rPr>
        <w:t xml:space="preserve"> </w:t>
      </w:r>
      <w:r w:rsidR="005657DC" w:rsidRPr="00852214">
        <w:rPr>
          <w:sz w:val="28"/>
          <w:szCs w:val="28"/>
        </w:rPr>
        <w:t>Баха, венской классики, романтизма, русской музыки XIX века, отечественной и зарубежной музыки XX века;</w:t>
      </w:r>
    </w:p>
    <w:p w:rsidR="000E2832" w:rsidRPr="00852214" w:rsidRDefault="00684AF3" w:rsidP="00FA4B7C">
      <w:pPr>
        <w:pStyle w:val="4"/>
        <w:shd w:val="clear" w:color="auto" w:fill="auto"/>
        <w:tabs>
          <w:tab w:val="left" w:pos="1352"/>
        </w:tabs>
        <w:spacing w:after="0" w:line="360" w:lineRule="auto"/>
        <w:ind w:right="20" w:firstLine="0"/>
        <w:jc w:val="both"/>
        <w:rPr>
          <w:sz w:val="28"/>
          <w:szCs w:val="28"/>
        </w:rPr>
      </w:pPr>
      <w:r>
        <w:rPr>
          <w:sz w:val="28"/>
          <w:szCs w:val="28"/>
        </w:rPr>
        <w:t xml:space="preserve">            -</w:t>
      </w:r>
      <w:r w:rsidR="005657DC" w:rsidRPr="00852214">
        <w:rPr>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0E2832" w:rsidRPr="00852214" w:rsidRDefault="005657DC" w:rsidP="00FE3663">
      <w:pPr>
        <w:pStyle w:val="53"/>
        <w:keepNext/>
        <w:keepLines/>
        <w:numPr>
          <w:ilvl w:val="2"/>
          <w:numId w:val="45"/>
        </w:numPr>
        <w:shd w:val="clear" w:color="auto" w:fill="auto"/>
        <w:spacing w:line="360" w:lineRule="auto"/>
        <w:rPr>
          <w:sz w:val="28"/>
          <w:szCs w:val="28"/>
        </w:rPr>
      </w:pPr>
      <w:bookmarkStart w:id="4" w:name="bookmark5"/>
      <w:r w:rsidRPr="00852214">
        <w:rPr>
          <w:sz w:val="28"/>
          <w:szCs w:val="28"/>
        </w:rPr>
        <w:t xml:space="preserve"> Концертмейстерский класс:</w:t>
      </w:r>
      <w:bookmarkEnd w:id="4"/>
    </w:p>
    <w:p w:rsidR="000E2832" w:rsidRPr="00852214" w:rsidRDefault="00684AF3"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0E2832" w:rsidRPr="00852214" w:rsidRDefault="00684AF3"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знание основного концертмейстерского репертуара (вокального и инструментального), основных принципов аккомпанирования солисту;</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умение аккомпанировать солистам (вокалистам и инструменталистам) нес</w:t>
      </w:r>
      <w:r w:rsidR="00F66374">
        <w:rPr>
          <w:sz w:val="28"/>
          <w:szCs w:val="28"/>
        </w:rPr>
        <w:t>ложные музыкальные произведения</w:t>
      </w:r>
      <w:r w:rsidR="005657DC" w:rsidRPr="00852214">
        <w:rPr>
          <w:sz w:val="28"/>
          <w:szCs w:val="28"/>
        </w:rPr>
        <w:t>;</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0E2832" w:rsidRPr="00852214" w:rsidRDefault="00684AF3"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навыки по разучиванию с солистом его репертуара;</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наличие первичного практического опыта репетиционно</w:t>
      </w:r>
      <w:r w:rsidR="00F66374">
        <w:rPr>
          <w:sz w:val="28"/>
          <w:szCs w:val="28"/>
        </w:rPr>
        <w:t>-</w:t>
      </w:r>
      <w:r w:rsidR="005657DC" w:rsidRPr="00852214">
        <w:rPr>
          <w:sz w:val="28"/>
          <w:szCs w:val="28"/>
        </w:rPr>
        <w:t>концертной деятельности в качестве концертмейстера.</w:t>
      </w:r>
    </w:p>
    <w:p w:rsidR="000E2832" w:rsidRPr="00852214" w:rsidRDefault="005657DC" w:rsidP="00FE3663">
      <w:pPr>
        <w:pStyle w:val="53"/>
        <w:keepNext/>
        <w:keepLines/>
        <w:numPr>
          <w:ilvl w:val="2"/>
          <w:numId w:val="45"/>
        </w:numPr>
        <w:shd w:val="clear" w:color="auto" w:fill="auto"/>
        <w:spacing w:line="360" w:lineRule="auto"/>
        <w:rPr>
          <w:sz w:val="28"/>
          <w:szCs w:val="28"/>
        </w:rPr>
      </w:pPr>
      <w:bookmarkStart w:id="5" w:name="bookmark6"/>
      <w:r w:rsidRPr="00852214">
        <w:rPr>
          <w:sz w:val="28"/>
          <w:szCs w:val="28"/>
        </w:rPr>
        <w:t>Хоровой класс:</w:t>
      </w:r>
      <w:bookmarkEnd w:id="5"/>
    </w:p>
    <w:p w:rsidR="000E2832" w:rsidRPr="00852214" w:rsidRDefault="00684AF3"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 xml:space="preserve">знание начальных основ хорового искусства, вокально-хоровых </w:t>
      </w:r>
      <w:r w:rsidR="005657DC" w:rsidRPr="00852214">
        <w:rPr>
          <w:sz w:val="28"/>
          <w:szCs w:val="28"/>
        </w:rPr>
        <w:lastRenderedPageBreak/>
        <w:t>особенностей хоровых партитур, художественно-исполнительских возможностей хорового коллектива;</w:t>
      </w:r>
    </w:p>
    <w:p w:rsidR="000E2832" w:rsidRPr="00852214" w:rsidRDefault="00684AF3"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знание профессиональной терминологии;</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умение передавать авторский замысел музыкального произведения с помощью органического сочетания слова и музыки;</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наличие практических навыков исполнения партий в составе вокального ансамбля и хорового коллектива.</w:t>
      </w:r>
    </w:p>
    <w:p w:rsidR="000E2832" w:rsidRPr="00852214" w:rsidRDefault="005657DC" w:rsidP="00FE3663">
      <w:pPr>
        <w:pStyle w:val="53"/>
        <w:keepNext/>
        <w:keepLines/>
        <w:numPr>
          <w:ilvl w:val="2"/>
          <w:numId w:val="45"/>
        </w:numPr>
        <w:shd w:val="clear" w:color="auto" w:fill="auto"/>
        <w:spacing w:line="360" w:lineRule="auto"/>
        <w:rPr>
          <w:sz w:val="28"/>
          <w:szCs w:val="28"/>
        </w:rPr>
      </w:pPr>
      <w:bookmarkStart w:id="6" w:name="bookmark7"/>
      <w:r w:rsidRPr="00852214">
        <w:rPr>
          <w:sz w:val="28"/>
          <w:szCs w:val="28"/>
        </w:rPr>
        <w:t xml:space="preserve"> Сольфеджио:</w:t>
      </w:r>
      <w:bookmarkEnd w:id="6"/>
    </w:p>
    <w:p w:rsidR="000E2832" w:rsidRPr="00852214" w:rsidRDefault="00684AF3"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0E2832" w:rsidRPr="00852214" w:rsidRDefault="00684AF3"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первичные теоретические знания, в том числе, профессиональной музыкальной терминологии;</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E2832" w:rsidRPr="00852214" w:rsidRDefault="00684AF3" w:rsidP="00FA4B7C">
      <w:pPr>
        <w:pStyle w:val="4"/>
        <w:shd w:val="clear" w:color="auto" w:fill="auto"/>
        <w:spacing w:after="0" w:line="360" w:lineRule="auto"/>
        <w:ind w:firstLine="0"/>
        <w:jc w:val="both"/>
        <w:rPr>
          <w:sz w:val="28"/>
          <w:szCs w:val="28"/>
        </w:rPr>
      </w:pPr>
      <w:r>
        <w:rPr>
          <w:sz w:val="28"/>
          <w:szCs w:val="28"/>
        </w:rPr>
        <w:t xml:space="preserve">           -</w:t>
      </w:r>
      <w:r w:rsidR="005657DC" w:rsidRPr="00852214">
        <w:rPr>
          <w:sz w:val="28"/>
          <w:szCs w:val="28"/>
        </w:rPr>
        <w:t>умение осуществлять анализ элементов музыкального языка;</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умение импровизировать на заданные музыкальные темы или ритмические построения;</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навыки владения элементами музыкального языка (исполнение на инструменте, запись по слуху и т.п.).</w:t>
      </w:r>
    </w:p>
    <w:p w:rsidR="000E2832" w:rsidRPr="00852214" w:rsidRDefault="005657DC" w:rsidP="00FE3663">
      <w:pPr>
        <w:pStyle w:val="32"/>
        <w:numPr>
          <w:ilvl w:val="2"/>
          <w:numId w:val="45"/>
        </w:numPr>
        <w:shd w:val="clear" w:color="auto" w:fill="auto"/>
        <w:spacing w:line="360" w:lineRule="auto"/>
        <w:rPr>
          <w:sz w:val="28"/>
          <w:szCs w:val="28"/>
        </w:rPr>
      </w:pPr>
      <w:r w:rsidRPr="00852214">
        <w:rPr>
          <w:sz w:val="28"/>
          <w:szCs w:val="28"/>
        </w:rPr>
        <w:lastRenderedPageBreak/>
        <w:t xml:space="preserve"> Слушание музыки:</w:t>
      </w:r>
    </w:p>
    <w:p w:rsidR="000E2832" w:rsidRPr="00852214" w:rsidRDefault="00684AF3"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способность проявлять эмоциональное сопереживание в процессе восприятия музыкального произведения;</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0E2832" w:rsidRPr="00852214" w:rsidRDefault="005657DC" w:rsidP="00FE3663">
      <w:pPr>
        <w:pStyle w:val="32"/>
        <w:numPr>
          <w:ilvl w:val="2"/>
          <w:numId w:val="45"/>
        </w:numPr>
        <w:shd w:val="clear" w:color="auto" w:fill="auto"/>
        <w:spacing w:line="360" w:lineRule="auto"/>
        <w:rPr>
          <w:sz w:val="28"/>
          <w:szCs w:val="28"/>
        </w:rPr>
      </w:pPr>
      <w:r w:rsidRPr="00852214">
        <w:rPr>
          <w:sz w:val="28"/>
          <w:szCs w:val="28"/>
        </w:rPr>
        <w:t>Музыкальная литература (зарубежная, отечественная):</w:t>
      </w:r>
    </w:p>
    <w:p w:rsidR="000E2832" w:rsidRPr="00852214" w:rsidRDefault="00684AF3" w:rsidP="00FA4B7C">
      <w:pPr>
        <w:pStyle w:val="4"/>
        <w:shd w:val="clear" w:color="auto" w:fill="auto"/>
        <w:spacing w:after="0" w:line="360" w:lineRule="auto"/>
        <w:ind w:left="20" w:right="20" w:firstLine="0"/>
        <w:jc w:val="both"/>
        <w:rPr>
          <w:sz w:val="28"/>
          <w:szCs w:val="28"/>
        </w:rPr>
      </w:pPr>
      <w:r>
        <w:rPr>
          <w:sz w:val="28"/>
          <w:szCs w:val="28"/>
        </w:rPr>
        <w:t xml:space="preserve">           -</w:t>
      </w:r>
      <w:r w:rsidR="005657DC" w:rsidRPr="00852214">
        <w:rPr>
          <w:sz w:val="28"/>
          <w:szCs w:val="28"/>
        </w:rPr>
        <w:t>первичные знания о роли и значении музыкального искусства в системе культуры, духовно-нравственном развитии человека;</w:t>
      </w:r>
    </w:p>
    <w:p w:rsidR="000E2832" w:rsidRPr="00852214" w:rsidRDefault="00684AF3" w:rsidP="00FA4B7C">
      <w:pPr>
        <w:pStyle w:val="4"/>
        <w:shd w:val="clear" w:color="auto" w:fill="auto"/>
        <w:tabs>
          <w:tab w:val="left" w:pos="1346"/>
        </w:tabs>
        <w:spacing w:after="0" w:line="360" w:lineRule="auto"/>
        <w:ind w:right="20" w:firstLine="0"/>
        <w:jc w:val="both"/>
        <w:rPr>
          <w:sz w:val="28"/>
          <w:szCs w:val="28"/>
        </w:rPr>
      </w:pPr>
      <w:r>
        <w:rPr>
          <w:sz w:val="28"/>
          <w:szCs w:val="28"/>
        </w:rPr>
        <w:t xml:space="preserve">           -</w:t>
      </w:r>
      <w:r w:rsidR="005657DC" w:rsidRPr="00852214">
        <w:rPr>
          <w:sz w:val="28"/>
          <w:szCs w:val="28"/>
        </w:rPr>
        <w:t>знание творческих биографий зарубежных и отечественных композиторов согласно программным требованиям;</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0E2832" w:rsidRPr="00852214" w:rsidRDefault="00684AF3" w:rsidP="00FA4B7C">
      <w:pPr>
        <w:pStyle w:val="4"/>
        <w:shd w:val="clear" w:color="auto" w:fill="auto"/>
        <w:spacing w:after="0" w:line="360" w:lineRule="auto"/>
        <w:ind w:right="20" w:firstLine="0"/>
        <w:jc w:val="both"/>
        <w:rPr>
          <w:sz w:val="28"/>
          <w:szCs w:val="28"/>
        </w:rPr>
      </w:pPr>
      <w:r>
        <w:rPr>
          <w:sz w:val="28"/>
          <w:szCs w:val="28"/>
        </w:rPr>
        <w:t xml:space="preserve">           -</w:t>
      </w:r>
      <w:r w:rsidR="005657DC" w:rsidRPr="00852214">
        <w:rPr>
          <w:sz w:val="28"/>
          <w:szCs w:val="28"/>
        </w:rPr>
        <w:t>умение исполнять на музыкальном инструменте тематический материал пройденных музыкальных произведений;</w:t>
      </w:r>
    </w:p>
    <w:p w:rsidR="000E2832" w:rsidRPr="00852214" w:rsidRDefault="00684AF3" w:rsidP="00FA4B7C">
      <w:pPr>
        <w:pStyle w:val="4"/>
        <w:shd w:val="clear" w:color="auto" w:fill="auto"/>
        <w:tabs>
          <w:tab w:val="left" w:pos="1346"/>
        </w:tabs>
        <w:spacing w:after="0" w:line="360" w:lineRule="auto"/>
        <w:ind w:firstLine="0"/>
        <w:jc w:val="both"/>
        <w:rPr>
          <w:sz w:val="28"/>
          <w:szCs w:val="28"/>
        </w:rPr>
      </w:pPr>
      <w:r>
        <w:rPr>
          <w:sz w:val="28"/>
          <w:szCs w:val="28"/>
        </w:rPr>
        <w:t xml:space="preserve">           -</w:t>
      </w:r>
      <w:r w:rsidR="005657DC" w:rsidRPr="00852214">
        <w:rPr>
          <w:sz w:val="28"/>
          <w:szCs w:val="28"/>
        </w:rPr>
        <w:t>навыки теоретического анализа музыкального произведения -</w:t>
      </w:r>
    </w:p>
    <w:p w:rsidR="000E2832" w:rsidRPr="00852214" w:rsidRDefault="005657DC" w:rsidP="00FA4B7C">
      <w:pPr>
        <w:pStyle w:val="4"/>
        <w:shd w:val="clear" w:color="auto" w:fill="auto"/>
        <w:tabs>
          <w:tab w:val="left" w:pos="1346"/>
        </w:tabs>
        <w:spacing w:after="0" w:line="360" w:lineRule="auto"/>
        <w:ind w:left="20" w:firstLine="0"/>
        <w:jc w:val="both"/>
        <w:rPr>
          <w:sz w:val="28"/>
          <w:szCs w:val="28"/>
        </w:rPr>
      </w:pPr>
      <w:r w:rsidRPr="00852214">
        <w:rPr>
          <w:sz w:val="28"/>
          <w:szCs w:val="28"/>
        </w:rPr>
        <w:t>формы,</w:t>
      </w:r>
      <w:r w:rsidRPr="00852214">
        <w:rPr>
          <w:sz w:val="28"/>
          <w:szCs w:val="28"/>
        </w:rPr>
        <w:tab/>
        <w:t>стилевых особенностей, жанровых черт, фактурных,</w:t>
      </w:r>
      <w:r w:rsidR="00F66374">
        <w:rPr>
          <w:sz w:val="28"/>
          <w:szCs w:val="28"/>
        </w:rPr>
        <w:t xml:space="preserve"> </w:t>
      </w:r>
      <w:r w:rsidR="00F66374" w:rsidRPr="00852214">
        <w:rPr>
          <w:sz w:val="28"/>
          <w:szCs w:val="28"/>
        </w:rPr>
        <w:t>ладовых</w:t>
      </w:r>
      <w:r w:rsidR="00F66374">
        <w:rPr>
          <w:sz w:val="28"/>
          <w:szCs w:val="28"/>
        </w:rPr>
        <w:t xml:space="preserve"> и </w:t>
      </w:r>
    </w:p>
    <w:p w:rsidR="000E2832" w:rsidRPr="00852214" w:rsidRDefault="00F66374" w:rsidP="00FA4B7C">
      <w:pPr>
        <w:pStyle w:val="4"/>
        <w:shd w:val="clear" w:color="auto" w:fill="auto"/>
        <w:spacing w:after="0" w:line="360" w:lineRule="auto"/>
        <w:ind w:left="20" w:firstLine="0"/>
        <w:jc w:val="both"/>
        <w:rPr>
          <w:sz w:val="28"/>
          <w:szCs w:val="28"/>
        </w:rPr>
      </w:pPr>
      <w:r>
        <w:rPr>
          <w:sz w:val="28"/>
          <w:szCs w:val="28"/>
        </w:rPr>
        <w:t>метроритмических</w:t>
      </w:r>
      <w:r w:rsidR="005657DC" w:rsidRPr="00852214">
        <w:rPr>
          <w:sz w:val="28"/>
          <w:szCs w:val="28"/>
        </w:rPr>
        <w:t xml:space="preserve"> особенностей;</w:t>
      </w:r>
    </w:p>
    <w:p w:rsidR="000E2832" w:rsidRPr="00852214" w:rsidRDefault="00684AF3" w:rsidP="00FA4B7C">
      <w:pPr>
        <w:pStyle w:val="4"/>
        <w:shd w:val="clear" w:color="auto" w:fill="auto"/>
        <w:tabs>
          <w:tab w:val="left" w:pos="1346"/>
        </w:tabs>
        <w:spacing w:after="0" w:line="360" w:lineRule="auto"/>
        <w:ind w:right="20" w:firstLine="0"/>
        <w:jc w:val="both"/>
        <w:rPr>
          <w:sz w:val="28"/>
          <w:szCs w:val="28"/>
        </w:rPr>
      </w:pPr>
      <w:r>
        <w:rPr>
          <w:sz w:val="28"/>
          <w:szCs w:val="28"/>
        </w:rPr>
        <w:t xml:space="preserve">           -</w:t>
      </w:r>
      <w:r w:rsidR="005657DC" w:rsidRPr="00852214">
        <w:rPr>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(изобразительным, театральным, киноискусством, литературой), основных стилистических направлений, жанров;</w:t>
      </w:r>
    </w:p>
    <w:p w:rsidR="000E2832" w:rsidRPr="00852214" w:rsidRDefault="00684AF3" w:rsidP="00FA4B7C">
      <w:pPr>
        <w:pStyle w:val="4"/>
        <w:shd w:val="clear" w:color="auto" w:fill="auto"/>
        <w:tabs>
          <w:tab w:val="left" w:pos="1346"/>
        </w:tabs>
        <w:spacing w:after="0" w:line="360" w:lineRule="auto"/>
        <w:ind w:right="20" w:firstLine="0"/>
        <w:jc w:val="both"/>
        <w:rPr>
          <w:sz w:val="28"/>
          <w:szCs w:val="28"/>
        </w:rPr>
      </w:pPr>
      <w:r>
        <w:rPr>
          <w:sz w:val="28"/>
          <w:szCs w:val="28"/>
        </w:rPr>
        <w:t xml:space="preserve">           -</w:t>
      </w:r>
      <w:r w:rsidR="005657DC" w:rsidRPr="00852214">
        <w:rPr>
          <w:sz w:val="28"/>
          <w:szCs w:val="28"/>
        </w:rPr>
        <w:t>знание особенностей национальных традиций, фольклорных истоков музыки;</w:t>
      </w:r>
      <w:r w:rsidR="00751278">
        <w:rPr>
          <w:sz w:val="28"/>
          <w:szCs w:val="28"/>
        </w:rPr>
        <w:t xml:space="preserve"> </w:t>
      </w:r>
    </w:p>
    <w:p w:rsidR="000E2832" w:rsidRPr="00852214" w:rsidRDefault="00684AF3" w:rsidP="00FA4B7C">
      <w:pPr>
        <w:pStyle w:val="4"/>
        <w:shd w:val="clear" w:color="auto" w:fill="auto"/>
        <w:tabs>
          <w:tab w:val="left" w:pos="1346"/>
        </w:tabs>
        <w:spacing w:after="0" w:line="360" w:lineRule="auto"/>
        <w:ind w:firstLine="0"/>
        <w:jc w:val="both"/>
        <w:rPr>
          <w:sz w:val="28"/>
          <w:szCs w:val="28"/>
        </w:rPr>
      </w:pPr>
      <w:r>
        <w:rPr>
          <w:sz w:val="28"/>
          <w:szCs w:val="28"/>
        </w:rPr>
        <w:lastRenderedPageBreak/>
        <w:t xml:space="preserve">           -</w:t>
      </w:r>
      <w:r w:rsidR="005657DC" w:rsidRPr="00852214">
        <w:rPr>
          <w:sz w:val="28"/>
          <w:szCs w:val="28"/>
        </w:rPr>
        <w:t>знание профессиональной музыкальной терминологии;</w:t>
      </w:r>
    </w:p>
    <w:p w:rsidR="000E2832" w:rsidRPr="00852214" w:rsidRDefault="00684AF3" w:rsidP="00FA4B7C">
      <w:pPr>
        <w:pStyle w:val="4"/>
        <w:shd w:val="clear" w:color="auto" w:fill="auto"/>
        <w:tabs>
          <w:tab w:val="left" w:pos="1346"/>
        </w:tabs>
        <w:spacing w:after="0" w:line="360" w:lineRule="auto"/>
        <w:ind w:right="20" w:firstLine="0"/>
        <w:jc w:val="both"/>
        <w:rPr>
          <w:sz w:val="28"/>
          <w:szCs w:val="28"/>
        </w:rPr>
      </w:pPr>
      <w:r>
        <w:rPr>
          <w:sz w:val="28"/>
          <w:szCs w:val="28"/>
        </w:rPr>
        <w:t xml:space="preserve">           -</w:t>
      </w:r>
      <w:r w:rsidR="005657DC" w:rsidRPr="00852214">
        <w:rPr>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0E2832" w:rsidRPr="00852214" w:rsidRDefault="00684AF3" w:rsidP="00FA4B7C">
      <w:pPr>
        <w:pStyle w:val="4"/>
        <w:shd w:val="clear" w:color="auto" w:fill="auto"/>
        <w:tabs>
          <w:tab w:val="left" w:pos="1346"/>
        </w:tabs>
        <w:spacing w:after="0" w:line="360" w:lineRule="auto"/>
        <w:ind w:right="20" w:firstLine="0"/>
        <w:jc w:val="both"/>
        <w:rPr>
          <w:sz w:val="28"/>
          <w:szCs w:val="28"/>
        </w:rPr>
      </w:pPr>
      <w:r>
        <w:rPr>
          <w:sz w:val="28"/>
          <w:szCs w:val="28"/>
        </w:rPr>
        <w:t xml:space="preserve">           -</w:t>
      </w:r>
      <w:r w:rsidR="005657DC" w:rsidRPr="00852214">
        <w:rPr>
          <w:sz w:val="28"/>
          <w:szCs w:val="28"/>
        </w:rPr>
        <w:t>умение в устной и письменной форме излагать свои мысли о творчестве композиторов;</w:t>
      </w:r>
    </w:p>
    <w:p w:rsidR="000E2832" w:rsidRPr="00852214" w:rsidRDefault="00684AF3" w:rsidP="00FA4B7C">
      <w:pPr>
        <w:pStyle w:val="4"/>
        <w:shd w:val="clear" w:color="auto" w:fill="auto"/>
        <w:tabs>
          <w:tab w:val="left" w:pos="1346"/>
        </w:tabs>
        <w:spacing w:after="0" w:line="360" w:lineRule="auto"/>
        <w:ind w:right="20" w:firstLine="0"/>
        <w:jc w:val="both"/>
        <w:rPr>
          <w:sz w:val="28"/>
          <w:szCs w:val="28"/>
        </w:rPr>
      </w:pPr>
      <w:r>
        <w:rPr>
          <w:sz w:val="28"/>
          <w:szCs w:val="28"/>
        </w:rPr>
        <w:t xml:space="preserve">           -</w:t>
      </w:r>
      <w:r w:rsidR="005657DC" w:rsidRPr="00852214">
        <w:rPr>
          <w:sz w:val="28"/>
          <w:szCs w:val="28"/>
        </w:rPr>
        <w:t>умение определять на слух фрагменты того или иного изученного музыкального произведения;</w:t>
      </w:r>
    </w:p>
    <w:p w:rsidR="000E2832" w:rsidRPr="00852214" w:rsidRDefault="00684AF3" w:rsidP="00FA4B7C">
      <w:pPr>
        <w:pStyle w:val="4"/>
        <w:shd w:val="clear" w:color="auto" w:fill="auto"/>
        <w:tabs>
          <w:tab w:val="left" w:pos="1346"/>
        </w:tabs>
        <w:spacing w:after="0" w:line="360" w:lineRule="auto"/>
        <w:ind w:firstLine="0"/>
        <w:jc w:val="both"/>
        <w:rPr>
          <w:sz w:val="28"/>
          <w:szCs w:val="28"/>
        </w:rPr>
      </w:pPr>
      <w:r>
        <w:rPr>
          <w:sz w:val="28"/>
          <w:szCs w:val="28"/>
        </w:rPr>
        <w:t xml:space="preserve">           -</w:t>
      </w:r>
      <w:r w:rsidR="005657DC" w:rsidRPr="00852214">
        <w:rPr>
          <w:sz w:val="28"/>
          <w:szCs w:val="28"/>
        </w:rPr>
        <w:t>навыки по восприятию музыкального произведения, умение</w:t>
      </w:r>
    </w:p>
    <w:p w:rsidR="000E2832" w:rsidRPr="00852214" w:rsidRDefault="005657DC" w:rsidP="00FA4B7C">
      <w:pPr>
        <w:pStyle w:val="4"/>
        <w:shd w:val="clear" w:color="auto" w:fill="auto"/>
        <w:tabs>
          <w:tab w:val="left" w:pos="1347"/>
        </w:tabs>
        <w:spacing w:after="0" w:line="360" w:lineRule="auto"/>
        <w:ind w:left="20" w:firstLine="0"/>
        <w:jc w:val="both"/>
        <w:rPr>
          <w:sz w:val="28"/>
          <w:szCs w:val="28"/>
        </w:rPr>
      </w:pPr>
      <w:r w:rsidRPr="00852214">
        <w:rPr>
          <w:sz w:val="28"/>
          <w:szCs w:val="28"/>
        </w:rPr>
        <w:t>выражать</w:t>
      </w:r>
      <w:r w:rsidRPr="00852214">
        <w:rPr>
          <w:sz w:val="28"/>
          <w:szCs w:val="28"/>
        </w:rPr>
        <w:tab/>
        <w:t>его понимание и свое к нему отношение, обнаруживать</w:t>
      </w:r>
    </w:p>
    <w:p w:rsidR="000E2832" w:rsidRPr="00852214" w:rsidRDefault="005657DC" w:rsidP="00FA4B7C">
      <w:pPr>
        <w:pStyle w:val="4"/>
        <w:shd w:val="clear" w:color="auto" w:fill="auto"/>
        <w:spacing w:after="0" w:line="360" w:lineRule="auto"/>
        <w:ind w:left="20" w:firstLine="0"/>
        <w:jc w:val="both"/>
        <w:rPr>
          <w:sz w:val="28"/>
          <w:szCs w:val="28"/>
        </w:rPr>
      </w:pPr>
      <w:r w:rsidRPr="00852214">
        <w:rPr>
          <w:sz w:val="28"/>
          <w:szCs w:val="28"/>
        </w:rPr>
        <w:t>ассоциативные связи с другими видами искусств.</w:t>
      </w:r>
    </w:p>
    <w:p w:rsidR="008275B7" w:rsidRDefault="008275B7" w:rsidP="008275B7">
      <w:pPr>
        <w:pStyle w:val="53"/>
        <w:keepNext/>
        <w:keepLines/>
        <w:shd w:val="clear" w:color="auto" w:fill="auto"/>
        <w:spacing w:line="360" w:lineRule="auto"/>
        <w:ind w:left="860" w:firstLine="0"/>
        <w:rPr>
          <w:b w:val="0"/>
          <w:sz w:val="28"/>
          <w:szCs w:val="28"/>
        </w:rPr>
      </w:pPr>
      <w:bookmarkStart w:id="7" w:name="bookmark11"/>
      <w:r>
        <w:rPr>
          <w:b w:val="0"/>
          <w:sz w:val="28"/>
          <w:szCs w:val="28"/>
        </w:rPr>
        <w:br w:type="page"/>
      </w:r>
    </w:p>
    <w:p w:rsidR="000E2832" w:rsidRPr="00852214" w:rsidRDefault="005657DC" w:rsidP="00D67546">
      <w:pPr>
        <w:pStyle w:val="520"/>
        <w:keepNext/>
        <w:keepLines/>
        <w:numPr>
          <w:ilvl w:val="0"/>
          <w:numId w:val="4"/>
        </w:numPr>
        <w:shd w:val="clear" w:color="auto" w:fill="auto"/>
        <w:tabs>
          <w:tab w:val="left" w:pos="1474"/>
        </w:tabs>
        <w:spacing w:after="0" w:line="360" w:lineRule="auto"/>
        <w:ind w:left="120" w:firstLine="840"/>
        <w:rPr>
          <w:b/>
          <w:sz w:val="28"/>
          <w:szCs w:val="28"/>
        </w:rPr>
      </w:pPr>
      <w:r w:rsidRPr="00852214">
        <w:rPr>
          <w:b/>
          <w:sz w:val="28"/>
          <w:szCs w:val="28"/>
        </w:rPr>
        <w:lastRenderedPageBreak/>
        <w:t>УЧЕБНЫЙ ПЛАН</w:t>
      </w:r>
      <w:bookmarkEnd w:id="7"/>
    </w:p>
    <w:p w:rsidR="000E2832" w:rsidRPr="00FA4B7C" w:rsidRDefault="005657DC" w:rsidP="00FA4B7C">
      <w:pPr>
        <w:pStyle w:val="4"/>
        <w:numPr>
          <w:ilvl w:val="0"/>
          <w:numId w:val="8"/>
        </w:numPr>
        <w:shd w:val="clear" w:color="auto" w:fill="auto"/>
        <w:spacing w:after="0" w:line="360" w:lineRule="auto"/>
        <w:ind w:left="120" w:right="80" w:firstLine="840"/>
        <w:jc w:val="both"/>
        <w:rPr>
          <w:sz w:val="28"/>
          <w:szCs w:val="28"/>
        </w:rPr>
      </w:pPr>
      <w:r w:rsidRPr="00852214">
        <w:rPr>
          <w:sz w:val="28"/>
          <w:szCs w:val="28"/>
        </w:rPr>
        <w:t>Программа «Фортепиано» включает два учебных плана в соответствии со сроками обучения, обозначенными в пункте 1.5 ФГТ. Учебный план программы «Фортепиано» предусматривает следующие предметные области:</w:t>
      </w:r>
      <w:r w:rsidR="00FA4B7C" w:rsidRPr="00FA4B7C">
        <w:rPr>
          <w:sz w:val="28"/>
          <w:szCs w:val="28"/>
        </w:rPr>
        <w:t xml:space="preserve"> </w:t>
      </w:r>
      <w:r w:rsidR="003211B7" w:rsidRPr="00FA4B7C">
        <w:rPr>
          <w:sz w:val="28"/>
          <w:szCs w:val="28"/>
        </w:rPr>
        <w:t>музыкальное</w:t>
      </w:r>
      <w:r w:rsidR="00585227" w:rsidRPr="00FA4B7C">
        <w:rPr>
          <w:sz w:val="28"/>
          <w:szCs w:val="28"/>
        </w:rPr>
        <w:t xml:space="preserve"> </w:t>
      </w:r>
      <w:r w:rsidRPr="00FA4B7C">
        <w:rPr>
          <w:sz w:val="28"/>
          <w:szCs w:val="28"/>
        </w:rPr>
        <w:t>исполнительство; теория и история музыки и разделы: консультации; промежуточная аттестация; итоговая аттестация.</w:t>
      </w:r>
    </w:p>
    <w:p w:rsidR="000E2832" w:rsidRPr="00D67546" w:rsidRDefault="005657DC" w:rsidP="00FA4B7C">
      <w:pPr>
        <w:pStyle w:val="4"/>
        <w:numPr>
          <w:ilvl w:val="0"/>
          <w:numId w:val="8"/>
        </w:numPr>
        <w:shd w:val="clear" w:color="auto" w:fill="auto"/>
        <w:spacing w:after="0" w:line="360" w:lineRule="auto"/>
        <w:ind w:left="120" w:right="80" w:firstLine="840"/>
        <w:jc w:val="both"/>
        <w:rPr>
          <w:color w:val="auto"/>
          <w:sz w:val="28"/>
          <w:szCs w:val="28"/>
        </w:rPr>
      </w:pPr>
      <w:r w:rsidRPr="00DC6602">
        <w:rPr>
          <w:color w:val="FF0000"/>
          <w:sz w:val="28"/>
          <w:szCs w:val="28"/>
        </w:rPr>
        <w:t xml:space="preserve"> </w:t>
      </w:r>
      <w:r w:rsidRPr="00D67546">
        <w:rPr>
          <w:color w:val="auto"/>
          <w:sz w:val="28"/>
          <w:szCs w:val="28"/>
        </w:rPr>
        <w:t>Предметные области имеют обязательную и вариативную части, которые состоят из учебных предметов.</w:t>
      </w:r>
    </w:p>
    <w:p w:rsidR="000E2832" w:rsidRDefault="00585227" w:rsidP="00FA4B7C">
      <w:pPr>
        <w:pStyle w:val="4"/>
        <w:shd w:val="clear" w:color="auto" w:fill="auto"/>
        <w:tabs>
          <w:tab w:val="left" w:pos="2222"/>
        </w:tabs>
        <w:spacing w:after="236" w:line="360" w:lineRule="auto"/>
        <w:ind w:left="960" w:right="80" w:firstLine="0"/>
        <w:jc w:val="both"/>
        <w:rPr>
          <w:sz w:val="28"/>
          <w:szCs w:val="28"/>
        </w:rPr>
      </w:pPr>
      <w:r w:rsidRPr="00D67546">
        <w:rPr>
          <w:color w:val="auto"/>
          <w:sz w:val="28"/>
          <w:szCs w:val="28"/>
        </w:rPr>
        <w:t xml:space="preserve">3.2. </w:t>
      </w:r>
      <w:r w:rsidR="005657DC" w:rsidRPr="00D67546">
        <w:rPr>
          <w:color w:val="auto"/>
          <w:sz w:val="28"/>
          <w:szCs w:val="28"/>
        </w:rPr>
        <w:t xml:space="preserve">При реализации программы </w:t>
      </w:r>
      <w:r w:rsidR="00BE3D50" w:rsidRPr="00D67546">
        <w:rPr>
          <w:color w:val="auto"/>
          <w:sz w:val="28"/>
          <w:szCs w:val="28"/>
        </w:rPr>
        <w:t>«</w:t>
      </w:r>
      <w:r w:rsidR="005657DC" w:rsidRPr="00852214">
        <w:rPr>
          <w:sz w:val="28"/>
          <w:szCs w:val="28"/>
        </w:rPr>
        <w:t>Фортепиано</w:t>
      </w:r>
      <w:r w:rsidR="00BE3D50">
        <w:rPr>
          <w:sz w:val="28"/>
          <w:szCs w:val="28"/>
        </w:rPr>
        <w:t>»</w:t>
      </w:r>
      <w:r w:rsidR="005657DC" w:rsidRPr="00852214">
        <w:rPr>
          <w:sz w:val="28"/>
          <w:szCs w:val="28"/>
        </w:rPr>
        <w:t xml:space="preserve"> со сроком обучения 8 лет общий объем аудиторной учебной нагрузки обязательной части составляет </w:t>
      </w:r>
      <w:r w:rsidR="005657DC" w:rsidRPr="008735A2">
        <w:rPr>
          <w:color w:val="auto"/>
          <w:sz w:val="28"/>
          <w:szCs w:val="28"/>
        </w:rPr>
        <w:t xml:space="preserve">1776,5 </w:t>
      </w:r>
      <w:r w:rsidR="005657DC" w:rsidRPr="00852214">
        <w:rPr>
          <w:sz w:val="28"/>
          <w:szCs w:val="28"/>
        </w:rPr>
        <w:t>часов, в том числе по предметным областям (ПО) и учебным предметам (УП):</w:t>
      </w:r>
    </w:p>
    <w:tbl>
      <w:tblPr>
        <w:tblStyle w:val="ae"/>
        <w:tblW w:w="9338" w:type="dxa"/>
        <w:tblInd w:w="250" w:type="dxa"/>
        <w:tblLook w:val="04A0" w:firstRow="1" w:lastRow="0" w:firstColumn="1" w:lastColumn="0" w:noHBand="0" w:noVBand="1"/>
      </w:tblPr>
      <w:tblGrid>
        <w:gridCol w:w="1701"/>
        <w:gridCol w:w="6237"/>
        <w:gridCol w:w="1400"/>
      </w:tblGrid>
      <w:tr w:rsidR="00D67546" w:rsidTr="003A10BC">
        <w:trPr>
          <w:trHeight w:val="280"/>
        </w:trPr>
        <w:tc>
          <w:tcPr>
            <w:tcW w:w="1701" w:type="dxa"/>
          </w:tcPr>
          <w:p w:rsidR="00D67546" w:rsidRPr="00D67546" w:rsidRDefault="00D67546" w:rsidP="003A10BC">
            <w:pPr>
              <w:pStyle w:val="4"/>
              <w:shd w:val="clear" w:color="auto" w:fill="auto"/>
              <w:spacing w:after="0" w:line="220" w:lineRule="exact"/>
              <w:ind w:left="-108" w:right="-108" w:firstLine="0"/>
              <w:rPr>
                <w:sz w:val="24"/>
                <w:szCs w:val="28"/>
              </w:rPr>
            </w:pPr>
            <w:r w:rsidRPr="00D67546">
              <w:rPr>
                <w:rStyle w:val="11pt1"/>
                <w:sz w:val="24"/>
                <w:szCs w:val="28"/>
              </w:rPr>
              <w:t>ПО.01.</w:t>
            </w:r>
          </w:p>
        </w:tc>
        <w:tc>
          <w:tcPr>
            <w:tcW w:w="7637" w:type="dxa"/>
            <w:gridSpan w:val="2"/>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11pt1"/>
                <w:b/>
                <w:bCs/>
                <w:i/>
                <w:iCs/>
                <w:sz w:val="24"/>
                <w:szCs w:val="28"/>
              </w:rPr>
              <w:t>Музыкальное исполнительство</w:t>
            </w:r>
            <w:r w:rsidRPr="00D67546">
              <w:rPr>
                <w:rStyle w:val="27"/>
                <w:b/>
                <w:bCs/>
                <w:i/>
                <w:iCs/>
                <w:sz w:val="24"/>
                <w:szCs w:val="28"/>
              </w:rPr>
              <w:t>:</w:t>
            </w:r>
          </w:p>
        </w:tc>
      </w:tr>
      <w:tr w:rsidR="00D67546" w:rsidTr="003A10BC">
        <w:trPr>
          <w:trHeight w:val="331"/>
        </w:trPr>
        <w:tc>
          <w:tcPr>
            <w:tcW w:w="1701" w:type="dxa"/>
          </w:tcPr>
          <w:p w:rsidR="00D67546" w:rsidRPr="00D67546" w:rsidRDefault="00D67546" w:rsidP="003A10BC">
            <w:pPr>
              <w:pStyle w:val="4"/>
              <w:shd w:val="clear" w:color="auto" w:fill="auto"/>
              <w:spacing w:after="0" w:line="260" w:lineRule="exact"/>
              <w:ind w:left="-108" w:right="-108" w:firstLine="0"/>
              <w:rPr>
                <w:sz w:val="24"/>
                <w:szCs w:val="28"/>
              </w:rPr>
            </w:pPr>
            <w:r w:rsidRPr="00D67546">
              <w:rPr>
                <w:rStyle w:val="27"/>
                <w:sz w:val="24"/>
                <w:szCs w:val="28"/>
              </w:rPr>
              <w:t>ПО. 01. УП.01</w:t>
            </w:r>
          </w:p>
        </w:tc>
        <w:tc>
          <w:tcPr>
            <w:tcW w:w="6237" w:type="dxa"/>
          </w:tcPr>
          <w:p w:rsidR="00D67546" w:rsidRPr="00D67546" w:rsidRDefault="00D67546" w:rsidP="00D67546">
            <w:pPr>
              <w:pStyle w:val="4"/>
              <w:shd w:val="clear" w:color="auto" w:fill="auto"/>
              <w:spacing w:after="0" w:line="260" w:lineRule="exact"/>
              <w:ind w:left="120" w:firstLine="0"/>
              <w:rPr>
                <w:sz w:val="24"/>
                <w:szCs w:val="28"/>
              </w:rPr>
            </w:pPr>
            <w:r w:rsidRPr="00D67546">
              <w:rPr>
                <w:rStyle w:val="27"/>
                <w:sz w:val="24"/>
                <w:szCs w:val="28"/>
              </w:rPr>
              <w:t>Специальность и чтение с листа</w:t>
            </w:r>
          </w:p>
        </w:tc>
        <w:tc>
          <w:tcPr>
            <w:tcW w:w="1400" w:type="dxa"/>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27"/>
                <w:sz w:val="24"/>
                <w:szCs w:val="28"/>
              </w:rPr>
              <w:t>592 ч</w:t>
            </w:r>
            <w:r>
              <w:rPr>
                <w:rStyle w:val="27"/>
                <w:sz w:val="24"/>
                <w:szCs w:val="28"/>
              </w:rPr>
              <w:t>.</w:t>
            </w:r>
          </w:p>
        </w:tc>
      </w:tr>
      <w:tr w:rsidR="00D67546" w:rsidTr="003A10BC">
        <w:trPr>
          <w:trHeight w:val="291"/>
        </w:trPr>
        <w:tc>
          <w:tcPr>
            <w:tcW w:w="1701" w:type="dxa"/>
          </w:tcPr>
          <w:p w:rsidR="00D67546" w:rsidRPr="00D67546" w:rsidRDefault="00D67546" w:rsidP="003A10BC">
            <w:pPr>
              <w:pStyle w:val="4"/>
              <w:shd w:val="clear" w:color="auto" w:fill="auto"/>
              <w:spacing w:after="0" w:line="260" w:lineRule="exact"/>
              <w:ind w:left="-108" w:right="-108" w:firstLine="0"/>
              <w:rPr>
                <w:sz w:val="24"/>
                <w:szCs w:val="28"/>
              </w:rPr>
            </w:pPr>
            <w:r w:rsidRPr="00D67546">
              <w:rPr>
                <w:rStyle w:val="27"/>
                <w:sz w:val="24"/>
                <w:szCs w:val="28"/>
              </w:rPr>
              <w:t>ПО. 01. УП.02</w:t>
            </w:r>
          </w:p>
        </w:tc>
        <w:tc>
          <w:tcPr>
            <w:tcW w:w="6237" w:type="dxa"/>
          </w:tcPr>
          <w:p w:rsidR="00D67546" w:rsidRPr="00D67546" w:rsidRDefault="00D67546" w:rsidP="00D67546">
            <w:pPr>
              <w:pStyle w:val="4"/>
              <w:shd w:val="clear" w:color="auto" w:fill="auto"/>
              <w:spacing w:after="0" w:line="260" w:lineRule="exact"/>
              <w:ind w:left="120" w:firstLine="0"/>
              <w:rPr>
                <w:sz w:val="24"/>
                <w:szCs w:val="28"/>
              </w:rPr>
            </w:pPr>
            <w:r w:rsidRPr="00D67546">
              <w:rPr>
                <w:rStyle w:val="27"/>
                <w:sz w:val="24"/>
                <w:szCs w:val="28"/>
              </w:rPr>
              <w:t>Ансамбль</w:t>
            </w:r>
          </w:p>
        </w:tc>
        <w:tc>
          <w:tcPr>
            <w:tcW w:w="1400" w:type="dxa"/>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27"/>
                <w:sz w:val="24"/>
                <w:szCs w:val="28"/>
              </w:rPr>
              <w:t>132 ч</w:t>
            </w:r>
            <w:r>
              <w:rPr>
                <w:rStyle w:val="27"/>
                <w:sz w:val="24"/>
                <w:szCs w:val="28"/>
              </w:rPr>
              <w:t>.</w:t>
            </w:r>
          </w:p>
        </w:tc>
      </w:tr>
      <w:tr w:rsidR="00D67546" w:rsidTr="003A10BC">
        <w:trPr>
          <w:trHeight w:val="425"/>
        </w:trPr>
        <w:tc>
          <w:tcPr>
            <w:tcW w:w="1701" w:type="dxa"/>
          </w:tcPr>
          <w:p w:rsidR="00D67546" w:rsidRPr="00D67546" w:rsidRDefault="00D67546" w:rsidP="003A10BC">
            <w:pPr>
              <w:pStyle w:val="4"/>
              <w:shd w:val="clear" w:color="auto" w:fill="auto"/>
              <w:spacing w:after="0" w:line="260" w:lineRule="exact"/>
              <w:ind w:left="-108" w:right="-108" w:firstLine="0"/>
              <w:rPr>
                <w:sz w:val="24"/>
                <w:szCs w:val="28"/>
              </w:rPr>
            </w:pPr>
            <w:r w:rsidRPr="00D67546">
              <w:rPr>
                <w:rStyle w:val="27"/>
                <w:sz w:val="24"/>
                <w:szCs w:val="28"/>
              </w:rPr>
              <w:t>ПО. 01. УП.03</w:t>
            </w:r>
          </w:p>
        </w:tc>
        <w:tc>
          <w:tcPr>
            <w:tcW w:w="6237" w:type="dxa"/>
          </w:tcPr>
          <w:p w:rsidR="00D67546" w:rsidRPr="00D67546" w:rsidRDefault="00D67546" w:rsidP="00D67546">
            <w:pPr>
              <w:pStyle w:val="4"/>
              <w:shd w:val="clear" w:color="auto" w:fill="auto"/>
              <w:spacing w:after="0" w:line="260" w:lineRule="exact"/>
              <w:ind w:left="120" w:firstLine="0"/>
              <w:rPr>
                <w:sz w:val="24"/>
                <w:szCs w:val="28"/>
              </w:rPr>
            </w:pPr>
            <w:r w:rsidRPr="00D67546">
              <w:rPr>
                <w:rStyle w:val="27"/>
                <w:sz w:val="24"/>
                <w:szCs w:val="28"/>
              </w:rPr>
              <w:t>Концертмейстерский класс</w:t>
            </w:r>
          </w:p>
        </w:tc>
        <w:tc>
          <w:tcPr>
            <w:tcW w:w="1400" w:type="dxa"/>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27"/>
                <w:sz w:val="24"/>
                <w:szCs w:val="28"/>
              </w:rPr>
              <w:t xml:space="preserve">49 </w:t>
            </w:r>
            <w:r>
              <w:rPr>
                <w:rStyle w:val="27"/>
                <w:sz w:val="24"/>
                <w:szCs w:val="28"/>
              </w:rPr>
              <w:t>ч.</w:t>
            </w:r>
          </w:p>
        </w:tc>
      </w:tr>
      <w:tr w:rsidR="00D67546" w:rsidTr="003A10BC">
        <w:trPr>
          <w:trHeight w:val="276"/>
        </w:trPr>
        <w:tc>
          <w:tcPr>
            <w:tcW w:w="1701" w:type="dxa"/>
          </w:tcPr>
          <w:p w:rsidR="00D67546" w:rsidRPr="00D67546" w:rsidRDefault="00D67546" w:rsidP="003A10BC">
            <w:pPr>
              <w:pStyle w:val="4"/>
              <w:shd w:val="clear" w:color="auto" w:fill="auto"/>
              <w:spacing w:after="0" w:line="260" w:lineRule="exact"/>
              <w:ind w:left="-108" w:right="-108" w:firstLine="0"/>
              <w:rPr>
                <w:sz w:val="24"/>
                <w:szCs w:val="28"/>
              </w:rPr>
            </w:pPr>
            <w:r w:rsidRPr="00D67546">
              <w:rPr>
                <w:rStyle w:val="27"/>
                <w:sz w:val="24"/>
                <w:szCs w:val="28"/>
              </w:rPr>
              <w:t>ПО. 01. УП.04</w:t>
            </w:r>
          </w:p>
        </w:tc>
        <w:tc>
          <w:tcPr>
            <w:tcW w:w="6237" w:type="dxa"/>
          </w:tcPr>
          <w:p w:rsidR="00D67546" w:rsidRPr="00D67546" w:rsidRDefault="00D67546" w:rsidP="00D67546">
            <w:pPr>
              <w:pStyle w:val="4"/>
              <w:shd w:val="clear" w:color="auto" w:fill="auto"/>
              <w:spacing w:after="0" w:line="260" w:lineRule="exact"/>
              <w:ind w:left="120" w:firstLine="0"/>
              <w:rPr>
                <w:sz w:val="24"/>
                <w:szCs w:val="28"/>
              </w:rPr>
            </w:pPr>
            <w:r w:rsidRPr="00D67546">
              <w:rPr>
                <w:rStyle w:val="27"/>
                <w:sz w:val="24"/>
                <w:szCs w:val="28"/>
              </w:rPr>
              <w:t>Хоровой класс</w:t>
            </w:r>
          </w:p>
        </w:tc>
        <w:tc>
          <w:tcPr>
            <w:tcW w:w="1400" w:type="dxa"/>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27"/>
                <w:sz w:val="24"/>
                <w:szCs w:val="28"/>
              </w:rPr>
              <w:t xml:space="preserve">345,5 </w:t>
            </w:r>
            <w:r>
              <w:rPr>
                <w:rStyle w:val="27"/>
                <w:sz w:val="24"/>
                <w:szCs w:val="28"/>
              </w:rPr>
              <w:t>ч</w:t>
            </w:r>
          </w:p>
        </w:tc>
      </w:tr>
      <w:tr w:rsidR="00D67546" w:rsidTr="003A10BC">
        <w:trPr>
          <w:trHeight w:val="268"/>
        </w:trPr>
        <w:tc>
          <w:tcPr>
            <w:tcW w:w="1701" w:type="dxa"/>
          </w:tcPr>
          <w:p w:rsidR="00D67546" w:rsidRPr="00D67546" w:rsidRDefault="00D67546" w:rsidP="003A10BC">
            <w:pPr>
              <w:pStyle w:val="4"/>
              <w:shd w:val="clear" w:color="auto" w:fill="auto"/>
              <w:spacing w:after="0" w:line="220" w:lineRule="exact"/>
              <w:ind w:left="-108" w:right="-108" w:firstLine="0"/>
              <w:rPr>
                <w:sz w:val="24"/>
                <w:szCs w:val="28"/>
              </w:rPr>
            </w:pPr>
            <w:r w:rsidRPr="00D67546">
              <w:rPr>
                <w:rStyle w:val="11pt1"/>
                <w:sz w:val="24"/>
                <w:szCs w:val="28"/>
              </w:rPr>
              <w:t>ПО.02.</w:t>
            </w:r>
          </w:p>
        </w:tc>
        <w:tc>
          <w:tcPr>
            <w:tcW w:w="7637" w:type="dxa"/>
            <w:gridSpan w:val="2"/>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11pt1"/>
                <w:b/>
                <w:bCs/>
                <w:i/>
                <w:iCs/>
                <w:sz w:val="24"/>
                <w:szCs w:val="28"/>
              </w:rPr>
              <w:t>Теория и история музыки:</w:t>
            </w:r>
          </w:p>
        </w:tc>
      </w:tr>
      <w:tr w:rsidR="00D67546" w:rsidTr="003A10BC">
        <w:trPr>
          <w:trHeight w:val="273"/>
        </w:trPr>
        <w:tc>
          <w:tcPr>
            <w:tcW w:w="1701" w:type="dxa"/>
          </w:tcPr>
          <w:p w:rsidR="00D67546" w:rsidRPr="00D67546" w:rsidRDefault="00D67546" w:rsidP="003A10BC">
            <w:pPr>
              <w:pStyle w:val="4"/>
              <w:shd w:val="clear" w:color="auto" w:fill="auto"/>
              <w:spacing w:after="0" w:line="260" w:lineRule="exact"/>
              <w:ind w:left="-108" w:right="-108" w:firstLine="0"/>
              <w:rPr>
                <w:sz w:val="24"/>
                <w:szCs w:val="28"/>
              </w:rPr>
            </w:pPr>
            <w:r w:rsidRPr="00D67546">
              <w:rPr>
                <w:rStyle w:val="27"/>
                <w:sz w:val="24"/>
                <w:szCs w:val="28"/>
              </w:rPr>
              <w:t>ПО.02. УП.01</w:t>
            </w:r>
          </w:p>
        </w:tc>
        <w:tc>
          <w:tcPr>
            <w:tcW w:w="6237" w:type="dxa"/>
          </w:tcPr>
          <w:p w:rsidR="00D67546" w:rsidRPr="00D67546" w:rsidRDefault="00D67546" w:rsidP="00D67546">
            <w:pPr>
              <w:pStyle w:val="4"/>
              <w:shd w:val="clear" w:color="auto" w:fill="auto"/>
              <w:spacing w:after="0" w:line="260" w:lineRule="exact"/>
              <w:ind w:firstLine="0"/>
              <w:jc w:val="both"/>
              <w:rPr>
                <w:sz w:val="24"/>
                <w:szCs w:val="28"/>
              </w:rPr>
            </w:pPr>
            <w:r w:rsidRPr="00D67546">
              <w:rPr>
                <w:rStyle w:val="27"/>
                <w:sz w:val="24"/>
                <w:szCs w:val="28"/>
              </w:rPr>
              <w:t>Сольфеджио</w:t>
            </w:r>
          </w:p>
        </w:tc>
        <w:tc>
          <w:tcPr>
            <w:tcW w:w="1400" w:type="dxa"/>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27"/>
                <w:sz w:val="24"/>
                <w:szCs w:val="28"/>
              </w:rPr>
              <w:t xml:space="preserve">378,5 </w:t>
            </w:r>
            <w:r>
              <w:rPr>
                <w:rStyle w:val="27"/>
                <w:sz w:val="24"/>
                <w:szCs w:val="28"/>
              </w:rPr>
              <w:t>ч</w:t>
            </w:r>
          </w:p>
        </w:tc>
      </w:tr>
      <w:tr w:rsidR="00D67546" w:rsidTr="003A10BC">
        <w:trPr>
          <w:trHeight w:val="279"/>
        </w:trPr>
        <w:tc>
          <w:tcPr>
            <w:tcW w:w="1701" w:type="dxa"/>
          </w:tcPr>
          <w:p w:rsidR="00D67546" w:rsidRPr="00D67546" w:rsidRDefault="00D67546" w:rsidP="003A10BC">
            <w:pPr>
              <w:pStyle w:val="4"/>
              <w:shd w:val="clear" w:color="auto" w:fill="auto"/>
              <w:spacing w:after="0" w:line="260" w:lineRule="exact"/>
              <w:ind w:left="-108" w:right="-108" w:firstLine="0"/>
              <w:rPr>
                <w:sz w:val="24"/>
                <w:szCs w:val="28"/>
              </w:rPr>
            </w:pPr>
            <w:r w:rsidRPr="00D67546">
              <w:rPr>
                <w:rStyle w:val="27"/>
                <w:sz w:val="24"/>
                <w:szCs w:val="28"/>
              </w:rPr>
              <w:t>ПО.02. УП.02</w:t>
            </w:r>
          </w:p>
        </w:tc>
        <w:tc>
          <w:tcPr>
            <w:tcW w:w="6237" w:type="dxa"/>
          </w:tcPr>
          <w:p w:rsidR="00D67546" w:rsidRPr="00D67546" w:rsidRDefault="00D67546" w:rsidP="00D67546">
            <w:pPr>
              <w:pStyle w:val="4"/>
              <w:shd w:val="clear" w:color="auto" w:fill="auto"/>
              <w:spacing w:after="0" w:line="260" w:lineRule="exact"/>
              <w:ind w:firstLine="0"/>
              <w:jc w:val="both"/>
              <w:rPr>
                <w:sz w:val="24"/>
                <w:szCs w:val="28"/>
              </w:rPr>
            </w:pPr>
            <w:r w:rsidRPr="00D67546">
              <w:rPr>
                <w:rStyle w:val="27"/>
                <w:sz w:val="24"/>
                <w:szCs w:val="28"/>
              </w:rPr>
              <w:t>Слушание музыки</w:t>
            </w:r>
          </w:p>
        </w:tc>
        <w:tc>
          <w:tcPr>
            <w:tcW w:w="1400" w:type="dxa"/>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27"/>
                <w:sz w:val="24"/>
                <w:szCs w:val="28"/>
              </w:rPr>
              <w:t>98 ч</w:t>
            </w:r>
          </w:p>
        </w:tc>
      </w:tr>
      <w:tr w:rsidR="00D67546" w:rsidTr="003A10BC">
        <w:trPr>
          <w:trHeight w:val="413"/>
        </w:trPr>
        <w:tc>
          <w:tcPr>
            <w:tcW w:w="1701" w:type="dxa"/>
          </w:tcPr>
          <w:p w:rsidR="00D67546" w:rsidRPr="00D67546" w:rsidRDefault="00D67546" w:rsidP="003A10BC">
            <w:pPr>
              <w:pStyle w:val="4"/>
              <w:shd w:val="clear" w:color="auto" w:fill="auto"/>
              <w:spacing w:after="0" w:line="260" w:lineRule="exact"/>
              <w:ind w:left="-108" w:right="-108" w:firstLine="0"/>
              <w:rPr>
                <w:sz w:val="24"/>
                <w:szCs w:val="28"/>
              </w:rPr>
            </w:pPr>
            <w:r w:rsidRPr="00D67546">
              <w:rPr>
                <w:rStyle w:val="27"/>
                <w:sz w:val="24"/>
                <w:szCs w:val="28"/>
              </w:rPr>
              <w:t>ПО.02. УП.03</w:t>
            </w:r>
          </w:p>
        </w:tc>
        <w:tc>
          <w:tcPr>
            <w:tcW w:w="6237" w:type="dxa"/>
          </w:tcPr>
          <w:p w:rsidR="00D67546" w:rsidRPr="00D67546" w:rsidRDefault="00D67546" w:rsidP="00D67546">
            <w:pPr>
              <w:pStyle w:val="4"/>
              <w:shd w:val="clear" w:color="auto" w:fill="auto"/>
              <w:spacing w:after="0" w:line="317" w:lineRule="exact"/>
              <w:ind w:firstLine="0"/>
              <w:jc w:val="both"/>
              <w:rPr>
                <w:sz w:val="24"/>
                <w:szCs w:val="28"/>
              </w:rPr>
            </w:pPr>
            <w:r w:rsidRPr="00D67546">
              <w:rPr>
                <w:rStyle w:val="27"/>
                <w:sz w:val="24"/>
                <w:szCs w:val="28"/>
              </w:rPr>
              <w:t>Музыкальная литература (зарубежная, отечественная)</w:t>
            </w:r>
          </w:p>
        </w:tc>
        <w:tc>
          <w:tcPr>
            <w:tcW w:w="1400" w:type="dxa"/>
          </w:tcPr>
          <w:p w:rsidR="00D67546" w:rsidRDefault="00D67546" w:rsidP="00D67546">
            <w:pPr>
              <w:pStyle w:val="4"/>
              <w:shd w:val="clear" w:color="auto" w:fill="auto"/>
              <w:tabs>
                <w:tab w:val="left" w:pos="2222"/>
              </w:tabs>
              <w:spacing w:after="0" w:line="360" w:lineRule="auto"/>
              <w:ind w:right="80" w:firstLine="0"/>
              <w:jc w:val="both"/>
              <w:rPr>
                <w:sz w:val="28"/>
                <w:szCs w:val="28"/>
              </w:rPr>
            </w:pPr>
            <w:r w:rsidRPr="00D67546">
              <w:rPr>
                <w:rStyle w:val="27"/>
                <w:sz w:val="24"/>
                <w:szCs w:val="28"/>
              </w:rPr>
              <w:t>181,5 ч</w:t>
            </w:r>
          </w:p>
        </w:tc>
      </w:tr>
    </w:tbl>
    <w:p w:rsidR="000E2832" w:rsidRPr="00852214" w:rsidRDefault="005657DC" w:rsidP="00FA4B7C">
      <w:pPr>
        <w:pStyle w:val="4"/>
        <w:numPr>
          <w:ilvl w:val="0"/>
          <w:numId w:val="8"/>
        </w:numPr>
        <w:shd w:val="clear" w:color="auto" w:fill="auto"/>
        <w:spacing w:before="300" w:after="0" w:line="360" w:lineRule="auto"/>
        <w:ind w:left="120" w:right="120" w:firstLine="840"/>
        <w:jc w:val="both"/>
        <w:rPr>
          <w:sz w:val="28"/>
          <w:szCs w:val="28"/>
        </w:rPr>
      </w:pPr>
      <w:r w:rsidRPr="00852214">
        <w:rPr>
          <w:sz w:val="28"/>
          <w:szCs w:val="28"/>
        </w:rPr>
        <w:t xml:space="preserve"> Вариативная часть дает возможность расширения 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определены Школой самостоятельно. Объем времени вариативной части, предусматриваемый ОУ на занятия обучающихся с присутствием преподавателя, составляет до 20 процентов от объема времени предметных областей обязательной части, предусмотренного на аудиторные занятия.</w:t>
      </w:r>
    </w:p>
    <w:p w:rsidR="000E2832" w:rsidRPr="00852214" w:rsidRDefault="005657DC" w:rsidP="00FA4B7C">
      <w:pPr>
        <w:pStyle w:val="4"/>
        <w:shd w:val="clear" w:color="auto" w:fill="auto"/>
        <w:spacing w:after="0" w:line="360" w:lineRule="auto"/>
        <w:ind w:left="120" w:right="120" w:firstLine="840"/>
        <w:jc w:val="both"/>
        <w:rPr>
          <w:sz w:val="28"/>
          <w:szCs w:val="28"/>
        </w:rPr>
      </w:pPr>
      <w:r w:rsidRPr="00852214">
        <w:rPr>
          <w:sz w:val="28"/>
          <w:szCs w:val="28"/>
        </w:rPr>
        <w:lastRenderedPageBreak/>
        <w:t>При формировании вариативной части, а также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B6666" w:rsidRDefault="005657DC" w:rsidP="001E4545">
      <w:pPr>
        <w:pStyle w:val="4"/>
        <w:numPr>
          <w:ilvl w:val="0"/>
          <w:numId w:val="8"/>
        </w:numPr>
        <w:shd w:val="clear" w:color="auto" w:fill="auto"/>
        <w:spacing w:after="0" w:line="360" w:lineRule="auto"/>
        <w:ind w:left="120" w:right="120" w:firstLine="840"/>
        <w:jc w:val="both"/>
        <w:rPr>
          <w:sz w:val="28"/>
          <w:szCs w:val="28"/>
        </w:rPr>
      </w:pPr>
      <w:r w:rsidRPr="00852214">
        <w:rPr>
          <w:sz w:val="28"/>
          <w:szCs w:val="28"/>
        </w:rPr>
        <w:t xml:space="preserve"> </w:t>
      </w:r>
      <w:r w:rsidRPr="001E4545">
        <w:rPr>
          <w:sz w:val="28"/>
          <w:szCs w:val="28"/>
        </w:rPr>
        <w:t xml:space="preserve">При реализации программы </w:t>
      </w:r>
      <w:r w:rsidR="001E4545">
        <w:rPr>
          <w:sz w:val="28"/>
          <w:szCs w:val="28"/>
        </w:rPr>
        <w:t>«</w:t>
      </w:r>
      <w:r w:rsidRPr="001E4545">
        <w:rPr>
          <w:sz w:val="28"/>
          <w:szCs w:val="28"/>
        </w:rPr>
        <w:t>Фортепиано</w:t>
      </w:r>
      <w:r w:rsidR="001E4545">
        <w:rPr>
          <w:sz w:val="28"/>
          <w:szCs w:val="28"/>
        </w:rPr>
        <w:t>»</w:t>
      </w:r>
      <w:r w:rsidRPr="001E4545">
        <w:rPr>
          <w:sz w:val="28"/>
          <w:szCs w:val="28"/>
        </w:rPr>
        <w:t xml:space="preserve"> со сроком обучения 8 лет общий объем аудиторной учебной нагрузки вариативной части составляет </w:t>
      </w:r>
      <w:r w:rsidR="000C27A2">
        <w:rPr>
          <w:color w:val="auto"/>
          <w:sz w:val="28"/>
          <w:szCs w:val="28"/>
        </w:rPr>
        <w:t>255</w:t>
      </w:r>
      <w:r w:rsidR="007D7AB1">
        <w:rPr>
          <w:color w:val="auto"/>
          <w:sz w:val="28"/>
          <w:szCs w:val="28"/>
        </w:rPr>
        <w:t xml:space="preserve"> </w:t>
      </w:r>
      <w:r w:rsidRPr="001E4545">
        <w:rPr>
          <w:sz w:val="28"/>
          <w:szCs w:val="28"/>
        </w:rPr>
        <w:t>часов:</w:t>
      </w:r>
    </w:p>
    <w:tbl>
      <w:tblPr>
        <w:tblStyle w:val="ae"/>
        <w:tblW w:w="0" w:type="auto"/>
        <w:tblInd w:w="960" w:type="dxa"/>
        <w:tblLook w:val="04A0" w:firstRow="1" w:lastRow="0" w:firstColumn="1" w:lastColumn="0" w:noHBand="0" w:noVBand="1"/>
      </w:tblPr>
      <w:tblGrid>
        <w:gridCol w:w="1805"/>
        <w:gridCol w:w="5395"/>
        <w:gridCol w:w="1413"/>
      </w:tblGrid>
      <w:tr w:rsidR="00553637" w:rsidRPr="003A10BC" w:rsidTr="008F5E78">
        <w:tc>
          <w:tcPr>
            <w:tcW w:w="8613" w:type="dxa"/>
            <w:gridSpan w:val="3"/>
          </w:tcPr>
          <w:p w:rsidR="00553637" w:rsidRPr="003A10BC" w:rsidRDefault="00553637" w:rsidP="0089226C">
            <w:pPr>
              <w:pStyle w:val="4"/>
              <w:shd w:val="clear" w:color="auto" w:fill="auto"/>
              <w:spacing w:after="0" w:line="360" w:lineRule="auto"/>
              <w:ind w:right="120" w:firstLine="0"/>
              <w:jc w:val="both"/>
              <w:rPr>
                <w:b/>
                <w:bCs/>
                <w:i/>
                <w:iCs/>
                <w:sz w:val="24"/>
                <w:szCs w:val="28"/>
              </w:rPr>
            </w:pPr>
            <w:r w:rsidRPr="003A10BC">
              <w:rPr>
                <w:b/>
                <w:bCs/>
                <w:i/>
                <w:iCs/>
                <w:sz w:val="24"/>
                <w:szCs w:val="28"/>
              </w:rPr>
              <w:t>Вариативная часть В.00</w:t>
            </w:r>
          </w:p>
        </w:tc>
      </w:tr>
      <w:tr w:rsidR="00553637" w:rsidRPr="003A10BC" w:rsidTr="008F5E78">
        <w:trPr>
          <w:trHeight w:val="247"/>
        </w:trPr>
        <w:tc>
          <w:tcPr>
            <w:tcW w:w="180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В.00.УП.01</w:t>
            </w:r>
          </w:p>
        </w:tc>
        <w:tc>
          <w:tcPr>
            <w:tcW w:w="539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Хоровой класс</w:t>
            </w:r>
          </w:p>
        </w:tc>
        <w:tc>
          <w:tcPr>
            <w:tcW w:w="1413" w:type="dxa"/>
          </w:tcPr>
          <w:p w:rsidR="00553637" w:rsidRPr="003A10BC" w:rsidRDefault="000C27A2" w:rsidP="0089226C">
            <w:pPr>
              <w:pStyle w:val="4"/>
              <w:shd w:val="clear" w:color="auto" w:fill="auto"/>
              <w:spacing w:after="0" w:line="360" w:lineRule="auto"/>
              <w:ind w:right="120" w:firstLine="0"/>
              <w:jc w:val="both"/>
              <w:rPr>
                <w:sz w:val="24"/>
                <w:szCs w:val="28"/>
              </w:rPr>
            </w:pPr>
            <w:r>
              <w:rPr>
                <w:sz w:val="24"/>
                <w:szCs w:val="28"/>
              </w:rPr>
              <w:t>114,5</w:t>
            </w:r>
            <w:r w:rsidR="00553637" w:rsidRPr="003A10BC">
              <w:rPr>
                <w:sz w:val="24"/>
                <w:szCs w:val="28"/>
              </w:rPr>
              <w:t xml:space="preserve"> ч.</w:t>
            </w:r>
          </w:p>
        </w:tc>
      </w:tr>
      <w:tr w:rsidR="00553637" w:rsidRPr="003A10BC" w:rsidTr="008F5E78">
        <w:tc>
          <w:tcPr>
            <w:tcW w:w="180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В.00.УП.03</w:t>
            </w:r>
          </w:p>
        </w:tc>
        <w:tc>
          <w:tcPr>
            <w:tcW w:w="539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Музыкальная информатика</w:t>
            </w:r>
          </w:p>
        </w:tc>
        <w:tc>
          <w:tcPr>
            <w:tcW w:w="1413" w:type="dxa"/>
          </w:tcPr>
          <w:p w:rsidR="00553637" w:rsidRPr="003A10BC" w:rsidRDefault="007D7AB1" w:rsidP="0089226C">
            <w:pPr>
              <w:pStyle w:val="4"/>
              <w:shd w:val="clear" w:color="auto" w:fill="auto"/>
              <w:spacing w:after="0" w:line="360" w:lineRule="auto"/>
              <w:ind w:right="120" w:firstLine="0"/>
              <w:jc w:val="both"/>
              <w:rPr>
                <w:sz w:val="24"/>
                <w:szCs w:val="28"/>
              </w:rPr>
            </w:pPr>
            <w:r>
              <w:rPr>
                <w:sz w:val="24"/>
                <w:szCs w:val="28"/>
              </w:rPr>
              <w:t>66</w:t>
            </w:r>
            <w:r w:rsidR="00553637" w:rsidRPr="003A10BC">
              <w:rPr>
                <w:sz w:val="24"/>
                <w:szCs w:val="28"/>
              </w:rPr>
              <w:t xml:space="preserve"> ч.</w:t>
            </w:r>
          </w:p>
        </w:tc>
      </w:tr>
      <w:tr w:rsidR="00553637" w:rsidRPr="003A10BC" w:rsidTr="008F5E78">
        <w:tc>
          <w:tcPr>
            <w:tcW w:w="180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В.00.УП.04</w:t>
            </w:r>
          </w:p>
        </w:tc>
        <w:tc>
          <w:tcPr>
            <w:tcW w:w="539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Основы импровизации</w:t>
            </w:r>
          </w:p>
        </w:tc>
        <w:tc>
          <w:tcPr>
            <w:tcW w:w="1413" w:type="dxa"/>
          </w:tcPr>
          <w:p w:rsidR="00553637" w:rsidRPr="003A10BC" w:rsidRDefault="007D7AB1" w:rsidP="0089226C">
            <w:pPr>
              <w:pStyle w:val="4"/>
              <w:shd w:val="clear" w:color="auto" w:fill="auto"/>
              <w:spacing w:after="0" w:line="360" w:lineRule="auto"/>
              <w:ind w:right="120" w:firstLine="0"/>
              <w:jc w:val="both"/>
              <w:rPr>
                <w:sz w:val="24"/>
                <w:szCs w:val="28"/>
              </w:rPr>
            </w:pPr>
            <w:r>
              <w:rPr>
                <w:sz w:val="24"/>
                <w:szCs w:val="28"/>
              </w:rPr>
              <w:t>66</w:t>
            </w:r>
            <w:r w:rsidR="00553637" w:rsidRPr="003A10BC">
              <w:rPr>
                <w:sz w:val="24"/>
                <w:szCs w:val="28"/>
              </w:rPr>
              <w:t xml:space="preserve"> ч.</w:t>
            </w:r>
          </w:p>
        </w:tc>
      </w:tr>
      <w:tr w:rsidR="00553637" w:rsidRPr="003A10BC" w:rsidTr="008F5E78">
        <w:tc>
          <w:tcPr>
            <w:tcW w:w="180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В.00.УП.07</w:t>
            </w:r>
          </w:p>
        </w:tc>
        <w:tc>
          <w:tcPr>
            <w:tcW w:w="5395"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Элементарная теория музыки</w:t>
            </w:r>
          </w:p>
        </w:tc>
        <w:tc>
          <w:tcPr>
            <w:tcW w:w="1413" w:type="dxa"/>
          </w:tcPr>
          <w:p w:rsidR="00553637" w:rsidRPr="003A10BC" w:rsidRDefault="00553637" w:rsidP="0089226C">
            <w:pPr>
              <w:pStyle w:val="4"/>
              <w:shd w:val="clear" w:color="auto" w:fill="auto"/>
              <w:spacing w:after="0" w:line="360" w:lineRule="auto"/>
              <w:ind w:right="120" w:firstLine="0"/>
              <w:jc w:val="both"/>
              <w:rPr>
                <w:sz w:val="24"/>
                <w:szCs w:val="28"/>
              </w:rPr>
            </w:pPr>
            <w:r w:rsidRPr="003A10BC">
              <w:rPr>
                <w:sz w:val="24"/>
                <w:szCs w:val="28"/>
              </w:rPr>
              <w:t>8,5 ч.</w:t>
            </w:r>
          </w:p>
        </w:tc>
      </w:tr>
    </w:tbl>
    <w:p w:rsidR="000E2832" w:rsidRPr="00852214" w:rsidRDefault="00585227" w:rsidP="00FA4B7C">
      <w:pPr>
        <w:pStyle w:val="4"/>
        <w:shd w:val="clear" w:color="auto" w:fill="auto"/>
        <w:tabs>
          <w:tab w:val="left" w:pos="1560"/>
        </w:tabs>
        <w:spacing w:before="288" w:after="0" w:line="360" w:lineRule="auto"/>
        <w:ind w:left="120" w:right="20" w:firstLine="0"/>
        <w:jc w:val="both"/>
        <w:rPr>
          <w:sz w:val="28"/>
          <w:szCs w:val="28"/>
        </w:rPr>
      </w:pPr>
      <w:r>
        <w:rPr>
          <w:sz w:val="28"/>
          <w:szCs w:val="28"/>
        </w:rPr>
        <w:t xml:space="preserve">            </w:t>
      </w:r>
      <w:r w:rsidRPr="00585227">
        <w:rPr>
          <w:sz w:val="24"/>
          <w:szCs w:val="24"/>
        </w:rPr>
        <w:t>3.</w:t>
      </w:r>
      <w:r w:rsidR="00553637">
        <w:rPr>
          <w:sz w:val="24"/>
          <w:szCs w:val="24"/>
        </w:rPr>
        <w:t>5</w:t>
      </w:r>
      <w:r>
        <w:rPr>
          <w:sz w:val="28"/>
          <w:szCs w:val="28"/>
        </w:rPr>
        <w:t xml:space="preserve">. </w:t>
      </w:r>
      <w:r w:rsidR="005657DC" w:rsidRPr="00852214">
        <w:rPr>
          <w:sz w:val="28"/>
          <w:szCs w:val="28"/>
        </w:rPr>
        <w:t>При изучении учебных предметов обязательной и вариативной частей предусматривается объем времени на самостоятельную работу</w:t>
      </w:r>
      <w:r w:rsidR="00414D0D" w:rsidRPr="00852214">
        <w:rPr>
          <w:sz w:val="28"/>
          <w:szCs w:val="28"/>
        </w:rPr>
        <w:t xml:space="preserve"> </w:t>
      </w:r>
      <w:r w:rsidR="005657DC" w:rsidRPr="00852214">
        <w:rPr>
          <w:sz w:val="28"/>
          <w:szCs w:val="28"/>
        </w:rPr>
        <w:t>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414D0D" w:rsidRPr="00653170" w:rsidRDefault="00585227" w:rsidP="008275B7">
      <w:pPr>
        <w:pStyle w:val="4"/>
        <w:shd w:val="clear" w:color="auto" w:fill="auto"/>
        <w:tabs>
          <w:tab w:val="left" w:pos="1594"/>
        </w:tabs>
        <w:spacing w:after="0" w:line="360" w:lineRule="auto"/>
        <w:ind w:right="20" w:firstLine="0"/>
        <w:jc w:val="both"/>
        <w:rPr>
          <w:sz w:val="28"/>
          <w:szCs w:val="28"/>
        </w:rPr>
        <w:sectPr w:rsidR="00414D0D" w:rsidRPr="00653170" w:rsidSect="00AA466E">
          <w:footerReference w:type="even" r:id="rId8"/>
          <w:footerReference w:type="default" r:id="rId9"/>
          <w:pgSz w:w="11909" w:h="16838"/>
          <w:pgMar w:top="1134" w:right="851" w:bottom="1134" w:left="1701" w:header="0" w:footer="659" w:gutter="0"/>
          <w:cols w:space="720"/>
          <w:noEndnote/>
          <w:titlePg/>
          <w:docGrid w:linePitch="360"/>
        </w:sectPr>
      </w:pPr>
      <w:r>
        <w:rPr>
          <w:sz w:val="28"/>
          <w:szCs w:val="28"/>
        </w:rPr>
        <w:t xml:space="preserve">           </w:t>
      </w:r>
      <w:r w:rsidR="00F75CAD">
        <w:rPr>
          <w:sz w:val="28"/>
          <w:szCs w:val="28"/>
        </w:rPr>
        <w:t xml:space="preserve">  </w:t>
      </w:r>
      <w:r w:rsidRPr="00F75CAD">
        <w:rPr>
          <w:sz w:val="24"/>
          <w:szCs w:val="24"/>
        </w:rPr>
        <w:t>3.</w:t>
      </w:r>
      <w:r w:rsidR="00553637">
        <w:rPr>
          <w:sz w:val="24"/>
          <w:szCs w:val="24"/>
        </w:rPr>
        <w:t>6</w:t>
      </w:r>
      <w:r>
        <w:rPr>
          <w:sz w:val="28"/>
          <w:szCs w:val="28"/>
        </w:rPr>
        <w:t>.</w:t>
      </w:r>
      <w:r w:rsidR="00F75CAD">
        <w:rPr>
          <w:sz w:val="28"/>
          <w:szCs w:val="28"/>
        </w:rPr>
        <w:t xml:space="preserve"> </w:t>
      </w:r>
      <w:r w:rsidR="005657DC" w:rsidRPr="00852214">
        <w:rPr>
          <w:sz w:val="28"/>
          <w:szCs w:val="28"/>
        </w:rPr>
        <w:t>Объем максимальной учебной нагрузки обучающихся не превышает</w:t>
      </w:r>
      <w:r>
        <w:rPr>
          <w:sz w:val="28"/>
          <w:szCs w:val="28"/>
        </w:rPr>
        <w:t xml:space="preserve"> </w:t>
      </w:r>
      <w:r w:rsidR="005657DC" w:rsidRPr="00852214">
        <w:rPr>
          <w:sz w:val="28"/>
          <w:szCs w:val="28"/>
        </w:rPr>
        <w:t>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r w:rsidR="00FA4B7C" w:rsidRPr="00653170">
        <w:rPr>
          <w:sz w:val="28"/>
          <w:szCs w:val="28"/>
        </w:rPr>
        <w:t xml:space="preserve">  </w:t>
      </w:r>
    </w:p>
    <w:p w:rsidR="009A59FD" w:rsidRPr="00FA4B7C" w:rsidRDefault="009A59FD" w:rsidP="00553637">
      <w:pPr>
        <w:keepNext/>
        <w:jc w:val="center"/>
        <w:outlineLvl w:val="0"/>
        <w:rPr>
          <w:rFonts w:ascii="Times New Roman" w:hAnsi="Times New Roman" w:cs="Times New Roman"/>
          <w:b/>
          <w:sz w:val="28"/>
          <w:szCs w:val="28"/>
        </w:rPr>
      </w:pPr>
      <w:r w:rsidRPr="00FA4B7C">
        <w:rPr>
          <w:rFonts w:ascii="Times New Roman" w:hAnsi="Times New Roman" w:cs="Times New Roman"/>
          <w:b/>
          <w:sz w:val="28"/>
          <w:szCs w:val="28"/>
        </w:rPr>
        <w:lastRenderedPageBreak/>
        <w:t>УЧЕБНЫЙ ПЛАН</w:t>
      </w:r>
    </w:p>
    <w:p w:rsidR="009A59FD" w:rsidRPr="00FA4B7C" w:rsidRDefault="009A59FD" w:rsidP="009A59FD">
      <w:pPr>
        <w:jc w:val="center"/>
        <w:rPr>
          <w:rFonts w:ascii="Times New Roman" w:hAnsi="Times New Roman" w:cs="Times New Roman"/>
          <w:b/>
        </w:rPr>
      </w:pPr>
      <w:r w:rsidRPr="00FA4B7C">
        <w:rPr>
          <w:rFonts w:ascii="Times New Roman" w:hAnsi="Times New Roman" w:cs="Times New Roman"/>
          <w:b/>
        </w:rPr>
        <w:t>по предпрофессиональной общеобразовательной программе</w:t>
      </w:r>
    </w:p>
    <w:p w:rsidR="009A59FD" w:rsidRPr="00FA4B7C" w:rsidRDefault="009A59FD" w:rsidP="009A59FD">
      <w:pPr>
        <w:spacing w:line="216" w:lineRule="auto"/>
        <w:jc w:val="center"/>
        <w:rPr>
          <w:rFonts w:ascii="Times New Roman" w:hAnsi="Times New Roman" w:cs="Times New Roman"/>
          <w:b/>
        </w:rPr>
      </w:pPr>
      <w:r w:rsidRPr="00FA4B7C">
        <w:rPr>
          <w:rFonts w:ascii="Times New Roman" w:hAnsi="Times New Roman" w:cs="Times New Roman"/>
          <w:b/>
        </w:rPr>
        <w:t>в области музыкального искусства «Фортепиано»</w:t>
      </w:r>
    </w:p>
    <w:p w:rsidR="00414D0D" w:rsidRPr="00FA4B7C" w:rsidRDefault="00414D0D" w:rsidP="00414D0D">
      <w:pPr>
        <w:spacing w:line="216" w:lineRule="auto"/>
        <w:rPr>
          <w:rFonts w:ascii="Times New Roman" w:hAnsi="Times New Roman" w:cs="Times New Roman"/>
        </w:rPr>
      </w:pPr>
    </w:p>
    <w:p w:rsidR="00414D0D" w:rsidRDefault="00414D0D" w:rsidP="00414D0D">
      <w:pPr>
        <w:spacing w:line="216" w:lineRule="auto"/>
        <w:jc w:val="right"/>
        <w:rPr>
          <w:rFonts w:ascii="Times New Roman" w:hAnsi="Times New Roman" w:cs="Times New Roman"/>
        </w:rPr>
      </w:pPr>
      <w:r w:rsidRPr="00FA4B7C">
        <w:rPr>
          <w:rFonts w:ascii="Times New Roman" w:hAnsi="Times New Roman" w:cs="Times New Roman"/>
        </w:rPr>
        <w:t>Срок обучения – 8 лет</w:t>
      </w:r>
    </w:p>
    <w:tbl>
      <w:tblPr>
        <w:tblW w:w="15465" w:type="dxa"/>
        <w:tblInd w:w="94" w:type="dxa"/>
        <w:tblLayout w:type="fixed"/>
        <w:tblLook w:val="0000" w:firstRow="0" w:lastRow="0" w:firstColumn="0" w:lastColumn="0" w:noHBand="0" w:noVBand="0"/>
      </w:tblPr>
      <w:tblGrid>
        <w:gridCol w:w="1429"/>
        <w:gridCol w:w="3398"/>
        <w:gridCol w:w="851"/>
        <w:gridCol w:w="851"/>
        <w:gridCol w:w="709"/>
        <w:gridCol w:w="567"/>
        <w:gridCol w:w="567"/>
        <w:gridCol w:w="1137"/>
        <w:gridCol w:w="850"/>
        <w:gridCol w:w="570"/>
        <w:gridCol w:w="67"/>
        <w:gridCol w:w="640"/>
        <w:gridCol w:w="638"/>
        <w:gridCol w:w="71"/>
        <w:gridCol w:w="568"/>
        <w:gridCol w:w="638"/>
        <w:gridCol w:w="70"/>
        <w:gridCol w:w="568"/>
        <w:gridCol w:w="638"/>
        <w:gridCol w:w="71"/>
        <w:gridCol w:w="567"/>
      </w:tblGrid>
      <w:tr w:rsidR="007D7AB1" w:rsidRPr="007D7AB1" w:rsidTr="000C27A2">
        <w:trPr>
          <w:cantSplit/>
          <w:trHeight w:val="1904"/>
        </w:trPr>
        <w:tc>
          <w:tcPr>
            <w:tcW w:w="1429" w:type="dxa"/>
            <w:vMerge w:val="restart"/>
            <w:tcBorders>
              <w:top w:val="single" w:sz="4" w:space="0" w:color="auto"/>
              <w:left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Индекс предметных областей, разделов  и учебных предметов</w:t>
            </w:r>
          </w:p>
        </w:tc>
        <w:tc>
          <w:tcPr>
            <w:tcW w:w="3398" w:type="dxa"/>
            <w:vMerge w:val="restart"/>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Наименование частей, предметных областей, разделов и учебных предметов</w:t>
            </w:r>
          </w:p>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 </w:t>
            </w:r>
          </w:p>
        </w:tc>
        <w:tc>
          <w:tcPr>
            <w:tcW w:w="851"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Максимальная учебная нагрузка</w:t>
            </w:r>
          </w:p>
        </w:tc>
        <w:tc>
          <w:tcPr>
            <w:tcW w:w="851" w:type="dxa"/>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Самосто-ятельная работа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Аудиторные занятия</w:t>
            </w:r>
          </w:p>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(в часах)</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right="-98"/>
              <w:jc w:val="center"/>
              <w:rPr>
                <w:rFonts w:ascii="Times New Roman" w:hAnsi="Times New Roman" w:cs="Times New Roman"/>
                <w:szCs w:val="16"/>
              </w:rPr>
            </w:pPr>
            <w:r w:rsidRPr="007D7AB1">
              <w:rPr>
                <w:rFonts w:ascii="Times New Roman" w:hAnsi="Times New Roman" w:cs="Times New Roman"/>
                <w:sz w:val="22"/>
                <w:szCs w:val="16"/>
              </w:rPr>
              <w:t>Промежуточная аттестация</w:t>
            </w:r>
          </w:p>
          <w:p w:rsidR="007D7AB1" w:rsidRPr="007D7AB1" w:rsidRDefault="007D7AB1" w:rsidP="007D7AB1">
            <w:pPr>
              <w:ind w:right="-98"/>
              <w:jc w:val="center"/>
              <w:rPr>
                <w:rFonts w:ascii="Times New Roman" w:hAnsi="Times New Roman" w:cs="Times New Roman"/>
                <w:szCs w:val="16"/>
                <w:vertAlign w:val="superscript"/>
              </w:rPr>
            </w:pPr>
            <w:r w:rsidRPr="007D7AB1">
              <w:rPr>
                <w:rFonts w:ascii="Times New Roman" w:hAnsi="Times New Roman" w:cs="Times New Roman"/>
                <w:sz w:val="22"/>
                <w:szCs w:val="16"/>
              </w:rPr>
              <w:t>(по полугодиям)</w:t>
            </w:r>
            <w:r w:rsidRPr="007D7AB1">
              <w:rPr>
                <w:rFonts w:ascii="Times New Roman" w:hAnsi="Times New Roman" w:cs="Times New Roman"/>
                <w:sz w:val="22"/>
                <w:szCs w:val="16"/>
                <w:vertAlign w:val="superscript"/>
              </w:rPr>
              <w:t>2)</w:t>
            </w:r>
          </w:p>
        </w:tc>
        <w:tc>
          <w:tcPr>
            <w:tcW w:w="5106" w:type="dxa"/>
            <w:gridSpan w:val="12"/>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Распределение по годам обучения</w:t>
            </w:r>
          </w:p>
        </w:tc>
      </w:tr>
      <w:tr w:rsidR="007D7AB1" w:rsidRPr="007D7AB1" w:rsidTr="000C27A2">
        <w:trPr>
          <w:cantSplit/>
          <w:trHeight w:val="1760"/>
        </w:trPr>
        <w:tc>
          <w:tcPr>
            <w:tcW w:w="1429" w:type="dxa"/>
            <w:vMerge/>
            <w:tcBorders>
              <w:left w:val="single" w:sz="4" w:space="0" w:color="auto"/>
              <w:right w:val="single" w:sz="4" w:space="0" w:color="auto"/>
            </w:tcBorders>
            <w:noWrap/>
            <w:vAlign w:val="bottom"/>
          </w:tcPr>
          <w:p w:rsidR="007D7AB1" w:rsidRPr="007D7AB1" w:rsidRDefault="007D7AB1" w:rsidP="007D7AB1">
            <w:pPr>
              <w:jc w:val="center"/>
              <w:rPr>
                <w:rFonts w:ascii="Times New Roman" w:hAnsi="Times New Roman" w:cs="Times New Roman"/>
                <w:bCs/>
                <w:szCs w:val="16"/>
              </w:rPr>
            </w:pPr>
          </w:p>
        </w:tc>
        <w:tc>
          <w:tcPr>
            <w:tcW w:w="3398" w:type="dxa"/>
            <w:vMerge/>
            <w:tcBorders>
              <w:left w:val="single" w:sz="4" w:space="0" w:color="auto"/>
              <w:right w:val="single" w:sz="4" w:space="0" w:color="auto"/>
            </w:tcBorders>
            <w:vAlign w:val="bottom"/>
          </w:tcPr>
          <w:p w:rsidR="007D7AB1" w:rsidRPr="007D7AB1" w:rsidRDefault="007D7AB1" w:rsidP="007D7AB1">
            <w:pPr>
              <w:jc w:val="center"/>
              <w:rPr>
                <w:rFonts w:ascii="Times New Roman" w:hAnsi="Times New Roman" w:cs="Times New Roman"/>
                <w:szCs w:val="16"/>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 Трудоемкость в часах</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ind w:right="113"/>
              <w:jc w:val="center"/>
              <w:rPr>
                <w:rFonts w:ascii="Times New Roman" w:hAnsi="Times New Roman" w:cs="Times New Roman"/>
                <w:szCs w:val="16"/>
              </w:rPr>
            </w:pPr>
            <w:r w:rsidRPr="007D7AB1">
              <w:rPr>
                <w:rFonts w:ascii="Times New Roman" w:hAnsi="Times New Roman" w:cs="Times New Roman"/>
                <w:sz w:val="22"/>
                <w:szCs w:val="16"/>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ind w:right="113"/>
              <w:jc w:val="center"/>
              <w:rPr>
                <w:rFonts w:ascii="Times New Roman" w:hAnsi="Times New Roman" w:cs="Times New Roman"/>
                <w:szCs w:val="16"/>
              </w:rPr>
            </w:pPr>
            <w:r w:rsidRPr="007D7AB1">
              <w:rPr>
                <w:rFonts w:ascii="Times New Roman" w:hAnsi="Times New Roman" w:cs="Times New Roman"/>
                <w:sz w:val="22"/>
                <w:szCs w:val="16"/>
              </w:rPr>
              <w:t>Мелкогрупповые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ind w:right="113"/>
              <w:jc w:val="center"/>
              <w:rPr>
                <w:rFonts w:ascii="Times New Roman" w:hAnsi="Times New Roman" w:cs="Times New Roman"/>
                <w:szCs w:val="16"/>
              </w:rPr>
            </w:pPr>
            <w:r w:rsidRPr="007D7AB1">
              <w:rPr>
                <w:rFonts w:ascii="Times New Roman" w:hAnsi="Times New Roman" w:cs="Times New Roman"/>
                <w:sz w:val="22"/>
                <w:szCs w:val="16"/>
              </w:rPr>
              <w:t>Индивидуальные занятия</w:t>
            </w:r>
          </w:p>
        </w:tc>
        <w:tc>
          <w:tcPr>
            <w:tcW w:w="1137"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ind w:right="-98"/>
              <w:jc w:val="center"/>
              <w:rPr>
                <w:rFonts w:ascii="Times New Roman" w:hAnsi="Times New Roman" w:cs="Times New Roman"/>
                <w:szCs w:val="16"/>
              </w:rPr>
            </w:pPr>
            <w:r w:rsidRPr="007D7AB1">
              <w:rPr>
                <w:rFonts w:ascii="Times New Roman" w:hAnsi="Times New Roman" w:cs="Times New Roman"/>
                <w:sz w:val="22"/>
                <w:szCs w:val="16"/>
              </w:rPr>
              <w:t xml:space="preserve">Зачеты, контрольные </w:t>
            </w:r>
          </w:p>
          <w:p w:rsidR="007D7AB1" w:rsidRPr="007D7AB1" w:rsidRDefault="007D7AB1" w:rsidP="007D7AB1">
            <w:pPr>
              <w:ind w:right="-98"/>
              <w:jc w:val="center"/>
              <w:rPr>
                <w:rFonts w:ascii="Times New Roman" w:hAnsi="Times New Roman" w:cs="Times New Roman"/>
                <w:szCs w:val="16"/>
                <w:vertAlign w:val="superscript"/>
              </w:rPr>
            </w:pPr>
            <w:r w:rsidRPr="007D7AB1">
              <w:rPr>
                <w:rFonts w:ascii="Times New Roman" w:hAnsi="Times New Roman" w:cs="Times New Roman"/>
                <w:sz w:val="22"/>
                <w:szCs w:val="16"/>
              </w:rPr>
              <w:t xml:space="preserve">уроки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ind w:right="-98"/>
              <w:jc w:val="center"/>
              <w:rPr>
                <w:rFonts w:ascii="Times New Roman" w:hAnsi="Times New Roman" w:cs="Times New Roman"/>
                <w:szCs w:val="16"/>
                <w:vertAlign w:val="superscript"/>
              </w:rPr>
            </w:pPr>
            <w:r w:rsidRPr="007D7AB1">
              <w:rPr>
                <w:rFonts w:ascii="Times New Roman" w:hAnsi="Times New Roman" w:cs="Times New Roman"/>
                <w:sz w:val="22"/>
                <w:szCs w:val="16"/>
              </w:rPr>
              <w:t xml:space="preserve">Экзамены </w:t>
            </w:r>
          </w:p>
        </w:tc>
        <w:tc>
          <w:tcPr>
            <w:tcW w:w="63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1-й класс</w:t>
            </w:r>
          </w:p>
        </w:tc>
        <w:tc>
          <w:tcPr>
            <w:tcW w:w="640" w:type="dxa"/>
            <w:tcBorders>
              <w:top w:val="single" w:sz="4" w:space="0" w:color="auto"/>
              <w:left w:val="single" w:sz="4" w:space="0" w:color="auto"/>
              <w:bottom w:val="single" w:sz="4" w:space="0" w:color="auto"/>
              <w:right w:val="single" w:sz="4" w:space="0" w:color="auto"/>
            </w:tcBorders>
            <w:noWrap/>
            <w:textDirection w:val="btLr"/>
            <w:vAlign w:val="bottom"/>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 2-й  класс</w:t>
            </w:r>
          </w:p>
        </w:tc>
        <w:tc>
          <w:tcPr>
            <w:tcW w:w="638" w:type="dxa"/>
            <w:tcBorders>
              <w:top w:val="single" w:sz="4" w:space="0" w:color="auto"/>
              <w:left w:val="single" w:sz="4" w:space="0" w:color="auto"/>
              <w:bottom w:val="single" w:sz="4" w:space="0" w:color="auto"/>
              <w:right w:val="single" w:sz="4" w:space="0" w:color="auto"/>
            </w:tcBorders>
            <w:noWrap/>
            <w:textDirection w:val="btLr"/>
            <w:vAlign w:val="bottom"/>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3-й класс</w:t>
            </w:r>
          </w:p>
        </w:tc>
        <w:tc>
          <w:tcPr>
            <w:tcW w:w="63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 4-й класс</w:t>
            </w:r>
          </w:p>
        </w:tc>
        <w:tc>
          <w:tcPr>
            <w:tcW w:w="638" w:type="dxa"/>
            <w:tcBorders>
              <w:top w:val="single" w:sz="4" w:space="0" w:color="auto"/>
              <w:left w:val="single" w:sz="4" w:space="0" w:color="auto"/>
              <w:bottom w:val="single" w:sz="4" w:space="0" w:color="auto"/>
              <w:right w:val="single" w:sz="4" w:space="0" w:color="auto"/>
            </w:tcBorders>
            <w:noWrap/>
            <w:textDirection w:val="btLr"/>
            <w:vAlign w:val="bottom"/>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5-й класс</w:t>
            </w:r>
          </w:p>
        </w:tc>
        <w:tc>
          <w:tcPr>
            <w:tcW w:w="638"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 6-й класс</w:t>
            </w:r>
          </w:p>
        </w:tc>
        <w:tc>
          <w:tcPr>
            <w:tcW w:w="709"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7-й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D7AB1" w:rsidRPr="007D7AB1" w:rsidRDefault="007D7AB1" w:rsidP="007D7AB1">
            <w:pPr>
              <w:jc w:val="center"/>
              <w:rPr>
                <w:rFonts w:ascii="Times New Roman" w:hAnsi="Times New Roman" w:cs="Times New Roman"/>
                <w:szCs w:val="16"/>
              </w:rPr>
            </w:pPr>
            <w:r w:rsidRPr="007D7AB1">
              <w:rPr>
                <w:rFonts w:ascii="Times New Roman" w:hAnsi="Times New Roman" w:cs="Times New Roman"/>
                <w:sz w:val="22"/>
                <w:szCs w:val="16"/>
              </w:rPr>
              <w:t>8-й класс</w:t>
            </w:r>
          </w:p>
          <w:p w:rsidR="007D7AB1" w:rsidRPr="007D7AB1" w:rsidRDefault="007D7AB1" w:rsidP="007D7AB1">
            <w:pPr>
              <w:jc w:val="center"/>
              <w:rPr>
                <w:rFonts w:ascii="Times New Roman" w:hAnsi="Times New Roman" w:cs="Times New Roman"/>
                <w:b/>
                <w:sz w:val="16"/>
                <w:szCs w:val="16"/>
              </w:rPr>
            </w:pPr>
          </w:p>
        </w:tc>
      </w:tr>
      <w:tr w:rsidR="007D7AB1" w:rsidRPr="007D7AB1" w:rsidTr="000C27A2">
        <w:trPr>
          <w:trHeight w:val="253"/>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7</w:t>
            </w:r>
          </w:p>
        </w:tc>
        <w:tc>
          <w:tcPr>
            <w:tcW w:w="113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9</w:t>
            </w:r>
          </w:p>
        </w:tc>
        <w:tc>
          <w:tcPr>
            <w:tcW w:w="637" w:type="dxa"/>
            <w:gridSpan w:val="2"/>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10</w:t>
            </w:r>
          </w:p>
        </w:tc>
        <w:tc>
          <w:tcPr>
            <w:tcW w:w="640" w:type="dxa"/>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11</w:t>
            </w:r>
          </w:p>
        </w:tc>
        <w:tc>
          <w:tcPr>
            <w:tcW w:w="638" w:type="dxa"/>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12</w:t>
            </w:r>
          </w:p>
        </w:tc>
        <w:tc>
          <w:tcPr>
            <w:tcW w:w="639" w:type="dxa"/>
            <w:gridSpan w:val="2"/>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13</w:t>
            </w:r>
          </w:p>
        </w:tc>
        <w:tc>
          <w:tcPr>
            <w:tcW w:w="638" w:type="dxa"/>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14</w:t>
            </w:r>
          </w:p>
        </w:tc>
        <w:tc>
          <w:tcPr>
            <w:tcW w:w="638" w:type="dxa"/>
            <w:gridSpan w:val="2"/>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15</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16</w:t>
            </w:r>
          </w:p>
        </w:tc>
        <w:tc>
          <w:tcPr>
            <w:tcW w:w="567" w:type="dxa"/>
            <w:tcBorders>
              <w:left w:val="single" w:sz="4" w:space="0" w:color="auto"/>
              <w:bottom w:val="single" w:sz="4" w:space="0" w:color="auto"/>
              <w:right w:val="single" w:sz="4" w:space="0" w:color="auto"/>
            </w:tcBorders>
            <w:noWrap/>
            <w:vAlign w:val="center"/>
          </w:tcPr>
          <w:p w:rsidR="007D7AB1" w:rsidRPr="007D7AB1" w:rsidRDefault="007D7AB1" w:rsidP="007D7AB1">
            <w:pPr>
              <w:jc w:val="center"/>
              <w:rPr>
                <w:rFonts w:ascii="Times New Roman" w:hAnsi="Times New Roman" w:cs="Times New Roman"/>
                <w:sz w:val="18"/>
                <w:szCs w:val="18"/>
              </w:rPr>
            </w:pPr>
            <w:r w:rsidRPr="007D7AB1">
              <w:rPr>
                <w:rFonts w:ascii="Times New Roman" w:hAnsi="Times New Roman" w:cs="Times New Roman"/>
                <w:sz w:val="18"/>
                <w:szCs w:val="18"/>
              </w:rPr>
              <w:t>17</w:t>
            </w:r>
          </w:p>
        </w:tc>
      </w:tr>
      <w:tr w:rsidR="007D7AB1" w:rsidRPr="007D7AB1" w:rsidTr="000C27A2">
        <w:trPr>
          <w:cantSplit/>
          <w:trHeight w:val="232"/>
        </w:trPr>
        <w:tc>
          <w:tcPr>
            <w:tcW w:w="1429" w:type="dxa"/>
            <w:vMerge w:val="restart"/>
            <w:tcBorders>
              <w:top w:val="single" w:sz="4" w:space="0" w:color="auto"/>
              <w:left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14"/>
                <w:szCs w:val="14"/>
              </w:rPr>
            </w:pPr>
          </w:p>
        </w:tc>
        <w:tc>
          <w:tcPr>
            <w:tcW w:w="3398" w:type="dxa"/>
            <w:vMerge w:val="restart"/>
            <w:tcBorders>
              <w:top w:val="single" w:sz="4" w:space="0" w:color="auto"/>
              <w:left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b/>
                <w:bCs/>
              </w:rPr>
            </w:pPr>
            <w:r w:rsidRPr="007D7AB1">
              <w:rPr>
                <w:rFonts w:ascii="Times New Roman" w:hAnsi="Times New Roman" w:cs="Times New Roman"/>
                <w:b/>
                <w:bCs/>
              </w:rPr>
              <w:t>Структура и объем ОП</w:t>
            </w:r>
          </w:p>
          <w:p w:rsidR="007D7AB1" w:rsidRPr="007D7AB1" w:rsidRDefault="007D7AB1" w:rsidP="007D7AB1">
            <w:pPr>
              <w:jc w:val="center"/>
              <w:rPr>
                <w:rFonts w:ascii="Times New Roman" w:hAnsi="Times New Roman" w:cs="Times New Roman"/>
                <w:sz w:val="14"/>
                <w:szCs w:val="14"/>
              </w:rPr>
            </w:pPr>
          </w:p>
        </w:tc>
        <w:tc>
          <w:tcPr>
            <w:tcW w:w="851" w:type="dxa"/>
            <w:vMerge w:val="restart"/>
            <w:tcBorders>
              <w:top w:val="single" w:sz="4" w:space="0" w:color="auto"/>
              <w:left w:val="single" w:sz="4" w:space="0" w:color="auto"/>
              <w:right w:val="single" w:sz="4" w:space="0" w:color="auto"/>
            </w:tcBorders>
            <w:shd w:val="clear" w:color="auto" w:fill="auto"/>
            <w:vAlign w:val="bottom"/>
          </w:tcPr>
          <w:p w:rsidR="007D7AB1" w:rsidRPr="007D7AB1" w:rsidRDefault="00B71CDF" w:rsidP="007D7AB1">
            <w:pPr>
              <w:ind w:left="-67" w:right="-199"/>
              <w:jc w:val="center"/>
              <w:rPr>
                <w:rFonts w:ascii="Times New Roman" w:hAnsi="Times New Roman" w:cs="Times New Roman"/>
                <w:b/>
                <w:sz w:val="20"/>
                <w:szCs w:val="20"/>
                <w:vertAlign w:val="superscript"/>
              </w:rPr>
            </w:pPr>
            <w:r>
              <w:rPr>
                <w:rFonts w:ascii="Times New Roman" w:hAnsi="Times New Roman" w:cs="Times New Roman"/>
                <w:b/>
                <w:sz w:val="20"/>
                <w:szCs w:val="20"/>
              </w:rPr>
              <w:t>3999,5-4535,5</w:t>
            </w:r>
            <w:r w:rsidR="007D7AB1" w:rsidRPr="007D7AB1">
              <w:rPr>
                <w:rFonts w:ascii="Times New Roman" w:hAnsi="Times New Roman" w:cs="Times New Roman"/>
                <w:b/>
                <w:sz w:val="20"/>
                <w:szCs w:val="20"/>
                <w:vertAlign w:val="superscript"/>
              </w:rPr>
              <w:t>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7D7AB1" w:rsidRPr="007D7AB1" w:rsidRDefault="00B71CDF" w:rsidP="007D7AB1">
            <w:pPr>
              <w:jc w:val="center"/>
              <w:rPr>
                <w:rFonts w:ascii="Times New Roman" w:hAnsi="Times New Roman" w:cs="Times New Roman"/>
                <w:b/>
                <w:sz w:val="20"/>
                <w:szCs w:val="20"/>
              </w:rPr>
            </w:pPr>
            <w:r>
              <w:rPr>
                <w:rFonts w:ascii="Times New Roman" w:hAnsi="Times New Roman" w:cs="Times New Roman"/>
                <w:b/>
                <w:sz w:val="20"/>
                <w:szCs w:val="20"/>
              </w:rPr>
              <w:t>2065-2345,5</w:t>
            </w:r>
          </w:p>
        </w:tc>
        <w:tc>
          <w:tcPr>
            <w:tcW w:w="1843" w:type="dxa"/>
            <w:gridSpan w:val="3"/>
            <w:vMerge w:val="restart"/>
            <w:tcBorders>
              <w:top w:val="single" w:sz="4" w:space="0" w:color="auto"/>
              <w:left w:val="single" w:sz="4" w:space="0" w:color="auto"/>
              <w:right w:val="single" w:sz="4" w:space="0" w:color="auto"/>
            </w:tcBorders>
            <w:shd w:val="clear" w:color="auto" w:fill="auto"/>
            <w:vAlign w:val="center"/>
          </w:tcPr>
          <w:p w:rsidR="007D7AB1" w:rsidRPr="007D7AB1" w:rsidRDefault="00B71CDF" w:rsidP="007D7AB1">
            <w:pPr>
              <w:jc w:val="center"/>
              <w:rPr>
                <w:rFonts w:ascii="Times New Roman" w:hAnsi="Times New Roman" w:cs="Times New Roman"/>
                <w:b/>
                <w:sz w:val="20"/>
                <w:szCs w:val="20"/>
              </w:rPr>
            </w:pPr>
            <w:r>
              <w:rPr>
                <w:rFonts w:ascii="Times New Roman" w:hAnsi="Times New Roman" w:cs="Times New Roman"/>
                <w:b/>
                <w:sz w:val="20"/>
                <w:szCs w:val="20"/>
              </w:rPr>
              <w:t>1934,5-2189,5</w:t>
            </w:r>
          </w:p>
        </w:tc>
        <w:tc>
          <w:tcPr>
            <w:tcW w:w="1137" w:type="dxa"/>
            <w:vMerge w:val="restart"/>
            <w:tcBorders>
              <w:top w:val="single" w:sz="4" w:space="0" w:color="auto"/>
              <w:left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14"/>
                <w:szCs w:val="14"/>
              </w:rPr>
            </w:pPr>
          </w:p>
        </w:tc>
        <w:tc>
          <w:tcPr>
            <w:tcW w:w="850" w:type="dxa"/>
            <w:vMerge w:val="restart"/>
            <w:tcBorders>
              <w:top w:val="single" w:sz="4" w:space="0" w:color="auto"/>
              <w:left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14"/>
                <w:szCs w:val="14"/>
              </w:rPr>
            </w:pPr>
          </w:p>
        </w:tc>
        <w:tc>
          <w:tcPr>
            <w:tcW w:w="51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7D7AB1" w:rsidRPr="007D7AB1" w:rsidRDefault="007D7AB1" w:rsidP="007D7AB1">
            <w:pPr>
              <w:jc w:val="center"/>
              <w:rPr>
                <w:rFonts w:ascii="Times New Roman" w:hAnsi="Times New Roman" w:cs="Times New Roman"/>
                <w:sz w:val="14"/>
                <w:szCs w:val="14"/>
              </w:rPr>
            </w:pPr>
            <w:r w:rsidRPr="007D7AB1">
              <w:rPr>
                <w:rFonts w:ascii="Times New Roman" w:hAnsi="Times New Roman" w:cs="Times New Roman"/>
                <w:sz w:val="20"/>
              </w:rPr>
              <w:t>Количество недель аудиторных занятий</w:t>
            </w:r>
          </w:p>
        </w:tc>
      </w:tr>
      <w:tr w:rsidR="007D7AB1" w:rsidRPr="007D7AB1" w:rsidTr="000C27A2">
        <w:trPr>
          <w:cantSplit/>
          <w:trHeight w:val="231"/>
        </w:trPr>
        <w:tc>
          <w:tcPr>
            <w:tcW w:w="1429" w:type="dxa"/>
            <w:vMerge/>
            <w:tcBorders>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14"/>
                <w:szCs w:val="14"/>
              </w:rPr>
            </w:pPr>
          </w:p>
        </w:tc>
        <w:tc>
          <w:tcPr>
            <w:tcW w:w="3398" w:type="dxa"/>
            <w:vMerge/>
            <w:tcBorders>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b/>
                <w:bCs/>
              </w:rPr>
            </w:pPr>
          </w:p>
        </w:tc>
        <w:tc>
          <w:tcPr>
            <w:tcW w:w="851" w:type="dxa"/>
            <w:vMerge/>
            <w:tcBorders>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b/>
              </w:rPr>
            </w:pPr>
          </w:p>
        </w:tc>
        <w:tc>
          <w:tcPr>
            <w:tcW w:w="851" w:type="dxa"/>
            <w:vMerge/>
            <w:tcBorders>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b/>
              </w:rPr>
            </w:pPr>
          </w:p>
        </w:tc>
        <w:tc>
          <w:tcPr>
            <w:tcW w:w="1843" w:type="dxa"/>
            <w:gridSpan w:val="3"/>
            <w:vMerge/>
            <w:tcBorders>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b/>
              </w:rPr>
            </w:pPr>
          </w:p>
        </w:tc>
        <w:tc>
          <w:tcPr>
            <w:tcW w:w="1137" w:type="dxa"/>
            <w:vMerge/>
            <w:tcBorders>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14"/>
                <w:szCs w:val="14"/>
              </w:rPr>
            </w:pPr>
          </w:p>
        </w:tc>
        <w:tc>
          <w:tcPr>
            <w:tcW w:w="850" w:type="dxa"/>
            <w:vMerge/>
            <w:tcBorders>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14"/>
                <w:szCs w:val="14"/>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32</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w:t>
            </w:r>
          </w:p>
        </w:tc>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w:t>
            </w:r>
          </w:p>
        </w:tc>
        <w:tc>
          <w:tcPr>
            <w:tcW w:w="638"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w:t>
            </w:r>
          </w:p>
        </w:tc>
      </w:tr>
      <w:tr w:rsidR="007D7AB1" w:rsidRPr="007D7AB1" w:rsidTr="000C27A2">
        <w:trPr>
          <w:trHeight w:val="253"/>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p>
        </w:tc>
        <w:tc>
          <w:tcPr>
            <w:tcW w:w="3398"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Обязательная часть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3999,5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2065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1934,5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D7AB1" w:rsidRPr="007D7AB1" w:rsidRDefault="007D7AB1" w:rsidP="007D7AB1">
            <w:pPr>
              <w:jc w:val="center"/>
              <w:rPr>
                <w:rFonts w:ascii="Times New Roman" w:hAnsi="Times New Roman" w:cs="Times New Roman"/>
                <w:sz w:val="20"/>
                <w:szCs w:val="20"/>
              </w:rPr>
            </w:pPr>
          </w:p>
        </w:tc>
        <w:tc>
          <w:tcPr>
            <w:tcW w:w="510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Недельная нагрузка в часах</w:t>
            </w:r>
          </w:p>
        </w:tc>
      </w:tr>
      <w:tr w:rsidR="007D7AB1" w:rsidRPr="007D7AB1" w:rsidTr="000C27A2">
        <w:trPr>
          <w:trHeight w:val="368"/>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ПО.01.</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Музыкальное исполнительство</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2706,5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1588</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1118,5</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7D7AB1" w:rsidRPr="007D7AB1" w:rsidRDefault="007D7AB1" w:rsidP="007D7AB1">
            <w:pPr>
              <w:rPr>
                <w:rFonts w:ascii="Times New Roman" w:hAnsi="Times New Roman" w:cs="Times New Roman"/>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1-2</w:t>
            </w:r>
          </w:p>
        </w:tc>
        <w:tc>
          <w:tcPr>
            <w:tcW w:w="640"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3-4</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5-6</w:t>
            </w:r>
          </w:p>
        </w:tc>
        <w:tc>
          <w:tcPr>
            <w:tcW w:w="63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7-8</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9-10</w:t>
            </w:r>
          </w:p>
        </w:tc>
        <w:tc>
          <w:tcPr>
            <w:tcW w:w="63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ind w:right="-108" w:hanging="108"/>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13-14</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Cs/>
                <w:iCs/>
                <w:sz w:val="18"/>
                <w:szCs w:val="20"/>
                <w:lang w:val="en-US"/>
              </w:rPr>
            </w:pPr>
            <w:r w:rsidRPr="007D7AB1">
              <w:rPr>
                <w:rFonts w:ascii="Times New Roman" w:hAnsi="Times New Roman" w:cs="Times New Roman"/>
                <w:bCs/>
                <w:iCs/>
                <w:sz w:val="18"/>
                <w:szCs w:val="20"/>
                <w:lang w:val="en-US"/>
              </w:rPr>
              <w:t>15-16</w:t>
            </w: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ПО.01.УП.01</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vertAlign w:val="superscript"/>
              </w:rPr>
            </w:pPr>
            <w:r w:rsidRPr="007D7AB1">
              <w:rPr>
                <w:rFonts w:ascii="Times New Roman" w:hAnsi="Times New Roman" w:cs="Times New Roman"/>
                <w:sz w:val="22"/>
                <w:szCs w:val="20"/>
              </w:rPr>
              <w:t>Специальность и чтение с листа</w:t>
            </w:r>
            <w:r w:rsidRPr="007D7AB1">
              <w:rPr>
                <w:rFonts w:ascii="Times New Roman" w:hAnsi="Times New Roman" w:cs="Times New Roman"/>
                <w:b/>
                <w:sz w:val="22"/>
                <w:szCs w:val="20"/>
                <w:vertAlign w:val="superscript"/>
              </w:rPr>
              <w:t>3</w:t>
            </w:r>
            <w:r w:rsidRPr="007D7AB1">
              <w:rPr>
                <w:rFonts w:ascii="Times New Roman" w:hAnsi="Times New Roman" w:cs="Times New Roman"/>
                <w:sz w:val="22"/>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1777</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592</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1,3,5…-15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bCs/>
                <w:sz w:val="20"/>
                <w:szCs w:val="20"/>
              </w:rPr>
              <w:t>2,4,6…-14</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sz w:val="20"/>
                <w:szCs w:val="20"/>
              </w:rPr>
              <w:t>2,5</w:t>
            </w: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ПО.01.УП.02</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vertAlign w:val="superscript"/>
                <w:lang w:val="en-US"/>
              </w:rPr>
            </w:pPr>
            <w:r w:rsidRPr="007D7AB1">
              <w:rPr>
                <w:rFonts w:ascii="Times New Roman" w:hAnsi="Times New Roman" w:cs="Times New Roman"/>
                <w:sz w:val="22"/>
                <w:szCs w:val="20"/>
              </w:rPr>
              <w:t>Ансамбль</w:t>
            </w:r>
            <w:r w:rsidRPr="007D7AB1">
              <w:rPr>
                <w:rFonts w:ascii="Times New Roman" w:hAnsi="Times New Roman" w:cs="Times New Roman"/>
                <w:sz w:val="22"/>
                <w:szCs w:val="20"/>
                <w:vertAlign w:val="superscript"/>
                <w:lang w:val="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330</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51" w:right="-38"/>
              <w:jc w:val="center"/>
              <w:rPr>
                <w:rFonts w:ascii="Times New Roman" w:hAnsi="Times New Roman" w:cs="Times New Roman"/>
                <w:sz w:val="20"/>
                <w:szCs w:val="20"/>
              </w:rPr>
            </w:pPr>
            <w:r w:rsidRPr="007D7AB1">
              <w:rPr>
                <w:rFonts w:ascii="Times New Roman" w:hAnsi="Times New Roman" w:cs="Times New Roman"/>
                <w:sz w:val="20"/>
                <w:szCs w:val="20"/>
              </w:rPr>
              <w:t>132</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8,10,14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ПО.01.УП.03</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vertAlign w:val="superscript"/>
              </w:rPr>
            </w:pPr>
            <w:r w:rsidRPr="007D7AB1">
              <w:rPr>
                <w:rFonts w:ascii="Times New Roman" w:hAnsi="Times New Roman" w:cs="Times New Roman"/>
                <w:sz w:val="22"/>
                <w:szCs w:val="20"/>
              </w:rPr>
              <w:t>Концертмейстерский класс</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122,5</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73,5</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49</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r w:rsidRPr="007D7AB1">
              <w:rPr>
                <w:rFonts w:ascii="Times New Roman" w:hAnsi="Times New Roman" w:cs="Times New Roman"/>
                <w:sz w:val="20"/>
                <w:szCs w:val="20"/>
                <w:lang w:val="en-US"/>
              </w:rPr>
              <w:t>3</w:t>
            </w:r>
            <w:r w:rsidRPr="007D7AB1">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lang w:val="en-US"/>
              </w:rPr>
            </w:pPr>
            <w:r w:rsidRPr="007D7AB1">
              <w:rPr>
                <w:rFonts w:ascii="Times New Roman" w:hAnsi="Times New Roman" w:cs="Times New Roman"/>
                <w:sz w:val="20"/>
                <w:szCs w:val="20"/>
                <w:lang w:val="en-US"/>
              </w:rPr>
              <w:t>1</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sz w:val="20"/>
                <w:szCs w:val="20"/>
              </w:rPr>
              <w:t>1</w:t>
            </w: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ПО.01.УП.04</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vertAlign w:val="superscript"/>
              </w:rPr>
            </w:pPr>
            <w:r w:rsidRPr="007D7AB1">
              <w:rPr>
                <w:rFonts w:ascii="Times New Roman" w:hAnsi="Times New Roman" w:cs="Times New Roman"/>
                <w:sz w:val="22"/>
                <w:szCs w:val="20"/>
              </w:rPr>
              <w:t>Хоровой класс</w:t>
            </w:r>
            <w:r w:rsidRPr="007D7AB1">
              <w:rPr>
                <w:rFonts w:ascii="Times New Roman" w:hAnsi="Times New Roman" w:cs="Times New Roman"/>
                <w:b/>
                <w:sz w:val="22"/>
                <w:szCs w:val="20"/>
                <w:vertAlign w:val="superscript"/>
              </w:rPr>
              <w:t>4)</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477</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131,5</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jc w:val="center"/>
              <w:rPr>
                <w:rFonts w:ascii="Times New Roman" w:hAnsi="Times New Roman" w:cs="Times New Roman"/>
                <w:sz w:val="20"/>
                <w:szCs w:val="20"/>
              </w:rPr>
            </w:pPr>
            <w:r w:rsidRPr="007D7AB1">
              <w:rPr>
                <w:rFonts w:ascii="Times New Roman" w:hAnsi="Times New Roman" w:cs="Times New Roman"/>
                <w:sz w:val="20"/>
                <w:szCs w:val="20"/>
              </w:rPr>
              <w:t>345,5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12,14,16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sz w:val="20"/>
                <w:szCs w:val="20"/>
              </w:rPr>
              <w:t>1,5</w:t>
            </w: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ПО.02.</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Теория и история музыки</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1135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477</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658</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7D7AB1" w:rsidRPr="007D7AB1" w:rsidRDefault="007D7AB1" w:rsidP="007D7AB1">
            <w:pPr>
              <w:jc w:val="center"/>
              <w:rPr>
                <w:rFonts w:ascii="Times New Roman" w:hAnsi="Times New Roman" w:cs="Times New Roman"/>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7D7AB1" w:rsidRPr="007D7AB1" w:rsidRDefault="007D7AB1" w:rsidP="007D7AB1">
            <w:pPr>
              <w:jc w:val="center"/>
              <w:rPr>
                <w:rFonts w:ascii="Times New Roman" w:hAnsi="Times New Roman" w:cs="Times New Roman"/>
                <w:b/>
                <w:bCs/>
                <w:iCs/>
                <w:sz w:val="20"/>
                <w:szCs w:val="20"/>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c>
          <w:tcPr>
            <w:tcW w:w="640"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c>
          <w:tcPr>
            <w:tcW w:w="63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c>
          <w:tcPr>
            <w:tcW w:w="63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
                <w:iCs/>
                <w:sz w:val="20"/>
                <w:szCs w:val="20"/>
              </w:rPr>
              <w:t> </w:t>
            </w: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ПО.02.УП.01</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rPr>
            </w:pPr>
            <w:r w:rsidRPr="007D7AB1">
              <w:rPr>
                <w:rFonts w:ascii="Times New Roman" w:hAnsi="Times New Roman" w:cs="Times New Roman"/>
                <w:sz w:val="22"/>
                <w:szCs w:val="20"/>
              </w:rPr>
              <w:t>Сольфеджио</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641,5</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263</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right="-109"/>
              <w:jc w:val="center"/>
              <w:rPr>
                <w:rFonts w:ascii="Times New Roman" w:hAnsi="Times New Roman" w:cs="Times New Roman"/>
                <w:sz w:val="20"/>
                <w:szCs w:val="20"/>
              </w:rPr>
            </w:pPr>
            <w:r w:rsidRPr="007D7AB1">
              <w:rPr>
                <w:rFonts w:ascii="Times New Roman" w:hAnsi="Times New Roman" w:cs="Times New Roman"/>
                <w:sz w:val="20"/>
                <w:szCs w:val="20"/>
              </w:rPr>
              <w:t>378,5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2,4…-10,14,15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12</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sz w:val="20"/>
                <w:szCs w:val="20"/>
              </w:rPr>
              <w:t>1,5</w:t>
            </w: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ПО.02.УП.02</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rPr>
            </w:pPr>
            <w:r w:rsidRPr="007D7AB1">
              <w:rPr>
                <w:rFonts w:ascii="Times New Roman" w:hAnsi="Times New Roman" w:cs="Times New Roman"/>
                <w:sz w:val="22"/>
                <w:szCs w:val="20"/>
              </w:rPr>
              <w:t xml:space="preserve">Слушание музыки </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147</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lang w:val="en-US"/>
              </w:rPr>
            </w:pPr>
            <w:r w:rsidRPr="007D7AB1">
              <w:rPr>
                <w:rFonts w:ascii="Times New Roman" w:hAnsi="Times New Roman" w:cs="Times New Roman"/>
                <w:sz w:val="20"/>
                <w:szCs w:val="20"/>
                <w:lang w:val="en-US"/>
              </w:rPr>
              <w:t>1</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lang w:val="en-US"/>
              </w:rPr>
            </w:pPr>
            <w:r w:rsidRPr="007D7AB1">
              <w:rPr>
                <w:rFonts w:ascii="Times New Roman" w:hAnsi="Times New Roman" w:cs="Times New Roman"/>
                <w:sz w:val="20"/>
                <w:szCs w:val="20"/>
                <w:lang w:val="en-US"/>
              </w:rPr>
              <w:t>1</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ПО.02.УП.03</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rPr>
            </w:pPr>
            <w:r w:rsidRPr="007D7AB1">
              <w:rPr>
                <w:rFonts w:ascii="Times New Roman" w:hAnsi="Times New Roman" w:cs="Times New Roman"/>
                <w:bCs/>
                <w:sz w:val="22"/>
                <w:szCs w:val="20"/>
              </w:rPr>
              <w:t>Музыкальная литература (зарубежная, отечественная)</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346,5</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165</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right="-109"/>
              <w:jc w:val="center"/>
              <w:rPr>
                <w:rFonts w:ascii="Times New Roman" w:hAnsi="Times New Roman" w:cs="Times New Roman"/>
                <w:sz w:val="20"/>
                <w:szCs w:val="20"/>
              </w:rPr>
            </w:pPr>
            <w:r w:rsidRPr="007D7AB1">
              <w:rPr>
                <w:rFonts w:ascii="Times New Roman" w:hAnsi="Times New Roman" w:cs="Times New Roman"/>
                <w:sz w:val="20"/>
                <w:szCs w:val="20"/>
              </w:rPr>
              <w:t>181,5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9,1</w:t>
            </w:r>
            <w:r w:rsidRPr="007D7AB1">
              <w:rPr>
                <w:rFonts w:ascii="Times New Roman" w:hAnsi="Times New Roman" w:cs="Times New Roman"/>
                <w:sz w:val="20"/>
                <w:szCs w:val="20"/>
                <w:lang w:val="en-US"/>
              </w:rPr>
              <w:t>1</w:t>
            </w:r>
            <w:r w:rsidRPr="007D7AB1">
              <w:rPr>
                <w:rFonts w:ascii="Times New Roman" w:hAnsi="Times New Roman" w:cs="Times New Roman"/>
                <w:sz w:val="20"/>
                <w:szCs w:val="20"/>
              </w:rPr>
              <w:t>,13,15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14</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sz w:val="20"/>
                <w:szCs w:val="20"/>
              </w:rPr>
              <w:t>1,5</w:t>
            </w:r>
          </w:p>
        </w:tc>
      </w:tr>
      <w:tr w:rsidR="007D7AB1" w:rsidRPr="007D7AB1" w:rsidTr="000C27A2">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lastRenderedPageBreak/>
              <w:t>Аудиторная нагрузка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1776,5</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5</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5,5</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5,5</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7</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7,5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7,5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right="-108" w:hanging="108"/>
              <w:jc w:val="center"/>
              <w:rPr>
                <w:rFonts w:ascii="Times New Roman" w:hAnsi="Times New Roman" w:cs="Times New Roman"/>
                <w:b/>
                <w:sz w:val="20"/>
                <w:szCs w:val="20"/>
              </w:rPr>
            </w:pPr>
            <w:r w:rsidRPr="007D7AB1">
              <w:rPr>
                <w:rFonts w:ascii="Times New Roman" w:hAnsi="Times New Roman" w:cs="Times New Roman"/>
                <w:b/>
                <w:sz w:val="20"/>
                <w:szCs w:val="20"/>
              </w:rPr>
              <w:t>8,5</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7D7AB1" w:rsidRPr="007D7AB1" w:rsidRDefault="007D7AB1" w:rsidP="007D7AB1">
            <w:pPr>
              <w:ind w:left="-40"/>
              <w:jc w:val="both"/>
              <w:rPr>
                <w:rFonts w:ascii="Times New Roman" w:hAnsi="Times New Roman" w:cs="Times New Roman"/>
                <w:b/>
                <w:sz w:val="20"/>
                <w:szCs w:val="20"/>
                <w:lang w:val="en-US"/>
              </w:rPr>
            </w:pPr>
            <w:r w:rsidRPr="007D7AB1">
              <w:rPr>
                <w:rFonts w:ascii="Times New Roman" w:hAnsi="Times New Roman" w:cs="Times New Roman"/>
                <w:b/>
                <w:sz w:val="20"/>
                <w:szCs w:val="20"/>
              </w:rPr>
              <w:t>8</w:t>
            </w:r>
          </w:p>
          <w:p w:rsidR="007D7AB1" w:rsidRPr="007D7AB1" w:rsidRDefault="007D7AB1" w:rsidP="007D7AB1">
            <w:pPr>
              <w:ind w:left="-40"/>
              <w:jc w:val="right"/>
              <w:rPr>
                <w:rFonts w:ascii="Times New Roman" w:hAnsi="Times New Roman" w:cs="Times New Roman"/>
                <w:b/>
                <w:sz w:val="20"/>
                <w:szCs w:val="20"/>
              </w:rPr>
            </w:pPr>
            <w:r w:rsidRPr="007D7AB1">
              <w:rPr>
                <w:rFonts w:ascii="Times New Roman" w:hAnsi="Times New Roman" w:cs="Times New Roman"/>
                <w:b/>
                <w:sz w:val="20"/>
                <w:szCs w:val="20"/>
              </w:rPr>
              <w:t>7</w:t>
            </w:r>
          </w:p>
        </w:tc>
      </w:tr>
      <w:tr w:rsidR="007D7AB1" w:rsidRPr="007D7AB1" w:rsidTr="000C27A2">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Максимальная нагрузка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3841,5</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2065</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1776,5</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jc w:val="center"/>
              <w:rPr>
                <w:rFonts w:ascii="Times New Roman" w:hAnsi="Times New Roman" w:cs="Times New Roman"/>
                <w:b/>
                <w:sz w:val="20"/>
                <w:szCs w:val="20"/>
              </w:rPr>
            </w:pPr>
            <w:r w:rsidRPr="007D7AB1">
              <w:rPr>
                <w:rFonts w:ascii="Times New Roman" w:hAnsi="Times New Roman" w:cs="Times New Roman"/>
                <w:b/>
                <w:sz w:val="20"/>
                <w:szCs w:val="20"/>
              </w:rPr>
              <w:t>10</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jc w:val="center"/>
              <w:rPr>
                <w:rFonts w:ascii="Times New Roman" w:hAnsi="Times New Roman" w:cs="Times New Roman"/>
                <w:b/>
                <w:sz w:val="20"/>
                <w:szCs w:val="20"/>
              </w:rPr>
            </w:pPr>
            <w:r w:rsidRPr="007D7AB1">
              <w:rPr>
                <w:rFonts w:ascii="Times New Roman" w:hAnsi="Times New Roman" w:cs="Times New Roman"/>
                <w:b/>
                <w:sz w:val="20"/>
                <w:szCs w:val="20"/>
              </w:rPr>
              <w:t>10,5</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jc w:val="center"/>
              <w:rPr>
                <w:rFonts w:ascii="Times New Roman" w:hAnsi="Times New Roman" w:cs="Times New Roman"/>
                <w:b/>
                <w:sz w:val="20"/>
                <w:szCs w:val="20"/>
              </w:rPr>
            </w:pPr>
            <w:r w:rsidRPr="007D7AB1">
              <w:rPr>
                <w:rFonts w:ascii="Times New Roman" w:hAnsi="Times New Roman" w:cs="Times New Roman"/>
                <w:b/>
                <w:sz w:val="20"/>
                <w:szCs w:val="20"/>
              </w:rPr>
              <w:t>11,5</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15</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jc w:val="center"/>
              <w:rPr>
                <w:rFonts w:ascii="Times New Roman" w:hAnsi="Times New Roman" w:cs="Times New Roman"/>
                <w:b/>
                <w:sz w:val="20"/>
                <w:szCs w:val="20"/>
              </w:rPr>
            </w:pPr>
            <w:r w:rsidRPr="007D7AB1">
              <w:rPr>
                <w:rFonts w:ascii="Times New Roman" w:hAnsi="Times New Roman" w:cs="Times New Roman"/>
                <w:b/>
                <w:sz w:val="20"/>
                <w:szCs w:val="20"/>
              </w:rPr>
              <w:t>16,5</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ind w:left="-107"/>
              <w:jc w:val="center"/>
              <w:rPr>
                <w:rFonts w:ascii="Times New Roman" w:hAnsi="Times New Roman" w:cs="Times New Roman"/>
                <w:b/>
                <w:sz w:val="20"/>
                <w:szCs w:val="20"/>
              </w:rPr>
            </w:pPr>
            <w:r w:rsidRPr="007D7AB1">
              <w:rPr>
                <w:rFonts w:ascii="Times New Roman" w:hAnsi="Times New Roman" w:cs="Times New Roman"/>
                <w:b/>
                <w:sz w:val="20"/>
                <w:szCs w:val="20"/>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r w:rsidRPr="007D7AB1">
              <w:rPr>
                <w:rFonts w:ascii="Times New Roman" w:hAnsi="Times New Roman" w:cs="Times New Roman"/>
                <w:b/>
                <w:sz w:val="20"/>
                <w:szCs w:val="20"/>
              </w:rPr>
              <w:t>20</w:t>
            </w: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center"/>
          </w:tcPr>
          <w:p w:rsidR="007D7AB1" w:rsidRPr="007D7AB1" w:rsidRDefault="007D7AB1" w:rsidP="007D7AB1">
            <w:pPr>
              <w:ind w:left="-107" w:firstLine="67"/>
              <w:rPr>
                <w:rFonts w:ascii="Times New Roman" w:hAnsi="Times New Roman" w:cs="Times New Roman"/>
                <w:b/>
                <w:sz w:val="16"/>
                <w:szCs w:val="16"/>
              </w:rPr>
            </w:pPr>
            <w:r w:rsidRPr="007D7AB1">
              <w:rPr>
                <w:rFonts w:ascii="Times New Roman" w:hAnsi="Times New Roman" w:cs="Times New Roman"/>
                <w:b/>
                <w:sz w:val="16"/>
                <w:szCs w:val="16"/>
              </w:rPr>
              <w:t>18</w:t>
            </w:r>
          </w:p>
          <w:p w:rsidR="007D7AB1" w:rsidRPr="007D7AB1" w:rsidRDefault="007D7AB1" w:rsidP="007D7AB1">
            <w:pPr>
              <w:ind w:left="-107" w:right="-108" w:firstLine="67"/>
              <w:jc w:val="right"/>
              <w:rPr>
                <w:rFonts w:ascii="Times New Roman" w:hAnsi="Times New Roman" w:cs="Times New Roman"/>
                <w:b/>
                <w:sz w:val="16"/>
                <w:szCs w:val="16"/>
              </w:rPr>
            </w:pPr>
            <w:r w:rsidRPr="007D7AB1">
              <w:rPr>
                <w:rFonts w:ascii="Times New Roman" w:hAnsi="Times New Roman" w:cs="Times New Roman"/>
                <w:b/>
                <w:sz w:val="16"/>
                <w:szCs w:val="16"/>
              </w:rPr>
              <w:t>15,5</w:t>
            </w:r>
          </w:p>
        </w:tc>
      </w:tr>
      <w:tr w:rsidR="007D7AB1" w:rsidRPr="007D7AB1" w:rsidTr="000C27A2">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Количество контрольных уроков, зачетов, экзаменов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b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28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9</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
                <w:sz w:val="20"/>
                <w:szCs w:val="20"/>
              </w:rPr>
            </w:pP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sz w:val="20"/>
                <w:szCs w:val="20"/>
              </w:rPr>
            </w:pPr>
            <w:r w:rsidRPr="007D7AB1">
              <w:rPr>
                <w:rFonts w:ascii="Times New Roman" w:hAnsi="Times New Roman" w:cs="Times New Roman"/>
                <w:b/>
                <w:bCs/>
                <w:sz w:val="20"/>
                <w:szCs w:val="20"/>
              </w:rPr>
              <w:t>В.00.</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sz w:val="20"/>
                <w:szCs w:val="20"/>
                <w:vertAlign w:val="superscript"/>
              </w:rPr>
            </w:pPr>
            <w:r w:rsidRPr="007D7AB1">
              <w:rPr>
                <w:rFonts w:ascii="Times New Roman" w:hAnsi="Times New Roman" w:cs="Times New Roman"/>
                <w:b/>
                <w:bCs/>
                <w:sz w:val="20"/>
                <w:szCs w:val="20"/>
              </w:rPr>
              <w:t>Вариативная часть</w:t>
            </w:r>
            <w:r w:rsidRPr="007D7AB1">
              <w:rPr>
                <w:rFonts w:ascii="Times New Roman" w:hAnsi="Times New Roman" w:cs="Times New Roman"/>
                <w:b/>
                <w:bCs/>
                <w:sz w:val="20"/>
                <w:szCs w:val="20"/>
                <w:vertAlign w:val="superscript"/>
              </w:rPr>
              <w:t>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B71CDF" w:rsidP="007D7AB1">
            <w:pPr>
              <w:jc w:val="center"/>
              <w:rPr>
                <w:rFonts w:ascii="Times New Roman" w:hAnsi="Times New Roman" w:cs="Times New Roman"/>
                <w:b/>
                <w:bCs/>
                <w:sz w:val="20"/>
                <w:szCs w:val="20"/>
              </w:rPr>
            </w:pPr>
            <w:r>
              <w:rPr>
                <w:rFonts w:ascii="Times New Roman" w:hAnsi="Times New Roman" w:cs="Times New Roman"/>
                <w:b/>
                <w:bCs/>
                <w:sz w:val="20"/>
                <w:szCs w:val="20"/>
              </w:rPr>
              <w:t>535,5</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B71CDF" w:rsidP="007D7AB1">
            <w:pPr>
              <w:jc w:val="center"/>
              <w:rPr>
                <w:rFonts w:ascii="Times New Roman" w:hAnsi="Times New Roman" w:cs="Times New Roman"/>
                <w:b/>
                <w:bCs/>
                <w:sz w:val="20"/>
                <w:szCs w:val="20"/>
              </w:rPr>
            </w:pPr>
            <w:r>
              <w:rPr>
                <w:rFonts w:ascii="Times New Roman" w:hAnsi="Times New Roman" w:cs="Times New Roman"/>
                <w:b/>
                <w:bCs/>
                <w:sz w:val="20"/>
                <w:szCs w:val="20"/>
              </w:rPr>
              <w:t>280,5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B71CDF" w:rsidP="007D7AB1">
            <w:pPr>
              <w:jc w:val="center"/>
              <w:rPr>
                <w:rFonts w:ascii="Times New Roman" w:hAnsi="Times New Roman" w:cs="Times New Roman"/>
                <w:b/>
                <w:bCs/>
                <w:sz w:val="20"/>
                <w:szCs w:val="20"/>
              </w:rPr>
            </w:pPr>
            <w:r>
              <w:rPr>
                <w:rFonts w:ascii="Times New Roman" w:hAnsi="Times New Roman" w:cs="Times New Roman"/>
                <w:b/>
                <w:bCs/>
                <w:sz w:val="20"/>
                <w:szCs w:val="20"/>
              </w:rPr>
              <w:t>255</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7D7AB1" w:rsidRPr="007D7AB1" w:rsidRDefault="007D7AB1" w:rsidP="007D7AB1">
            <w:pPr>
              <w:jc w:val="center"/>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sz w:val="20"/>
                <w:szCs w:val="20"/>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p>
        </w:tc>
      </w:tr>
      <w:tr w:rsidR="007D7AB1" w:rsidRPr="007D7AB1" w:rsidTr="000C27A2">
        <w:trPr>
          <w:trHeight w:val="39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В.00.УП.01</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rPr>
            </w:pPr>
            <w:r w:rsidRPr="007D7AB1">
              <w:rPr>
                <w:rFonts w:ascii="Times New Roman" w:hAnsi="Times New Roman" w:cs="Times New Roman"/>
                <w:sz w:val="22"/>
                <w:szCs w:val="20"/>
              </w:rPr>
              <w:t xml:space="preserve">Хоровой класс  </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B71CDF" w:rsidP="007D7AB1">
            <w:pPr>
              <w:jc w:val="center"/>
              <w:rPr>
                <w:rFonts w:ascii="Times New Roman" w:hAnsi="Times New Roman" w:cs="Times New Roman"/>
                <w:sz w:val="20"/>
                <w:szCs w:val="20"/>
              </w:rPr>
            </w:pPr>
            <w:r>
              <w:rPr>
                <w:rFonts w:ascii="Times New Roman" w:hAnsi="Times New Roman" w:cs="Times New Roman"/>
                <w:sz w:val="20"/>
                <w:szCs w:val="20"/>
              </w:rPr>
              <w:t>180</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B71CDF" w:rsidP="007D7AB1">
            <w:pPr>
              <w:jc w:val="center"/>
              <w:rPr>
                <w:rFonts w:ascii="Times New Roman" w:hAnsi="Times New Roman" w:cs="Times New Roman"/>
                <w:sz w:val="20"/>
                <w:szCs w:val="20"/>
              </w:rPr>
            </w:pPr>
            <w:r>
              <w:rPr>
                <w:rFonts w:ascii="Times New Roman" w:hAnsi="Times New Roman" w:cs="Times New Roman"/>
                <w:sz w:val="20"/>
                <w:szCs w:val="20"/>
              </w:rPr>
              <w:t>65,5</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B71CDF" w:rsidP="007D7AB1">
            <w:pPr>
              <w:jc w:val="center"/>
              <w:rPr>
                <w:rFonts w:ascii="Times New Roman" w:hAnsi="Times New Roman" w:cs="Times New Roman"/>
                <w:sz w:val="20"/>
                <w:szCs w:val="20"/>
              </w:rPr>
            </w:pPr>
            <w:r>
              <w:rPr>
                <w:rFonts w:ascii="Times New Roman" w:hAnsi="Times New Roman" w:cs="Times New Roman"/>
                <w:sz w:val="20"/>
                <w:szCs w:val="20"/>
              </w:rPr>
              <w:t>114,5</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B71CDF" w:rsidP="007D7AB1">
            <w:pPr>
              <w:jc w:val="center"/>
              <w:rPr>
                <w:rFonts w:ascii="Times New Roman" w:hAnsi="Times New Roman" w:cs="Times New Roman"/>
                <w:sz w:val="20"/>
                <w:szCs w:val="20"/>
              </w:rPr>
            </w:pPr>
            <w:r>
              <w:rPr>
                <w:rFonts w:ascii="Times New Roman" w:hAnsi="Times New Roman" w:cs="Times New Roman"/>
                <w:sz w:val="20"/>
                <w:szCs w:val="20"/>
              </w:rPr>
              <w:t>1</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B71CDF" w:rsidP="007D7AB1">
            <w:pPr>
              <w:jc w:val="center"/>
              <w:rPr>
                <w:rFonts w:ascii="Times New Roman" w:hAnsi="Times New Roman" w:cs="Times New Roman"/>
                <w:sz w:val="20"/>
                <w:szCs w:val="20"/>
              </w:rPr>
            </w:pPr>
            <w:r>
              <w:rPr>
                <w:rFonts w:ascii="Times New Roman" w:hAnsi="Times New Roman" w:cs="Times New Roman"/>
                <w:sz w:val="20"/>
                <w:szCs w:val="20"/>
              </w:rPr>
              <w:t>1</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B71CDF" w:rsidP="007D7AB1">
            <w:pPr>
              <w:jc w:val="center"/>
              <w:rPr>
                <w:rFonts w:ascii="Times New Roman" w:hAnsi="Times New Roman" w:cs="Times New Roman"/>
                <w:sz w:val="20"/>
                <w:szCs w:val="20"/>
              </w:rPr>
            </w:pPr>
            <w:r>
              <w:rPr>
                <w:rFonts w:ascii="Times New Roman" w:hAnsi="Times New Roman" w:cs="Times New Roman"/>
                <w:sz w:val="20"/>
                <w:szCs w:val="20"/>
              </w:rPr>
              <w:t>1</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B71CDF" w:rsidP="007D7AB1">
            <w:pPr>
              <w:jc w:val="center"/>
              <w:rPr>
                <w:rFonts w:ascii="Times New Roman" w:hAnsi="Times New Roman" w:cs="Times New Roman"/>
                <w:sz w:val="20"/>
                <w:szCs w:val="20"/>
              </w:rPr>
            </w:pPr>
            <w:r>
              <w:rPr>
                <w:rFonts w:ascii="Times New Roman" w:hAnsi="Times New Roman" w:cs="Times New Roman"/>
                <w:sz w:val="20"/>
                <w:szCs w:val="20"/>
              </w:rPr>
              <w:t>0,5</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В.00.УП.03</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rPr>
            </w:pPr>
            <w:r w:rsidRPr="007D7AB1">
              <w:rPr>
                <w:rFonts w:ascii="Times New Roman" w:eastAsia="Times New Roman" w:hAnsi="Times New Roman" w:cs="Times New Roman"/>
                <w:bCs/>
                <w:color w:val="auto"/>
                <w:sz w:val="22"/>
                <w:szCs w:val="28"/>
                <w:lang w:eastAsia="en-US" w:bidi="ar-SA"/>
              </w:rPr>
              <w:t>Музыкальная информатика</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highlight w:val="yellow"/>
              </w:rPr>
            </w:pPr>
            <w:r w:rsidRPr="007D7AB1">
              <w:rPr>
                <w:rFonts w:ascii="Times New Roman" w:hAnsi="Times New Roman" w:cs="Times New Roman"/>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highlight w:val="yellow"/>
              </w:rPr>
            </w:pPr>
            <w:r w:rsidRPr="007D7AB1">
              <w:rPr>
                <w:rFonts w:ascii="Times New Roman" w:hAnsi="Times New Roman" w:cs="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66</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C00BE6" w:rsidP="007D7AB1">
            <w:pPr>
              <w:jc w:val="center"/>
              <w:rPr>
                <w:rFonts w:ascii="Times New Roman" w:hAnsi="Times New Roman" w:cs="Times New Roman"/>
                <w:bCs/>
                <w:sz w:val="20"/>
                <w:szCs w:val="20"/>
              </w:rPr>
            </w:pPr>
            <w:r>
              <w:rPr>
                <w:rFonts w:ascii="Times New Roman" w:hAnsi="Times New Roman" w:cs="Times New Roman"/>
                <w:bCs/>
                <w:sz w:val="20"/>
                <w:szCs w:val="20"/>
              </w:rPr>
              <w:t>11</w:t>
            </w:r>
            <w:r w:rsidR="007D7AB1" w:rsidRPr="007D7AB1">
              <w:rPr>
                <w:rFonts w:ascii="Times New Roman" w:hAnsi="Times New Roman" w:cs="Times New Roman"/>
                <w:bCs/>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В.00.УП.04</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rPr>
            </w:pPr>
            <w:r w:rsidRPr="007D7AB1">
              <w:rPr>
                <w:rFonts w:ascii="Times New Roman" w:hAnsi="Times New Roman" w:cs="Times New Roman"/>
                <w:sz w:val="22"/>
                <w:szCs w:val="20"/>
              </w:rPr>
              <w:t>Основы импровизации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198</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132</w:t>
            </w: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66</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C00BE6" w:rsidP="007D7AB1">
            <w:pPr>
              <w:ind w:firstLine="33"/>
              <w:jc w:val="center"/>
              <w:rPr>
                <w:rFonts w:ascii="Times New Roman" w:hAnsi="Times New Roman" w:cs="Times New Roman"/>
                <w:bCs/>
                <w:sz w:val="20"/>
                <w:szCs w:val="20"/>
              </w:rPr>
            </w:pPr>
            <w:r>
              <w:rPr>
                <w:rFonts w:ascii="Times New Roman" w:hAnsi="Times New Roman" w:cs="Times New Roman"/>
                <w:bCs/>
                <w:sz w:val="20"/>
                <w:szCs w:val="20"/>
              </w:rPr>
              <w:t>11</w:t>
            </w:r>
            <w:r w:rsidR="007D7AB1" w:rsidRPr="007D7AB1">
              <w:rPr>
                <w:rFonts w:ascii="Times New Roman" w:hAnsi="Times New Roman" w:cs="Times New Roman"/>
                <w:bCs/>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r>
      <w:tr w:rsidR="007D7AB1" w:rsidRPr="007D7AB1" w:rsidTr="000C27A2">
        <w:trPr>
          <w:trHeight w:val="317"/>
        </w:trPr>
        <w:tc>
          <w:tcPr>
            <w:tcW w:w="1429"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В.00.УП.07</w:t>
            </w:r>
          </w:p>
        </w:tc>
        <w:tc>
          <w:tcPr>
            <w:tcW w:w="3398" w:type="dxa"/>
            <w:tcBorders>
              <w:top w:val="single" w:sz="4" w:space="0" w:color="auto"/>
              <w:left w:val="single" w:sz="4" w:space="0" w:color="auto"/>
              <w:right w:val="single" w:sz="4" w:space="0" w:color="auto"/>
            </w:tcBorders>
            <w:vAlign w:val="center"/>
          </w:tcPr>
          <w:p w:rsidR="007D7AB1" w:rsidRPr="007D7AB1" w:rsidRDefault="007D7AB1" w:rsidP="007D7AB1">
            <w:pPr>
              <w:rPr>
                <w:rFonts w:ascii="Times New Roman" w:hAnsi="Times New Roman" w:cs="Times New Roman"/>
                <w:szCs w:val="20"/>
              </w:rPr>
            </w:pPr>
            <w:r w:rsidRPr="007D7AB1">
              <w:rPr>
                <w:rFonts w:ascii="Times New Roman" w:hAnsi="Times New Roman" w:cs="Times New Roman"/>
                <w:bCs/>
                <w:sz w:val="22"/>
                <w:szCs w:val="20"/>
              </w:rPr>
              <w:t>Элементарная теория музыки</w:t>
            </w:r>
          </w:p>
        </w:tc>
        <w:tc>
          <w:tcPr>
            <w:tcW w:w="851"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25,5</w:t>
            </w:r>
          </w:p>
        </w:tc>
        <w:tc>
          <w:tcPr>
            <w:tcW w:w="851"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17</w:t>
            </w:r>
          </w:p>
        </w:tc>
        <w:tc>
          <w:tcPr>
            <w:tcW w:w="709"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8,5</w:t>
            </w:r>
          </w:p>
        </w:tc>
        <w:tc>
          <w:tcPr>
            <w:tcW w:w="567"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16</w:t>
            </w:r>
          </w:p>
        </w:tc>
        <w:tc>
          <w:tcPr>
            <w:tcW w:w="850" w:type="dxa"/>
            <w:tcBorders>
              <w:top w:val="single" w:sz="4" w:space="0" w:color="auto"/>
              <w:left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gridSpan w:val="2"/>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vAlign w:val="bottom"/>
          </w:tcPr>
          <w:p w:rsidR="007D7AB1" w:rsidRPr="007D7AB1" w:rsidRDefault="007D7AB1" w:rsidP="007D7AB1">
            <w:pPr>
              <w:jc w:val="right"/>
              <w:rPr>
                <w:rFonts w:ascii="Times New Roman" w:hAnsi="Times New Roman" w:cs="Times New Roman"/>
                <w:sz w:val="20"/>
                <w:szCs w:val="20"/>
              </w:rPr>
            </w:pPr>
            <w:r w:rsidRPr="007D7AB1">
              <w:rPr>
                <w:rFonts w:ascii="Times New Roman" w:hAnsi="Times New Roman" w:cs="Times New Roman"/>
                <w:sz w:val="20"/>
                <w:szCs w:val="20"/>
              </w:rPr>
              <w:t>0,5</w:t>
            </w:r>
          </w:p>
        </w:tc>
      </w:tr>
      <w:tr w:rsidR="007D7AB1" w:rsidRPr="007D7AB1" w:rsidTr="000C27A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Всего аудиторная нагрузка с учетом вариативной части:</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2031,5</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iCs/>
                <w:sz w:val="20"/>
                <w:szCs w:val="20"/>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6</w:t>
            </w:r>
          </w:p>
        </w:tc>
        <w:tc>
          <w:tcPr>
            <w:tcW w:w="64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6,5</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6,5</w:t>
            </w:r>
          </w:p>
        </w:tc>
        <w:tc>
          <w:tcPr>
            <w:tcW w:w="6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7</w:t>
            </w:r>
            <w:r w:rsidR="00B71CDF">
              <w:rPr>
                <w:rFonts w:ascii="Times New Roman" w:hAnsi="Times New Roman" w:cs="Times New Roman"/>
                <w:b/>
                <w:bCs/>
                <w:iCs/>
                <w:sz w:val="20"/>
                <w:szCs w:val="20"/>
              </w:rPr>
              <w:t>,5</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7,5</w:t>
            </w:r>
          </w:p>
        </w:tc>
        <w:tc>
          <w:tcPr>
            <w:tcW w:w="6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9,5</w:t>
            </w: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rsidR="007D7AB1" w:rsidRPr="007D7AB1" w:rsidRDefault="007D7AB1" w:rsidP="007D7AB1">
            <w:pPr>
              <w:ind w:right="-105"/>
              <w:rPr>
                <w:rFonts w:ascii="Times New Roman" w:hAnsi="Times New Roman" w:cs="Times New Roman"/>
                <w:b/>
                <w:bCs/>
                <w:iCs/>
                <w:sz w:val="20"/>
                <w:szCs w:val="20"/>
              </w:rPr>
            </w:pPr>
            <w:r w:rsidRPr="007D7AB1">
              <w:rPr>
                <w:rFonts w:ascii="Times New Roman" w:hAnsi="Times New Roman" w:cs="Times New Roman"/>
                <w:b/>
                <w:bCs/>
                <w:iCs/>
                <w:sz w:val="20"/>
                <w:szCs w:val="20"/>
              </w:rPr>
              <w:t>8</w:t>
            </w:r>
          </w:p>
          <w:p w:rsidR="007D7AB1" w:rsidRPr="007D7AB1" w:rsidRDefault="007D7AB1" w:rsidP="007D7AB1">
            <w:pPr>
              <w:ind w:right="-105"/>
              <w:jc w:val="right"/>
              <w:rPr>
                <w:rFonts w:ascii="Times New Roman" w:hAnsi="Times New Roman" w:cs="Times New Roman"/>
                <w:b/>
                <w:bCs/>
                <w:iCs/>
                <w:sz w:val="20"/>
                <w:szCs w:val="20"/>
              </w:rPr>
            </w:pPr>
            <w:r w:rsidRPr="007D7AB1">
              <w:rPr>
                <w:rFonts w:ascii="Times New Roman" w:hAnsi="Times New Roman" w:cs="Times New Roman"/>
                <w:b/>
                <w:bCs/>
                <w:iCs/>
                <w:sz w:val="20"/>
                <w:szCs w:val="20"/>
              </w:rPr>
              <w:t xml:space="preserve">7,5  </w:t>
            </w:r>
          </w:p>
        </w:tc>
      </w:tr>
      <w:tr w:rsidR="007D7AB1" w:rsidRPr="007D7AB1" w:rsidTr="000C27A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vertAlign w:val="superscript"/>
              </w:rPr>
            </w:pPr>
            <w:r w:rsidRPr="007D7AB1">
              <w:rPr>
                <w:rFonts w:ascii="Times New Roman" w:hAnsi="Times New Roman" w:cs="Times New Roman"/>
                <w:b/>
                <w:bCs/>
                <w:iCs/>
                <w:sz w:val="20"/>
                <w:szCs w:val="20"/>
              </w:rPr>
              <w:t>Всего максимальная нагрузка с учетом вариативной части:</w:t>
            </w:r>
            <w:r w:rsidRPr="007D7AB1">
              <w:rPr>
                <w:rFonts w:ascii="Times New Roman" w:hAnsi="Times New Roman" w:cs="Times New Roman"/>
                <w:b/>
                <w:bCs/>
                <w:iCs/>
                <w:sz w:val="20"/>
                <w:szCs w:val="20"/>
                <w:vertAlign w:val="superscript"/>
              </w:rPr>
              <w:t>7)</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4377</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2345,5</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2031,5</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iCs/>
                <w:sz w:val="20"/>
                <w:szCs w:val="20"/>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11,5</w:t>
            </w:r>
          </w:p>
        </w:tc>
        <w:tc>
          <w:tcPr>
            <w:tcW w:w="64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12</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B71CDF"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13</w:t>
            </w:r>
          </w:p>
        </w:tc>
        <w:tc>
          <w:tcPr>
            <w:tcW w:w="6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15</w:t>
            </w: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16,5</w:t>
            </w:r>
          </w:p>
        </w:tc>
        <w:tc>
          <w:tcPr>
            <w:tcW w:w="6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19,5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ind w:right="-108" w:hanging="108"/>
              <w:jc w:val="center"/>
              <w:rPr>
                <w:rFonts w:ascii="Times New Roman" w:hAnsi="Times New Roman" w:cs="Times New Roman"/>
                <w:b/>
                <w:bCs/>
                <w:iCs/>
                <w:sz w:val="20"/>
                <w:szCs w:val="20"/>
              </w:rPr>
            </w:pPr>
            <w:r w:rsidRPr="007D7AB1">
              <w:rPr>
                <w:rFonts w:ascii="Times New Roman" w:hAnsi="Times New Roman" w:cs="Times New Roman"/>
                <w:b/>
                <w:bCs/>
                <w:iCs/>
                <w:sz w:val="20"/>
                <w:szCs w:val="20"/>
              </w:rPr>
              <w:t>23</w:t>
            </w: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rsidR="007D7AB1" w:rsidRPr="007D7AB1" w:rsidRDefault="007D7AB1" w:rsidP="007D7AB1">
            <w:pPr>
              <w:ind w:right="-105"/>
              <w:rPr>
                <w:rFonts w:ascii="Times New Roman" w:hAnsi="Times New Roman" w:cs="Times New Roman"/>
                <w:b/>
                <w:bCs/>
                <w:iCs/>
                <w:sz w:val="20"/>
                <w:szCs w:val="20"/>
              </w:rPr>
            </w:pPr>
            <w:r w:rsidRPr="007D7AB1">
              <w:rPr>
                <w:rFonts w:ascii="Times New Roman" w:hAnsi="Times New Roman" w:cs="Times New Roman"/>
                <w:b/>
                <w:bCs/>
                <w:iCs/>
                <w:sz w:val="20"/>
                <w:szCs w:val="20"/>
              </w:rPr>
              <w:t>18</w:t>
            </w:r>
          </w:p>
          <w:p w:rsidR="007D7AB1" w:rsidRPr="007D7AB1" w:rsidRDefault="007D7AB1" w:rsidP="007D7AB1">
            <w:pPr>
              <w:ind w:right="-105"/>
              <w:jc w:val="right"/>
              <w:rPr>
                <w:rFonts w:ascii="Times New Roman" w:hAnsi="Times New Roman" w:cs="Times New Roman"/>
                <w:b/>
                <w:bCs/>
                <w:iCs/>
                <w:sz w:val="20"/>
                <w:szCs w:val="20"/>
              </w:rPr>
            </w:pPr>
            <w:r w:rsidRPr="007D7AB1">
              <w:rPr>
                <w:rFonts w:ascii="Times New Roman" w:hAnsi="Times New Roman" w:cs="Times New Roman"/>
                <w:b/>
                <w:bCs/>
                <w:iCs/>
                <w:sz w:val="20"/>
                <w:szCs w:val="20"/>
              </w:rPr>
              <w:t>19,5</w:t>
            </w:r>
          </w:p>
        </w:tc>
      </w:tr>
      <w:tr w:rsidR="007D7AB1" w:rsidRPr="007D7AB1" w:rsidTr="000C27A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Всего количество контрольных уроков, зачетов, экзаменов:</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C00BE6" w:rsidP="007D7AB1">
            <w:pPr>
              <w:jc w:val="center"/>
              <w:rPr>
                <w:rFonts w:ascii="Times New Roman" w:hAnsi="Times New Roman" w:cs="Times New Roman"/>
                <w:b/>
                <w:bCs/>
                <w:iCs/>
                <w:sz w:val="20"/>
                <w:szCs w:val="20"/>
              </w:rPr>
            </w:pPr>
            <w:r>
              <w:rPr>
                <w:rFonts w:ascii="Times New Roman" w:hAnsi="Times New Roman" w:cs="Times New Roman"/>
                <w:b/>
                <w:bCs/>
                <w:iCs/>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9</w:t>
            </w:r>
          </w:p>
        </w:tc>
        <w:tc>
          <w:tcPr>
            <w:tcW w:w="63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6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К.03.00.</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vertAlign w:val="superscript"/>
              </w:rPr>
            </w:pPr>
            <w:r w:rsidRPr="007D7AB1">
              <w:rPr>
                <w:rFonts w:ascii="Times New Roman" w:hAnsi="Times New Roman" w:cs="Times New Roman"/>
                <w:b/>
                <w:bCs/>
                <w:iCs/>
                <w:sz w:val="20"/>
                <w:szCs w:val="20"/>
              </w:rPr>
              <w:t>Консультации</w:t>
            </w:r>
            <w:r w:rsidRPr="007D7AB1">
              <w:rPr>
                <w:rFonts w:ascii="Times New Roman" w:hAnsi="Times New Roman" w:cs="Times New Roman"/>
                <w:b/>
                <w:bCs/>
                <w:iCs/>
                <w:sz w:val="20"/>
                <w:szCs w:val="20"/>
                <w:vertAlign w:val="superscript"/>
              </w:rPr>
              <w:t>8)</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158</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158</w:t>
            </w:r>
          </w:p>
        </w:tc>
        <w:tc>
          <w:tcPr>
            <w:tcW w:w="1137" w:type="dxa"/>
            <w:tcBorders>
              <w:top w:val="single" w:sz="4" w:space="0" w:color="auto"/>
              <w:left w:val="single" w:sz="4" w:space="0" w:color="auto"/>
              <w:bottom w:val="single" w:sz="4" w:space="0" w:color="auto"/>
              <w:right w:val="single" w:sz="4" w:space="0" w:color="auto"/>
            </w:tcBorders>
            <w:shd w:val="clear" w:color="auto" w:fill="92D050"/>
          </w:tcPr>
          <w:p w:rsidR="007D7AB1" w:rsidRPr="007D7AB1" w:rsidRDefault="007D7AB1" w:rsidP="007D7AB1">
            <w:pPr>
              <w:jc w:val="center"/>
              <w:rPr>
                <w:rFonts w:ascii="Times New Roman" w:hAnsi="Times New Roman" w:cs="Times New Roman"/>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p>
        </w:tc>
        <w:tc>
          <w:tcPr>
            <w:tcW w:w="5106" w:type="dxa"/>
            <w:gridSpan w:val="12"/>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
                <w:iCs/>
                <w:sz w:val="20"/>
                <w:szCs w:val="20"/>
              </w:rPr>
            </w:pPr>
            <w:r w:rsidRPr="007D7AB1">
              <w:rPr>
                <w:rFonts w:ascii="Times New Roman" w:hAnsi="Times New Roman" w:cs="Times New Roman"/>
                <w:b/>
                <w:bCs/>
                <w:iCs/>
                <w:sz w:val="20"/>
                <w:szCs w:val="20"/>
              </w:rPr>
              <w:t xml:space="preserve">Годовая нагрузка в часах </w:t>
            </w: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К.03.01.</w:t>
            </w:r>
          </w:p>
        </w:tc>
        <w:tc>
          <w:tcPr>
            <w:tcW w:w="3398" w:type="dxa"/>
            <w:tcBorders>
              <w:top w:val="single" w:sz="4" w:space="0" w:color="auto"/>
              <w:left w:val="single" w:sz="4" w:space="0" w:color="auto"/>
              <w:bottom w:val="single" w:sz="4" w:space="0" w:color="auto"/>
              <w:right w:val="single" w:sz="4" w:space="0" w:color="auto"/>
            </w:tcBorders>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bCs/>
                <w:sz w:val="20"/>
                <w:szCs w:val="20"/>
              </w:rPr>
              <w:t>Специальность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62</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r>
      <w:tr w:rsidR="007D7AB1" w:rsidRPr="007D7AB1" w:rsidTr="000C27A2">
        <w:trPr>
          <w:trHeight w:val="167"/>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К.03.02.</w:t>
            </w:r>
          </w:p>
        </w:tc>
        <w:tc>
          <w:tcPr>
            <w:tcW w:w="3398" w:type="dxa"/>
            <w:tcBorders>
              <w:top w:val="single" w:sz="4" w:space="0" w:color="auto"/>
              <w:left w:val="single" w:sz="4" w:space="0" w:color="auto"/>
              <w:bottom w:val="single" w:sz="4" w:space="0" w:color="auto"/>
              <w:right w:val="single" w:sz="4" w:space="0" w:color="auto"/>
            </w:tcBorders>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sz w:val="20"/>
                <w:szCs w:val="20"/>
              </w:rPr>
              <w:t>Сольфеджио</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w:t>
            </w: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К.03.03</w:t>
            </w:r>
          </w:p>
        </w:tc>
        <w:tc>
          <w:tcPr>
            <w:tcW w:w="3398" w:type="dxa"/>
            <w:tcBorders>
              <w:top w:val="single" w:sz="4" w:space="0" w:color="auto"/>
              <w:left w:val="single" w:sz="4" w:space="0" w:color="auto"/>
              <w:bottom w:val="single" w:sz="4" w:space="0" w:color="auto"/>
              <w:right w:val="single" w:sz="4" w:space="0" w:color="auto"/>
            </w:tcBorders>
          </w:tcPr>
          <w:p w:rsidR="007D7AB1" w:rsidRPr="007D7AB1" w:rsidRDefault="007D7AB1" w:rsidP="007D7AB1">
            <w:pPr>
              <w:spacing w:line="280" w:lineRule="exact"/>
              <w:ind w:right="686"/>
              <w:jc w:val="both"/>
              <w:rPr>
                <w:rFonts w:ascii="Times New Roman" w:hAnsi="Times New Roman" w:cs="Times New Roman"/>
                <w:sz w:val="20"/>
                <w:szCs w:val="20"/>
              </w:rPr>
            </w:pPr>
            <w:r w:rsidRPr="007D7AB1">
              <w:rPr>
                <w:rFonts w:ascii="Times New Roman" w:hAnsi="Times New Roman" w:cs="Times New Roman"/>
                <w:sz w:val="20"/>
                <w:szCs w:val="20"/>
              </w:rPr>
              <w:t xml:space="preserve">Музыкальная литература (зарубежная, отечественная) </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w:t>
            </w: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К.03.04.</w:t>
            </w:r>
          </w:p>
        </w:tc>
        <w:tc>
          <w:tcPr>
            <w:tcW w:w="3398" w:type="dxa"/>
            <w:tcBorders>
              <w:top w:val="single" w:sz="4" w:space="0" w:color="auto"/>
              <w:left w:val="single" w:sz="4" w:space="0" w:color="auto"/>
              <w:bottom w:val="single" w:sz="4" w:space="0" w:color="auto"/>
              <w:right w:val="single" w:sz="4" w:space="0" w:color="auto"/>
            </w:tcBorders>
          </w:tcPr>
          <w:p w:rsidR="007D7AB1" w:rsidRPr="007D7AB1" w:rsidRDefault="007D7AB1" w:rsidP="007D7AB1">
            <w:pPr>
              <w:spacing w:line="280" w:lineRule="exact"/>
              <w:ind w:right="686"/>
              <w:jc w:val="both"/>
              <w:rPr>
                <w:rFonts w:ascii="Times New Roman" w:hAnsi="Times New Roman" w:cs="Times New Roman"/>
                <w:sz w:val="20"/>
                <w:szCs w:val="20"/>
              </w:rPr>
            </w:pPr>
            <w:r w:rsidRPr="007D7AB1">
              <w:rPr>
                <w:rFonts w:ascii="Times New Roman" w:hAnsi="Times New Roman" w:cs="Times New Roman"/>
                <w:sz w:val="20"/>
                <w:szCs w:val="20"/>
              </w:rPr>
              <w:t>Ансамбль/Концертмейстерский класс</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r>
      <w:tr w:rsidR="007D7AB1" w:rsidRPr="007D7AB1" w:rsidTr="000C27A2">
        <w:trPr>
          <w:trHeight w:val="300"/>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К.03.05.</w:t>
            </w:r>
          </w:p>
        </w:tc>
        <w:tc>
          <w:tcPr>
            <w:tcW w:w="3398" w:type="dxa"/>
            <w:tcBorders>
              <w:top w:val="single" w:sz="4" w:space="0" w:color="auto"/>
              <w:left w:val="single" w:sz="4" w:space="0" w:color="auto"/>
              <w:bottom w:val="single" w:sz="4" w:space="0" w:color="auto"/>
              <w:right w:val="single" w:sz="4" w:space="0" w:color="auto"/>
            </w:tcBorders>
          </w:tcPr>
          <w:p w:rsidR="007D7AB1" w:rsidRPr="007D7AB1" w:rsidRDefault="007D7AB1" w:rsidP="007D7AB1">
            <w:pPr>
              <w:spacing w:line="280" w:lineRule="exact"/>
              <w:ind w:right="686"/>
              <w:jc w:val="both"/>
              <w:rPr>
                <w:rFonts w:ascii="Times New Roman" w:hAnsi="Times New Roman" w:cs="Times New Roman"/>
                <w:sz w:val="20"/>
                <w:szCs w:val="20"/>
              </w:rPr>
            </w:pPr>
            <w:r w:rsidRPr="007D7AB1">
              <w:rPr>
                <w:rFonts w:ascii="Times New Roman" w:hAnsi="Times New Roman" w:cs="Times New Roman"/>
                <w:sz w:val="20"/>
                <w:szCs w:val="20"/>
              </w:rPr>
              <w:t>Сводный хор</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sz w:val="20"/>
                <w:szCs w:val="20"/>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4</w:t>
            </w:r>
          </w:p>
        </w:tc>
        <w:tc>
          <w:tcPr>
            <w:tcW w:w="64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8</w:t>
            </w:r>
          </w:p>
        </w:tc>
      </w:tr>
      <w:tr w:rsidR="007D7AB1" w:rsidRPr="007D7AB1" w:rsidTr="000C27A2">
        <w:trPr>
          <w:trHeight w:val="409"/>
        </w:trPr>
        <w:tc>
          <w:tcPr>
            <w:tcW w:w="1429"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sz w:val="20"/>
                <w:szCs w:val="20"/>
              </w:rPr>
              <w:t>А.04.00.</w:t>
            </w:r>
          </w:p>
        </w:tc>
        <w:tc>
          <w:tcPr>
            <w:tcW w:w="3398" w:type="dxa"/>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sz w:val="20"/>
                <w:szCs w:val="20"/>
              </w:rPr>
              <w:t>Аттестация</w:t>
            </w:r>
          </w:p>
        </w:tc>
        <w:tc>
          <w:tcPr>
            <w:tcW w:w="10638" w:type="dxa"/>
            <w:gridSpan w:val="19"/>
            <w:tcBorders>
              <w:top w:val="single" w:sz="4" w:space="0" w:color="auto"/>
              <w:left w:val="single" w:sz="4" w:space="0" w:color="auto"/>
              <w:bottom w:val="single" w:sz="4" w:space="0" w:color="auto"/>
              <w:right w:val="single" w:sz="4" w:space="0" w:color="auto"/>
            </w:tcBorders>
            <w:shd w:val="clear" w:color="auto" w:fill="92D050"/>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b/>
                <w:sz w:val="20"/>
                <w:szCs w:val="20"/>
              </w:rPr>
              <w:t>Годовой объем в неделях</w:t>
            </w:r>
          </w:p>
        </w:tc>
      </w:tr>
      <w:tr w:rsidR="007D7AB1" w:rsidRPr="007D7AB1" w:rsidTr="000C27A2">
        <w:trPr>
          <w:trHeight w:val="347"/>
        </w:trPr>
        <w:tc>
          <w:tcPr>
            <w:tcW w:w="142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ПА.04.01.</w:t>
            </w:r>
          </w:p>
        </w:tc>
        <w:tc>
          <w:tcPr>
            <w:tcW w:w="339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rPr>
                <w:rFonts w:ascii="Times New Roman" w:hAnsi="Times New Roman" w:cs="Times New Roman"/>
                <w:sz w:val="20"/>
                <w:szCs w:val="20"/>
              </w:rPr>
            </w:pPr>
            <w:r w:rsidRPr="007D7AB1">
              <w:rPr>
                <w:rFonts w:ascii="Times New Roman" w:hAnsi="Times New Roman" w:cs="Times New Roman"/>
                <w:sz w:val="20"/>
                <w:szCs w:val="20"/>
              </w:rPr>
              <w:t>Промежуточная (экзаменационная)</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 xml:space="preserve">7 </w:t>
            </w:r>
          </w:p>
        </w:tc>
        <w:tc>
          <w:tcPr>
            <w:tcW w:w="851"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bCs/>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D7AB1" w:rsidRPr="007D7AB1" w:rsidRDefault="007D7AB1" w:rsidP="007D7AB1">
            <w:pPr>
              <w:jc w:val="center"/>
              <w:rPr>
                <w:rFonts w:ascii="Times New Roman" w:hAnsi="Times New Roman" w:cs="Times New Roman"/>
                <w:bCs/>
                <w:iCs/>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w:t>
            </w: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ИА.04.02.</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rPr>
                <w:rFonts w:ascii="Times New Roman" w:hAnsi="Times New Roman" w:cs="Times New Roman"/>
                <w:bCs/>
                <w:iCs/>
                <w:sz w:val="20"/>
                <w:szCs w:val="20"/>
              </w:rPr>
            </w:pPr>
            <w:r w:rsidRPr="007D7AB1">
              <w:rPr>
                <w:rFonts w:ascii="Times New Roman" w:hAnsi="Times New Roman" w:cs="Times New Roman"/>
                <w:bCs/>
                <w:iCs/>
                <w:sz w:val="20"/>
                <w:szCs w:val="20"/>
              </w:rPr>
              <w:t>Итоговая аттестация</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 xml:space="preserve">2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w:t>
            </w: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r w:rsidRPr="007D7AB1">
              <w:rPr>
                <w:rFonts w:ascii="Times New Roman" w:hAnsi="Times New Roman" w:cs="Times New Roman"/>
                <w:sz w:val="20"/>
                <w:szCs w:val="20"/>
              </w:rPr>
              <w:t>2</w:t>
            </w: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ИА.04.02.01.</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rPr>
                <w:rFonts w:ascii="Times New Roman" w:hAnsi="Times New Roman" w:cs="Times New Roman"/>
                <w:bCs/>
                <w:iCs/>
                <w:sz w:val="20"/>
                <w:szCs w:val="20"/>
              </w:rPr>
            </w:pPr>
            <w:r w:rsidRPr="007D7AB1">
              <w:rPr>
                <w:rFonts w:ascii="Times New Roman" w:hAnsi="Times New Roman" w:cs="Times New Roman"/>
                <w:bCs/>
                <w:iCs/>
                <w:sz w:val="20"/>
                <w:szCs w:val="20"/>
              </w:rPr>
              <w:t>Специальность</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 xml:space="preserve">1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ИА.04.02.02.</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rPr>
                <w:rFonts w:ascii="Times New Roman" w:hAnsi="Times New Roman" w:cs="Times New Roman"/>
                <w:bCs/>
                <w:iCs/>
                <w:sz w:val="20"/>
                <w:szCs w:val="20"/>
              </w:rPr>
            </w:pPr>
            <w:r w:rsidRPr="007D7AB1">
              <w:rPr>
                <w:rFonts w:ascii="Times New Roman" w:hAnsi="Times New Roman" w:cs="Times New Roman"/>
                <w:bCs/>
                <w:iCs/>
                <w:sz w:val="20"/>
                <w:szCs w:val="20"/>
              </w:rPr>
              <w:t>Сольфеджио</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r>
      <w:tr w:rsidR="007D7AB1" w:rsidRPr="007D7AB1" w:rsidTr="000C27A2">
        <w:trPr>
          <w:trHeight w:val="315"/>
        </w:trPr>
        <w:tc>
          <w:tcPr>
            <w:tcW w:w="142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ИА.04.02.03.</w:t>
            </w:r>
          </w:p>
        </w:tc>
        <w:tc>
          <w:tcPr>
            <w:tcW w:w="339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rPr>
                <w:rFonts w:ascii="Times New Roman" w:hAnsi="Times New Roman" w:cs="Times New Roman"/>
                <w:bCs/>
                <w:iCs/>
                <w:sz w:val="20"/>
                <w:szCs w:val="20"/>
              </w:rPr>
            </w:pPr>
            <w:r w:rsidRPr="007D7AB1">
              <w:rPr>
                <w:rFonts w:ascii="Times New Roman" w:hAnsi="Times New Roman" w:cs="Times New Roman"/>
                <w:bCs/>
                <w:iCs/>
                <w:sz w:val="20"/>
                <w:szCs w:val="20"/>
              </w:rPr>
              <w:t>Музыкальная литература (зарубежная, отечественная)</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r w:rsidRPr="007D7AB1">
              <w:rPr>
                <w:rFonts w:ascii="Times New Roman" w:hAnsi="Times New Roman" w:cs="Times New Roman"/>
                <w:bCs/>
                <w:iCs/>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Cs/>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r>
      <w:tr w:rsidR="007D7AB1" w:rsidRPr="007D7AB1" w:rsidTr="000C27A2">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vertAlign w:val="superscript"/>
              </w:rPr>
            </w:pPr>
            <w:r w:rsidRPr="007D7AB1">
              <w:rPr>
                <w:rFonts w:ascii="Times New Roman" w:hAnsi="Times New Roman" w:cs="Times New Roman"/>
                <w:b/>
                <w:bCs/>
                <w:iCs/>
                <w:sz w:val="20"/>
                <w:szCs w:val="20"/>
              </w:rPr>
              <w:t>Резерв учебного времени</w:t>
            </w:r>
            <w:r w:rsidRPr="007D7AB1">
              <w:rPr>
                <w:rFonts w:ascii="Times New Roman" w:hAnsi="Times New Roman" w:cs="Times New Roman"/>
                <w:b/>
                <w:bCs/>
                <w:iCs/>
                <w:sz w:val="20"/>
                <w:szCs w:val="20"/>
                <w:vertAlign w:val="superscript"/>
              </w:rPr>
              <w:t>8)</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r w:rsidRPr="007D7AB1">
              <w:rPr>
                <w:rFonts w:ascii="Times New Roman" w:hAnsi="Times New Roman" w:cs="Times New Roman"/>
                <w:b/>
                <w:bCs/>
                <w:i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
                <w:bCs/>
                <w:iCs/>
                <w:sz w:val="20"/>
                <w:szCs w:val="20"/>
              </w:rPr>
            </w:pPr>
          </w:p>
        </w:tc>
        <w:tc>
          <w:tcPr>
            <w:tcW w:w="1137" w:type="dxa"/>
            <w:tcBorders>
              <w:top w:val="single" w:sz="4" w:space="0" w:color="auto"/>
              <w:left w:val="single" w:sz="4" w:space="0" w:color="auto"/>
              <w:bottom w:val="single" w:sz="4" w:space="0" w:color="auto"/>
              <w:right w:val="single" w:sz="4" w:space="0" w:color="auto"/>
            </w:tcBorders>
            <w:shd w:val="clear" w:color="auto" w:fill="EAEAEA"/>
          </w:tcPr>
          <w:p w:rsidR="007D7AB1" w:rsidRPr="007D7AB1" w:rsidRDefault="007D7AB1" w:rsidP="007D7AB1">
            <w:pPr>
              <w:jc w:val="center"/>
              <w:rPr>
                <w:rFonts w:ascii="Times New Roman" w:hAnsi="Times New Roman" w:cs="Times New Roman"/>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b/>
                <w:bCs/>
                <w:iCs/>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D7AB1" w:rsidRPr="007D7AB1" w:rsidRDefault="007D7AB1" w:rsidP="007D7AB1">
            <w:pPr>
              <w:jc w:val="center"/>
              <w:rPr>
                <w:rFonts w:ascii="Times New Roman" w:hAnsi="Times New Roman" w:cs="Times New Roman"/>
                <w:sz w:val="20"/>
                <w:szCs w:val="20"/>
              </w:rPr>
            </w:pPr>
          </w:p>
        </w:tc>
      </w:tr>
    </w:tbl>
    <w:p w:rsidR="00F02054" w:rsidRPr="00FA4B7C" w:rsidRDefault="00F02054" w:rsidP="00414D0D">
      <w:pPr>
        <w:spacing w:line="216" w:lineRule="auto"/>
        <w:jc w:val="right"/>
        <w:rPr>
          <w:rFonts w:ascii="Times New Roman" w:hAnsi="Times New Roman" w:cs="Times New Roman"/>
        </w:rPr>
      </w:pPr>
    </w:p>
    <w:p w:rsidR="00414D0D" w:rsidRPr="00116501" w:rsidRDefault="00414D0D" w:rsidP="00DC7609">
      <w:pPr>
        <w:pStyle w:val="ac"/>
        <w:numPr>
          <w:ilvl w:val="0"/>
          <w:numId w:val="19"/>
        </w:numPr>
        <w:spacing w:after="0" w:line="240" w:lineRule="auto"/>
        <w:ind w:left="426" w:hanging="426"/>
        <w:jc w:val="both"/>
        <w:rPr>
          <w:rFonts w:ascii="Times New Roman" w:eastAsia="Times New Roman" w:hAnsi="Times New Roman"/>
          <w:bCs/>
          <w:sz w:val="20"/>
          <w:szCs w:val="20"/>
          <w:vertAlign w:val="superscript"/>
          <w:lang w:eastAsia="ru-RU"/>
        </w:rPr>
      </w:pPr>
      <w:r w:rsidRPr="005D4DB1">
        <w:rPr>
          <w:rFonts w:ascii="Times New Roman" w:eastAsia="Times New Roman" w:hAnsi="Times New Roman"/>
          <w:bCs/>
          <w:sz w:val="20"/>
          <w:szCs w:val="20"/>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w:t>
      </w:r>
      <w:r w:rsidRPr="00116501">
        <w:rPr>
          <w:rFonts w:ascii="Times New Roman" w:eastAsia="Times New Roman" w:hAnsi="Times New Roman"/>
          <w:bCs/>
          <w:sz w:val="20"/>
          <w:szCs w:val="20"/>
          <w:lang w:eastAsia="ru-RU"/>
        </w:rPr>
        <w:t xml:space="preserve">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414D0D" w:rsidRPr="00116501" w:rsidRDefault="00414D0D" w:rsidP="00DC7609">
      <w:pPr>
        <w:pStyle w:val="ac"/>
        <w:numPr>
          <w:ilvl w:val="0"/>
          <w:numId w:val="19"/>
        </w:numPr>
        <w:spacing w:after="0" w:line="240" w:lineRule="auto"/>
        <w:ind w:left="426" w:hanging="426"/>
        <w:jc w:val="both"/>
        <w:rPr>
          <w:rFonts w:ascii="Times New Roman" w:eastAsia="Times New Roman" w:hAnsi="Times New Roman"/>
          <w:bCs/>
          <w:sz w:val="20"/>
          <w:szCs w:val="20"/>
          <w:vertAlign w:val="superscript"/>
          <w:lang w:eastAsia="ru-RU"/>
        </w:rPr>
      </w:pPr>
      <w:r w:rsidRPr="00116501">
        <w:rPr>
          <w:rFonts w:ascii="Times New Roman" w:eastAsia="Times New Roman" w:hAnsi="Times New Roman"/>
          <w:bCs/>
          <w:sz w:val="20"/>
          <w:szCs w:val="20"/>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414D0D" w:rsidRPr="00116501" w:rsidRDefault="00414D0D" w:rsidP="00DC7609">
      <w:pPr>
        <w:pStyle w:val="ac"/>
        <w:numPr>
          <w:ilvl w:val="0"/>
          <w:numId w:val="19"/>
        </w:numPr>
        <w:spacing w:after="0" w:line="240" w:lineRule="auto"/>
        <w:ind w:left="426" w:hanging="426"/>
        <w:jc w:val="both"/>
        <w:rPr>
          <w:rFonts w:ascii="Times New Roman" w:eastAsia="Times New Roman" w:hAnsi="Times New Roman"/>
          <w:sz w:val="20"/>
          <w:szCs w:val="20"/>
          <w:lang w:eastAsia="ru-RU"/>
        </w:rPr>
      </w:pPr>
      <w:r w:rsidRPr="00116501">
        <w:rPr>
          <w:rFonts w:ascii="Times New Roman" w:eastAsia="Times New Roman" w:hAnsi="Times New Roman"/>
          <w:sz w:val="20"/>
          <w:szCs w:val="20"/>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414D0D" w:rsidRPr="00116501" w:rsidRDefault="00414D0D" w:rsidP="00DC7609">
      <w:pPr>
        <w:pStyle w:val="ac"/>
        <w:numPr>
          <w:ilvl w:val="0"/>
          <w:numId w:val="19"/>
        </w:numPr>
        <w:spacing w:after="0" w:line="240" w:lineRule="auto"/>
        <w:ind w:left="426" w:hanging="426"/>
        <w:jc w:val="both"/>
        <w:rPr>
          <w:rFonts w:ascii="Times New Roman" w:eastAsia="Times New Roman" w:hAnsi="Times New Roman"/>
          <w:sz w:val="20"/>
          <w:szCs w:val="20"/>
          <w:lang w:eastAsia="ru-RU"/>
        </w:rPr>
      </w:pPr>
      <w:r w:rsidRPr="00116501">
        <w:rPr>
          <w:rFonts w:ascii="Times New Roman" w:eastAsia="Times New Roman" w:hAnsi="Times New Roman"/>
          <w:sz w:val="20"/>
          <w:szCs w:val="20"/>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учебным предметам «Концертмейстерский класс» и «Ансамбль» – от 60% до 100% аудиторного времени.</w:t>
      </w:r>
    </w:p>
    <w:p w:rsidR="00414D0D" w:rsidRPr="009C0529" w:rsidRDefault="00414D0D" w:rsidP="009C0529">
      <w:pPr>
        <w:pStyle w:val="ac"/>
        <w:numPr>
          <w:ilvl w:val="0"/>
          <w:numId w:val="19"/>
        </w:numPr>
        <w:spacing w:after="0" w:line="240" w:lineRule="auto"/>
        <w:ind w:left="426" w:hanging="426"/>
        <w:jc w:val="both"/>
        <w:rPr>
          <w:rFonts w:ascii="Times New Roman" w:eastAsia="Times New Roman" w:hAnsi="Times New Roman"/>
          <w:sz w:val="20"/>
          <w:szCs w:val="20"/>
          <w:vertAlign w:val="superscript"/>
          <w:lang w:eastAsia="ru-RU"/>
        </w:rPr>
      </w:pPr>
      <w:r w:rsidRPr="00116501">
        <w:rPr>
          <w:rFonts w:ascii="Times New Roman" w:eastAsia="Times New Roman" w:hAnsi="Times New Roman"/>
          <w:sz w:val="20"/>
          <w:szCs w:val="20"/>
          <w:lang w:eastAsia="ru-RU"/>
        </w:rPr>
        <w:t>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w:t>
      </w:r>
      <w:r w:rsidR="00C96313">
        <w:rPr>
          <w:rFonts w:ascii="Times New Roman" w:eastAsia="Times New Roman" w:hAnsi="Times New Roman"/>
          <w:sz w:val="20"/>
          <w:szCs w:val="20"/>
          <w:lang w:eastAsia="ru-RU"/>
        </w:rPr>
        <w:t xml:space="preserve"> </w:t>
      </w:r>
      <w:r w:rsidRPr="00116501">
        <w:rPr>
          <w:rFonts w:ascii="Times New Roman" w:eastAsia="Times New Roman" w:hAnsi="Times New Roman"/>
          <w:sz w:val="20"/>
          <w:szCs w:val="20"/>
          <w:lang w:eastAsia="ru-RU"/>
        </w:rPr>
        <w:t xml:space="preserve">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w:t>
      </w:r>
    </w:p>
    <w:p w:rsidR="00414D0D" w:rsidRPr="00116501" w:rsidRDefault="00414D0D" w:rsidP="00DC7609">
      <w:pPr>
        <w:pStyle w:val="ac"/>
        <w:numPr>
          <w:ilvl w:val="0"/>
          <w:numId w:val="19"/>
        </w:numPr>
        <w:spacing w:after="0" w:line="240" w:lineRule="auto"/>
        <w:ind w:left="426" w:hanging="426"/>
        <w:jc w:val="both"/>
        <w:rPr>
          <w:rFonts w:ascii="Times New Roman" w:eastAsia="Times New Roman" w:hAnsi="Times New Roman"/>
          <w:sz w:val="20"/>
          <w:szCs w:val="20"/>
          <w:lang w:eastAsia="ru-RU"/>
        </w:rPr>
      </w:pPr>
      <w:r w:rsidRPr="00116501">
        <w:rPr>
          <w:rFonts w:ascii="Times New Roman" w:eastAsia="Times New Roman" w:hAnsi="Times New Roman"/>
          <w:sz w:val="20"/>
          <w:szCs w:val="20"/>
          <w:lang w:eastAsia="ru-RU"/>
        </w:rPr>
        <w:t xml:space="preserve">Объем максимальной нагрузки обучающихся не должен превышать 26 часов в неделю, аудиторная нагрузка – 14 часов в неделю. </w:t>
      </w:r>
    </w:p>
    <w:p w:rsidR="00414D0D" w:rsidRDefault="00414D0D" w:rsidP="00DC7609">
      <w:pPr>
        <w:pStyle w:val="ac"/>
        <w:numPr>
          <w:ilvl w:val="0"/>
          <w:numId w:val="19"/>
        </w:numPr>
        <w:spacing w:after="0" w:line="240" w:lineRule="auto"/>
        <w:ind w:left="426" w:hanging="426"/>
        <w:jc w:val="both"/>
        <w:rPr>
          <w:rFonts w:ascii="Times New Roman" w:eastAsia="Times New Roman" w:hAnsi="Times New Roman"/>
          <w:sz w:val="20"/>
          <w:szCs w:val="20"/>
          <w:lang w:eastAsia="ru-RU"/>
        </w:rPr>
      </w:pPr>
      <w:r w:rsidRPr="00116501">
        <w:rPr>
          <w:rFonts w:ascii="Times New Roman" w:eastAsia="Times New Roman" w:hAnsi="Times New Roman"/>
          <w:sz w:val="20"/>
          <w:szCs w:val="20"/>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D17421" w:rsidRPr="00D17421" w:rsidRDefault="00D17421" w:rsidP="00DC7609">
      <w:pPr>
        <w:pStyle w:val="ac"/>
        <w:numPr>
          <w:ilvl w:val="0"/>
          <w:numId w:val="19"/>
        </w:numPr>
        <w:spacing w:after="0" w:line="240" w:lineRule="auto"/>
        <w:ind w:left="426" w:hanging="426"/>
        <w:jc w:val="both"/>
        <w:rPr>
          <w:rFonts w:ascii="Times New Roman" w:eastAsia="Times New Roman" w:hAnsi="Times New Roman"/>
          <w:sz w:val="14"/>
          <w:szCs w:val="20"/>
          <w:lang w:eastAsia="ru-RU"/>
        </w:rPr>
      </w:pPr>
      <w:r w:rsidRPr="00D17421">
        <w:rPr>
          <w:rFonts w:ascii="Times New Roman" w:hAnsi="Times New Roman"/>
          <w:sz w:val="20"/>
          <w:szCs w:val="28"/>
        </w:rPr>
        <w:t>Резерв учебного времени устанавливается Школой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414D0D" w:rsidRPr="00116501" w:rsidRDefault="00414D0D" w:rsidP="00414D0D">
      <w:pPr>
        <w:pStyle w:val="ac"/>
        <w:spacing w:after="0" w:line="240" w:lineRule="auto"/>
        <w:jc w:val="both"/>
        <w:rPr>
          <w:rFonts w:ascii="Times New Roman" w:eastAsia="Times New Roman" w:hAnsi="Times New Roman"/>
          <w:sz w:val="20"/>
          <w:szCs w:val="20"/>
          <w:lang w:eastAsia="ru-RU"/>
        </w:rPr>
      </w:pPr>
    </w:p>
    <w:p w:rsidR="00414D0D" w:rsidRPr="00116501" w:rsidRDefault="00414D0D" w:rsidP="00414D0D">
      <w:pPr>
        <w:jc w:val="center"/>
        <w:rPr>
          <w:rFonts w:ascii="Times New Roman" w:hAnsi="Times New Roman" w:cs="Times New Roman"/>
          <w:b/>
          <w:i/>
          <w:sz w:val="20"/>
          <w:szCs w:val="20"/>
        </w:rPr>
      </w:pPr>
      <w:r w:rsidRPr="00116501">
        <w:rPr>
          <w:rFonts w:ascii="Times New Roman" w:hAnsi="Times New Roman" w:cs="Times New Roman"/>
          <w:b/>
          <w:i/>
          <w:sz w:val="20"/>
          <w:szCs w:val="20"/>
        </w:rPr>
        <w:t>Примечание к учебному плану</w:t>
      </w:r>
    </w:p>
    <w:p w:rsidR="00414D0D" w:rsidRPr="00116501" w:rsidRDefault="00414D0D" w:rsidP="00414D0D">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1.</w:t>
      </w:r>
      <w:r w:rsidRPr="00116501">
        <w:rPr>
          <w:rFonts w:ascii="Times New Roman" w:hAnsi="Times New Roman" w:cs="Times New Roman"/>
          <w:sz w:val="20"/>
          <w:szCs w:val="20"/>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414D0D" w:rsidRPr="00116501" w:rsidRDefault="00414D0D" w:rsidP="00414D0D">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2.</w:t>
      </w:r>
      <w:r w:rsidRPr="00116501">
        <w:rPr>
          <w:rFonts w:ascii="Times New Roman" w:hAnsi="Times New Roman" w:cs="Times New Roman"/>
          <w:sz w:val="20"/>
          <w:szCs w:val="20"/>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414D0D" w:rsidRPr="00116501" w:rsidRDefault="00414D0D" w:rsidP="00414D0D">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3.</w:t>
      </w:r>
      <w:r w:rsidRPr="00116501">
        <w:rPr>
          <w:rFonts w:ascii="Times New Roman" w:hAnsi="Times New Roman" w:cs="Times New Roman"/>
          <w:sz w:val="20"/>
          <w:szCs w:val="20"/>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w:t>
      </w:r>
      <w:r w:rsidRPr="00FA4B7C">
        <w:rPr>
          <w:rFonts w:ascii="Times New Roman" w:hAnsi="Times New Roman" w:cs="Times New Roman"/>
          <w:sz w:val="20"/>
          <w:szCs w:val="20"/>
        </w:rPr>
        <w:t xml:space="preserve">Кроме того, </w:t>
      </w:r>
      <w:r w:rsidRPr="00FA4B7C">
        <w:rPr>
          <w:rFonts w:ascii="Times New Roman" w:hAnsi="Times New Roman" w:cs="Times New Roman"/>
          <w:sz w:val="20"/>
          <w:szCs w:val="20"/>
        </w:rPr>
        <w:lastRenderedPageBreak/>
        <w:t>реализация данного учебного предмета может проходить в форме совместного исполнения музыкальных произведений обучающегося с преподавателем.</w:t>
      </w:r>
      <w:r w:rsidRPr="00116501">
        <w:rPr>
          <w:rFonts w:ascii="Times New Roman" w:hAnsi="Times New Roman" w:cs="Times New Roman"/>
          <w:sz w:val="20"/>
          <w:szCs w:val="20"/>
        </w:rPr>
        <w:t xml:space="preserve"> </w:t>
      </w:r>
    </w:p>
    <w:p w:rsidR="00414D0D" w:rsidRPr="00116501" w:rsidRDefault="00414D0D" w:rsidP="00414D0D">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4.</w:t>
      </w:r>
      <w:r w:rsidRPr="00116501">
        <w:rPr>
          <w:rFonts w:ascii="Times New Roman" w:hAnsi="Times New Roman" w:cs="Times New Roman"/>
          <w:sz w:val="20"/>
          <w:szCs w:val="20"/>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414D0D" w:rsidRPr="00116501" w:rsidRDefault="00414D0D" w:rsidP="00414D0D">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5.</w:t>
      </w:r>
      <w:r w:rsidRPr="00116501">
        <w:rPr>
          <w:rFonts w:ascii="Times New Roman" w:hAnsi="Times New Roman" w:cs="Times New Roman"/>
          <w:sz w:val="20"/>
          <w:szCs w:val="20"/>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414D0D" w:rsidRPr="00116501" w:rsidRDefault="00414D0D" w:rsidP="00414D0D">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 xml:space="preserve">«Специальность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w:t>
      </w:r>
      <w:r w:rsidR="00116501">
        <w:rPr>
          <w:rFonts w:ascii="Times New Roman" w:hAnsi="Times New Roman" w:cs="Times New Roman"/>
          <w:sz w:val="20"/>
          <w:szCs w:val="20"/>
        </w:rPr>
        <w:t xml:space="preserve"> л</w:t>
      </w:r>
      <w:r w:rsidRPr="00116501">
        <w:rPr>
          <w:rFonts w:ascii="Times New Roman" w:hAnsi="Times New Roman" w:cs="Times New Roman"/>
          <w:sz w:val="20"/>
          <w:szCs w:val="20"/>
        </w:rPr>
        <w:t>итература (зарубежная, отечественная)» – 1 час в неделю.</w:t>
      </w:r>
    </w:p>
    <w:p w:rsidR="003A10BC" w:rsidRDefault="003A10BC" w:rsidP="003A10BC">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 xml:space="preserve">По учебным предметам </w:t>
      </w:r>
      <w:r>
        <w:rPr>
          <w:rFonts w:ascii="Times New Roman" w:hAnsi="Times New Roman" w:cs="Times New Roman"/>
          <w:sz w:val="20"/>
          <w:szCs w:val="20"/>
        </w:rPr>
        <w:t>вариативной</w:t>
      </w:r>
      <w:r w:rsidRPr="00116501">
        <w:rPr>
          <w:rFonts w:ascii="Times New Roman" w:hAnsi="Times New Roman" w:cs="Times New Roman"/>
          <w:sz w:val="20"/>
          <w:szCs w:val="20"/>
        </w:rPr>
        <w:t xml:space="preserve"> части объем самостоятельной нагрузки обучающихся планируется следующим образом:</w:t>
      </w:r>
    </w:p>
    <w:p w:rsidR="003A10BC" w:rsidRPr="00116501" w:rsidRDefault="003A10BC" w:rsidP="003A10BC">
      <w:pPr>
        <w:tabs>
          <w:tab w:val="left" w:pos="567"/>
        </w:tabs>
        <w:jc w:val="both"/>
        <w:rPr>
          <w:rFonts w:ascii="Times New Roman" w:hAnsi="Times New Roman" w:cs="Times New Roman"/>
          <w:sz w:val="20"/>
          <w:szCs w:val="20"/>
        </w:rPr>
      </w:pPr>
      <w:r w:rsidRPr="00116501">
        <w:rPr>
          <w:rFonts w:ascii="Times New Roman" w:hAnsi="Times New Roman" w:cs="Times New Roman"/>
          <w:sz w:val="20"/>
          <w:szCs w:val="20"/>
        </w:rPr>
        <w:t>«Хоровой класс</w:t>
      </w:r>
      <w:r w:rsidR="008F5E78">
        <w:rPr>
          <w:rFonts w:ascii="Times New Roman" w:hAnsi="Times New Roman" w:cs="Times New Roman"/>
          <w:sz w:val="20"/>
          <w:szCs w:val="20"/>
        </w:rPr>
        <w:t>» – 0,5 часа в неделю</w:t>
      </w:r>
      <w:r>
        <w:rPr>
          <w:rFonts w:ascii="Times New Roman" w:hAnsi="Times New Roman" w:cs="Times New Roman"/>
          <w:sz w:val="20"/>
          <w:szCs w:val="20"/>
        </w:rPr>
        <w:t>; «Основы импровизации» - 2 часа в неделю; «Музыкальная информ</w:t>
      </w:r>
      <w:r w:rsidR="008F5E78">
        <w:rPr>
          <w:rFonts w:ascii="Times New Roman" w:hAnsi="Times New Roman" w:cs="Times New Roman"/>
          <w:sz w:val="20"/>
          <w:szCs w:val="20"/>
        </w:rPr>
        <w:t>атика» - 1 час в неделю</w:t>
      </w:r>
      <w:r>
        <w:rPr>
          <w:rFonts w:ascii="Times New Roman" w:hAnsi="Times New Roman" w:cs="Times New Roman"/>
          <w:sz w:val="20"/>
          <w:szCs w:val="20"/>
        </w:rPr>
        <w:t>; «Э</w:t>
      </w:r>
      <w:r w:rsidR="008F5E78">
        <w:rPr>
          <w:rFonts w:ascii="Times New Roman" w:hAnsi="Times New Roman" w:cs="Times New Roman"/>
          <w:sz w:val="20"/>
          <w:szCs w:val="20"/>
        </w:rPr>
        <w:t>лементарная теория музыки» - 1 час</w:t>
      </w:r>
      <w:r>
        <w:rPr>
          <w:rFonts w:ascii="Times New Roman" w:hAnsi="Times New Roman" w:cs="Times New Roman"/>
          <w:sz w:val="20"/>
          <w:szCs w:val="20"/>
        </w:rPr>
        <w:t xml:space="preserve"> в неделю.</w:t>
      </w:r>
    </w:p>
    <w:p w:rsidR="00116501" w:rsidRDefault="00414D0D" w:rsidP="00FA4B7C">
      <w:pPr>
        <w:keepNext/>
        <w:jc w:val="center"/>
        <w:outlineLvl w:val="0"/>
        <w:rPr>
          <w:sz w:val="20"/>
          <w:szCs w:val="20"/>
        </w:rPr>
      </w:pPr>
      <w:r w:rsidRPr="00116501">
        <w:rPr>
          <w:rFonts w:ascii="Times New Roman" w:hAnsi="Times New Roman" w:cs="Times New Roman"/>
          <w:sz w:val="20"/>
          <w:szCs w:val="20"/>
        </w:rPr>
        <w:br w:type="page"/>
      </w:r>
      <w:bookmarkStart w:id="8" w:name="bookmark13"/>
    </w:p>
    <w:p w:rsidR="00116501" w:rsidRPr="003A0C76" w:rsidRDefault="00116501" w:rsidP="00116501">
      <w:pPr>
        <w:ind w:right="-742"/>
        <w:jc w:val="center"/>
        <w:rPr>
          <w:rFonts w:ascii="Times New Roman" w:eastAsia="Times New Roman" w:hAnsi="Times New Roman" w:cs="Times New Roman"/>
          <w:b/>
          <w:sz w:val="28"/>
          <w:szCs w:val="28"/>
        </w:rPr>
      </w:pPr>
      <w:r w:rsidRPr="003A0C76">
        <w:rPr>
          <w:rFonts w:ascii="Times New Roman" w:eastAsia="Times New Roman" w:hAnsi="Times New Roman" w:cs="Times New Roman"/>
          <w:b/>
          <w:sz w:val="28"/>
          <w:szCs w:val="28"/>
        </w:rPr>
        <w:lastRenderedPageBreak/>
        <w:t>Примерный график образовательного процесса</w:t>
      </w:r>
    </w:p>
    <w:p w:rsidR="00116501" w:rsidRPr="003A0C76" w:rsidRDefault="00116501" w:rsidP="00116501">
      <w:pPr>
        <w:jc w:val="center"/>
        <w:rPr>
          <w:rFonts w:ascii="Lucida Grande CY" w:eastAsia="Lucida Grande CY" w:hAnsi="Lucida Grande CY" w:cs="Times New Roman"/>
        </w:rPr>
      </w:pPr>
    </w:p>
    <w:p w:rsidR="00116501" w:rsidRPr="003A0C76" w:rsidRDefault="00116501" w:rsidP="00116501">
      <w:pPr>
        <w:ind w:right="-1"/>
        <w:rPr>
          <w:rFonts w:ascii="Lucida Grande CY" w:eastAsia="Lucida Grande CY" w:hAnsi="Lucida Grande CY" w:cs="Times New Roman"/>
        </w:rPr>
      </w:pPr>
    </w:p>
    <w:tbl>
      <w:tblPr>
        <w:tblStyle w:val="2f9"/>
        <w:tblW w:w="16517" w:type="dxa"/>
        <w:jc w:val="center"/>
        <w:tblLayout w:type="fixed"/>
        <w:tblLook w:val="04A0" w:firstRow="1" w:lastRow="0" w:firstColumn="1" w:lastColumn="0" w:noHBand="0" w:noVBand="1"/>
      </w:tblPr>
      <w:tblGrid>
        <w:gridCol w:w="277"/>
        <w:gridCol w:w="277"/>
        <w:gridCol w:w="277"/>
        <w:gridCol w:w="277"/>
        <w:gridCol w:w="277"/>
        <w:gridCol w:w="277"/>
        <w:gridCol w:w="277"/>
        <w:gridCol w:w="278"/>
        <w:gridCol w:w="277"/>
        <w:gridCol w:w="277"/>
        <w:gridCol w:w="277"/>
        <w:gridCol w:w="277"/>
        <w:gridCol w:w="277"/>
        <w:gridCol w:w="277"/>
        <w:gridCol w:w="278"/>
        <w:gridCol w:w="277"/>
        <w:gridCol w:w="277"/>
        <w:gridCol w:w="277"/>
        <w:gridCol w:w="277"/>
        <w:gridCol w:w="277"/>
        <w:gridCol w:w="277"/>
        <w:gridCol w:w="278"/>
        <w:gridCol w:w="277"/>
        <w:gridCol w:w="277"/>
        <w:gridCol w:w="277"/>
        <w:gridCol w:w="277"/>
        <w:gridCol w:w="277"/>
        <w:gridCol w:w="277"/>
        <w:gridCol w:w="277"/>
        <w:gridCol w:w="278"/>
        <w:gridCol w:w="277"/>
        <w:gridCol w:w="277"/>
        <w:gridCol w:w="277"/>
        <w:gridCol w:w="277"/>
        <w:gridCol w:w="277"/>
        <w:gridCol w:w="277"/>
        <w:gridCol w:w="278"/>
        <w:gridCol w:w="277"/>
        <w:gridCol w:w="277"/>
        <w:gridCol w:w="277"/>
        <w:gridCol w:w="277"/>
        <w:gridCol w:w="277"/>
        <w:gridCol w:w="277"/>
        <w:gridCol w:w="277"/>
        <w:gridCol w:w="277"/>
        <w:gridCol w:w="278"/>
        <w:gridCol w:w="277"/>
        <w:gridCol w:w="277"/>
        <w:gridCol w:w="277"/>
        <w:gridCol w:w="277"/>
        <w:gridCol w:w="277"/>
        <w:gridCol w:w="277"/>
        <w:gridCol w:w="278"/>
        <w:gridCol w:w="283"/>
        <w:gridCol w:w="284"/>
        <w:gridCol w:w="283"/>
        <w:gridCol w:w="284"/>
        <w:gridCol w:w="340"/>
        <w:gridCol w:w="355"/>
      </w:tblGrid>
      <w:tr w:rsidR="000E6E31" w:rsidRPr="000E6E31" w:rsidTr="004D4397">
        <w:trPr>
          <w:jc w:val="center"/>
        </w:trPr>
        <w:tc>
          <w:tcPr>
            <w:tcW w:w="14688" w:type="dxa"/>
            <w:gridSpan w:val="53"/>
          </w:tcPr>
          <w:p w:rsidR="000E6E31" w:rsidRPr="000E6E31" w:rsidRDefault="000E6E31" w:rsidP="000E6E31">
            <w:pPr>
              <w:jc w:val="center"/>
              <w:rPr>
                <w:rFonts w:ascii="Times New Roman" w:hAnsi="Times New Roman"/>
                <w:color w:val="auto"/>
              </w:rPr>
            </w:pPr>
            <w:r w:rsidRPr="000E6E31">
              <w:rPr>
                <w:rFonts w:ascii="Times New Roman" w:hAnsi="Times New Roman"/>
                <w:b/>
                <w:color w:val="auto"/>
                <w:sz w:val="20"/>
                <w:szCs w:val="16"/>
              </w:rPr>
              <w:t>1. График образовательного процесса</w:t>
            </w:r>
          </w:p>
        </w:tc>
        <w:tc>
          <w:tcPr>
            <w:tcW w:w="1829" w:type="dxa"/>
            <w:gridSpan w:val="6"/>
          </w:tcPr>
          <w:p w:rsidR="000E6E31" w:rsidRPr="000E6E31" w:rsidRDefault="000E6E31" w:rsidP="000E6E31">
            <w:pPr>
              <w:jc w:val="center"/>
              <w:rPr>
                <w:rFonts w:ascii="Times New Roman" w:eastAsia="Calibri" w:hAnsi="Times New Roman"/>
                <w:b/>
                <w:color w:val="auto"/>
                <w:sz w:val="18"/>
                <w:szCs w:val="28"/>
              </w:rPr>
            </w:pPr>
            <w:r w:rsidRPr="000E6E31">
              <w:rPr>
                <w:rFonts w:ascii="Times New Roman" w:eastAsia="Calibri" w:hAnsi="Times New Roman"/>
                <w:b/>
                <w:color w:val="auto"/>
                <w:sz w:val="18"/>
                <w:szCs w:val="28"/>
              </w:rPr>
              <w:t>2. Сводные данные по бюджету времени в неделях</w:t>
            </w:r>
          </w:p>
        </w:tc>
      </w:tr>
      <w:tr w:rsidR="000E6E31" w:rsidRPr="000E6E31" w:rsidTr="004D4397">
        <w:trPr>
          <w:cantSplit/>
          <w:trHeight w:val="923"/>
          <w:jc w:val="center"/>
        </w:trPr>
        <w:tc>
          <w:tcPr>
            <w:tcW w:w="277" w:type="dxa"/>
            <w:vMerge w:val="restart"/>
          </w:tcPr>
          <w:p w:rsidR="000E6E31" w:rsidRPr="000E6E31" w:rsidRDefault="000E6E31" w:rsidP="000E6E31">
            <w:pPr>
              <w:rPr>
                <w:rFonts w:ascii="Times New Roman" w:hAnsi="Times New Roman"/>
                <w:color w:val="auto"/>
              </w:rPr>
            </w:pPr>
          </w:p>
        </w:tc>
        <w:tc>
          <w:tcPr>
            <w:tcW w:w="1108" w:type="dxa"/>
            <w:gridSpan w:val="4"/>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Сентябрь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29.9 – 5.10</w:t>
            </w:r>
          </w:p>
        </w:tc>
        <w:tc>
          <w:tcPr>
            <w:tcW w:w="832" w:type="dxa"/>
            <w:gridSpan w:val="3"/>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Октябрь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31.10 – 06.11</w:t>
            </w:r>
          </w:p>
        </w:tc>
        <w:tc>
          <w:tcPr>
            <w:tcW w:w="831" w:type="dxa"/>
            <w:gridSpan w:val="3"/>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Ноябрь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28.11 – 4.12</w:t>
            </w:r>
          </w:p>
        </w:tc>
        <w:tc>
          <w:tcPr>
            <w:tcW w:w="832" w:type="dxa"/>
            <w:gridSpan w:val="3"/>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Декабрь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30.12 – 01.01</w:t>
            </w:r>
          </w:p>
        </w:tc>
        <w:tc>
          <w:tcPr>
            <w:tcW w:w="1109" w:type="dxa"/>
            <w:gridSpan w:val="4"/>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Январь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30.01 – 05.02</w:t>
            </w:r>
          </w:p>
        </w:tc>
        <w:tc>
          <w:tcPr>
            <w:tcW w:w="831" w:type="dxa"/>
            <w:gridSpan w:val="3"/>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Февраль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27.02 – 05.03</w:t>
            </w:r>
          </w:p>
        </w:tc>
        <w:tc>
          <w:tcPr>
            <w:tcW w:w="832" w:type="dxa"/>
            <w:gridSpan w:val="3"/>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Март</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31.03 – 02.04</w:t>
            </w:r>
          </w:p>
        </w:tc>
        <w:tc>
          <w:tcPr>
            <w:tcW w:w="1108" w:type="dxa"/>
            <w:gridSpan w:val="4"/>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Апрель</w:t>
            </w:r>
          </w:p>
        </w:tc>
        <w:tc>
          <w:tcPr>
            <w:tcW w:w="1109" w:type="dxa"/>
            <w:gridSpan w:val="4"/>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Май</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28.05 – 04.06</w:t>
            </w:r>
          </w:p>
        </w:tc>
        <w:tc>
          <w:tcPr>
            <w:tcW w:w="831" w:type="dxa"/>
            <w:gridSpan w:val="3"/>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Июнь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26.06 – 02.07</w:t>
            </w:r>
          </w:p>
        </w:tc>
        <w:tc>
          <w:tcPr>
            <w:tcW w:w="1109" w:type="dxa"/>
            <w:gridSpan w:val="4"/>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Июль</w:t>
            </w:r>
          </w:p>
        </w:tc>
        <w:tc>
          <w:tcPr>
            <w:tcW w:w="277" w:type="dxa"/>
            <w:vMerge w:val="restart"/>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31.07 – 06.08</w:t>
            </w:r>
          </w:p>
        </w:tc>
        <w:tc>
          <w:tcPr>
            <w:tcW w:w="1109" w:type="dxa"/>
            <w:gridSpan w:val="4"/>
          </w:tcPr>
          <w:p w:rsidR="000E6E31" w:rsidRPr="000E6E31" w:rsidRDefault="000E6E31" w:rsidP="000E6E31">
            <w:pPr>
              <w:jc w:val="center"/>
              <w:rPr>
                <w:rFonts w:ascii="Times New Roman" w:hAnsi="Times New Roman"/>
                <w:color w:val="auto"/>
                <w:sz w:val="14"/>
                <w:szCs w:val="14"/>
              </w:rPr>
            </w:pPr>
            <w:r w:rsidRPr="000E6E31">
              <w:rPr>
                <w:rFonts w:ascii="Times New Roman" w:hAnsi="Times New Roman"/>
                <w:color w:val="auto"/>
                <w:sz w:val="14"/>
                <w:szCs w:val="14"/>
              </w:rPr>
              <w:t>Август</w:t>
            </w:r>
          </w:p>
        </w:tc>
        <w:tc>
          <w:tcPr>
            <w:tcW w:w="283" w:type="dxa"/>
            <w:vMerge w:val="restart"/>
            <w:shd w:val="clear" w:color="auto" w:fill="auto"/>
            <w:textDirection w:val="btLr"/>
            <w:vAlign w:val="center"/>
          </w:tcPr>
          <w:p w:rsidR="000E6E31" w:rsidRPr="000E6E31" w:rsidRDefault="000E6E31" w:rsidP="000E6E31">
            <w:pPr>
              <w:ind w:left="-39" w:right="-105"/>
              <w:jc w:val="center"/>
              <w:rPr>
                <w:rFonts w:ascii="Times New Roman" w:eastAsia="Calibri" w:hAnsi="Times New Roman"/>
                <w:color w:val="auto"/>
                <w:sz w:val="16"/>
                <w:szCs w:val="16"/>
              </w:rPr>
            </w:pPr>
            <w:r w:rsidRPr="000E6E31">
              <w:rPr>
                <w:rFonts w:ascii="Times New Roman" w:eastAsia="Calibri" w:hAnsi="Times New Roman"/>
                <w:color w:val="auto"/>
                <w:sz w:val="16"/>
                <w:szCs w:val="16"/>
              </w:rPr>
              <w:t>Аудиторные занятия</w:t>
            </w:r>
          </w:p>
        </w:tc>
        <w:tc>
          <w:tcPr>
            <w:tcW w:w="284" w:type="dxa"/>
            <w:vMerge w:val="restart"/>
            <w:shd w:val="clear" w:color="auto" w:fill="auto"/>
            <w:textDirection w:val="btLr"/>
            <w:vAlign w:val="center"/>
          </w:tcPr>
          <w:p w:rsidR="000E6E31" w:rsidRPr="000E6E31" w:rsidRDefault="000E6E31" w:rsidP="000E6E31">
            <w:pPr>
              <w:ind w:left="-107" w:right="-104"/>
              <w:jc w:val="center"/>
              <w:rPr>
                <w:rFonts w:ascii="Times New Roman" w:eastAsia="Calibri" w:hAnsi="Times New Roman"/>
                <w:color w:val="auto"/>
                <w:sz w:val="16"/>
                <w:szCs w:val="16"/>
              </w:rPr>
            </w:pPr>
            <w:r w:rsidRPr="000E6E31">
              <w:rPr>
                <w:rFonts w:ascii="Times New Roman" w:eastAsia="Calibri" w:hAnsi="Times New Roman"/>
                <w:color w:val="auto"/>
                <w:sz w:val="16"/>
                <w:szCs w:val="16"/>
              </w:rPr>
              <w:t>Промежуточная аттестация</w:t>
            </w:r>
          </w:p>
        </w:tc>
        <w:tc>
          <w:tcPr>
            <w:tcW w:w="283" w:type="dxa"/>
            <w:vMerge w:val="restart"/>
            <w:shd w:val="clear" w:color="auto" w:fill="auto"/>
            <w:textDirection w:val="btLr"/>
            <w:vAlign w:val="center"/>
          </w:tcPr>
          <w:p w:rsidR="000E6E31" w:rsidRPr="000E6E31" w:rsidRDefault="000E6E31" w:rsidP="000E6E31">
            <w:pPr>
              <w:ind w:left="-132" w:right="-102"/>
              <w:jc w:val="center"/>
              <w:rPr>
                <w:rFonts w:ascii="Times New Roman" w:eastAsia="Calibri" w:hAnsi="Times New Roman"/>
                <w:color w:val="auto"/>
                <w:sz w:val="18"/>
                <w:szCs w:val="18"/>
              </w:rPr>
            </w:pPr>
            <w:r w:rsidRPr="000E6E31">
              <w:rPr>
                <w:rFonts w:ascii="Times New Roman" w:eastAsia="Calibri" w:hAnsi="Times New Roman"/>
                <w:color w:val="auto"/>
                <w:sz w:val="18"/>
                <w:szCs w:val="18"/>
              </w:rPr>
              <w:t>Резерв учебного времени</w:t>
            </w:r>
          </w:p>
        </w:tc>
        <w:tc>
          <w:tcPr>
            <w:tcW w:w="284" w:type="dxa"/>
            <w:vMerge w:val="restart"/>
            <w:shd w:val="clear" w:color="auto" w:fill="auto"/>
            <w:textDirection w:val="btLr"/>
            <w:vAlign w:val="center"/>
          </w:tcPr>
          <w:p w:rsidR="000E6E31" w:rsidRPr="000E6E31" w:rsidRDefault="000E6E31" w:rsidP="000E6E31">
            <w:pPr>
              <w:ind w:left="113" w:right="113"/>
              <w:jc w:val="center"/>
              <w:rPr>
                <w:rFonts w:ascii="Times New Roman" w:eastAsia="Calibri" w:hAnsi="Times New Roman"/>
                <w:color w:val="auto"/>
                <w:sz w:val="18"/>
                <w:szCs w:val="18"/>
              </w:rPr>
            </w:pPr>
            <w:r w:rsidRPr="000E6E31">
              <w:rPr>
                <w:rFonts w:ascii="Times New Roman" w:eastAsia="Calibri" w:hAnsi="Times New Roman"/>
                <w:color w:val="auto"/>
                <w:sz w:val="18"/>
                <w:szCs w:val="18"/>
              </w:rPr>
              <w:t>Итоговая  аттестация</w:t>
            </w:r>
          </w:p>
        </w:tc>
        <w:tc>
          <w:tcPr>
            <w:tcW w:w="340" w:type="dxa"/>
            <w:vMerge w:val="restart"/>
            <w:shd w:val="clear" w:color="auto" w:fill="auto"/>
            <w:textDirection w:val="btLr"/>
            <w:vAlign w:val="center"/>
          </w:tcPr>
          <w:p w:rsidR="000E6E31" w:rsidRPr="000E6E31" w:rsidRDefault="000E6E31" w:rsidP="000E6E31">
            <w:pPr>
              <w:ind w:left="113" w:right="113"/>
              <w:jc w:val="center"/>
              <w:rPr>
                <w:rFonts w:ascii="Times New Roman" w:eastAsia="Calibri" w:hAnsi="Times New Roman"/>
                <w:color w:val="auto"/>
                <w:sz w:val="18"/>
                <w:szCs w:val="18"/>
              </w:rPr>
            </w:pPr>
            <w:r w:rsidRPr="000E6E31">
              <w:rPr>
                <w:rFonts w:ascii="Times New Roman" w:eastAsia="Calibri" w:hAnsi="Times New Roman"/>
                <w:color w:val="auto"/>
                <w:sz w:val="18"/>
                <w:szCs w:val="18"/>
              </w:rPr>
              <w:t>Каникулы</w:t>
            </w:r>
          </w:p>
        </w:tc>
        <w:tc>
          <w:tcPr>
            <w:tcW w:w="355" w:type="dxa"/>
            <w:vMerge w:val="restart"/>
            <w:textDirection w:val="btLr"/>
          </w:tcPr>
          <w:p w:rsidR="000E6E31" w:rsidRPr="000E6E31" w:rsidRDefault="000E6E31" w:rsidP="000E6E31">
            <w:pPr>
              <w:ind w:left="113" w:right="113"/>
              <w:jc w:val="center"/>
              <w:rPr>
                <w:rFonts w:ascii="Times New Roman" w:eastAsia="Calibri" w:hAnsi="Times New Roman"/>
                <w:color w:val="auto"/>
                <w:sz w:val="18"/>
                <w:szCs w:val="18"/>
              </w:rPr>
            </w:pPr>
            <w:r w:rsidRPr="000E6E31">
              <w:rPr>
                <w:rFonts w:ascii="Times New Roman" w:eastAsia="Calibri" w:hAnsi="Times New Roman"/>
                <w:color w:val="auto"/>
                <w:sz w:val="18"/>
                <w:szCs w:val="18"/>
              </w:rPr>
              <w:t>Всего</w:t>
            </w:r>
          </w:p>
        </w:tc>
      </w:tr>
      <w:tr w:rsidR="000E6E31" w:rsidRPr="000E6E31" w:rsidTr="004D4397">
        <w:trPr>
          <w:cantSplit/>
          <w:trHeight w:val="1134"/>
          <w:jc w:val="center"/>
        </w:trPr>
        <w:tc>
          <w:tcPr>
            <w:tcW w:w="277" w:type="dxa"/>
            <w:vMerge/>
          </w:tcPr>
          <w:p w:rsidR="000E6E31" w:rsidRPr="000E6E31" w:rsidRDefault="000E6E31" w:rsidP="000E6E31">
            <w:pPr>
              <w:rPr>
                <w:rFonts w:ascii="Times New Roman" w:hAnsi="Times New Roman"/>
                <w:color w:val="auto"/>
              </w:rPr>
            </w:pP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lang w:val="en-US"/>
              </w:rPr>
            </w:pPr>
            <w:r w:rsidRPr="000E6E31">
              <w:rPr>
                <w:rFonts w:ascii="Times New Roman" w:hAnsi="Times New Roman"/>
                <w:color w:val="auto"/>
                <w:sz w:val="14"/>
                <w:szCs w:val="14"/>
                <w:lang w:val="en-US"/>
              </w:rPr>
              <w:t>1-7</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lang w:val="en-US"/>
              </w:rPr>
            </w:pPr>
            <w:r w:rsidRPr="000E6E31">
              <w:rPr>
                <w:rFonts w:ascii="Times New Roman" w:hAnsi="Times New Roman"/>
                <w:color w:val="auto"/>
                <w:sz w:val="14"/>
                <w:szCs w:val="14"/>
                <w:lang w:val="en-US"/>
              </w:rPr>
              <w:t>8-14</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lang w:val="en-US"/>
              </w:rPr>
            </w:pPr>
            <w:r w:rsidRPr="000E6E31">
              <w:rPr>
                <w:rFonts w:ascii="Times New Roman" w:hAnsi="Times New Roman"/>
                <w:color w:val="auto"/>
                <w:sz w:val="14"/>
                <w:szCs w:val="14"/>
                <w:lang w:val="en-US"/>
              </w:rPr>
              <w:t>15-21</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lang w:val="en-US"/>
              </w:rPr>
            </w:pPr>
            <w:r w:rsidRPr="000E6E31">
              <w:rPr>
                <w:rFonts w:ascii="Times New Roman" w:hAnsi="Times New Roman"/>
                <w:color w:val="auto"/>
                <w:sz w:val="14"/>
                <w:szCs w:val="14"/>
                <w:lang w:val="en-US"/>
              </w:rPr>
              <w:t>22-28</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6-12</w:t>
            </w:r>
          </w:p>
        </w:tc>
        <w:tc>
          <w:tcPr>
            <w:tcW w:w="278"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13-19</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20-30</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7-13</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14-20</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21-27</w:t>
            </w:r>
          </w:p>
        </w:tc>
        <w:tc>
          <w:tcPr>
            <w:tcW w:w="277" w:type="dxa"/>
            <w:vMerge/>
          </w:tcPr>
          <w:p w:rsidR="000E6E31" w:rsidRPr="000E6E31" w:rsidRDefault="000E6E31" w:rsidP="000E6E31">
            <w:pPr>
              <w:rPr>
                <w:rFonts w:ascii="Times New Roman" w:hAnsi="Times New Roman"/>
                <w:color w:val="auto"/>
                <w:sz w:val="14"/>
                <w:szCs w:val="14"/>
              </w:rPr>
            </w:pPr>
          </w:p>
        </w:tc>
        <w:tc>
          <w:tcPr>
            <w:tcW w:w="278"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5-11</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12-18</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19-29</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2-8</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9-15</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16-2</w:t>
            </w:r>
          </w:p>
        </w:tc>
        <w:tc>
          <w:tcPr>
            <w:tcW w:w="278"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23-29</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6-12</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13-19</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20-26</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6-12</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13-19</w:t>
            </w:r>
          </w:p>
        </w:tc>
        <w:tc>
          <w:tcPr>
            <w:tcW w:w="278"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20-30</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3-9</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10-16</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17-23</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24-30</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1-7</w:t>
            </w:r>
          </w:p>
        </w:tc>
        <w:tc>
          <w:tcPr>
            <w:tcW w:w="278"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8-14</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15-21</w:t>
            </w:r>
          </w:p>
        </w:tc>
        <w:tc>
          <w:tcPr>
            <w:tcW w:w="277" w:type="dxa"/>
            <w:textDirection w:val="btLr"/>
          </w:tcPr>
          <w:p w:rsidR="000E6E31" w:rsidRPr="000E6E31" w:rsidRDefault="000E6E31" w:rsidP="000E6E31">
            <w:pPr>
              <w:ind w:left="113" w:right="113"/>
              <w:jc w:val="center"/>
              <w:rPr>
                <w:rFonts w:ascii="Times New Roman" w:hAnsi="Times New Roman"/>
                <w:color w:val="auto"/>
                <w:sz w:val="14"/>
                <w:szCs w:val="14"/>
              </w:rPr>
            </w:pPr>
            <w:r w:rsidRPr="000E6E31">
              <w:rPr>
                <w:rFonts w:ascii="Times New Roman" w:hAnsi="Times New Roman"/>
                <w:color w:val="auto"/>
                <w:sz w:val="14"/>
                <w:szCs w:val="14"/>
              </w:rPr>
              <w:t>22-27</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5-11</w:t>
            </w: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12-18</w:t>
            </w: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19-25</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3-9</w:t>
            </w:r>
          </w:p>
        </w:tc>
        <w:tc>
          <w:tcPr>
            <w:tcW w:w="278"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10-16</w:t>
            </w: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17-23</w:t>
            </w: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24-30</w:t>
            </w:r>
          </w:p>
        </w:tc>
        <w:tc>
          <w:tcPr>
            <w:tcW w:w="277" w:type="dxa"/>
            <w:vMerge/>
          </w:tcPr>
          <w:p w:rsidR="000E6E31" w:rsidRPr="000E6E31" w:rsidRDefault="000E6E31" w:rsidP="000E6E31">
            <w:pPr>
              <w:rPr>
                <w:rFonts w:ascii="Times New Roman" w:hAnsi="Times New Roman"/>
                <w:color w:val="auto"/>
                <w:sz w:val="14"/>
                <w:szCs w:val="14"/>
              </w:rPr>
            </w:pP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7-13</w:t>
            </w: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14-20</w:t>
            </w:r>
          </w:p>
        </w:tc>
        <w:tc>
          <w:tcPr>
            <w:tcW w:w="277"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21-27</w:t>
            </w:r>
          </w:p>
        </w:tc>
        <w:tc>
          <w:tcPr>
            <w:tcW w:w="278" w:type="dxa"/>
            <w:textDirection w:val="btLr"/>
          </w:tcPr>
          <w:p w:rsidR="000E6E31" w:rsidRPr="000E6E31" w:rsidRDefault="000E6E31" w:rsidP="000E6E31">
            <w:pPr>
              <w:ind w:left="113" w:right="113"/>
              <w:rPr>
                <w:rFonts w:ascii="Times New Roman" w:hAnsi="Times New Roman"/>
                <w:color w:val="auto"/>
                <w:sz w:val="14"/>
                <w:szCs w:val="14"/>
              </w:rPr>
            </w:pPr>
            <w:r w:rsidRPr="000E6E31">
              <w:rPr>
                <w:rFonts w:ascii="Times New Roman" w:hAnsi="Times New Roman"/>
                <w:color w:val="auto"/>
                <w:sz w:val="14"/>
                <w:szCs w:val="14"/>
              </w:rPr>
              <w:t>27-31</w:t>
            </w:r>
          </w:p>
        </w:tc>
        <w:tc>
          <w:tcPr>
            <w:tcW w:w="283" w:type="dxa"/>
            <w:vMerge/>
            <w:shd w:val="clear" w:color="auto" w:fill="auto"/>
            <w:textDirection w:val="btLr"/>
            <w:vAlign w:val="center"/>
          </w:tcPr>
          <w:p w:rsidR="000E6E31" w:rsidRPr="000E6E31" w:rsidRDefault="000E6E31" w:rsidP="000E6E31">
            <w:pPr>
              <w:ind w:left="-39" w:right="-105"/>
              <w:jc w:val="center"/>
              <w:rPr>
                <w:rFonts w:ascii="Times New Roman" w:eastAsia="Calibri" w:hAnsi="Times New Roman"/>
                <w:color w:val="auto"/>
                <w:sz w:val="16"/>
                <w:szCs w:val="16"/>
              </w:rPr>
            </w:pPr>
          </w:p>
        </w:tc>
        <w:tc>
          <w:tcPr>
            <w:tcW w:w="284" w:type="dxa"/>
            <w:vMerge/>
            <w:shd w:val="clear" w:color="auto" w:fill="auto"/>
            <w:textDirection w:val="btLr"/>
            <w:vAlign w:val="center"/>
          </w:tcPr>
          <w:p w:rsidR="000E6E31" w:rsidRPr="000E6E31" w:rsidRDefault="000E6E31" w:rsidP="000E6E31">
            <w:pPr>
              <w:ind w:left="-107" w:right="-104"/>
              <w:jc w:val="center"/>
              <w:rPr>
                <w:rFonts w:ascii="Times New Roman" w:eastAsia="Calibri" w:hAnsi="Times New Roman"/>
                <w:color w:val="auto"/>
                <w:sz w:val="16"/>
                <w:szCs w:val="16"/>
              </w:rPr>
            </w:pPr>
          </w:p>
        </w:tc>
        <w:tc>
          <w:tcPr>
            <w:tcW w:w="283" w:type="dxa"/>
            <w:vMerge/>
            <w:shd w:val="clear" w:color="auto" w:fill="auto"/>
            <w:textDirection w:val="btLr"/>
            <w:vAlign w:val="center"/>
          </w:tcPr>
          <w:p w:rsidR="000E6E31" w:rsidRPr="000E6E31" w:rsidRDefault="000E6E31" w:rsidP="000E6E31">
            <w:pPr>
              <w:ind w:left="-132" w:right="-102"/>
              <w:jc w:val="center"/>
              <w:rPr>
                <w:rFonts w:ascii="Times New Roman" w:eastAsia="Calibri" w:hAnsi="Times New Roman"/>
                <w:color w:val="auto"/>
                <w:sz w:val="18"/>
                <w:szCs w:val="18"/>
              </w:rPr>
            </w:pPr>
          </w:p>
        </w:tc>
        <w:tc>
          <w:tcPr>
            <w:tcW w:w="284" w:type="dxa"/>
            <w:vMerge/>
            <w:shd w:val="clear" w:color="auto" w:fill="auto"/>
            <w:textDirection w:val="btLr"/>
            <w:vAlign w:val="center"/>
          </w:tcPr>
          <w:p w:rsidR="000E6E31" w:rsidRPr="000E6E31" w:rsidRDefault="000E6E31" w:rsidP="000E6E31">
            <w:pPr>
              <w:ind w:left="113" w:right="113"/>
              <w:jc w:val="center"/>
              <w:rPr>
                <w:rFonts w:ascii="Times New Roman" w:eastAsia="Calibri" w:hAnsi="Times New Roman"/>
                <w:color w:val="auto"/>
                <w:sz w:val="18"/>
                <w:szCs w:val="18"/>
              </w:rPr>
            </w:pPr>
          </w:p>
        </w:tc>
        <w:tc>
          <w:tcPr>
            <w:tcW w:w="340" w:type="dxa"/>
            <w:vMerge/>
            <w:shd w:val="clear" w:color="auto" w:fill="auto"/>
            <w:textDirection w:val="btLr"/>
            <w:vAlign w:val="center"/>
          </w:tcPr>
          <w:p w:rsidR="000E6E31" w:rsidRPr="000E6E31" w:rsidRDefault="000E6E31" w:rsidP="000E6E31">
            <w:pPr>
              <w:ind w:left="113" w:right="113"/>
              <w:jc w:val="center"/>
              <w:rPr>
                <w:rFonts w:ascii="Times New Roman" w:eastAsia="Calibri" w:hAnsi="Times New Roman"/>
                <w:color w:val="auto"/>
                <w:sz w:val="18"/>
                <w:szCs w:val="18"/>
              </w:rPr>
            </w:pPr>
          </w:p>
        </w:tc>
        <w:tc>
          <w:tcPr>
            <w:tcW w:w="355" w:type="dxa"/>
            <w:vMerge/>
            <w:textDirection w:val="btLr"/>
          </w:tcPr>
          <w:p w:rsidR="000E6E31" w:rsidRPr="000E6E31" w:rsidRDefault="000E6E31" w:rsidP="000E6E31">
            <w:pPr>
              <w:ind w:left="113" w:right="113"/>
              <w:jc w:val="center"/>
              <w:rPr>
                <w:rFonts w:ascii="Times New Roman" w:eastAsia="Calibri" w:hAnsi="Times New Roman"/>
                <w:color w:val="auto"/>
                <w:sz w:val="18"/>
                <w:szCs w:val="18"/>
              </w:rPr>
            </w:pPr>
          </w:p>
        </w:tc>
      </w:tr>
      <w:tr w:rsidR="000E6E31" w:rsidRPr="000E6E31" w:rsidTr="004D4397">
        <w:trPr>
          <w:jc w:val="center"/>
        </w:trPr>
        <w:tc>
          <w:tcPr>
            <w:tcW w:w="277" w:type="dxa"/>
            <w:tcBorders>
              <w:left w:val="single" w:sz="12" w:space="0" w:color="auto"/>
            </w:tcBorders>
          </w:tcPr>
          <w:p w:rsidR="000E6E31" w:rsidRPr="000E6E31" w:rsidRDefault="000E6E31" w:rsidP="000E6E31">
            <w:pPr>
              <w:jc w:val="center"/>
              <w:rPr>
                <w:b/>
                <w:color w:val="auto"/>
                <w:sz w:val="14"/>
                <w:szCs w:val="14"/>
              </w:rPr>
            </w:pPr>
            <w:r w:rsidRPr="000E6E31">
              <w:rPr>
                <w:b/>
                <w:color w:val="auto"/>
                <w:sz w:val="14"/>
                <w:szCs w:val="14"/>
              </w:rPr>
              <w:t>1</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b/>
                <w:color w:val="auto"/>
                <w:sz w:val="14"/>
                <w:szCs w:val="14"/>
              </w:rPr>
            </w:pPr>
          </w:p>
        </w:tc>
        <w:tc>
          <w:tcPr>
            <w:tcW w:w="277" w:type="dxa"/>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Pr>
          <w:p w:rsidR="000E6E31" w:rsidRPr="000E6E31" w:rsidRDefault="000E6E31" w:rsidP="000E6E31">
            <w:pPr>
              <w:rPr>
                <w:rFonts w:ascii="Times New Roman" w:hAnsi="Times New Roman"/>
                <w:b/>
                <w:color w:val="auto"/>
                <w:sz w:val="14"/>
                <w:szCs w:val="14"/>
              </w:rPr>
            </w:pPr>
            <w:r w:rsidRPr="000E6E31">
              <w:rPr>
                <w:rFonts w:ascii="Times New Roman" w:hAnsi="Times New Roman"/>
                <w:b/>
                <w:color w:val="auto"/>
                <w:sz w:val="14"/>
                <w:szCs w:val="14"/>
              </w:rPr>
              <w:t>Э</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Borders>
              <w:right w:val="single" w:sz="12" w:space="0" w:color="auto"/>
            </w:tcBorders>
          </w:tcPr>
          <w:p w:rsidR="000E6E31" w:rsidRPr="000E6E31" w:rsidRDefault="000E6E31" w:rsidP="000E6E31">
            <w:pPr>
              <w:rPr>
                <w:color w:val="auto"/>
                <w:sz w:val="14"/>
                <w:szCs w:val="14"/>
              </w:rPr>
            </w:pPr>
            <w:r w:rsidRPr="000E6E31">
              <w:rPr>
                <w:color w:val="auto"/>
                <w:sz w:val="14"/>
                <w:szCs w:val="14"/>
              </w:rPr>
              <w:t>=</w:t>
            </w: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32</w:t>
            </w:r>
          </w:p>
        </w:tc>
        <w:tc>
          <w:tcPr>
            <w:tcW w:w="284" w:type="dxa"/>
          </w:tcPr>
          <w:p w:rsidR="000E6E31" w:rsidRPr="000E6E31" w:rsidRDefault="000E6E31" w:rsidP="000E6E31">
            <w:pPr>
              <w:ind w:left="-107" w:right="-104"/>
              <w:jc w:val="center"/>
              <w:rPr>
                <w:color w:val="auto"/>
                <w:sz w:val="14"/>
                <w:szCs w:val="14"/>
              </w:rPr>
            </w:pPr>
            <w:r w:rsidRPr="000E6E31">
              <w:rPr>
                <w:color w:val="auto"/>
                <w:sz w:val="14"/>
                <w:szCs w:val="14"/>
              </w:rPr>
              <w:t>1</w:t>
            </w:r>
          </w:p>
        </w:tc>
        <w:tc>
          <w:tcPr>
            <w:tcW w:w="283" w:type="dxa"/>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Pr>
          <w:p w:rsidR="000E6E31" w:rsidRPr="000E6E31" w:rsidRDefault="000E6E31" w:rsidP="000E6E31">
            <w:pPr>
              <w:ind w:left="-187" w:right="-101"/>
              <w:jc w:val="center"/>
              <w:rPr>
                <w:color w:val="auto"/>
                <w:sz w:val="14"/>
                <w:szCs w:val="14"/>
              </w:rPr>
            </w:pPr>
            <w:r w:rsidRPr="000E6E31">
              <w:rPr>
                <w:color w:val="auto"/>
                <w:sz w:val="14"/>
                <w:szCs w:val="14"/>
              </w:rPr>
              <w:t>-</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18</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52</w:t>
            </w:r>
          </w:p>
        </w:tc>
      </w:tr>
      <w:tr w:rsidR="000E6E31" w:rsidRPr="000E6E31" w:rsidTr="004D4397">
        <w:trPr>
          <w:jc w:val="center"/>
        </w:trPr>
        <w:tc>
          <w:tcPr>
            <w:tcW w:w="277" w:type="dxa"/>
            <w:tcBorders>
              <w:left w:val="single" w:sz="12" w:space="0" w:color="auto"/>
            </w:tcBorders>
          </w:tcPr>
          <w:p w:rsidR="000E6E31" w:rsidRPr="000E6E31" w:rsidRDefault="000E6E31" w:rsidP="000E6E31">
            <w:pPr>
              <w:jc w:val="center"/>
              <w:rPr>
                <w:b/>
                <w:color w:val="auto"/>
                <w:sz w:val="14"/>
                <w:szCs w:val="14"/>
              </w:rPr>
            </w:pPr>
            <w:r w:rsidRPr="000E6E31">
              <w:rPr>
                <w:b/>
                <w:color w:val="auto"/>
                <w:sz w:val="14"/>
                <w:szCs w:val="14"/>
              </w:rPr>
              <w:t>2</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b/>
                <w:color w:val="auto"/>
                <w:sz w:val="14"/>
                <w:szCs w:val="14"/>
              </w:rPr>
            </w:pPr>
          </w:p>
        </w:tc>
        <w:tc>
          <w:tcPr>
            <w:tcW w:w="277" w:type="dxa"/>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Pr>
          <w:p w:rsidR="000E6E31" w:rsidRPr="000E6E31" w:rsidRDefault="000E6E31" w:rsidP="000E6E31">
            <w:pPr>
              <w:rPr>
                <w:rFonts w:ascii="Times New Roman" w:hAnsi="Times New Roman"/>
                <w:b/>
                <w:color w:val="auto"/>
                <w:sz w:val="14"/>
                <w:szCs w:val="14"/>
              </w:rPr>
            </w:pPr>
            <w:r w:rsidRPr="000E6E31">
              <w:rPr>
                <w:rFonts w:ascii="Times New Roman" w:hAnsi="Times New Roman"/>
                <w:b/>
                <w:color w:val="auto"/>
                <w:sz w:val="14"/>
                <w:szCs w:val="14"/>
              </w:rPr>
              <w:t>Э</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Borders>
              <w:right w:val="single" w:sz="12" w:space="0" w:color="auto"/>
            </w:tcBorders>
          </w:tcPr>
          <w:p w:rsidR="000E6E31" w:rsidRPr="000E6E31" w:rsidRDefault="000E6E31" w:rsidP="000E6E31">
            <w:pPr>
              <w:rPr>
                <w:color w:val="auto"/>
                <w:sz w:val="14"/>
                <w:szCs w:val="14"/>
              </w:rPr>
            </w:pPr>
            <w:r w:rsidRPr="000E6E31">
              <w:rPr>
                <w:color w:val="auto"/>
                <w:sz w:val="14"/>
                <w:szCs w:val="14"/>
              </w:rPr>
              <w:t>=</w:t>
            </w: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33</w:t>
            </w:r>
          </w:p>
        </w:tc>
        <w:tc>
          <w:tcPr>
            <w:tcW w:w="284" w:type="dxa"/>
          </w:tcPr>
          <w:p w:rsidR="000E6E31" w:rsidRPr="000E6E31" w:rsidRDefault="000E6E31" w:rsidP="000E6E31">
            <w:pPr>
              <w:ind w:left="-107" w:right="-104"/>
              <w:jc w:val="center"/>
              <w:rPr>
                <w:color w:val="auto"/>
                <w:sz w:val="14"/>
                <w:szCs w:val="14"/>
              </w:rPr>
            </w:pPr>
            <w:r w:rsidRPr="000E6E31">
              <w:rPr>
                <w:color w:val="auto"/>
                <w:sz w:val="14"/>
                <w:szCs w:val="14"/>
              </w:rPr>
              <w:t>1</w:t>
            </w:r>
          </w:p>
        </w:tc>
        <w:tc>
          <w:tcPr>
            <w:tcW w:w="283" w:type="dxa"/>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Pr>
          <w:p w:rsidR="000E6E31" w:rsidRPr="000E6E31" w:rsidRDefault="000E6E31" w:rsidP="000E6E31">
            <w:pPr>
              <w:ind w:left="-187" w:right="-101"/>
              <w:jc w:val="center"/>
              <w:rPr>
                <w:color w:val="auto"/>
                <w:sz w:val="14"/>
                <w:szCs w:val="14"/>
              </w:rPr>
            </w:pPr>
            <w:r w:rsidRPr="000E6E31">
              <w:rPr>
                <w:color w:val="auto"/>
                <w:sz w:val="14"/>
                <w:szCs w:val="14"/>
              </w:rPr>
              <w:t>-</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17</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52</w:t>
            </w:r>
          </w:p>
        </w:tc>
      </w:tr>
      <w:tr w:rsidR="000E6E31" w:rsidRPr="000E6E31" w:rsidTr="004D4397">
        <w:trPr>
          <w:jc w:val="center"/>
        </w:trPr>
        <w:tc>
          <w:tcPr>
            <w:tcW w:w="277" w:type="dxa"/>
            <w:tcBorders>
              <w:left w:val="single" w:sz="12" w:space="0" w:color="auto"/>
            </w:tcBorders>
          </w:tcPr>
          <w:p w:rsidR="000E6E31" w:rsidRPr="000E6E31" w:rsidRDefault="000E6E31" w:rsidP="000E6E31">
            <w:pPr>
              <w:jc w:val="center"/>
              <w:rPr>
                <w:b/>
                <w:color w:val="auto"/>
                <w:sz w:val="14"/>
                <w:szCs w:val="14"/>
              </w:rPr>
            </w:pPr>
            <w:r w:rsidRPr="000E6E31">
              <w:rPr>
                <w:b/>
                <w:color w:val="auto"/>
                <w:sz w:val="14"/>
                <w:szCs w:val="14"/>
              </w:rPr>
              <w:t>3</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b/>
                <w:color w:val="auto"/>
                <w:sz w:val="14"/>
                <w:szCs w:val="14"/>
              </w:rPr>
            </w:pPr>
          </w:p>
        </w:tc>
        <w:tc>
          <w:tcPr>
            <w:tcW w:w="277" w:type="dxa"/>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Pr>
          <w:p w:rsidR="000E6E31" w:rsidRPr="000E6E31" w:rsidRDefault="000E6E31" w:rsidP="000E6E31">
            <w:pPr>
              <w:rPr>
                <w:rFonts w:ascii="Times New Roman" w:hAnsi="Times New Roman"/>
                <w:b/>
                <w:color w:val="auto"/>
                <w:sz w:val="14"/>
                <w:szCs w:val="14"/>
              </w:rPr>
            </w:pPr>
            <w:r w:rsidRPr="000E6E31">
              <w:rPr>
                <w:rFonts w:ascii="Times New Roman" w:hAnsi="Times New Roman"/>
                <w:b/>
                <w:color w:val="auto"/>
                <w:sz w:val="14"/>
                <w:szCs w:val="14"/>
              </w:rPr>
              <w:t>Э</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Borders>
              <w:right w:val="single" w:sz="12" w:space="0" w:color="auto"/>
            </w:tcBorders>
          </w:tcPr>
          <w:p w:rsidR="000E6E31" w:rsidRPr="000E6E31" w:rsidRDefault="000E6E31" w:rsidP="000E6E31">
            <w:pPr>
              <w:rPr>
                <w:color w:val="auto"/>
                <w:sz w:val="14"/>
                <w:szCs w:val="14"/>
              </w:rPr>
            </w:pPr>
            <w:r w:rsidRPr="000E6E31">
              <w:rPr>
                <w:color w:val="auto"/>
                <w:sz w:val="14"/>
                <w:szCs w:val="14"/>
              </w:rPr>
              <w:t>=</w:t>
            </w: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33</w:t>
            </w:r>
          </w:p>
        </w:tc>
        <w:tc>
          <w:tcPr>
            <w:tcW w:w="284" w:type="dxa"/>
          </w:tcPr>
          <w:p w:rsidR="000E6E31" w:rsidRPr="000E6E31" w:rsidRDefault="000E6E31" w:rsidP="000E6E31">
            <w:pPr>
              <w:ind w:left="-107" w:right="-104"/>
              <w:jc w:val="center"/>
              <w:rPr>
                <w:color w:val="auto"/>
                <w:sz w:val="14"/>
                <w:szCs w:val="14"/>
              </w:rPr>
            </w:pPr>
            <w:r w:rsidRPr="000E6E31">
              <w:rPr>
                <w:color w:val="auto"/>
                <w:sz w:val="14"/>
                <w:szCs w:val="14"/>
              </w:rPr>
              <w:t>1</w:t>
            </w:r>
          </w:p>
        </w:tc>
        <w:tc>
          <w:tcPr>
            <w:tcW w:w="283" w:type="dxa"/>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Pr>
          <w:p w:rsidR="000E6E31" w:rsidRPr="000E6E31" w:rsidRDefault="000E6E31" w:rsidP="000E6E31">
            <w:pPr>
              <w:ind w:left="-187" w:right="-101"/>
              <w:jc w:val="center"/>
              <w:rPr>
                <w:color w:val="auto"/>
                <w:sz w:val="14"/>
                <w:szCs w:val="14"/>
              </w:rPr>
            </w:pPr>
            <w:r w:rsidRPr="000E6E31">
              <w:rPr>
                <w:color w:val="auto"/>
                <w:sz w:val="14"/>
                <w:szCs w:val="14"/>
              </w:rPr>
              <w:t>-</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17</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52</w:t>
            </w:r>
          </w:p>
        </w:tc>
      </w:tr>
      <w:tr w:rsidR="000E6E31" w:rsidRPr="000E6E31" w:rsidTr="004D4397">
        <w:trPr>
          <w:jc w:val="center"/>
        </w:trPr>
        <w:tc>
          <w:tcPr>
            <w:tcW w:w="277" w:type="dxa"/>
            <w:tcBorders>
              <w:left w:val="single" w:sz="12" w:space="0" w:color="auto"/>
            </w:tcBorders>
          </w:tcPr>
          <w:p w:rsidR="000E6E31" w:rsidRPr="000E6E31" w:rsidRDefault="000E6E31" w:rsidP="000E6E31">
            <w:pPr>
              <w:jc w:val="center"/>
              <w:rPr>
                <w:b/>
                <w:color w:val="auto"/>
                <w:sz w:val="14"/>
                <w:szCs w:val="14"/>
              </w:rPr>
            </w:pPr>
            <w:r w:rsidRPr="000E6E31">
              <w:rPr>
                <w:b/>
                <w:color w:val="auto"/>
                <w:sz w:val="14"/>
                <w:szCs w:val="14"/>
              </w:rPr>
              <w:t>4</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b/>
                <w:color w:val="auto"/>
                <w:sz w:val="14"/>
                <w:szCs w:val="14"/>
              </w:rPr>
            </w:pPr>
          </w:p>
        </w:tc>
        <w:tc>
          <w:tcPr>
            <w:tcW w:w="277" w:type="dxa"/>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Pr>
          <w:p w:rsidR="000E6E31" w:rsidRPr="000E6E31" w:rsidRDefault="000E6E31" w:rsidP="000E6E31">
            <w:pPr>
              <w:rPr>
                <w:rFonts w:ascii="Times New Roman" w:hAnsi="Times New Roman"/>
                <w:b/>
                <w:color w:val="auto"/>
                <w:sz w:val="14"/>
                <w:szCs w:val="14"/>
              </w:rPr>
            </w:pPr>
            <w:r w:rsidRPr="000E6E31">
              <w:rPr>
                <w:rFonts w:ascii="Times New Roman" w:hAnsi="Times New Roman"/>
                <w:b/>
                <w:color w:val="auto"/>
                <w:sz w:val="14"/>
                <w:szCs w:val="14"/>
              </w:rPr>
              <w:t>Э</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Borders>
              <w:right w:val="single" w:sz="12" w:space="0" w:color="auto"/>
            </w:tcBorders>
          </w:tcPr>
          <w:p w:rsidR="000E6E31" w:rsidRPr="000E6E31" w:rsidRDefault="000E6E31" w:rsidP="000E6E31">
            <w:pPr>
              <w:rPr>
                <w:color w:val="auto"/>
                <w:sz w:val="14"/>
                <w:szCs w:val="14"/>
              </w:rPr>
            </w:pPr>
            <w:r w:rsidRPr="000E6E31">
              <w:rPr>
                <w:color w:val="auto"/>
                <w:sz w:val="14"/>
                <w:szCs w:val="14"/>
              </w:rPr>
              <w:t>=</w:t>
            </w: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33</w:t>
            </w:r>
          </w:p>
        </w:tc>
        <w:tc>
          <w:tcPr>
            <w:tcW w:w="284" w:type="dxa"/>
          </w:tcPr>
          <w:p w:rsidR="000E6E31" w:rsidRPr="000E6E31" w:rsidRDefault="000E6E31" w:rsidP="000E6E31">
            <w:pPr>
              <w:ind w:left="-107" w:right="-104"/>
              <w:jc w:val="center"/>
              <w:rPr>
                <w:color w:val="auto"/>
                <w:sz w:val="14"/>
                <w:szCs w:val="14"/>
              </w:rPr>
            </w:pPr>
            <w:r w:rsidRPr="000E6E31">
              <w:rPr>
                <w:color w:val="auto"/>
                <w:sz w:val="14"/>
                <w:szCs w:val="14"/>
              </w:rPr>
              <w:t>1</w:t>
            </w:r>
          </w:p>
        </w:tc>
        <w:tc>
          <w:tcPr>
            <w:tcW w:w="283" w:type="dxa"/>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Pr>
          <w:p w:rsidR="000E6E31" w:rsidRPr="000E6E31" w:rsidRDefault="000E6E31" w:rsidP="000E6E31">
            <w:pPr>
              <w:ind w:left="-187" w:right="-101"/>
              <w:jc w:val="center"/>
              <w:rPr>
                <w:color w:val="auto"/>
                <w:sz w:val="14"/>
                <w:szCs w:val="14"/>
              </w:rPr>
            </w:pPr>
            <w:r w:rsidRPr="000E6E31">
              <w:rPr>
                <w:color w:val="auto"/>
                <w:sz w:val="14"/>
                <w:szCs w:val="14"/>
              </w:rPr>
              <w:t>-</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17</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52</w:t>
            </w:r>
          </w:p>
        </w:tc>
      </w:tr>
      <w:tr w:rsidR="000E6E31" w:rsidRPr="000E6E31" w:rsidTr="004D4397">
        <w:trPr>
          <w:jc w:val="center"/>
        </w:trPr>
        <w:tc>
          <w:tcPr>
            <w:tcW w:w="277" w:type="dxa"/>
            <w:tcBorders>
              <w:left w:val="single" w:sz="12" w:space="0" w:color="auto"/>
            </w:tcBorders>
          </w:tcPr>
          <w:p w:rsidR="000E6E31" w:rsidRPr="000E6E31" w:rsidRDefault="000E6E31" w:rsidP="000E6E31">
            <w:pPr>
              <w:jc w:val="center"/>
              <w:rPr>
                <w:b/>
                <w:color w:val="auto"/>
                <w:sz w:val="14"/>
                <w:szCs w:val="14"/>
              </w:rPr>
            </w:pPr>
            <w:r w:rsidRPr="000E6E31">
              <w:rPr>
                <w:b/>
                <w:color w:val="auto"/>
                <w:sz w:val="14"/>
                <w:szCs w:val="14"/>
              </w:rPr>
              <w:t>5</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b/>
                <w:color w:val="auto"/>
                <w:sz w:val="14"/>
                <w:szCs w:val="14"/>
              </w:rPr>
            </w:pPr>
          </w:p>
        </w:tc>
        <w:tc>
          <w:tcPr>
            <w:tcW w:w="277" w:type="dxa"/>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Pr>
          <w:p w:rsidR="000E6E31" w:rsidRPr="000E6E31" w:rsidRDefault="000E6E31" w:rsidP="000E6E31">
            <w:pPr>
              <w:rPr>
                <w:rFonts w:ascii="Times New Roman" w:hAnsi="Times New Roman"/>
                <w:b/>
                <w:color w:val="auto"/>
                <w:sz w:val="14"/>
                <w:szCs w:val="14"/>
              </w:rPr>
            </w:pPr>
            <w:r w:rsidRPr="000E6E31">
              <w:rPr>
                <w:rFonts w:ascii="Times New Roman" w:hAnsi="Times New Roman"/>
                <w:b/>
                <w:color w:val="auto"/>
                <w:sz w:val="14"/>
                <w:szCs w:val="14"/>
              </w:rPr>
              <w:t>Э</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Borders>
              <w:right w:val="single" w:sz="12" w:space="0" w:color="auto"/>
            </w:tcBorders>
          </w:tcPr>
          <w:p w:rsidR="000E6E31" w:rsidRPr="000E6E31" w:rsidRDefault="000E6E31" w:rsidP="000E6E31">
            <w:pPr>
              <w:rPr>
                <w:color w:val="auto"/>
                <w:sz w:val="14"/>
                <w:szCs w:val="14"/>
              </w:rPr>
            </w:pPr>
            <w:r w:rsidRPr="000E6E31">
              <w:rPr>
                <w:color w:val="auto"/>
                <w:sz w:val="14"/>
                <w:szCs w:val="14"/>
              </w:rPr>
              <w:t>=</w:t>
            </w: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33</w:t>
            </w:r>
          </w:p>
        </w:tc>
        <w:tc>
          <w:tcPr>
            <w:tcW w:w="284" w:type="dxa"/>
          </w:tcPr>
          <w:p w:rsidR="000E6E31" w:rsidRPr="000E6E31" w:rsidRDefault="000E6E31" w:rsidP="000E6E31">
            <w:pPr>
              <w:ind w:left="-107" w:right="-104"/>
              <w:jc w:val="center"/>
              <w:rPr>
                <w:color w:val="auto"/>
                <w:sz w:val="14"/>
                <w:szCs w:val="14"/>
              </w:rPr>
            </w:pPr>
            <w:r w:rsidRPr="000E6E31">
              <w:rPr>
                <w:color w:val="auto"/>
                <w:sz w:val="14"/>
                <w:szCs w:val="14"/>
              </w:rPr>
              <w:t>1</w:t>
            </w:r>
          </w:p>
        </w:tc>
        <w:tc>
          <w:tcPr>
            <w:tcW w:w="283" w:type="dxa"/>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Pr>
          <w:p w:rsidR="000E6E31" w:rsidRPr="000E6E31" w:rsidRDefault="000E6E31" w:rsidP="000E6E31">
            <w:pPr>
              <w:ind w:left="-187" w:right="-101"/>
              <w:jc w:val="center"/>
              <w:rPr>
                <w:color w:val="auto"/>
                <w:sz w:val="14"/>
                <w:szCs w:val="14"/>
              </w:rPr>
            </w:pPr>
            <w:r w:rsidRPr="000E6E31">
              <w:rPr>
                <w:color w:val="auto"/>
                <w:sz w:val="14"/>
                <w:szCs w:val="14"/>
              </w:rPr>
              <w:t>-</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17</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52</w:t>
            </w:r>
          </w:p>
        </w:tc>
      </w:tr>
      <w:tr w:rsidR="000E6E31" w:rsidRPr="000E6E31" w:rsidTr="004D4397">
        <w:trPr>
          <w:jc w:val="center"/>
        </w:trPr>
        <w:tc>
          <w:tcPr>
            <w:tcW w:w="277" w:type="dxa"/>
            <w:tcBorders>
              <w:left w:val="single" w:sz="12" w:space="0" w:color="auto"/>
            </w:tcBorders>
          </w:tcPr>
          <w:p w:rsidR="000E6E31" w:rsidRPr="000E6E31" w:rsidRDefault="000E6E31" w:rsidP="000E6E31">
            <w:pPr>
              <w:jc w:val="center"/>
              <w:rPr>
                <w:b/>
                <w:color w:val="auto"/>
                <w:sz w:val="14"/>
                <w:szCs w:val="14"/>
              </w:rPr>
            </w:pPr>
            <w:r w:rsidRPr="000E6E31">
              <w:rPr>
                <w:b/>
                <w:color w:val="auto"/>
                <w:sz w:val="14"/>
                <w:szCs w:val="14"/>
              </w:rPr>
              <w:t>6</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b/>
                <w:color w:val="auto"/>
                <w:sz w:val="14"/>
                <w:szCs w:val="14"/>
              </w:rPr>
            </w:pPr>
          </w:p>
        </w:tc>
        <w:tc>
          <w:tcPr>
            <w:tcW w:w="277" w:type="dxa"/>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Pr>
          <w:p w:rsidR="000E6E31" w:rsidRPr="000E6E31" w:rsidRDefault="000E6E31" w:rsidP="000E6E31">
            <w:pPr>
              <w:rPr>
                <w:rFonts w:ascii="Times New Roman" w:hAnsi="Times New Roman"/>
                <w:b/>
                <w:color w:val="auto"/>
                <w:sz w:val="14"/>
                <w:szCs w:val="14"/>
              </w:rPr>
            </w:pPr>
            <w:r w:rsidRPr="000E6E31">
              <w:rPr>
                <w:rFonts w:ascii="Times New Roman" w:hAnsi="Times New Roman"/>
                <w:b/>
                <w:color w:val="auto"/>
                <w:sz w:val="14"/>
                <w:szCs w:val="14"/>
              </w:rPr>
              <w:t>Э</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Borders>
              <w:right w:val="single" w:sz="12" w:space="0" w:color="auto"/>
            </w:tcBorders>
          </w:tcPr>
          <w:p w:rsidR="000E6E31" w:rsidRPr="000E6E31" w:rsidRDefault="000E6E31" w:rsidP="000E6E31">
            <w:pPr>
              <w:rPr>
                <w:color w:val="auto"/>
                <w:sz w:val="14"/>
                <w:szCs w:val="14"/>
              </w:rPr>
            </w:pPr>
            <w:r w:rsidRPr="000E6E31">
              <w:rPr>
                <w:color w:val="auto"/>
                <w:sz w:val="14"/>
                <w:szCs w:val="14"/>
              </w:rPr>
              <w:t>=</w:t>
            </w: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33</w:t>
            </w:r>
          </w:p>
        </w:tc>
        <w:tc>
          <w:tcPr>
            <w:tcW w:w="284" w:type="dxa"/>
          </w:tcPr>
          <w:p w:rsidR="000E6E31" w:rsidRPr="000E6E31" w:rsidRDefault="000E6E31" w:rsidP="000E6E31">
            <w:pPr>
              <w:ind w:left="-107" w:right="-104"/>
              <w:jc w:val="center"/>
              <w:rPr>
                <w:color w:val="auto"/>
                <w:sz w:val="14"/>
                <w:szCs w:val="14"/>
              </w:rPr>
            </w:pPr>
            <w:r w:rsidRPr="000E6E31">
              <w:rPr>
                <w:color w:val="auto"/>
                <w:sz w:val="14"/>
                <w:szCs w:val="14"/>
              </w:rPr>
              <w:t>1</w:t>
            </w:r>
          </w:p>
        </w:tc>
        <w:tc>
          <w:tcPr>
            <w:tcW w:w="283" w:type="dxa"/>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Pr>
          <w:p w:rsidR="000E6E31" w:rsidRPr="000E6E31" w:rsidRDefault="000E6E31" w:rsidP="000E6E31">
            <w:pPr>
              <w:ind w:left="-187" w:right="-101"/>
              <w:jc w:val="center"/>
              <w:rPr>
                <w:color w:val="auto"/>
                <w:sz w:val="14"/>
                <w:szCs w:val="14"/>
              </w:rPr>
            </w:pPr>
            <w:r w:rsidRPr="000E6E31">
              <w:rPr>
                <w:color w:val="auto"/>
                <w:sz w:val="14"/>
                <w:szCs w:val="14"/>
              </w:rPr>
              <w:t>-</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17</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52</w:t>
            </w:r>
          </w:p>
        </w:tc>
      </w:tr>
      <w:tr w:rsidR="000E6E31" w:rsidRPr="000E6E31" w:rsidTr="004D4397">
        <w:trPr>
          <w:jc w:val="center"/>
        </w:trPr>
        <w:tc>
          <w:tcPr>
            <w:tcW w:w="277" w:type="dxa"/>
            <w:tcBorders>
              <w:left w:val="single" w:sz="12" w:space="0" w:color="auto"/>
            </w:tcBorders>
          </w:tcPr>
          <w:p w:rsidR="000E6E31" w:rsidRPr="000E6E31" w:rsidRDefault="000E6E31" w:rsidP="000E6E31">
            <w:pPr>
              <w:jc w:val="center"/>
              <w:rPr>
                <w:b/>
                <w:color w:val="auto"/>
                <w:sz w:val="14"/>
                <w:szCs w:val="14"/>
              </w:rPr>
            </w:pPr>
            <w:r w:rsidRPr="000E6E31">
              <w:rPr>
                <w:b/>
                <w:color w:val="auto"/>
                <w:sz w:val="14"/>
                <w:szCs w:val="14"/>
              </w:rPr>
              <w:t>7</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7" w:type="dxa"/>
          </w:tcPr>
          <w:p w:rsidR="000E6E31" w:rsidRPr="000E6E31" w:rsidRDefault="000E6E31" w:rsidP="000E6E31">
            <w:pPr>
              <w:rPr>
                <w:color w:val="auto"/>
                <w:sz w:val="14"/>
                <w:szCs w:val="14"/>
              </w:rPr>
            </w:pPr>
          </w:p>
        </w:tc>
        <w:tc>
          <w:tcPr>
            <w:tcW w:w="278" w:type="dxa"/>
          </w:tcPr>
          <w:p w:rsidR="000E6E31" w:rsidRPr="000E6E31" w:rsidRDefault="000E6E31" w:rsidP="000E6E31">
            <w:pPr>
              <w:rPr>
                <w:color w:val="auto"/>
                <w:sz w:val="14"/>
                <w:szCs w:val="14"/>
              </w:rPr>
            </w:pPr>
          </w:p>
        </w:tc>
        <w:tc>
          <w:tcPr>
            <w:tcW w:w="277" w:type="dxa"/>
          </w:tcPr>
          <w:p w:rsidR="000E6E31" w:rsidRPr="000E6E31" w:rsidRDefault="000E6E31" w:rsidP="000E6E31">
            <w:pPr>
              <w:rPr>
                <w:b/>
                <w:color w:val="auto"/>
                <w:sz w:val="14"/>
                <w:szCs w:val="14"/>
              </w:rPr>
            </w:pPr>
          </w:p>
        </w:tc>
        <w:tc>
          <w:tcPr>
            <w:tcW w:w="277" w:type="dxa"/>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Pr>
          <w:p w:rsidR="000E6E31" w:rsidRPr="000E6E31" w:rsidRDefault="000E6E31" w:rsidP="000E6E31">
            <w:pPr>
              <w:rPr>
                <w:rFonts w:ascii="Times New Roman" w:hAnsi="Times New Roman"/>
                <w:b/>
                <w:color w:val="auto"/>
                <w:sz w:val="14"/>
                <w:szCs w:val="14"/>
              </w:rPr>
            </w:pPr>
            <w:r w:rsidRPr="000E6E31">
              <w:rPr>
                <w:rFonts w:ascii="Times New Roman" w:hAnsi="Times New Roman"/>
                <w:b/>
                <w:color w:val="auto"/>
                <w:sz w:val="14"/>
                <w:szCs w:val="14"/>
              </w:rPr>
              <w:t>Э</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7" w:type="dxa"/>
          </w:tcPr>
          <w:p w:rsidR="000E6E31" w:rsidRPr="000E6E31" w:rsidRDefault="000E6E31" w:rsidP="000E6E31">
            <w:pPr>
              <w:rPr>
                <w:color w:val="auto"/>
                <w:sz w:val="14"/>
                <w:szCs w:val="14"/>
              </w:rPr>
            </w:pPr>
            <w:r w:rsidRPr="000E6E31">
              <w:rPr>
                <w:color w:val="auto"/>
                <w:sz w:val="14"/>
                <w:szCs w:val="14"/>
              </w:rPr>
              <w:t>=</w:t>
            </w:r>
          </w:p>
        </w:tc>
        <w:tc>
          <w:tcPr>
            <w:tcW w:w="278" w:type="dxa"/>
            <w:tcBorders>
              <w:right w:val="single" w:sz="12" w:space="0" w:color="auto"/>
            </w:tcBorders>
          </w:tcPr>
          <w:p w:rsidR="000E6E31" w:rsidRPr="000E6E31" w:rsidRDefault="000E6E31" w:rsidP="000E6E31">
            <w:pPr>
              <w:rPr>
                <w:color w:val="auto"/>
                <w:sz w:val="14"/>
                <w:szCs w:val="14"/>
              </w:rPr>
            </w:pPr>
            <w:r w:rsidRPr="000E6E31">
              <w:rPr>
                <w:color w:val="auto"/>
                <w:sz w:val="14"/>
                <w:szCs w:val="14"/>
              </w:rPr>
              <w:t>=</w:t>
            </w: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33</w:t>
            </w:r>
          </w:p>
        </w:tc>
        <w:tc>
          <w:tcPr>
            <w:tcW w:w="284" w:type="dxa"/>
          </w:tcPr>
          <w:p w:rsidR="000E6E31" w:rsidRPr="000E6E31" w:rsidRDefault="000E6E31" w:rsidP="000E6E31">
            <w:pPr>
              <w:ind w:left="-107" w:right="-104"/>
              <w:jc w:val="center"/>
              <w:rPr>
                <w:color w:val="auto"/>
                <w:sz w:val="14"/>
                <w:szCs w:val="14"/>
              </w:rPr>
            </w:pPr>
            <w:r w:rsidRPr="000E6E31">
              <w:rPr>
                <w:color w:val="auto"/>
                <w:sz w:val="14"/>
                <w:szCs w:val="14"/>
              </w:rPr>
              <w:t>1</w:t>
            </w:r>
          </w:p>
        </w:tc>
        <w:tc>
          <w:tcPr>
            <w:tcW w:w="283" w:type="dxa"/>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Pr>
          <w:p w:rsidR="000E6E31" w:rsidRPr="000E6E31" w:rsidRDefault="000E6E31" w:rsidP="000E6E31">
            <w:pPr>
              <w:ind w:left="-187" w:right="-101"/>
              <w:jc w:val="center"/>
              <w:rPr>
                <w:color w:val="auto"/>
                <w:sz w:val="14"/>
                <w:szCs w:val="14"/>
              </w:rPr>
            </w:pPr>
            <w:r w:rsidRPr="000E6E31">
              <w:rPr>
                <w:color w:val="auto"/>
                <w:sz w:val="14"/>
                <w:szCs w:val="14"/>
              </w:rPr>
              <w:t>-</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17</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52</w:t>
            </w:r>
          </w:p>
        </w:tc>
      </w:tr>
      <w:tr w:rsidR="000E6E31" w:rsidRPr="000E6E31" w:rsidTr="004D4397">
        <w:trPr>
          <w:jc w:val="center"/>
        </w:trPr>
        <w:tc>
          <w:tcPr>
            <w:tcW w:w="277" w:type="dxa"/>
            <w:tcBorders>
              <w:left w:val="single" w:sz="12" w:space="0" w:color="auto"/>
              <w:bottom w:val="single" w:sz="4" w:space="0" w:color="auto"/>
            </w:tcBorders>
          </w:tcPr>
          <w:p w:rsidR="000E6E31" w:rsidRPr="000E6E31" w:rsidRDefault="000E6E31" w:rsidP="000E6E31">
            <w:pPr>
              <w:jc w:val="center"/>
              <w:rPr>
                <w:b/>
                <w:color w:val="auto"/>
                <w:sz w:val="14"/>
                <w:szCs w:val="14"/>
              </w:rPr>
            </w:pPr>
            <w:r w:rsidRPr="000E6E31">
              <w:rPr>
                <w:b/>
                <w:color w:val="auto"/>
                <w:sz w:val="14"/>
                <w:szCs w:val="14"/>
              </w:rPr>
              <w:t>8</w:t>
            </w: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8"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r w:rsidRPr="000E6E31">
              <w:rPr>
                <w:color w:val="auto"/>
                <w:sz w:val="14"/>
                <w:szCs w:val="14"/>
              </w:rPr>
              <w:t>=</w:t>
            </w: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8"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r w:rsidRPr="000E6E31">
              <w:rPr>
                <w:color w:val="auto"/>
                <w:sz w:val="14"/>
                <w:szCs w:val="14"/>
              </w:rPr>
              <w:t>=</w:t>
            </w:r>
          </w:p>
        </w:tc>
        <w:tc>
          <w:tcPr>
            <w:tcW w:w="277" w:type="dxa"/>
            <w:tcBorders>
              <w:bottom w:val="single" w:sz="4" w:space="0" w:color="auto"/>
            </w:tcBorders>
          </w:tcPr>
          <w:p w:rsidR="000E6E31" w:rsidRPr="000E6E31" w:rsidRDefault="000E6E31" w:rsidP="000E6E31">
            <w:pPr>
              <w:rPr>
                <w:color w:val="auto"/>
                <w:sz w:val="14"/>
                <w:szCs w:val="14"/>
              </w:rPr>
            </w:pPr>
            <w:r w:rsidRPr="000E6E31">
              <w:rPr>
                <w:color w:val="auto"/>
                <w:sz w:val="14"/>
                <w:szCs w:val="14"/>
              </w:rPr>
              <w:t>=</w:t>
            </w: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8"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8" w:type="dxa"/>
            <w:tcBorders>
              <w:bottom w:val="single" w:sz="4" w:space="0" w:color="auto"/>
            </w:tcBorders>
          </w:tcPr>
          <w:p w:rsidR="000E6E31" w:rsidRPr="000E6E31" w:rsidRDefault="000E6E31" w:rsidP="000E6E31">
            <w:pPr>
              <w:rPr>
                <w:color w:val="auto"/>
                <w:sz w:val="14"/>
                <w:szCs w:val="14"/>
              </w:rPr>
            </w:pPr>
            <w:r w:rsidRPr="000E6E31">
              <w:rPr>
                <w:color w:val="auto"/>
                <w:sz w:val="14"/>
                <w:szCs w:val="14"/>
              </w:rPr>
              <w:t>=</w:t>
            </w: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8"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b/>
                <w:color w:val="auto"/>
                <w:sz w:val="14"/>
                <w:szCs w:val="14"/>
              </w:rPr>
            </w:pPr>
          </w:p>
        </w:tc>
        <w:tc>
          <w:tcPr>
            <w:tcW w:w="277" w:type="dxa"/>
            <w:tcBorders>
              <w:bottom w:val="single" w:sz="4" w:space="0" w:color="auto"/>
            </w:tcBorders>
          </w:tcPr>
          <w:p w:rsidR="000E6E31" w:rsidRPr="000E6E31" w:rsidRDefault="000E6E31" w:rsidP="000E6E31">
            <w:pPr>
              <w:jc w:val="center"/>
              <w:rPr>
                <w:rFonts w:ascii="Times New Roman" w:hAnsi="Times New Roman"/>
                <w:b/>
                <w:color w:val="auto"/>
                <w:sz w:val="14"/>
                <w:szCs w:val="14"/>
              </w:rPr>
            </w:pPr>
            <w:r w:rsidRPr="000E6E31">
              <w:rPr>
                <w:rFonts w:ascii="Times New Roman" w:hAnsi="Times New Roman"/>
                <w:b/>
                <w:color w:val="auto"/>
                <w:sz w:val="14"/>
                <w:szCs w:val="14"/>
              </w:rPr>
              <w:t>Р</w:t>
            </w:r>
          </w:p>
        </w:tc>
        <w:tc>
          <w:tcPr>
            <w:tcW w:w="277" w:type="dxa"/>
            <w:tcBorders>
              <w:bottom w:val="single" w:sz="4" w:space="0" w:color="auto"/>
            </w:tcBorders>
          </w:tcPr>
          <w:p w:rsidR="000E6E31" w:rsidRPr="000E6E31" w:rsidRDefault="000E6E31" w:rsidP="000E6E31">
            <w:pPr>
              <w:ind w:hanging="65"/>
              <w:rPr>
                <w:rFonts w:ascii="Times New Roman" w:hAnsi="Times New Roman"/>
                <w:b/>
                <w:color w:val="auto"/>
                <w:sz w:val="14"/>
                <w:szCs w:val="14"/>
              </w:rPr>
            </w:pPr>
            <w:r w:rsidRPr="000E6E31">
              <w:rPr>
                <w:rFonts w:ascii="Times New Roman" w:hAnsi="Times New Roman"/>
                <w:b/>
                <w:color w:val="auto"/>
                <w:sz w:val="14"/>
                <w:szCs w:val="14"/>
              </w:rPr>
              <w:t>Ш</w:t>
            </w:r>
          </w:p>
        </w:tc>
        <w:tc>
          <w:tcPr>
            <w:tcW w:w="277" w:type="dxa"/>
            <w:tcBorders>
              <w:bottom w:val="single" w:sz="4" w:space="0" w:color="auto"/>
            </w:tcBorders>
          </w:tcPr>
          <w:p w:rsidR="000E6E31" w:rsidRPr="000E6E31" w:rsidRDefault="000E6E31" w:rsidP="000E6E31">
            <w:pPr>
              <w:ind w:left="-46"/>
              <w:rPr>
                <w:rFonts w:ascii="Times New Roman" w:hAnsi="Times New Roman"/>
                <w:b/>
                <w:color w:val="auto"/>
                <w:sz w:val="14"/>
                <w:szCs w:val="14"/>
              </w:rPr>
            </w:pPr>
            <w:r w:rsidRPr="000E6E31">
              <w:rPr>
                <w:rFonts w:ascii="Times New Roman" w:hAnsi="Times New Roman"/>
                <w:b/>
                <w:color w:val="auto"/>
                <w:sz w:val="14"/>
                <w:szCs w:val="14"/>
              </w:rPr>
              <w:t>Ш</w:t>
            </w: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8"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7" w:type="dxa"/>
            <w:tcBorders>
              <w:bottom w:val="single" w:sz="4" w:space="0" w:color="auto"/>
            </w:tcBorders>
          </w:tcPr>
          <w:p w:rsidR="000E6E31" w:rsidRPr="000E6E31" w:rsidRDefault="000E6E31" w:rsidP="000E6E31">
            <w:pPr>
              <w:rPr>
                <w:color w:val="auto"/>
                <w:sz w:val="14"/>
                <w:szCs w:val="14"/>
              </w:rPr>
            </w:pPr>
          </w:p>
        </w:tc>
        <w:tc>
          <w:tcPr>
            <w:tcW w:w="278" w:type="dxa"/>
            <w:tcBorders>
              <w:bottom w:val="single" w:sz="4" w:space="0" w:color="auto"/>
              <w:right w:val="single" w:sz="12" w:space="0" w:color="auto"/>
            </w:tcBorders>
          </w:tcPr>
          <w:p w:rsidR="000E6E31" w:rsidRPr="000E6E31" w:rsidRDefault="000E6E31" w:rsidP="000E6E31">
            <w:pPr>
              <w:rPr>
                <w:color w:val="auto"/>
                <w:sz w:val="14"/>
                <w:szCs w:val="14"/>
              </w:rPr>
            </w:pPr>
          </w:p>
        </w:tc>
        <w:tc>
          <w:tcPr>
            <w:tcW w:w="283" w:type="dxa"/>
            <w:tcBorders>
              <w:left w:val="single" w:sz="12" w:space="0" w:color="auto"/>
            </w:tcBorders>
          </w:tcPr>
          <w:p w:rsidR="000E6E31" w:rsidRPr="000E6E31" w:rsidRDefault="000E6E31" w:rsidP="000E6E31">
            <w:pPr>
              <w:ind w:left="-39" w:right="-105"/>
              <w:jc w:val="center"/>
              <w:rPr>
                <w:color w:val="auto"/>
                <w:sz w:val="14"/>
                <w:szCs w:val="14"/>
              </w:rPr>
            </w:pPr>
            <w:r w:rsidRPr="000E6E31">
              <w:rPr>
                <w:color w:val="auto"/>
                <w:sz w:val="14"/>
                <w:szCs w:val="14"/>
              </w:rPr>
              <w:t>33</w:t>
            </w:r>
          </w:p>
        </w:tc>
        <w:tc>
          <w:tcPr>
            <w:tcW w:w="284" w:type="dxa"/>
            <w:tcBorders>
              <w:bottom w:val="single" w:sz="12" w:space="0" w:color="auto"/>
            </w:tcBorders>
          </w:tcPr>
          <w:p w:rsidR="000E6E31" w:rsidRPr="000E6E31" w:rsidRDefault="000E6E31" w:rsidP="000E6E31">
            <w:pPr>
              <w:ind w:left="-107" w:right="-104"/>
              <w:jc w:val="center"/>
              <w:rPr>
                <w:color w:val="auto"/>
                <w:sz w:val="14"/>
                <w:szCs w:val="14"/>
              </w:rPr>
            </w:pPr>
            <w:r w:rsidRPr="000E6E31">
              <w:rPr>
                <w:color w:val="auto"/>
                <w:sz w:val="14"/>
                <w:szCs w:val="14"/>
              </w:rPr>
              <w:t>-</w:t>
            </w:r>
          </w:p>
        </w:tc>
        <w:tc>
          <w:tcPr>
            <w:tcW w:w="283" w:type="dxa"/>
            <w:tcBorders>
              <w:bottom w:val="single" w:sz="12" w:space="0" w:color="auto"/>
            </w:tcBorders>
          </w:tcPr>
          <w:p w:rsidR="000E6E31" w:rsidRPr="000E6E31" w:rsidRDefault="000E6E31" w:rsidP="000E6E31">
            <w:pPr>
              <w:ind w:left="-132" w:right="-102"/>
              <w:jc w:val="center"/>
              <w:rPr>
                <w:color w:val="auto"/>
                <w:sz w:val="14"/>
                <w:szCs w:val="14"/>
              </w:rPr>
            </w:pPr>
            <w:r w:rsidRPr="000E6E31">
              <w:rPr>
                <w:color w:val="auto"/>
                <w:sz w:val="14"/>
                <w:szCs w:val="14"/>
              </w:rPr>
              <w:t>1</w:t>
            </w:r>
          </w:p>
        </w:tc>
        <w:tc>
          <w:tcPr>
            <w:tcW w:w="284" w:type="dxa"/>
            <w:tcBorders>
              <w:bottom w:val="single" w:sz="12" w:space="0" w:color="auto"/>
            </w:tcBorders>
          </w:tcPr>
          <w:p w:rsidR="000E6E31" w:rsidRPr="000E6E31" w:rsidRDefault="000E6E31" w:rsidP="000E6E31">
            <w:pPr>
              <w:ind w:left="-187" w:right="-101"/>
              <w:jc w:val="center"/>
              <w:rPr>
                <w:color w:val="auto"/>
                <w:sz w:val="14"/>
                <w:szCs w:val="14"/>
              </w:rPr>
            </w:pPr>
            <w:r w:rsidRPr="000E6E31">
              <w:rPr>
                <w:color w:val="auto"/>
                <w:sz w:val="14"/>
                <w:szCs w:val="14"/>
              </w:rPr>
              <w:t>2</w:t>
            </w:r>
          </w:p>
        </w:tc>
        <w:tc>
          <w:tcPr>
            <w:tcW w:w="340" w:type="dxa"/>
          </w:tcPr>
          <w:p w:rsidR="000E6E31" w:rsidRPr="000E6E31" w:rsidRDefault="000E6E31" w:rsidP="000E6E31">
            <w:pPr>
              <w:ind w:left="-108" w:right="-53"/>
              <w:jc w:val="center"/>
              <w:rPr>
                <w:color w:val="auto"/>
                <w:sz w:val="14"/>
                <w:szCs w:val="14"/>
              </w:rPr>
            </w:pPr>
            <w:r w:rsidRPr="000E6E31">
              <w:rPr>
                <w:color w:val="auto"/>
                <w:sz w:val="14"/>
                <w:szCs w:val="14"/>
              </w:rPr>
              <w:t>4</w:t>
            </w:r>
          </w:p>
        </w:tc>
        <w:tc>
          <w:tcPr>
            <w:tcW w:w="355" w:type="dxa"/>
            <w:tcBorders>
              <w:right w:val="single" w:sz="12" w:space="0" w:color="auto"/>
            </w:tcBorders>
          </w:tcPr>
          <w:p w:rsidR="000E6E31" w:rsidRPr="000E6E31" w:rsidRDefault="000E6E31" w:rsidP="000E6E31">
            <w:pPr>
              <w:ind w:right="-60"/>
              <w:rPr>
                <w:color w:val="auto"/>
                <w:sz w:val="14"/>
                <w:szCs w:val="14"/>
              </w:rPr>
            </w:pPr>
            <w:r w:rsidRPr="000E6E31">
              <w:rPr>
                <w:color w:val="auto"/>
                <w:sz w:val="14"/>
                <w:szCs w:val="14"/>
              </w:rPr>
              <w:t>40</w:t>
            </w:r>
          </w:p>
        </w:tc>
      </w:tr>
      <w:tr w:rsidR="000E6E31" w:rsidRPr="000E6E31" w:rsidTr="004D4397">
        <w:trPr>
          <w:jc w:val="center"/>
        </w:trPr>
        <w:tc>
          <w:tcPr>
            <w:tcW w:w="277" w:type="dxa"/>
            <w:tcBorders>
              <w:top w:val="single" w:sz="4" w:space="0" w:color="auto"/>
              <w:left w:val="nil"/>
              <w:bottom w:val="nil"/>
              <w:right w:val="nil"/>
            </w:tcBorders>
          </w:tcPr>
          <w:p w:rsidR="000E6E31" w:rsidRPr="000E6E31" w:rsidRDefault="000E6E31" w:rsidP="000E6E31">
            <w:pPr>
              <w:jc w:val="center"/>
              <w:rPr>
                <w:b/>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8"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8"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8"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8"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8"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b/>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b/>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8"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7" w:type="dxa"/>
            <w:tcBorders>
              <w:top w:val="single" w:sz="4" w:space="0" w:color="auto"/>
              <w:left w:val="nil"/>
              <w:bottom w:val="nil"/>
              <w:right w:val="nil"/>
            </w:tcBorders>
          </w:tcPr>
          <w:p w:rsidR="000E6E31" w:rsidRPr="000E6E31" w:rsidRDefault="000E6E31" w:rsidP="000E6E31">
            <w:pPr>
              <w:rPr>
                <w:color w:val="auto"/>
                <w:sz w:val="16"/>
                <w:szCs w:val="16"/>
              </w:rPr>
            </w:pPr>
          </w:p>
        </w:tc>
        <w:tc>
          <w:tcPr>
            <w:tcW w:w="278" w:type="dxa"/>
            <w:tcBorders>
              <w:top w:val="single" w:sz="4" w:space="0" w:color="auto"/>
              <w:left w:val="nil"/>
              <w:bottom w:val="nil"/>
              <w:right w:val="single" w:sz="4" w:space="0" w:color="auto"/>
            </w:tcBorders>
          </w:tcPr>
          <w:p w:rsidR="000E6E31" w:rsidRPr="000E6E31" w:rsidRDefault="000E6E31" w:rsidP="000E6E31">
            <w:pPr>
              <w:rPr>
                <w:color w:val="auto"/>
                <w:sz w:val="16"/>
                <w:szCs w:val="16"/>
              </w:rPr>
            </w:pPr>
          </w:p>
        </w:tc>
        <w:tc>
          <w:tcPr>
            <w:tcW w:w="283" w:type="dxa"/>
            <w:tcBorders>
              <w:top w:val="single" w:sz="12" w:space="0" w:color="auto"/>
              <w:left w:val="single" w:sz="4" w:space="0" w:color="auto"/>
              <w:bottom w:val="single" w:sz="12" w:space="0" w:color="auto"/>
            </w:tcBorders>
          </w:tcPr>
          <w:p w:rsidR="000E6E31" w:rsidRPr="000E6E31" w:rsidRDefault="000E6E31" w:rsidP="000E6E31">
            <w:pPr>
              <w:ind w:left="-39" w:right="-105" w:hanging="105"/>
              <w:jc w:val="center"/>
              <w:rPr>
                <w:b/>
                <w:color w:val="auto"/>
                <w:sz w:val="16"/>
                <w:szCs w:val="16"/>
                <w:lang w:val="en-US"/>
              </w:rPr>
            </w:pPr>
            <w:r w:rsidRPr="000E6E31">
              <w:rPr>
                <w:b/>
                <w:color w:val="auto"/>
                <w:sz w:val="16"/>
                <w:szCs w:val="16"/>
                <w:lang w:val="en-US"/>
              </w:rPr>
              <w:t>263</w:t>
            </w:r>
          </w:p>
        </w:tc>
        <w:tc>
          <w:tcPr>
            <w:tcW w:w="284" w:type="dxa"/>
            <w:tcBorders>
              <w:top w:val="single" w:sz="12" w:space="0" w:color="auto"/>
              <w:bottom w:val="single" w:sz="12" w:space="0" w:color="auto"/>
            </w:tcBorders>
          </w:tcPr>
          <w:p w:rsidR="000E6E31" w:rsidRPr="000E6E31" w:rsidRDefault="000E6E31" w:rsidP="000E6E31">
            <w:pPr>
              <w:ind w:left="-107" w:right="-104"/>
              <w:jc w:val="center"/>
              <w:rPr>
                <w:b/>
                <w:color w:val="auto"/>
                <w:sz w:val="16"/>
                <w:szCs w:val="16"/>
                <w:lang w:val="en-US"/>
              </w:rPr>
            </w:pPr>
            <w:r w:rsidRPr="000E6E31">
              <w:rPr>
                <w:b/>
                <w:color w:val="auto"/>
                <w:sz w:val="16"/>
                <w:szCs w:val="16"/>
                <w:lang w:val="en-US"/>
              </w:rPr>
              <w:t>7</w:t>
            </w:r>
          </w:p>
        </w:tc>
        <w:tc>
          <w:tcPr>
            <w:tcW w:w="283" w:type="dxa"/>
            <w:tcBorders>
              <w:top w:val="single" w:sz="12" w:space="0" w:color="auto"/>
              <w:bottom w:val="single" w:sz="12" w:space="0" w:color="auto"/>
            </w:tcBorders>
          </w:tcPr>
          <w:p w:rsidR="000E6E31" w:rsidRPr="000E6E31" w:rsidRDefault="000E6E31" w:rsidP="000E6E31">
            <w:pPr>
              <w:ind w:left="-132" w:right="-102"/>
              <w:jc w:val="center"/>
              <w:rPr>
                <w:b/>
                <w:color w:val="auto"/>
                <w:sz w:val="16"/>
                <w:szCs w:val="16"/>
                <w:lang w:val="en-US"/>
              </w:rPr>
            </w:pPr>
            <w:r w:rsidRPr="000E6E31">
              <w:rPr>
                <w:b/>
                <w:color w:val="auto"/>
                <w:sz w:val="16"/>
                <w:szCs w:val="16"/>
                <w:lang w:val="en-US"/>
              </w:rPr>
              <w:t>8</w:t>
            </w:r>
          </w:p>
        </w:tc>
        <w:tc>
          <w:tcPr>
            <w:tcW w:w="284" w:type="dxa"/>
            <w:tcBorders>
              <w:top w:val="single" w:sz="12" w:space="0" w:color="auto"/>
              <w:bottom w:val="single" w:sz="12" w:space="0" w:color="auto"/>
            </w:tcBorders>
          </w:tcPr>
          <w:p w:rsidR="000E6E31" w:rsidRPr="000E6E31" w:rsidRDefault="000E6E31" w:rsidP="000E6E31">
            <w:pPr>
              <w:ind w:left="-187" w:right="-101"/>
              <w:jc w:val="center"/>
              <w:rPr>
                <w:b/>
                <w:color w:val="auto"/>
                <w:sz w:val="16"/>
                <w:szCs w:val="16"/>
                <w:lang w:val="en-US"/>
              </w:rPr>
            </w:pPr>
            <w:r w:rsidRPr="000E6E31">
              <w:rPr>
                <w:b/>
                <w:color w:val="auto"/>
                <w:sz w:val="16"/>
                <w:szCs w:val="16"/>
                <w:lang w:val="en-US"/>
              </w:rPr>
              <w:t>2</w:t>
            </w:r>
          </w:p>
        </w:tc>
        <w:tc>
          <w:tcPr>
            <w:tcW w:w="340" w:type="dxa"/>
            <w:tcBorders>
              <w:top w:val="single" w:sz="12" w:space="0" w:color="auto"/>
              <w:bottom w:val="single" w:sz="12" w:space="0" w:color="auto"/>
            </w:tcBorders>
          </w:tcPr>
          <w:p w:rsidR="000E6E31" w:rsidRPr="000E6E31" w:rsidRDefault="000E6E31" w:rsidP="000E6E31">
            <w:pPr>
              <w:ind w:left="-100" w:right="-195" w:hanging="4"/>
              <w:jc w:val="center"/>
              <w:rPr>
                <w:b/>
                <w:color w:val="auto"/>
                <w:sz w:val="16"/>
                <w:szCs w:val="16"/>
                <w:lang w:val="en-US"/>
              </w:rPr>
            </w:pPr>
            <w:r w:rsidRPr="000E6E31">
              <w:rPr>
                <w:b/>
                <w:color w:val="auto"/>
                <w:sz w:val="16"/>
                <w:szCs w:val="16"/>
                <w:lang w:val="en-US"/>
              </w:rPr>
              <w:t>124</w:t>
            </w:r>
          </w:p>
        </w:tc>
        <w:tc>
          <w:tcPr>
            <w:tcW w:w="355" w:type="dxa"/>
            <w:tcBorders>
              <w:top w:val="single" w:sz="12" w:space="0" w:color="auto"/>
              <w:bottom w:val="single" w:sz="12" w:space="0" w:color="auto"/>
              <w:right w:val="single" w:sz="12" w:space="0" w:color="auto"/>
            </w:tcBorders>
          </w:tcPr>
          <w:p w:rsidR="000E6E31" w:rsidRPr="000E6E31" w:rsidRDefault="000E6E31" w:rsidP="000E6E31">
            <w:pPr>
              <w:ind w:right="-60" w:hanging="113"/>
              <w:jc w:val="center"/>
              <w:rPr>
                <w:b/>
                <w:color w:val="auto"/>
                <w:sz w:val="16"/>
                <w:szCs w:val="16"/>
                <w:lang w:val="en-US"/>
              </w:rPr>
            </w:pPr>
            <w:r w:rsidRPr="000E6E31">
              <w:rPr>
                <w:b/>
                <w:color w:val="auto"/>
                <w:sz w:val="16"/>
                <w:szCs w:val="16"/>
                <w:lang w:val="en-US"/>
              </w:rPr>
              <w:t>404</w:t>
            </w:r>
          </w:p>
        </w:tc>
      </w:tr>
    </w:tbl>
    <w:p w:rsidR="00116501" w:rsidRPr="003A0C76" w:rsidRDefault="00116501" w:rsidP="00116501">
      <w:pPr>
        <w:rPr>
          <w:rFonts w:ascii="Lucida Grande CY" w:eastAsia="Lucida Grande CY" w:hAnsi="Lucida Grande CY" w:cs="Times New Roman"/>
        </w:rPr>
      </w:pPr>
    </w:p>
    <w:p w:rsidR="00116501" w:rsidRPr="003A0C76" w:rsidRDefault="00116501" w:rsidP="00116501">
      <w:pPr>
        <w:rPr>
          <w:rFonts w:ascii="Lucida Grande CY" w:eastAsia="Lucida Grande CY" w:hAnsi="Lucida Grande CY" w:cs="Times New Roman"/>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116501" w:rsidRPr="003A0C76" w:rsidTr="005960C8">
        <w:trPr>
          <w:trHeight w:val="829"/>
        </w:trPr>
        <w:tc>
          <w:tcPr>
            <w:tcW w:w="1659" w:type="dxa"/>
          </w:tcPr>
          <w:p w:rsidR="00116501" w:rsidRPr="003A0C76" w:rsidRDefault="00116501" w:rsidP="005960C8">
            <w:pPr>
              <w:autoSpaceDE w:val="0"/>
              <w:autoSpaceDN w:val="0"/>
              <w:adjustRightInd w:val="0"/>
              <w:jc w:val="center"/>
              <w:rPr>
                <w:rFonts w:ascii="Times New Roman" w:eastAsia="Times New Roman" w:hAnsi="Times New Roman" w:cs="Times New Roman"/>
                <w:b/>
                <w:u w:val="single"/>
              </w:rPr>
            </w:pPr>
            <w:r w:rsidRPr="003A0C76">
              <w:rPr>
                <w:rFonts w:ascii="Times New Roman" w:eastAsia="Times New Roman" w:hAnsi="Times New Roman" w:cs="Times New Roman"/>
                <w:b/>
                <w:u w:val="single"/>
              </w:rPr>
              <w:t>Обозначения</w:t>
            </w:r>
          </w:p>
        </w:tc>
        <w:tc>
          <w:tcPr>
            <w:tcW w:w="1660" w:type="dxa"/>
          </w:tcPr>
          <w:p w:rsidR="00116501" w:rsidRPr="003A0C76" w:rsidRDefault="00116501" w:rsidP="005960C8">
            <w:pPr>
              <w:autoSpaceDE w:val="0"/>
              <w:autoSpaceDN w:val="0"/>
              <w:adjustRightInd w:val="0"/>
              <w:jc w:val="center"/>
              <w:rPr>
                <w:rFonts w:ascii="Times New Roman" w:eastAsia="Times New Roman" w:hAnsi="Times New Roman" w:cs="Times New Roman"/>
              </w:rPr>
            </w:pPr>
            <w:r w:rsidRPr="003A0C76">
              <w:rPr>
                <w:rFonts w:ascii="Times New Roman" w:eastAsia="Times New Roman" w:hAnsi="Times New Roman" w:cs="Times New Roman"/>
              </w:rPr>
              <w:t>Аудиторные занятия</w:t>
            </w:r>
          </w:p>
        </w:tc>
        <w:tc>
          <w:tcPr>
            <w:tcW w:w="2165" w:type="dxa"/>
          </w:tcPr>
          <w:p w:rsidR="00116501" w:rsidRPr="003A0C76" w:rsidRDefault="00116501" w:rsidP="005960C8">
            <w:pPr>
              <w:autoSpaceDE w:val="0"/>
              <w:autoSpaceDN w:val="0"/>
              <w:adjustRightInd w:val="0"/>
              <w:jc w:val="center"/>
              <w:rPr>
                <w:rFonts w:ascii="Times New Roman" w:eastAsia="Times New Roman" w:hAnsi="Times New Roman" w:cs="Times New Roman"/>
              </w:rPr>
            </w:pPr>
            <w:r w:rsidRPr="003A0C76">
              <w:rPr>
                <w:rFonts w:ascii="Times New Roman" w:eastAsia="Times New Roman" w:hAnsi="Times New Roman" w:cs="Times New Roman"/>
              </w:rPr>
              <w:t>Резерв учебного времени</w:t>
            </w:r>
          </w:p>
        </w:tc>
        <w:tc>
          <w:tcPr>
            <w:tcW w:w="1538" w:type="dxa"/>
          </w:tcPr>
          <w:p w:rsidR="00116501" w:rsidRPr="003A0C76" w:rsidRDefault="00116501" w:rsidP="005960C8">
            <w:pPr>
              <w:autoSpaceDE w:val="0"/>
              <w:autoSpaceDN w:val="0"/>
              <w:adjustRightInd w:val="0"/>
              <w:jc w:val="center"/>
              <w:rPr>
                <w:rFonts w:ascii="Times New Roman" w:eastAsia="Times New Roman" w:hAnsi="Times New Roman" w:cs="Times New Roman"/>
              </w:rPr>
            </w:pPr>
          </w:p>
        </w:tc>
        <w:tc>
          <w:tcPr>
            <w:tcW w:w="1698" w:type="dxa"/>
            <w:tcMar>
              <w:top w:w="0" w:type="dxa"/>
              <w:left w:w="15" w:type="dxa"/>
              <w:bottom w:w="0" w:type="dxa"/>
              <w:right w:w="15" w:type="dxa"/>
            </w:tcMar>
          </w:tcPr>
          <w:p w:rsidR="00116501" w:rsidRPr="003A0C76" w:rsidRDefault="00116501" w:rsidP="005960C8">
            <w:pPr>
              <w:autoSpaceDE w:val="0"/>
              <w:autoSpaceDN w:val="0"/>
              <w:adjustRightInd w:val="0"/>
              <w:jc w:val="center"/>
              <w:rPr>
                <w:rFonts w:ascii="Times New Roman" w:eastAsia="Times New Roman" w:hAnsi="Times New Roman" w:cs="Times New Roman"/>
              </w:rPr>
            </w:pPr>
            <w:r w:rsidRPr="003A0C76">
              <w:rPr>
                <w:rFonts w:ascii="Times New Roman" w:eastAsia="Times New Roman" w:hAnsi="Times New Roman" w:cs="Times New Roman"/>
              </w:rPr>
              <w:t>Промежуточная аттестация</w:t>
            </w:r>
          </w:p>
        </w:tc>
        <w:tc>
          <w:tcPr>
            <w:tcW w:w="1704" w:type="dxa"/>
            <w:tcMar>
              <w:top w:w="0" w:type="dxa"/>
              <w:left w:w="15" w:type="dxa"/>
              <w:bottom w:w="0" w:type="dxa"/>
              <w:right w:w="15" w:type="dxa"/>
            </w:tcMar>
          </w:tcPr>
          <w:p w:rsidR="00116501" w:rsidRPr="003A0C76" w:rsidRDefault="00116501" w:rsidP="005960C8">
            <w:pPr>
              <w:autoSpaceDE w:val="0"/>
              <w:autoSpaceDN w:val="0"/>
              <w:adjustRightInd w:val="0"/>
              <w:jc w:val="center"/>
              <w:rPr>
                <w:rFonts w:ascii="Times New Roman" w:eastAsia="Times New Roman" w:hAnsi="Times New Roman" w:cs="Times New Roman"/>
              </w:rPr>
            </w:pPr>
            <w:r w:rsidRPr="003A0C76">
              <w:rPr>
                <w:rFonts w:ascii="Times New Roman" w:eastAsia="Times New Roman" w:hAnsi="Times New Roman" w:cs="Times New Roman"/>
              </w:rPr>
              <w:t>Итоговая аттестация</w:t>
            </w:r>
          </w:p>
        </w:tc>
        <w:tc>
          <w:tcPr>
            <w:tcW w:w="1180" w:type="dxa"/>
            <w:tcMar>
              <w:top w:w="0" w:type="dxa"/>
              <w:left w:w="15" w:type="dxa"/>
              <w:bottom w:w="0" w:type="dxa"/>
              <w:right w:w="15" w:type="dxa"/>
            </w:tcMar>
          </w:tcPr>
          <w:p w:rsidR="00116501" w:rsidRPr="003A0C76" w:rsidRDefault="00116501" w:rsidP="005960C8">
            <w:pPr>
              <w:autoSpaceDE w:val="0"/>
              <w:autoSpaceDN w:val="0"/>
              <w:adjustRightInd w:val="0"/>
              <w:jc w:val="center"/>
              <w:rPr>
                <w:rFonts w:ascii="Times New Roman" w:eastAsia="Times New Roman" w:hAnsi="Times New Roman" w:cs="Times New Roman"/>
              </w:rPr>
            </w:pPr>
          </w:p>
        </w:tc>
        <w:tc>
          <w:tcPr>
            <w:tcW w:w="1659" w:type="dxa"/>
            <w:tcMar>
              <w:top w:w="0" w:type="dxa"/>
              <w:left w:w="15" w:type="dxa"/>
              <w:bottom w:w="0" w:type="dxa"/>
              <w:right w:w="15" w:type="dxa"/>
            </w:tcMar>
          </w:tcPr>
          <w:p w:rsidR="00116501" w:rsidRPr="003A0C76" w:rsidRDefault="00116501" w:rsidP="005960C8">
            <w:pPr>
              <w:autoSpaceDE w:val="0"/>
              <w:autoSpaceDN w:val="0"/>
              <w:adjustRightInd w:val="0"/>
              <w:ind w:left="-61" w:firstLine="61"/>
              <w:jc w:val="center"/>
              <w:rPr>
                <w:rFonts w:ascii="Times New Roman" w:eastAsia="Times New Roman" w:hAnsi="Times New Roman" w:cs="Times New Roman"/>
              </w:rPr>
            </w:pPr>
            <w:r w:rsidRPr="003A0C76">
              <w:rPr>
                <w:rFonts w:ascii="Times New Roman" w:eastAsia="Times New Roman" w:hAnsi="Times New Roman" w:cs="Times New Roman"/>
              </w:rPr>
              <w:t>Каникулы</w:t>
            </w:r>
          </w:p>
        </w:tc>
        <w:tc>
          <w:tcPr>
            <w:tcW w:w="1328" w:type="dxa"/>
            <w:tcMar>
              <w:top w:w="0" w:type="dxa"/>
              <w:left w:w="15" w:type="dxa"/>
              <w:bottom w:w="0" w:type="dxa"/>
              <w:right w:w="15" w:type="dxa"/>
            </w:tcMar>
          </w:tcPr>
          <w:p w:rsidR="00116501" w:rsidRPr="003A0C76" w:rsidRDefault="00116501" w:rsidP="005960C8">
            <w:pPr>
              <w:autoSpaceDE w:val="0"/>
              <w:autoSpaceDN w:val="0"/>
              <w:adjustRightInd w:val="0"/>
              <w:rPr>
                <w:rFonts w:ascii="Times New Roman" w:eastAsia="Times New Roman" w:hAnsi="Times New Roman" w:cs="Times New Roman"/>
                <w:b/>
                <w:sz w:val="28"/>
                <w:szCs w:val="28"/>
              </w:rPr>
            </w:pPr>
          </w:p>
        </w:tc>
      </w:tr>
      <w:tr w:rsidR="00116501" w:rsidRPr="003A0C76" w:rsidTr="005960C8">
        <w:trPr>
          <w:trHeight w:val="170"/>
        </w:trPr>
        <w:tc>
          <w:tcPr>
            <w:tcW w:w="1659" w:type="dxa"/>
            <w:vAlign w:val="center"/>
          </w:tcPr>
          <w:p w:rsidR="00116501" w:rsidRPr="003A0C76" w:rsidRDefault="00116501" w:rsidP="005960C8">
            <w:pPr>
              <w:autoSpaceDE w:val="0"/>
              <w:autoSpaceDN w:val="0"/>
              <w:adjustRightInd w:val="0"/>
              <w:rPr>
                <w:rFonts w:ascii="Times New Roman" w:eastAsia="Times New Roman" w:hAnsi="Times New Roman" w:cs="Times New Roman"/>
                <w:b/>
                <w:sz w:val="20"/>
                <w:szCs w:val="20"/>
              </w:rPr>
            </w:pPr>
          </w:p>
        </w:tc>
        <w:tc>
          <w:tcPr>
            <w:tcW w:w="1660" w:type="dxa"/>
            <w:vAlign w:val="center"/>
          </w:tcPr>
          <w:p w:rsidR="00116501" w:rsidRPr="003A0C76" w:rsidRDefault="000C27A2" w:rsidP="005960C8">
            <w:pPr>
              <w:autoSpaceDE w:val="0"/>
              <w:autoSpaceDN w:val="0"/>
              <w:adjustRightInd w:val="0"/>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bidi="ar-SA"/>
              </w:rPr>
              <w:pict>
                <v:rect id="Прямоугольник 50" o:spid="_x0000_s1026" style="position:absolute;margin-left:0;margin-top:0;width:10.5pt;height:11.1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">
                  <o:lock v:ext="edit" rotation="t" position="t"/>
                  <v:textbox inset="0,0,0,0">
                    <w:txbxContent>
                      <w:p w:rsidR="000C27A2" w:rsidRDefault="000C27A2" w:rsidP="00116501"/>
                    </w:txbxContent>
                  </v:textbox>
                  <w10:anchorlock/>
                </v:rect>
              </w:pict>
            </w:r>
            <w:r>
              <w:rPr>
                <w:rFonts w:ascii="Times New Roman" w:eastAsia="Times New Roman" w:hAnsi="Times New Roman" w:cs="Times New Roman"/>
                <w:b/>
                <w:noProof/>
                <w:sz w:val="20"/>
                <w:szCs w:val="20"/>
                <w:lang w:bidi="ar-SA"/>
              </w:rPr>
            </w:r>
            <w:r>
              <w:rPr>
                <w:rFonts w:ascii="Times New Roman" w:eastAsia="Times New Roman" w:hAnsi="Times New Roman" w:cs="Times New Roman"/>
                <w:b/>
                <w:noProof/>
                <w:sz w:val="20"/>
                <w:szCs w:val="20"/>
                <w:lang w:bidi="ar-SA"/>
              </w:rPr>
              <w:pict>
                <v:rect id="Прямоугольник 30" o:spid="_x0000_s1035"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165" w:type="dxa"/>
            <w:vAlign w:val="center"/>
          </w:tcPr>
          <w:p w:rsidR="00116501" w:rsidRPr="003A0C76" w:rsidRDefault="000C27A2" w:rsidP="005960C8">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bidi="ar-SA"/>
              </w:rPr>
              <w:pict>
                <v:rect id="Прямоугольник 49" o:spid="_x0000_s1027" style="position:absolute;margin-left:0;margin-top:0;width:10.5pt;height:11.25pt;z-index:2516490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DLOgOSHQIAADkEAAAOAAAAAAAAAAAAAAAAAC4CAABkcnMvZTJvRG9jLnhtbFBLAQItABQA&#10;BgAIAAAAIQCWUDog2gAAAAMBAAAPAAAAAAAAAAAAAAAAAHcEAABkcnMvZG93bnJldi54bWxQSwUG&#10;AAAAAAQABADzAAAAfgUAAAAA&#10;">
                  <o:lock v:ext="edit" rotation="t" position="t"/>
                  <v:textbox inset="0,0,0,0">
                    <w:txbxContent>
                      <w:p w:rsidR="000C27A2" w:rsidRPr="000767CD" w:rsidRDefault="000C27A2" w:rsidP="00116501">
                        <w:pPr>
                          <w:jc w:val="center"/>
                          <w:rPr>
                            <w:b/>
                            <w:sz w:val="20"/>
                            <w:szCs w:val="20"/>
                          </w:rPr>
                        </w:pPr>
                        <w:r>
                          <w:rPr>
                            <w:b/>
                            <w:sz w:val="20"/>
                            <w:szCs w:val="20"/>
                          </w:rPr>
                          <w:t>р</w:t>
                        </w:r>
                      </w:p>
                    </w:txbxContent>
                  </v:textbox>
                  <w10:anchorlock/>
                </v:rect>
              </w:pict>
            </w:r>
            <w:r>
              <w:rPr>
                <w:rFonts w:ascii="Times New Roman" w:eastAsia="Times New Roman" w:hAnsi="Times New Roman" w:cs="Times New Roman"/>
                <w:b/>
                <w:noProof/>
                <w:sz w:val="20"/>
                <w:szCs w:val="20"/>
                <w:lang w:bidi="ar-SA"/>
              </w:rPr>
            </w:r>
            <w:r>
              <w:rPr>
                <w:rFonts w:ascii="Times New Roman" w:eastAsia="Times New Roman" w:hAnsi="Times New Roman" w:cs="Times New Roman"/>
                <w:b/>
                <w:noProof/>
                <w:sz w:val="20"/>
                <w:szCs w:val="20"/>
                <w:lang w:bidi="ar-SA"/>
              </w:rPr>
              <w:pict>
                <v:rect id="Прямоугольник 29" o:spid="_x0000_s1034"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8" w:type="dxa"/>
            <w:vAlign w:val="center"/>
          </w:tcPr>
          <w:p w:rsidR="00116501" w:rsidRPr="003A0C76" w:rsidRDefault="00116501" w:rsidP="005960C8">
            <w:pPr>
              <w:autoSpaceDE w:val="0"/>
              <w:autoSpaceDN w:val="0"/>
              <w:adjustRightInd w:val="0"/>
              <w:jc w:val="center"/>
              <w:rPr>
                <w:rFonts w:ascii="Times New Roman" w:eastAsia="Times New Roman" w:hAnsi="Times New Roman" w:cs="Times New Roman"/>
                <w:b/>
                <w:sz w:val="20"/>
                <w:szCs w:val="20"/>
              </w:rPr>
            </w:pPr>
          </w:p>
        </w:tc>
        <w:tc>
          <w:tcPr>
            <w:tcW w:w="1698" w:type="dxa"/>
            <w:tcMar>
              <w:top w:w="0" w:type="dxa"/>
              <w:left w:w="15" w:type="dxa"/>
              <w:bottom w:w="0" w:type="dxa"/>
              <w:right w:w="15" w:type="dxa"/>
            </w:tcMar>
            <w:vAlign w:val="center"/>
          </w:tcPr>
          <w:p w:rsidR="00116501" w:rsidRPr="003A0C76" w:rsidRDefault="000C27A2" w:rsidP="005960C8">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bidi="ar-SA"/>
              </w:rPr>
              <w:pict>
                <v:rect id="Прямоугольник 48" o:spid="_x0000_s1028" style="position:absolute;margin-left:0;margin-top:0;width:10.5pt;height:11.2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Hi38bB4CAAA5BAAADgAAAAAAAAAAAAAAAAAuAgAAZHJzL2Uyb0RvYy54bWxQSwECLQAU&#10;AAYACAAAACEAllA6INoAAAADAQAADwAAAAAAAAAAAAAAAAB4BAAAZHJzL2Rvd25yZXYueG1sUEsF&#10;BgAAAAAEAAQA8wAAAH8FAAAAAA==&#10;">
                  <o:lock v:ext="edit" rotation="t" position="t"/>
                  <v:textbox inset="0,0,0,0">
                    <w:txbxContent>
                      <w:p w:rsidR="000C27A2" w:rsidRPr="000767CD" w:rsidRDefault="000C27A2" w:rsidP="00116501">
                        <w:pPr>
                          <w:jc w:val="center"/>
                          <w:rPr>
                            <w:b/>
                            <w:sz w:val="20"/>
                            <w:szCs w:val="20"/>
                          </w:rPr>
                        </w:pPr>
                        <w:r w:rsidRPr="000767CD">
                          <w:rPr>
                            <w:b/>
                            <w:sz w:val="20"/>
                            <w:szCs w:val="20"/>
                          </w:rPr>
                          <w:t>э</w:t>
                        </w:r>
                      </w:p>
                      <w:p w:rsidR="000C27A2" w:rsidRDefault="000C27A2" w:rsidP="00116501"/>
                    </w:txbxContent>
                  </v:textbox>
                  <w10:anchorlock/>
                </v:rect>
              </w:pict>
            </w:r>
            <w:r>
              <w:rPr>
                <w:rFonts w:ascii="Times New Roman" w:eastAsia="Times New Roman" w:hAnsi="Times New Roman" w:cs="Times New Roman"/>
                <w:b/>
                <w:noProof/>
                <w:sz w:val="20"/>
                <w:szCs w:val="20"/>
                <w:lang w:bidi="ar-SA"/>
              </w:rPr>
            </w:r>
            <w:r>
              <w:rPr>
                <w:rFonts w:ascii="Times New Roman" w:eastAsia="Times New Roman" w:hAnsi="Times New Roman" w:cs="Times New Roman"/>
                <w:b/>
                <w:noProof/>
                <w:sz w:val="20"/>
                <w:szCs w:val="20"/>
                <w:lang w:bidi="ar-SA"/>
              </w:rPr>
              <w:pict>
                <v:rect id="Прямоугольник 28" o:spid="_x0000_s1033"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704" w:type="dxa"/>
            <w:tcMar>
              <w:top w:w="0" w:type="dxa"/>
              <w:left w:w="15" w:type="dxa"/>
              <w:bottom w:w="0" w:type="dxa"/>
              <w:right w:w="15" w:type="dxa"/>
            </w:tcMar>
            <w:vAlign w:val="center"/>
          </w:tcPr>
          <w:p w:rsidR="00116501" w:rsidRPr="003A0C76" w:rsidRDefault="000C27A2" w:rsidP="005960C8">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bidi="ar-SA"/>
              </w:rPr>
              <w:pict>
                <v:rect id="Прямоугольник 47" o:spid="_x0000_s1029" style="position:absolute;margin-left:0;margin-top:0;width:10.5pt;height:11.1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&#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jjWEKIAIAADkEAAAOAAAAAAAAAAAAAAAAAC4CAABkcnMvZTJvRG9jLnhtbFBLAQIt&#10;ABQABgAIAAAAIQDd2wRq2gAAAAMBAAAPAAAAAAAAAAAAAAAAAHoEAABkcnMvZG93bnJldi54bWxQ&#10;SwUGAAAAAAQABADzAAAAgQUAAAAA&#10;">
                  <o:lock v:ext="edit" rotation="t" position="t"/>
                  <v:textbox inset="0,0,0,0">
                    <w:txbxContent>
                      <w:p w:rsidR="000C27A2" w:rsidRPr="00782777" w:rsidRDefault="00782777" w:rsidP="00116501">
                        <w:pPr>
                          <w:rPr>
                            <w:rFonts w:ascii="Times New Roman" w:hAnsi="Times New Roman" w:cs="Times New Roman"/>
                            <w:b/>
                            <w:sz w:val="18"/>
                            <w:szCs w:val="16"/>
                          </w:rPr>
                        </w:pPr>
                        <w:r>
                          <w:rPr>
                            <w:rFonts w:ascii="Times New Roman" w:hAnsi="Times New Roman" w:cs="Times New Roman"/>
                            <w:b/>
                            <w:sz w:val="18"/>
                            <w:szCs w:val="16"/>
                          </w:rPr>
                          <w:t>ш</w:t>
                        </w:r>
                      </w:p>
                    </w:txbxContent>
                  </v:textbox>
                  <w10:anchorlock/>
                </v:rect>
              </w:pict>
            </w:r>
            <w:r>
              <w:rPr>
                <w:rFonts w:ascii="Times New Roman" w:eastAsia="Times New Roman" w:hAnsi="Times New Roman" w:cs="Times New Roman"/>
                <w:b/>
                <w:noProof/>
                <w:sz w:val="20"/>
                <w:szCs w:val="20"/>
                <w:lang w:bidi="ar-SA"/>
              </w:rPr>
            </w:r>
            <w:r>
              <w:rPr>
                <w:rFonts w:ascii="Times New Roman" w:eastAsia="Times New Roman" w:hAnsi="Times New Roman" w:cs="Times New Roman"/>
                <w:b/>
                <w:noProof/>
                <w:sz w:val="20"/>
                <w:szCs w:val="20"/>
                <w:lang w:bidi="ar-SA"/>
              </w:rPr>
              <w:pict>
                <v:rect id="Прямоугольник 27" o:spid="_x0000_s1032"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180" w:type="dxa"/>
            <w:tcMar>
              <w:top w:w="0" w:type="dxa"/>
              <w:left w:w="15" w:type="dxa"/>
              <w:bottom w:w="0" w:type="dxa"/>
              <w:right w:w="15" w:type="dxa"/>
            </w:tcMar>
            <w:vAlign w:val="center"/>
          </w:tcPr>
          <w:p w:rsidR="00116501" w:rsidRPr="003A0C76" w:rsidRDefault="00116501" w:rsidP="005960C8">
            <w:pPr>
              <w:autoSpaceDE w:val="0"/>
              <w:autoSpaceDN w:val="0"/>
              <w:adjustRightInd w:val="0"/>
              <w:rPr>
                <w:rFonts w:ascii="Times New Roman" w:eastAsia="Times New Roman" w:hAnsi="Times New Roman" w:cs="Times New Roman"/>
                <w:b/>
                <w:sz w:val="20"/>
                <w:szCs w:val="20"/>
              </w:rPr>
            </w:pPr>
          </w:p>
        </w:tc>
        <w:tc>
          <w:tcPr>
            <w:tcW w:w="1659" w:type="dxa"/>
            <w:tcMar>
              <w:top w:w="0" w:type="dxa"/>
              <w:left w:w="15" w:type="dxa"/>
              <w:bottom w:w="0" w:type="dxa"/>
              <w:right w:w="15" w:type="dxa"/>
            </w:tcMar>
            <w:vAlign w:val="center"/>
          </w:tcPr>
          <w:p w:rsidR="00116501" w:rsidRPr="003A0C76" w:rsidRDefault="000C27A2" w:rsidP="005960C8">
            <w:pPr>
              <w:autoSpaceDE w:val="0"/>
              <w:autoSpaceDN w:val="0"/>
              <w:adjustRightInd w:val="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bidi="ar-SA"/>
              </w:rPr>
              <w:pict>
                <v:rect id="Прямоугольник 46" o:spid="_x0000_s1030" style="position:absolute;margin-left:-17.7pt;margin-top:0;width:15.25pt;height:11.1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QyvkQhAgAAOQQAAA4AAAAAAAAAAAAAAAAALgIAAGRycy9lMm9Eb2MueG1s&#10;UEsBAi0AFAAGAAgAAAAhAKLjUGzeAAAABgEAAA8AAAAAAAAAAAAAAAAAewQAAGRycy9kb3ducmV2&#10;LnhtbFBLBQYAAAAABAAEAPMAAACGBQAAAAA=&#10;">
                  <o:lock v:ext="edit" rotation="t" position="t"/>
                  <v:textbox inset="0,0,0,0">
                    <w:txbxContent>
                      <w:p w:rsidR="000C27A2" w:rsidRPr="000767CD" w:rsidRDefault="000C27A2" w:rsidP="00116501">
                        <w:pPr>
                          <w:jc w:val="center"/>
                          <w:rPr>
                            <w:b/>
                            <w:sz w:val="20"/>
                            <w:szCs w:val="20"/>
                          </w:rPr>
                        </w:pPr>
                        <w:r w:rsidRPr="000767CD">
                          <w:rPr>
                            <w:b/>
                            <w:sz w:val="20"/>
                            <w:szCs w:val="20"/>
                          </w:rPr>
                          <w:t>=</w:t>
                        </w:r>
                      </w:p>
                    </w:txbxContent>
                  </v:textbox>
                  <w10:anchorlock/>
                </v:rect>
              </w:pict>
            </w:r>
            <w:r>
              <w:rPr>
                <w:rFonts w:ascii="Times New Roman" w:eastAsia="Times New Roman" w:hAnsi="Times New Roman" w:cs="Times New Roman"/>
                <w:b/>
                <w:noProof/>
                <w:sz w:val="20"/>
                <w:szCs w:val="20"/>
                <w:lang w:bidi="ar-SA"/>
              </w:rPr>
            </w:r>
            <w:r>
              <w:rPr>
                <w:rFonts w:ascii="Times New Roman" w:eastAsia="Times New Roman" w:hAnsi="Times New Roman" w:cs="Times New Roman"/>
                <w:b/>
                <w:noProof/>
                <w:sz w:val="20"/>
                <w:szCs w:val="20"/>
                <w:lang w:bidi="ar-SA"/>
              </w:rPr>
              <w:pict>
                <v:rect id="Прямоугольник 26" o:spid="_x0000_s1031"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328" w:type="dxa"/>
            <w:tcMar>
              <w:top w:w="0" w:type="dxa"/>
              <w:left w:w="15" w:type="dxa"/>
              <w:bottom w:w="0" w:type="dxa"/>
              <w:right w:w="15" w:type="dxa"/>
            </w:tcMar>
            <w:vAlign w:val="center"/>
          </w:tcPr>
          <w:p w:rsidR="00116501" w:rsidRPr="003A0C76" w:rsidRDefault="00116501" w:rsidP="005960C8">
            <w:pPr>
              <w:autoSpaceDE w:val="0"/>
              <w:autoSpaceDN w:val="0"/>
              <w:adjustRightInd w:val="0"/>
              <w:rPr>
                <w:rFonts w:ascii="Times New Roman" w:eastAsia="Times New Roman" w:hAnsi="Times New Roman" w:cs="Times New Roman"/>
                <w:b/>
                <w:sz w:val="28"/>
                <w:szCs w:val="28"/>
              </w:rPr>
            </w:pPr>
          </w:p>
        </w:tc>
      </w:tr>
    </w:tbl>
    <w:p w:rsidR="00116501" w:rsidRPr="003A0C76" w:rsidRDefault="00116501" w:rsidP="00116501">
      <w:pPr>
        <w:rPr>
          <w:rFonts w:ascii="Times New Roman" w:eastAsia="Times New Roman" w:hAnsi="Times New Roman" w:cs="Times New Roman"/>
          <w:sz w:val="28"/>
          <w:szCs w:val="28"/>
        </w:rPr>
      </w:pPr>
    </w:p>
    <w:p w:rsidR="00116501" w:rsidRDefault="00116501" w:rsidP="00FA4B7C">
      <w:pPr>
        <w:ind w:right="-742"/>
        <w:rPr>
          <w:rFonts w:ascii="Times New Roman" w:eastAsia="Times New Roman" w:hAnsi="Times New Roman" w:cs="Times New Roman"/>
          <w:sz w:val="28"/>
          <w:szCs w:val="28"/>
        </w:rPr>
        <w:sectPr w:rsidR="00116501" w:rsidSect="00AA466E">
          <w:footerReference w:type="even" r:id="rId10"/>
          <w:footerReference w:type="default" r:id="rId11"/>
          <w:pgSz w:w="16838" w:h="11906" w:orient="landscape"/>
          <w:pgMar w:top="1134" w:right="851" w:bottom="1134" w:left="709" w:header="709" w:footer="709" w:gutter="0"/>
          <w:cols w:space="708"/>
          <w:titlePg/>
          <w:docGrid w:linePitch="360"/>
        </w:sectPr>
      </w:pPr>
      <w:bookmarkStart w:id="9" w:name="_GoBack"/>
      <w:bookmarkEnd w:id="9"/>
    </w:p>
    <w:p w:rsidR="000E2832" w:rsidRDefault="005657DC" w:rsidP="008A5355">
      <w:pPr>
        <w:pStyle w:val="43"/>
        <w:keepNext/>
        <w:keepLines/>
        <w:numPr>
          <w:ilvl w:val="0"/>
          <w:numId w:val="4"/>
        </w:numPr>
        <w:shd w:val="clear" w:color="auto" w:fill="auto"/>
        <w:tabs>
          <w:tab w:val="left" w:pos="1685"/>
        </w:tabs>
        <w:spacing w:after="0" w:line="360" w:lineRule="auto"/>
        <w:ind w:right="20" w:firstLine="860"/>
        <w:rPr>
          <w:sz w:val="28"/>
          <w:szCs w:val="28"/>
        </w:rPr>
      </w:pPr>
      <w:bookmarkStart w:id="10" w:name="bookmark14"/>
      <w:bookmarkEnd w:id="8"/>
      <w:r w:rsidRPr="008A5355">
        <w:rPr>
          <w:sz w:val="28"/>
          <w:szCs w:val="28"/>
        </w:rPr>
        <w:lastRenderedPageBreak/>
        <w:t>Перечень</w:t>
      </w:r>
      <w:r w:rsidR="0024507A" w:rsidRPr="008A5355">
        <w:rPr>
          <w:sz w:val="28"/>
          <w:szCs w:val="28"/>
        </w:rPr>
        <w:t xml:space="preserve"> </w:t>
      </w:r>
      <w:r w:rsidRPr="008A5355">
        <w:rPr>
          <w:sz w:val="28"/>
          <w:szCs w:val="28"/>
        </w:rPr>
        <w:t>программ учебных предметов по дополнительной предпрофессиональной общеобразовательной программе в области музыкального искусства «Фортепиано»</w:t>
      </w:r>
      <w:bookmarkEnd w:id="10"/>
    </w:p>
    <w:p w:rsidR="008E019D" w:rsidRPr="008A5355" w:rsidRDefault="008E019D" w:rsidP="008E019D">
      <w:pPr>
        <w:pStyle w:val="43"/>
        <w:keepNext/>
        <w:keepLines/>
        <w:shd w:val="clear" w:color="auto" w:fill="auto"/>
        <w:tabs>
          <w:tab w:val="left" w:pos="1685"/>
        </w:tabs>
        <w:spacing w:after="0" w:line="360" w:lineRule="auto"/>
        <w:ind w:left="860" w:right="20" w:firstLine="0"/>
        <w:rPr>
          <w:sz w:val="28"/>
          <w:szCs w:val="28"/>
        </w:rPr>
      </w:pPr>
    </w:p>
    <w:p w:rsidR="000E2832" w:rsidRPr="008A5355" w:rsidRDefault="005657DC" w:rsidP="008A5355">
      <w:pPr>
        <w:pStyle w:val="26"/>
        <w:shd w:val="clear" w:color="auto" w:fill="auto"/>
        <w:spacing w:before="0" w:after="0" w:line="360" w:lineRule="auto"/>
        <w:ind w:firstLine="0"/>
        <w:jc w:val="both"/>
        <w:rPr>
          <w:b/>
          <w:sz w:val="28"/>
          <w:szCs w:val="28"/>
        </w:rPr>
      </w:pPr>
      <w:r w:rsidRPr="008A5355">
        <w:rPr>
          <w:rStyle w:val="2d"/>
          <w:b/>
          <w:sz w:val="28"/>
          <w:szCs w:val="28"/>
        </w:rPr>
        <w:t>Обязательная часть</w:t>
      </w:r>
    </w:p>
    <w:p w:rsidR="000E2832" w:rsidRPr="008A5355" w:rsidRDefault="005657DC" w:rsidP="008A5355">
      <w:pPr>
        <w:pStyle w:val="26"/>
        <w:shd w:val="clear" w:color="auto" w:fill="auto"/>
        <w:spacing w:before="0" w:after="0" w:line="360" w:lineRule="auto"/>
        <w:ind w:firstLine="0"/>
        <w:jc w:val="both"/>
        <w:rPr>
          <w:sz w:val="28"/>
          <w:szCs w:val="28"/>
        </w:rPr>
      </w:pPr>
      <w:r w:rsidRPr="008A5355">
        <w:rPr>
          <w:rStyle w:val="213pt0"/>
          <w:b/>
          <w:sz w:val="28"/>
          <w:szCs w:val="28"/>
        </w:rPr>
        <w:t xml:space="preserve">ПО.01. </w:t>
      </w:r>
      <w:r w:rsidRPr="008A5355">
        <w:rPr>
          <w:b/>
          <w:sz w:val="28"/>
          <w:szCs w:val="28"/>
        </w:rPr>
        <w:t>Музыкальное исполнительство</w:t>
      </w:r>
      <w:r w:rsidRPr="008A5355">
        <w:rPr>
          <w:rStyle w:val="213pt0"/>
          <w:b/>
          <w:sz w:val="28"/>
          <w:szCs w:val="28"/>
        </w:rPr>
        <w:t>:</w:t>
      </w:r>
    </w:p>
    <w:p w:rsidR="000E2832" w:rsidRPr="008A5355" w:rsidRDefault="005657DC" w:rsidP="008A5355">
      <w:pPr>
        <w:pStyle w:val="4"/>
        <w:shd w:val="clear" w:color="auto" w:fill="auto"/>
        <w:spacing w:after="0" w:line="360" w:lineRule="auto"/>
        <w:ind w:firstLine="0"/>
        <w:jc w:val="both"/>
        <w:rPr>
          <w:sz w:val="28"/>
          <w:szCs w:val="28"/>
        </w:rPr>
      </w:pPr>
      <w:r w:rsidRPr="008A5355">
        <w:rPr>
          <w:sz w:val="28"/>
          <w:szCs w:val="28"/>
        </w:rPr>
        <w:t>ПО.01. УП.01. Специальность и чтение с листа</w:t>
      </w:r>
    </w:p>
    <w:p w:rsidR="000E2832" w:rsidRPr="008A5355" w:rsidRDefault="005657DC" w:rsidP="008A5355">
      <w:pPr>
        <w:pStyle w:val="4"/>
        <w:shd w:val="clear" w:color="auto" w:fill="auto"/>
        <w:spacing w:after="0" w:line="360" w:lineRule="auto"/>
        <w:ind w:firstLine="0"/>
        <w:jc w:val="both"/>
        <w:rPr>
          <w:sz w:val="28"/>
          <w:szCs w:val="28"/>
        </w:rPr>
      </w:pPr>
      <w:r w:rsidRPr="008A5355">
        <w:rPr>
          <w:sz w:val="28"/>
          <w:szCs w:val="28"/>
        </w:rPr>
        <w:t>ПО.01. УП.02. Ансамбль</w:t>
      </w:r>
    </w:p>
    <w:p w:rsidR="000E2832" w:rsidRPr="008A5355" w:rsidRDefault="005657DC" w:rsidP="008A5355">
      <w:pPr>
        <w:pStyle w:val="4"/>
        <w:shd w:val="clear" w:color="auto" w:fill="auto"/>
        <w:spacing w:after="0" w:line="360" w:lineRule="auto"/>
        <w:ind w:firstLine="0"/>
        <w:jc w:val="both"/>
        <w:rPr>
          <w:sz w:val="28"/>
          <w:szCs w:val="28"/>
        </w:rPr>
      </w:pPr>
      <w:r w:rsidRPr="008A5355">
        <w:rPr>
          <w:sz w:val="28"/>
          <w:szCs w:val="28"/>
        </w:rPr>
        <w:t>ПО.01. УП.03. Концертмейстерский класс</w:t>
      </w:r>
    </w:p>
    <w:p w:rsidR="000E2832" w:rsidRDefault="005657DC" w:rsidP="008A5355">
      <w:pPr>
        <w:pStyle w:val="4"/>
        <w:shd w:val="clear" w:color="auto" w:fill="auto"/>
        <w:spacing w:after="0" w:line="360" w:lineRule="auto"/>
        <w:ind w:firstLine="0"/>
        <w:jc w:val="both"/>
        <w:rPr>
          <w:sz w:val="28"/>
          <w:szCs w:val="28"/>
        </w:rPr>
      </w:pPr>
      <w:r w:rsidRPr="008A5355">
        <w:rPr>
          <w:sz w:val="28"/>
          <w:szCs w:val="28"/>
        </w:rPr>
        <w:t>ПО.01. УП.04. Хоровой класс</w:t>
      </w:r>
    </w:p>
    <w:p w:rsidR="008E019D" w:rsidRPr="008A5355" w:rsidRDefault="008E019D" w:rsidP="008A5355">
      <w:pPr>
        <w:pStyle w:val="4"/>
        <w:shd w:val="clear" w:color="auto" w:fill="auto"/>
        <w:spacing w:after="0" w:line="360" w:lineRule="auto"/>
        <w:ind w:firstLine="0"/>
        <w:jc w:val="both"/>
        <w:rPr>
          <w:sz w:val="28"/>
          <w:szCs w:val="28"/>
        </w:rPr>
      </w:pPr>
    </w:p>
    <w:p w:rsidR="000E2832" w:rsidRPr="008A5355" w:rsidRDefault="005657DC" w:rsidP="008A5355">
      <w:pPr>
        <w:pStyle w:val="26"/>
        <w:shd w:val="clear" w:color="auto" w:fill="auto"/>
        <w:spacing w:before="0" w:after="0" w:line="360" w:lineRule="auto"/>
        <w:ind w:firstLine="0"/>
        <w:jc w:val="both"/>
        <w:rPr>
          <w:b/>
          <w:sz w:val="28"/>
          <w:szCs w:val="28"/>
        </w:rPr>
      </w:pPr>
      <w:r w:rsidRPr="008A5355">
        <w:rPr>
          <w:rStyle w:val="213pt0"/>
          <w:b/>
          <w:sz w:val="28"/>
          <w:szCs w:val="28"/>
        </w:rPr>
        <w:t xml:space="preserve">ПО.02. </w:t>
      </w:r>
      <w:r w:rsidRPr="008A5355">
        <w:rPr>
          <w:b/>
          <w:sz w:val="28"/>
          <w:szCs w:val="28"/>
        </w:rPr>
        <w:t>Теория и история музыки:</w:t>
      </w:r>
    </w:p>
    <w:p w:rsidR="00E0533E" w:rsidRPr="008A5355" w:rsidRDefault="005657DC" w:rsidP="008A5355">
      <w:pPr>
        <w:pStyle w:val="4"/>
        <w:shd w:val="clear" w:color="auto" w:fill="auto"/>
        <w:spacing w:after="0" w:line="360" w:lineRule="auto"/>
        <w:ind w:right="1360" w:firstLine="0"/>
        <w:rPr>
          <w:sz w:val="28"/>
          <w:szCs w:val="28"/>
        </w:rPr>
      </w:pPr>
      <w:r w:rsidRPr="008A5355">
        <w:rPr>
          <w:sz w:val="28"/>
          <w:szCs w:val="28"/>
        </w:rPr>
        <w:t xml:space="preserve">ПО.02. УП.01. Сольфеджио </w:t>
      </w:r>
    </w:p>
    <w:p w:rsidR="000E2832" w:rsidRPr="008A5355" w:rsidRDefault="005657DC" w:rsidP="008A5355">
      <w:pPr>
        <w:pStyle w:val="4"/>
        <w:shd w:val="clear" w:color="auto" w:fill="auto"/>
        <w:spacing w:after="0" w:line="360" w:lineRule="auto"/>
        <w:ind w:right="1360" w:firstLine="0"/>
        <w:rPr>
          <w:sz w:val="28"/>
          <w:szCs w:val="28"/>
        </w:rPr>
      </w:pPr>
      <w:r w:rsidRPr="008A5355">
        <w:rPr>
          <w:sz w:val="28"/>
          <w:szCs w:val="28"/>
        </w:rPr>
        <w:t>ПО.02. УП.02. Слушание музыки</w:t>
      </w:r>
    </w:p>
    <w:p w:rsidR="000E2832" w:rsidRDefault="005657DC" w:rsidP="008A5355">
      <w:pPr>
        <w:pStyle w:val="4"/>
        <w:shd w:val="clear" w:color="auto" w:fill="auto"/>
        <w:spacing w:after="0" w:line="360" w:lineRule="auto"/>
        <w:ind w:firstLine="0"/>
        <w:jc w:val="both"/>
        <w:rPr>
          <w:sz w:val="28"/>
          <w:szCs w:val="28"/>
        </w:rPr>
      </w:pPr>
      <w:r w:rsidRPr="008A5355">
        <w:rPr>
          <w:sz w:val="28"/>
          <w:szCs w:val="28"/>
        </w:rPr>
        <w:t>ПО.02. УП.03. Музыкальная литература (зарубежная, отечественная)</w:t>
      </w:r>
    </w:p>
    <w:p w:rsidR="008E019D" w:rsidRPr="008A5355" w:rsidRDefault="008E019D" w:rsidP="008A5355">
      <w:pPr>
        <w:pStyle w:val="4"/>
        <w:shd w:val="clear" w:color="auto" w:fill="auto"/>
        <w:spacing w:after="0" w:line="360" w:lineRule="auto"/>
        <w:ind w:firstLine="0"/>
        <w:jc w:val="both"/>
        <w:rPr>
          <w:sz w:val="28"/>
          <w:szCs w:val="28"/>
        </w:rPr>
      </w:pPr>
    </w:p>
    <w:p w:rsidR="000E2832" w:rsidRPr="008A5355" w:rsidRDefault="005657DC" w:rsidP="008A5355">
      <w:pPr>
        <w:pStyle w:val="26"/>
        <w:shd w:val="clear" w:color="auto" w:fill="auto"/>
        <w:spacing w:before="0" w:after="0" w:line="360" w:lineRule="auto"/>
        <w:ind w:firstLine="0"/>
        <w:jc w:val="both"/>
        <w:rPr>
          <w:b/>
          <w:sz w:val="28"/>
          <w:szCs w:val="28"/>
        </w:rPr>
      </w:pPr>
      <w:r w:rsidRPr="008A5355">
        <w:rPr>
          <w:rStyle w:val="2d"/>
          <w:b/>
          <w:sz w:val="28"/>
          <w:szCs w:val="28"/>
        </w:rPr>
        <w:t>Вариативная часть В.00</w:t>
      </w:r>
    </w:p>
    <w:p w:rsidR="000E2832" w:rsidRPr="008A5355" w:rsidRDefault="00B11F8F" w:rsidP="008A5355">
      <w:pPr>
        <w:pStyle w:val="4"/>
        <w:shd w:val="clear" w:color="auto" w:fill="auto"/>
        <w:spacing w:after="0" w:line="360" w:lineRule="auto"/>
        <w:ind w:firstLine="0"/>
        <w:jc w:val="both"/>
        <w:rPr>
          <w:sz w:val="28"/>
          <w:szCs w:val="28"/>
        </w:rPr>
      </w:pPr>
      <w:r w:rsidRPr="008A5355">
        <w:rPr>
          <w:sz w:val="28"/>
          <w:szCs w:val="28"/>
        </w:rPr>
        <w:t>В.0</w:t>
      </w:r>
      <w:r w:rsidR="00E0533E" w:rsidRPr="008A5355">
        <w:rPr>
          <w:sz w:val="28"/>
          <w:szCs w:val="28"/>
        </w:rPr>
        <w:t>0</w:t>
      </w:r>
      <w:r w:rsidR="005657DC" w:rsidRPr="008A5355">
        <w:rPr>
          <w:sz w:val="28"/>
          <w:szCs w:val="28"/>
        </w:rPr>
        <w:t>.</w:t>
      </w:r>
      <w:r w:rsidR="00E0533E" w:rsidRPr="008A5355">
        <w:rPr>
          <w:sz w:val="28"/>
          <w:szCs w:val="28"/>
        </w:rPr>
        <w:t>УП.01</w:t>
      </w:r>
      <w:r w:rsidR="005657DC" w:rsidRPr="008A5355">
        <w:rPr>
          <w:sz w:val="28"/>
          <w:szCs w:val="28"/>
        </w:rPr>
        <w:t xml:space="preserve"> «</w:t>
      </w:r>
      <w:r w:rsidR="00E0533E" w:rsidRPr="008A5355">
        <w:rPr>
          <w:sz w:val="28"/>
          <w:szCs w:val="28"/>
        </w:rPr>
        <w:t>Хоровой класс</w:t>
      </w:r>
      <w:r w:rsidR="005657DC" w:rsidRPr="008A5355">
        <w:rPr>
          <w:sz w:val="28"/>
          <w:szCs w:val="28"/>
        </w:rPr>
        <w:t>»</w:t>
      </w:r>
    </w:p>
    <w:p w:rsidR="00E0533E" w:rsidRPr="008A5355" w:rsidRDefault="00E0533E" w:rsidP="008A5355">
      <w:pPr>
        <w:pStyle w:val="4"/>
        <w:shd w:val="clear" w:color="auto" w:fill="auto"/>
        <w:spacing w:after="0" w:line="360" w:lineRule="auto"/>
        <w:ind w:firstLine="0"/>
        <w:jc w:val="both"/>
        <w:rPr>
          <w:sz w:val="28"/>
          <w:szCs w:val="28"/>
        </w:rPr>
      </w:pPr>
      <w:r w:rsidRPr="008A5355">
        <w:rPr>
          <w:sz w:val="28"/>
          <w:szCs w:val="28"/>
        </w:rPr>
        <w:t>В.00.УП.03 «Музыкальная информатика»</w:t>
      </w:r>
    </w:p>
    <w:p w:rsidR="00E0533E" w:rsidRPr="008A5355" w:rsidRDefault="00E0533E" w:rsidP="008A5355">
      <w:pPr>
        <w:pStyle w:val="4"/>
        <w:shd w:val="clear" w:color="auto" w:fill="auto"/>
        <w:spacing w:after="0" w:line="360" w:lineRule="auto"/>
        <w:ind w:firstLine="0"/>
        <w:jc w:val="both"/>
        <w:rPr>
          <w:sz w:val="28"/>
          <w:szCs w:val="28"/>
        </w:rPr>
      </w:pPr>
      <w:r w:rsidRPr="008A5355">
        <w:rPr>
          <w:sz w:val="28"/>
          <w:szCs w:val="28"/>
        </w:rPr>
        <w:t>В.00.УП.04 «Основы импровизации»</w:t>
      </w:r>
    </w:p>
    <w:p w:rsidR="008A5355" w:rsidRDefault="008A5355" w:rsidP="008A5355">
      <w:pPr>
        <w:pStyle w:val="4"/>
        <w:shd w:val="clear" w:color="auto" w:fill="auto"/>
        <w:spacing w:after="0" w:line="360" w:lineRule="auto"/>
        <w:ind w:firstLine="0"/>
        <w:jc w:val="both"/>
        <w:rPr>
          <w:sz w:val="28"/>
          <w:szCs w:val="28"/>
        </w:rPr>
      </w:pPr>
      <w:r w:rsidRPr="008A5355">
        <w:rPr>
          <w:sz w:val="28"/>
          <w:szCs w:val="28"/>
        </w:rPr>
        <w:t>В.00.УП.07</w:t>
      </w:r>
      <w:r w:rsidR="00B11F8F" w:rsidRPr="008A5355">
        <w:rPr>
          <w:sz w:val="28"/>
          <w:szCs w:val="28"/>
        </w:rPr>
        <w:t xml:space="preserve"> «Элементарная теория музыки</w:t>
      </w:r>
      <w:r w:rsidR="005657DC" w:rsidRPr="008A5355">
        <w:rPr>
          <w:sz w:val="28"/>
          <w:szCs w:val="28"/>
        </w:rPr>
        <w:t>»</w:t>
      </w:r>
    </w:p>
    <w:p w:rsidR="008A5355" w:rsidRDefault="008A5355">
      <w:pPr>
        <w:rPr>
          <w:rFonts w:ascii="Times New Roman" w:eastAsia="Times New Roman" w:hAnsi="Times New Roman" w:cs="Times New Roman"/>
          <w:sz w:val="28"/>
          <w:szCs w:val="28"/>
        </w:rPr>
      </w:pPr>
      <w:r>
        <w:rPr>
          <w:sz w:val="28"/>
          <w:szCs w:val="28"/>
        </w:rPr>
        <w:br w:type="page"/>
      </w:r>
    </w:p>
    <w:p w:rsidR="000E2832" w:rsidRPr="008A5355" w:rsidRDefault="005657DC" w:rsidP="008A5355">
      <w:pPr>
        <w:pStyle w:val="43"/>
        <w:keepNext/>
        <w:keepLines/>
        <w:numPr>
          <w:ilvl w:val="0"/>
          <w:numId w:val="10"/>
        </w:numPr>
        <w:shd w:val="clear" w:color="auto" w:fill="auto"/>
        <w:spacing w:after="0" w:line="360" w:lineRule="auto"/>
        <w:ind w:right="-154" w:firstLine="0"/>
        <w:jc w:val="center"/>
        <w:rPr>
          <w:sz w:val="28"/>
          <w:szCs w:val="28"/>
        </w:rPr>
      </w:pPr>
      <w:bookmarkStart w:id="11" w:name="bookmark15"/>
      <w:r w:rsidRPr="008A5355">
        <w:rPr>
          <w:sz w:val="28"/>
          <w:szCs w:val="28"/>
        </w:rPr>
        <w:lastRenderedPageBreak/>
        <w:t>Система и критерии оценок промежуточной и итоговой аттестации результатов освоения ОП обучающимися</w:t>
      </w:r>
      <w:bookmarkEnd w:id="11"/>
    </w:p>
    <w:p w:rsidR="000E2832" w:rsidRPr="008A5355" w:rsidRDefault="00116501" w:rsidP="00FA4B7C">
      <w:pPr>
        <w:pStyle w:val="26"/>
        <w:shd w:val="clear" w:color="auto" w:fill="auto"/>
        <w:spacing w:before="0" w:after="0" w:line="360" w:lineRule="auto"/>
        <w:ind w:firstLine="0"/>
        <w:jc w:val="both"/>
        <w:rPr>
          <w:sz w:val="28"/>
          <w:szCs w:val="28"/>
        </w:rPr>
      </w:pPr>
      <w:r w:rsidRPr="008A5355">
        <w:rPr>
          <w:sz w:val="28"/>
          <w:szCs w:val="28"/>
        </w:rPr>
        <w:t xml:space="preserve">            </w:t>
      </w:r>
      <w:r w:rsidR="00F75CAD" w:rsidRPr="008A5355">
        <w:rPr>
          <w:sz w:val="28"/>
          <w:szCs w:val="28"/>
        </w:rPr>
        <w:t xml:space="preserve">  </w:t>
      </w:r>
      <w:r w:rsidR="005657DC" w:rsidRPr="008A5355">
        <w:rPr>
          <w:sz w:val="28"/>
          <w:szCs w:val="28"/>
        </w:rPr>
        <w:t>Система и критерии оценок результатов освоения обучающимися программы «Фортепиано».</w:t>
      </w:r>
    </w:p>
    <w:p w:rsidR="000E2832" w:rsidRPr="008A5355" w:rsidRDefault="00F75CAD" w:rsidP="00FA4B7C">
      <w:pPr>
        <w:pStyle w:val="4"/>
        <w:shd w:val="clear" w:color="auto" w:fill="auto"/>
        <w:spacing w:after="0" w:line="360" w:lineRule="auto"/>
        <w:ind w:firstLine="0"/>
        <w:jc w:val="both"/>
        <w:rPr>
          <w:sz w:val="28"/>
          <w:szCs w:val="28"/>
        </w:rPr>
      </w:pPr>
      <w:r w:rsidRPr="008A5355">
        <w:rPr>
          <w:sz w:val="28"/>
          <w:szCs w:val="28"/>
        </w:rPr>
        <w:t xml:space="preserve">           </w:t>
      </w:r>
      <w:r w:rsidR="005657DC" w:rsidRPr="008A5355">
        <w:rPr>
          <w:sz w:val="28"/>
          <w:szCs w:val="28"/>
        </w:rPr>
        <w:t xml:space="preserve">Оценка качества реализации программы «Фортепиано» включает в себя </w:t>
      </w:r>
      <w:r w:rsidR="005657DC" w:rsidRPr="008A5355">
        <w:rPr>
          <w:rStyle w:val="ab"/>
          <w:sz w:val="28"/>
          <w:szCs w:val="28"/>
        </w:rPr>
        <w:t>текущий контроль</w:t>
      </w:r>
      <w:r w:rsidR="005657DC" w:rsidRPr="008A5355">
        <w:rPr>
          <w:rStyle w:val="11pt0"/>
          <w:sz w:val="28"/>
          <w:szCs w:val="28"/>
        </w:rPr>
        <w:t xml:space="preserve"> </w:t>
      </w:r>
      <w:r w:rsidR="005657DC" w:rsidRPr="008A5355">
        <w:rPr>
          <w:sz w:val="28"/>
          <w:szCs w:val="28"/>
        </w:rPr>
        <w:t xml:space="preserve">успеваемости, </w:t>
      </w:r>
      <w:r w:rsidR="005657DC" w:rsidRPr="008A5355">
        <w:rPr>
          <w:rStyle w:val="ab"/>
          <w:sz w:val="28"/>
          <w:szCs w:val="28"/>
        </w:rPr>
        <w:t>промежуточную и итоговую аттестацию</w:t>
      </w:r>
      <w:r w:rsidR="005657DC" w:rsidRPr="008A5355">
        <w:rPr>
          <w:rStyle w:val="11pt0"/>
          <w:sz w:val="28"/>
          <w:szCs w:val="28"/>
        </w:rPr>
        <w:t xml:space="preserve"> </w:t>
      </w:r>
      <w:r w:rsidR="005657DC" w:rsidRPr="008A5355">
        <w:rPr>
          <w:sz w:val="28"/>
          <w:szCs w:val="28"/>
        </w:rPr>
        <w:t>обучающихся.</w:t>
      </w:r>
    </w:p>
    <w:p w:rsidR="000E2832" w:rsidRPr="00116501" w:rsidRDefault="005657DC" w:rsidP="00FA4B7C">
      <w:pPr>
        <w:pStyle w:val="4"/>
        <w:shd w:val="clear" w:color="auto" w:fill="auto"/>
        <w:spacing w:after="0" w:line="360" w:lineRule="auto"/>
        <w:ind w:firstLine="860"/>
        <w:jc w:val="both"/>
        <w:rPr>
          <w:sz w:val="28"/>
          <w:szCs w:val="28"/>
        </w:rPr>
      </w:pPr>
      <w:r w:rsidRPr="008A5355">
        <w:rPr>
          <w:sz w:val="28"/>
          <w:szCs w:val="28"/>
        </w:rPr>
        <w:t xml:space="preserve">В качестве средств </w:t>
      </w:r>
      <w:r w:rsidRPr="008A5355">
        <w:rPr>
          <w:rStyle w:val="ab"/>
          <w:sz w:val="28"/>
          <w:szCs w:val="28"/>
        </w:rPr>
        <w:t>текущего контроля</w:t>
      </w:r>
      <w:r w:rsidRPr="008A5355">
        <w:rPr>
          <w:rStyle w:val="11pt0"/>
          <w:sz w:val="28"/>
          <w:szCs w:val="28"/>
        </w:rPr>
        <w:t xml:space="preserve"> </w:t>
      </w:r>
      <w:r w:rsidRPr="008A5355">
        <w:rPr>
          <w:sz w:val="28"/>
          <w:szCs w:val="28"/>
        </w:rPr>
        <w:t>успеваемости Школой могут использоваться контрольные работы, устные опросы, письменные работы, тестирование, академические концерты</w:t>
      </w:r>
      <w:r w:rsidRPr="00116501">
        <w:rPr>
          <w:sz w:val="28"/>
          <w:szCs w:val="28"/>
        </w:rPr>
        <w:t>,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0E2832" w:rsidRPr="00116501" w:rsidRDefault="005657DC" w:rsidP="008A5355">
      <w:pPr>
        <w:pStyle w:val="4"/>
        <w:shd w:val="clear" w:color="auto" w:fill="auto"/>
        <w:spacing w:after="0" w:line="360" w:lineRule="auto"/>
        <w:ind w:firstLine="860"/>
        <w:jc w:val="both"/>
        <w:rPr>
          <w:sz w:val="28"/>
          <w:szCs w:val="28"/>
        </w:rPr>
      </w:pPr>
      <w:r w:rsidRPr="00116501">
        <w:rPr>
          <w:rStyle w:val="ab"/>
          <w:sz w:val="28"/>
          <w:szCs w:val="28"/>
        </w:rPr>
        <w:t>Промежуточная аттестация</w:t>
      </w:r>
      <w:r w:rsidRPr="00116501">
        <w:rPr>
          <w:rStyle w:val="11pt0"/>
          <w:sz w:val="28"/>
          <w:szCs w:val="28"/>
        </w:rPr>
        <w:t xml:space="preserve"> </w:t>
      </w:r>
      <w:r w:rsidRPr="00116501">
        <w:rPr>
          <w:sz w:val="28"/>
          <w:szCs w:val="28"/>
        </w:rPr>
        <w:t>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w:t>
      </w:r>
      <w:r w:rsidR="00680912">
        <w:rPr>
          <w:sz w:val="28"/>
          <w:szCs w:val="28"/>
        </w:rPr>
        <w:t>мся выставляется оценка, которая</w:t>
      </w:r>
      <w:r w:rsidR="008A5355">
        <w:rPr>
          <w:sz w:val="28"/>
          <w:szCs w:val="28"/>
        </w:rPr>
        <w:t xml:space="preserve"> </w:t>
      </w:r>
      <w:r w:rsidRPr="00116501">
        <w:rPr>
          <w:sz w:val="28"/>
          <w:szCs w:val="28"/>
        </w:rPr>
        <w:t>заносится в свидетельство об окончании ОУ.</w:t>
      </w:r>
    </w:p>
    <w:p w:rsidR="000E2832" w:rsidRPr="00116501" w:rsidRDefault="005657DC" w:rsidP="00FA4B7C">
      <w:pPr>
        <w:pStyle w:val="4"/>
        <w:shd w:val="clear" w:color="auto" w:fill="auto"/>
        <w:spacing w:after="0" w:line="360" w:lineRule="auto"/>
        <w:ind w:firstLine="880"/>
        <w:jc w:val="both"/>
        <w:rPr>
          <w:sz w:val="28"/>
          <w:szCs w:val="28"/>
        </w:rPr>
      </w:pPr>
      <w:r w:rsidRPr="00116501">
        <w:rPr>
          <w:sz w:val="28"/>
          <w:szCs w:val="28"/>
        </w:rPr>
        <w:t xml:space="preserve">Система оценок в рамках </w:t>
      </w:r>
      <w:r w:rsidRPr="00116501">
        <w:rPr>
          <w:rStyle w:val="11pt0"/>
          <w:sz w:val="28"/>
          <w:szCs w:val="28"/>
        </w:rPr>
        <w:t xml:space="preserve">промежуточной аттестации </w:t>
      </w:r>
      <w:r w:rsidRPr="00116501">
        <w:rPr>
          <w:sz w:val="28"/>
          <w:szCs w:val="28"/>
        </w:rPr>
        <w:t xml:space="preserve">и </w:t>
      </w:r>
      <w:r w:rsidRPr="00116501">
        <w:rPr>
          <w:rStyle w:val="11pt0"/>
          <w:sz w:val="28"/>
          <w:szCs w:val="28"/>
        </w:rPr>
        <w:t xml:space="preserve">итоговой аттестации </w:t>
      </w:r>
      <w:r w:rsidRPr="00116501">
        <w:rPr>
          <w:sz w:val="28"/>
          <w:szCs w:val="28"/>
        </w:rPr>
        <w:t>предполагает пятиба</w:t>
      </w:r>
      <w:r w:rsidR="0001092F">
        <w:rPr>
          <w:sz w:val="28"/>
          <w:szCs w:val="28"/>
        </w:rPr>
        <w:t>л</w:t>
      </w:r>
      <w:r w:rsidRPr="00116501">
        <w:rPr>
          <w:sz w:val="28"/>
          <w:szCs w:val="28"/>
        </w:rPr>
        <w:t>льную шкалу в абсолютном значении:</w:t>
      </w:r>
    </w:p>
    <w:p w:rsidR="008E019D" w:rsidRDefault="005657DC" w:rsidP="00FA4B7C">
      <w:pPr>
        <w:pStyle w:val="4"/>
        <w:shd w:val="clear" w:color="auto" w:fill="auto"/>
        <w:spacing w:after="0" w:line="360" w:lineRule="auto"/>
        <w:ind w:firstLine="880"/>
        <w:jc w:val="both"/>
        <w:rPr>
          <w:sz w:val="28"/>
          <w:szCs w:val="28"/>
        </w:rPr>
      </w:pPr>
      <w:r w:rsidRPr="00116501">
        <w:rPr>
          <w:sz w:val="28"/>
          <w:szCs w:val="28"/>
        </w:rPr>
        <w:t xml:space="preserve">«5» - отлично; </w:t>
      </w:r>
    </w:p>
    <w:p w:rsidR="008E019D" w:rsidRDefault="005657DC" w:rsidP="00FA4B7C">
      <w:pPr>
        <w:pStyle w:val="4"/>
        <w:shd w:val="clear" w:color="auto" w:fill="auto"/>
        <w:spacing w:after="0" w:line="360" w:lineRule="auto"/>
        <w:ind w:firstLine="880"/>
        <w:jc w:val="both"/>
        <w:rPr>
          <w:sz w:val="28"/>
          <w:szCs w:val="28"/>
        </w:rPr>
      </w:pPr>
      <w:r w:rsidRPr="00116501">
        <w:rPr>
          <w:sz w:val="28"/>
          <w:szCs w:val="28"/>
        </w:rPr>
        <w:t xml:space="preserve">«4» - хорошо; </w:t>
      </w:r>
    </w:p>
    <w:p w:rsidR="000E2832" w:rsidRPr="00116501" w:rsidRDefault="005657DC" w:rsidP="00FA4B7C">
      <w:pPr>
        <w:pStyle w:val="4"/>
        <w:shd w:val="clear" w:color="auto" w:fill="auto"/>
        <w:spacing w:after="0" w:line="360" w:lineRule="auto"/>
        <w:ind w:firstLine="880"/>
        <w:jc w:val="both"/>
        <w:rPr>
          <w:sz w:val="28"/>
          <w:szCs w:val="28"/>
        </w:rPr>
      </w:pPr>
      <w:r w:rsidRPr="00116501">
        <w:rPr>
          <w:sz w:val="28"/>
          <w:szCs w:val="28"/>
        </w:rPr>
        <w:t>«3» - удовлетворительно;</w:t>
      </w:r>
    </w:p>
    <w:p w:rsidR="000E2832" w:rsidRDefault="005657DC" w:rsidP="00FA4B7C">
      <w:pPr>
        <w:pStyle w:val="4"/>
        <w:shd w:val="clear" w:color="auto" w:fill="auto"/>
        <w:spacing w:after="0" w:line="360" w:lineRule="auto"/>
        <w:ind w:firstLine="880"/>
        <w:jc w:val="both"/>
        <w:rPr>
          <w:sz w:val="28"/>
          <w:szCs w:val="28"/>
        </w:rPr>
      </w:pPr>
      <w:r w:rsidRPr="00116501">
        <w:rPr>
          <w:sz w:val="28"/>
          <w:szCs w:val="28"/>
        </w:rPr>
        <w:t>«2»</w:t>
      </w:r>
      <w:r w:rsidR="0024507A">
        <w:rPr>
          <w:sz w:val="28"/>
          <w:szCs w:val="28"/>
        </w:rPr>
        <w:t xml:space="preserve"> </w:t>
      </w:r>
      <w:r w:rsidRPr="00116501">
        <w:rPr>
          <w:sz w:val="28"/>
          <w:szCs w:val="28"/>
        </w:rPr>
        <w:t>- неудовлетворительно.</w:t>
      </w:r>
    </w:p>
    <w:p w:rsidR="00CB41A5" w:rsidRDefault="00CB41A5" w:rsidP="00FA4B7C">
      <w:pPr>
        <w:pStyle w:val="4"/>
        <w:shd w:val="clear" w:color="auto" w:fill="auto"/>
        <w:spacing w:after="0" w:line="360" w:lineRule="auto"/>
        <w:ind w:firstLine="880"/>
        <w:jc w:val="both"/>
        <w:rPr>
          <w:sz w:val="28"/>
          <w:szCs w:val="28"/>
        </w:rPr>
      </w:pPr>
    </w:p>
    <w:p w:rsidR="008E019D" w:rsidRPr="00116501" w:rsidRDefault="008E019D" w:rsidP="00FA4B7C">
      <w:pPr>
        <w:pStyle w:val="4"/>
        <w:shd w:val="clear" w:color="auto" w:fill="auto"/>
        <w:spacing w:after="0" w:line="360" w:lineRule="auto"/>
        <w:ind w:firstLine="880"/>
        <w:jc w:val="both"/>
        <w:rPr>
          <w:sz w:val="28"/>
          <w:szCs w:val="28"/>
        </w:rPr>
      </w:pPr>
    </w:p>
    <w:p w:rsidR="00CB41A5" w:rsidRDefault="00CB2EED" w:rsidP="00FA4B7C">
      <w:pPr>
        <w:pStyle w:val="26"/>
        <w:shd w:val="clear" w:color="auto" w:fill="auto"/>
        <w:spacing w:before="0" w:after="0" w:line="360" w:lineRule="auto"/>
        <w:ind w:firstLine="0"/>
        <w:jc w:val="both"/>
        <w:rPr>
          <w:b/>
          <w:i/>
          <w:sz w:val="28"/>
          <w:szCs w:val="28"/>
          <w:u w:val="single"/>
        </w:rPr>
      </w:pPr>
      <w:r w:rsidRPr="00CB2EED">
        <w:rPr>
          <w:b/>
          <w:i/>
          <w:sz w:val="28"/>
          <w:szCs w:val="28"/>
        </w:rPr>
        <w:lastRenderedPageBreak/>
        <w:t xml:space="preserve">                                  </w:t>
      </w:r>
      <w:r w:rsidR="00BF1C04">
        <w:rPr>
          <w:b/>
          <w:i/>
          <w:sz w:val="28"/>
          <w:szCs w:val="28"/>
        </w:rPr>
        <w:t>ПО.01</w:t>
      </w:r>
      <w:r w:rsidRPr="00CB2EED">
        <w:rPr>
          <w:b/>
          <w:i/>
          <w:sz w:val="28"/>
          <w:szCs w:val="28"/>
        </w:rPr>
        <w:t xml:space="preserve">    </w:t>
      </w:r>
      <w:r w:rsidR="005657DC" w:rsidRPr="00CB2EED">
        <w:rPr>
          <w:b/>
          <w:i/>
          <w:sz w:val="28"/>
          <w:szCs w:val="28"/>
          <w:u w:val="single"/>
        </w:rPr>
        <w:t>Музыкальное исполнительство</w:t>
      </w:r>
      <w:r w:rsidR="00CB41A5" w:rsidRPr="00CB2EED">
        <w:rPr>
          <w:b/>
          <w:i/>
          <w:sz w:val="28"/>
          <w:szCs w:val="28"/>
          <w:u w:val="single"/>
        </w:rPr>
        <w:t xml:space="preserve"> </w:t>
      </w:r>
      <w:r w:rsidR="005657DC" w:rsidRPr="00CB2EED">
        <w:rPr>
          <w:b/>
          <w:i/>
          <w:sz w:val="28"/>
          <w:szCs w:val="28"/>
          <w:u w:val="single"/>
        </w:rPr>
        <w:t xml:space="preserve"> </w:t>
      </w:r>
    </w:p>
    <w:p w:rsidR="00F372AE" w:rsidRPr="00F372AE" w:rsidRDefault="00F372AE" w:rsidP="00F372AE">
      <w:pPr>
        <w:pStyle w:val="26"/>
        <w:shd w:val="clear" w:color="auto" w:fill="auto"/>
        <w:spacing w:before="0" w:after="0" w:line="360" w:lineRule="auto"/>
        <w:ind w:firstLine="0"/>
        <w:rPr>
          <w:b/>
          <w:i/>
          <w:sz w:val="28"/>
          <w:szCs w:val="28"/>
          <w:u w:val="single"/>
        </w:rPr>
      </w:pPr>
      <w:r w:rsidRPr="00F372AE">
        <w:rPr>
          <w:b/>
          <w:i/>
          <w:sz w:val="28"/>
          <w:szCs w:val="28"/>
          <w:u w:val="single"/>
        </w:rPr>
        <w:t>Специальность и чтение с листа</w:t>
      </w:r>
    </w:p>
    <w:tbl>
      <w:tblPr>
        <w:tblStyle w:val="ae"/>
        <w:tblW w:w="0" w:type="auto"/>
        <w:tblLook w:val="04A0" w:firstRow="1" w:lastRow="0" w:firstColumn="1" w:lastColumn="0" w:noHBand="0" w:noVBand="1"/>
      </w:tblPr>
      <w:tblGrid>
        <w:gridCol w:w="2943"/>
        <w:gridCol w:w="6627"/>
      </w:tblGrid>
      <w:tr w:rsidR="00DB73DA" w:rsidRPr="00DB73DA" w:rsidTr="0001092F">
        <w:tc>
          <w:tcPr>
            <w:tcW w:w="2943" w:type="dxa"/>
          </w:tcPr>
          <w:p w:rsidR="00DB73DA" w:rsidRPr="00887A9F" w:rsidRDefault="00DB73DA" w:rsidP="00DB73DA">
            <w:pPr>
              <w:pStyle w:val="26"/>
              <w:shd w:val="clear" w:color="auto" w:fill="auto"/>
              <w:spacing w:before="0" w:after="0" w:line="360" w:lineRule="auto"/>
              <w:ind w:firstLine="0"/>
              <w:rPr>
                <w:b/>
                <w:i/>
                <w:sz w:val="24"/>
                <w:szCs w:val="24"/>
              </w:rPr>
            </w:pPr>
            <w:bookmarkStart w:id="12" w:name="_Hlk105590635"/>
            <w:r w:rsidRPr="00887A9F">
              <w:rPr>
                <w:b/>
                <w:i/>
                <w:sz w:val="24"/>
                <w:szCs w:val="24"/>
              </w:rPr>
              <w:t>Оценка</w:t>
            </w:r>
          </w:p>
        </w:tc>
        <w:tc>
          <w:tcPr>
            <w:tcW w:w="6630" w:type="dxa"/>
          </w:tcPr>
          <w:p w:rsidR="00DB73DA" w:rsidRPr="00887A9F" w:rsidRDefault="00DB73DA" w:rsidP="00DB73DA">
            <w:pPr>
              <w:pStyle w:val="26"/>
              <w:shd w:val="clear" w:color="auto" w:fill="auto"/>
              <w:spacing w:before="0" w:after="0" w:line="360" w:lineRule="auto"/>
              <w:ind w:firstLine="0"/>
              <w:rPr>
                <w:b/>
                <w:i/>
                <w:sz w:val="24"/>
                <w:szCs w:val="24"/>
              </w:rPr>
            </w:pPr>
            <w:r w:rsidRPr="00887A9F">
              <w:rPr>
                <w:b/>
                <w:i/>
                <w:sz w:val="24"/>
                <w:szCs w:val="24"/>
              </w:rPr>
              <w:t>Критерии оценки</w:t>
            </w:r>
          </w:p>
        </w:tc>
      </w:tr>
      <w:tr w:rsidR="00DB73DA" w:rsidRPr="00DB73DA" w:rsidTr="0001092F">
        <w:tc>
          <w:tcPr>
            <w:tcW w:w="2943" w:type="dxa"/>
          </w:tcPr>
          <w:p w:rsidR="00DB73DA" w:rsidRPr="0001092F" w:rsidRDefault="00194F24" w:rsidP="0001092F">
            <w:pPr>
              <w:pStyle w:val="26"/>
              <w:shd w:val="clear" w:color="auto" w:fill="auto"/>
              <w:spacing w:before="0" w:after="0" w:line="360" w:lineRule="auto"/>
              <w:ind w:right="-108" w:hanging="142"/>
              <w:jc w:val="left"/>
              <w:rPr>
                <w:sz w:val="24"/>
                <w:szCs w:val="24"/>
              </w:rPr>
            </w:pPr>
            <w:r w:rsidRPr="0001092F">
              <w:rPr>
                <w:sz w:val="24"/>
                <w:szCs w:val="24"/>
              </w:rPr>
              <w:t>«</w:t>
            </w:r>
            <w:r w:rsidR="00DB73DA" w:rsidRPr="0001092F">
              <w:rPr>
                <w:sz w:val="24"/>
                <w:szCs w:val="24"/>
              </w:rPr>
              <w:t>5</w:t>
            </w:r>
            <w:r w:rsidRPr="0001092F">
              <w:rPr>
                <w:sz w:val="24"/>
                <w:szCs w:val="24"/>
              </w:rPr>
              <w:t>»</w:t>
            </w:r>
            <w:r w:rsidR="00DB73DA" w:rsidRPr="0001092F">
              <w:rPr>
                <w:sz w:val="24"/>
                <w:szCs w:val="24"/>
              </w:rPr>
              <w:t xml:space="preserve"> (отл</w:t>
            </w:r>
            <w:r w:rsidR="008A0B7B" w:rsidRPr="0001092F">
              <w:rPr>
                <w:sz w:val="24"/>
                <w:szCs w:val="24"/>
              </w:rPr>
              <w:t>ично</w:t>
            </w:r>
            <w:r w:rsidR="00DB73DA" w:rsidRPr="0001092F">
              <w:rPr>
                <w:sz w:val="24"/>
                <w:szCs w:val="24"/>
              </w:rPr>
              <w:t>)</w:t>
            </w:r>
          </w:p>
        </w:tc>
        <w:tc>
          <w:tcPr>
            <w:tcW w:w="6630" w:type="dxa"/>
          </w:tcPr>
          <w:p w:rsidR="00DB73DA" w:rsidRPr="00DB73DA" w:rsidRDefault="00DB73DA" w:rsidP="0001092F">
            <w:pPr>
              <w:pStyle w:val="26"/>
              <w:spacing w:before="0" w:after="0" w:line="240" w:lineRule="auto"/>
              <w:ind w:firstLine="0"/>
              <w:jc w:val="both"/>
              <w:rPr>
                <w:bCs/>
                <w:iCs/>
                <w:sz w:val="24"/>
                <w:szCs w:val="24"/>
              </w:rPr>
            </w:pPr>
            <w:r w:rsidRPr="00DB73DA">
              <w:rPr>
                <w:bCs/>
                <w:iCs/>
                <w:sz w:val="24"/>
                <w:szCs w:val="24"/>
              </w:rPr>
              <w:t>-</w:t>
            </w:r>
            <w:r w:rsidR="00417C5F">
              <w:rPr>
                <w:bCs/>
                <w:iCs/>
                <w:sz w:val="24"/>
                <w:szCs w:val="24"/>
              </w:rPr>
              <w:t xml:space="preserve">артистичное и </w:t>
            </w:r>
            <w:r w:rsidR="00417C5F" w:rsidRPr="00DB73DA">
              <w:rPr>
                <w:bCs/>
                <w:iCs/>
                <w:sz w:val="24"/>
                <w:szCs w:val="24"/>
              </w:rPr>
              <w:t>увлечённо</w:t>
            </w:r>
            <w:r w:rsidR="00417C5F">
              <w:rPr>
                <w:bCs/>
                <w:iCs/>
                <w:sz w:val="24"/>
                <w:szCs w:val="24"/>
              </w:rPr>
              <w:t xml:space="preserve">е, </w:t>
            </w:r>
            <w:r w:rsidR="00A43995">
              <w:rPr>
                <w:bCs/>
                <w:iCs/>
                <w:sz w:val="24"/>
                <w:szCs w:val="24"/>
              </w:rPr>
              <w:t>т</w:t>
            </w:r>
            <w:r w:rsidRPr="00DB73DA">
              <w:rPr>
                <w:bCs/>
                <w:iCs/>
                <w:sz w:val="24"/>
                <w:szCs w:val="24"/>
              </w:rPr>
              <w:t>ехнически безупречное исполнение программы, при котором исполнительская свобода служит раскрытию художественного содержания произведений;</w:t>
            </w:r>
          </w:p>
          <w:p w:rsidR="00BD79DA" w:rsidRPr="00DB73DA" w:rsidRDefault="00DB73DA" w:rsidP="0001092F">
            <w:pPr>
              <w:pStyle w:val="26"/>
              <w:spacing w:before="0" w:after="0" w:line="240" w:lineRule="auto"/>
              <w:ind w:firstLine="0"/>
              <w:jc w:val="both"/>
              <w:rPr>
                <w:bCs/>
                <w:iCs/>
                <w:sz w:val="24"/>
                <w:szCs w:val="24"/>
              </w:rPr>
            </w:pPr>
            <w:r w:rsidRPr="00DB73DA">
              <w:rPr>
                <w:bCs/>
                <w:iCs/>
                <w:sz w:val="24"/>
                <w:szCs w:val="24"/>
              </w:rPr>
              <w:t>-</w:t>
            </w:r>
            <w:r w:rsidR="00A43995">
              <w:rPr>
                <w:bCs/>
                <w:iCs/>
                <w:sz w:val="24"/>
                <w:szCs w:val="24"/>
              </w:rPr>
              <w:t>х</w:t>
            </w:r>
            <w:r w:rsidRPr="00DB73DA">
              <w:rPr>
                <w:bCs/>
                <w:iCs/>
                <w:sz w:val="24"/>
                <w:szCs w:val="24"/>
              </w:rPr>
              <w:t>удожественное исполнение средств музыкальной выразительности</w:t>
            </w:r>
            <w:r w:rsidR="00BD79DA">
              <w:rPr>
                <w:bCs/>
                <w:iCs/>
                <w:sz w:val="24"/>
                <w:szCs w:val="24"/>
              </w:rPr>
              <w:t>, я</w:t>
            </w:r>
            <w:r w:rsidR="00BD79DA" w:rsidRPr="00DB73DA">
              <w:rPr>
                <w:bCs/>
                <w:iCs/>
                <w:sz w:val="24"/>
                <w:szCs w:val="24"/>
              </w:rPr>
              <w:t>ркое динамическое разнообразие</w:t>
            </w:r>
            <w:r w:rsidR="00BD79DA">
              <w:rPr>
                <w:bCs/>
                <w:iCs/>
                <w:sz w:val="24"/>
                <w:szCs w:val="24"/>
              </w:rPr>
              <w:t>,</w:t>
            </w:r>
          </w:p>
          <w:p w:rsidR="00DB73DA" w:rsidRPr="00DB73DA" w:rsidRDefault="00BD79DA" w:rsidP="0001092F">
            <w:pPr>
              <w:pStyle w:val="26"/>
              <w:spacing w:before="0" w:after="0" w:line="240" w:lineRule="auto"/>
              <w:ind w:firstLine="0"/>
              <w:jc w:val="both"/>
              <w:rPr>
                <w:bCs/>
                <w:iCs/>
                <w:sz w:val="24"/>
                <w:szCs w:val="24"/>
              </w:rPr>
            </w:pPr>
            <w:r>
              <w:rPr>
                <w:bCs/>
                <w:iCs/>
                <w:sz w:val="24"/>
                <w:szCs w:val="24"/>
              </w:rPr>
              <w:t>к</w:t>
            </w:r>
            <w:r w:rsidRPr="00DB73DA">
              <w:rPr>
                <w:bCs/>
                <w:iCs/>
                <w:sz w:val="24"/>
                <w:szCs w:val="24"/>
              </w:rPr>
              <w:t>ачественное звукоизвлечение</w:t>
            </w:r>
            <w:r w:rsidR="00DB73DA" w:rsidRPr="00DB73DA">
              <w:rPr>
                <w:bCs/>
                <w:iCs/>
                <w:sz w:val="24"/>
                <w:szCs w:val="24"/>
              </w:rPr>
              <w:t xml:space="preserve"> </w:t>
            </w:r>
            <w:r>
              <w:rPr>
                <w:bCs/>
                <w:iCs/>
                <w:sz w:val="24"/>
                <w:szCs w:val="24"/>
              </w:rPr>
              <w:t>и в</w:t>
            </w:r>
            <w:r w:rsidRPr="00DB73DA">
              <w:rPr>
                <w:bCs/>
                <w:iCs/>
                <w:sz w:val="24"/>
                <w:szCs w:val="24"/>
              </w:rPr>
              <w:t xml:space="preserve">ыразительность интонирования </w:t>
            </w:r>
            <w:r w:rsidR="00DB73DA" w:rsidRPr="00DB73DA">
              <w:rPr>
                <w:bCs/>
                <w:iCs/>
                <w:sz w:val="24"/>
                <w:szCs w:val="24"/>
              </w:rPr>
              <w:t>в соответствии с содержанием музыкального произведения;</w:t>
            </w:r>
          </w:p>
          <w:p w:rsidR="00DB73DA" w:rsidRPr="00DB73DA" w:rsidRDefault="00DB73DA" w:rsidP="0001092F">
            <w:pPr>
              <w:pStyle w:val="26"/>
              <w:spacing w:before="0" w:after="0" w:line="240" w:lineRule="auto"/>
              <w:ind w:firstLine="0"/>
              <w:jc w:val="both"/>
              <w:rPr>
                <w:bCs/>
                <w:iCs/>
                <w:sz w:val="24"/>
                <w:szCs w:val="24"/>
              </w:rPr>
            </w:pPr>
            <w:r w:rsidRPr="00DB73DA">
              <w:rPr>
                <w:bCs/>
                <w:iCs/>
                <w:sz w:val="24"/>
                <w:szCs w:val="24"/>
              </w:rPr>
              <w:t>-</w:t>
            </w:r>
            <w:r w:rsidR="0006698A">
              <w:rPr>
                <w:bCs/>
                <w:iCs/>
                <w:sz w:val="24"/>
                <w:szCs w:val="24"/>
              </w:rPr>
              <w:t>с</w:t>
            </w:r>
            <w:r w:rsidRPr="00DB73DA">
              <w:rPr>
                <w:bCs/>
                <w:iCs/>
                <w:sz w:val="24"/>
                <w:szCs w:val="24"/>
              </w:rPr>
              <w:t>луховой контроль собственного исполнения</w:t>
            </w:r>
            <w:r w:rsidR="00BD79DA">
              <w:rPr>
                <w:bCs/>
                <w:iCs/>
                <w:sz w:val="24"/>
                <w:szCs w:val="24"/>
              </w:rPr>
              <w:t>;</w:t>
            </w:r>
          </w:p>
          <w:p w:rsidR="00DB73DA" w:rsidRPr="00DB73DA" w:rsidRDefault="00DB73DA" w:rsidP="0001092F">
            <w:pPr>
              <w:pStyle w:val="26"/>
              <w:spacing w:before="0" w:after="0" w:line="240" w:lineRule="auto"/>
              <w:ind w:firstLine="0"/>
              <w:jc w:val="both"/>
              <w:rPr>
                <w:bCs/>
                <w:iCs/>
                <w:sz w:val="24"/>
                <w:szCs w:val="24"/>
              </w:rPr>
            </w:pPr>
            <w:r w:rsidRPr="00DB73DA">
              <w:rPr>
                <w:bCs/>
                <w:iCs/>
                <w:sz w:val="24"/>
                <w:szCs w:val="24"/>
              </w:rPr>
              <w:t>-</w:t>
            </w:r>
            <w:r w:rsidR="00A44A63">
              <w:rPr>
                <w:bCs/>
                <w:iCs/>
                <w:sz w:val="24"/>
                <w:szCs w:val="24"/>
              </w:rPr>
              <w:t>у</w:t>
            </w:r>
            <w:r w:rsidRPr="00DB73DA">
              <w:rPr>
                <w:bCs/>
                <w:iCs/>
                <w:sz w:val="24"/>
                <w:szCs w:val="24"/>
              </w:rPr>
              <w:t>бедительное понимание чувства формы;</w:t>
            </w:r>
          </w:p>
          <w:p w:rsidR="00DB73DA" w:rsidRPr="00DB73DA" w:rsidRDefault="00DB73DA" w:rsidP="0001092F">
            <w:pPr>
              <w:pStyle w:val="26"/>
              <w:spacing w:before="0" w:after="0" w:line="240" w:lineRule="auto"/>
              <w:ind w:firstLine="0"/>
              <w:jc w:val="both"/>
              <w:rPr>
                <w:bCs/>
                <w:iCs/>
                <w:sz w:val="24"/>
                <w:szCs w:val="24"/>
              </w:rPr>
            </w:pPr>
            <w:r w:rsidRPr="00DB73DA">
              <w:rPr>
                <w:bCs/>
                <w:iCs/>
                <w:sz w:val="24"/>
                <w:szCs w:val="24"/>
              </w:rPr>
              <w:t>-</w:t>
            </w:r>
            <w:r w:rsidR="00A44A63">
              <w:rPr>
                <w:bCs/>
                <w:iCs/>
                <w:sz w:val="24"/>
                <w:szCs w:val="24"/>
              </w:rPr>
              <w:t>е</w:t>
            </w:r>
            <w:r w:rsidRPr="00DB73DA">
              <w:rPr>
                <w:bCs/>
                <w:iCs/>
                <w:sz w:val="24"/>
                <w:szCs w:val="24"/>
              </w:rPr>
              <w:t>динство темпа</w:t>
            </w:r>
            <w:r w:rsidR="00A44A63">
              <w:rPr>
                <w:bCs/>
                <w:iCs/>
                <w:sz w:val="24"/>
                <w:szCs w:val="24"/>
              </w:rPr>
              <w:t xml:space="preserve"> и я</w:t>
            </w:r>
            <w:r w:rsidRPr="00DB73DA">
              <w:rPr>
                <w:bCs/>
                <w:iCs/>
                <w:sz w:val="24"/>
                <w:szCs w:val="24"/>
              </w:rPr>
              <w:t>сность ритмической пульсации;</w:t>
            </w:r>
          </w:p>
          <w:p w:rsidR="00DB73DA" w:rsidRPr="00DB73DA" w:rsidRDefault="00DB73DA" w:rsidP="0001092F">
            <w:pPr>
              <w:pStyle w:val="26"/>
              <w:spacing w:before="0" w:after="0" w:line="240" w:lineRule="auto"/>
              <w:ind w:firstLine="0"/>
              <w:jc w:val="both"/>
              <w:rPr>
                <w:bCs/>
                <w:iCs/>
                <w:sz w:val="24"/>
                <w:szCs w:val="24"/>
              </w:rPr>
            </w:pPr>
            <w:r w:rsidRPr="00DB73DA">
              <w:rPr>
                <w:bCs/>
                <w:iCs/>
                <w:sz w:val="24"/>
                <w:szCs w:val="24"/>
              </w:rPr>
              <w:t>-</w:t>
            </w:r>
            <w:r w:rsidR="00A44A63">
              <w:rPr>
                <w:bCs/>
                <w:iCs/>
                <w:sz w:val="24"/>
                <w:szCs w:val="24"/>
              </w:rPr>
              <w:t>и</w:t>
            </w:r>
            <w:r w:rsidRPr="00DB73DA">
              <w:rPr>
                <w:bCs/>
                <w:iCs/>
                <w:sz w:val="24"/>
                <w:szCs w:val="24"/>
              </w:rPr>
              <w:t>ндивидуальное отношение к исполняемому произведению для достижения наиболее убедительного воплощения художественного замысла.</w:t>
            </w:r>
          </w:p>
        </w:tc>
      </w:tr>
      <w:tr w:rsidR="00DB73DA" w:rsidRPr="00DB73DA" w:rsidTr="0001092F">
        <w:tc>
          <w:tcPr>
            <w:tcW w:w="2943" w:type="dxa"/>
          </w:tcPr>
          <w:p w:rsidR="00DB73DA" w:rsidRPr="0001092F" w:rsidRDefault="00194F24" w:rsidP="0001092F">
            <w:pPr>
              <w:pStyle w:val="26"/>
              <w:shd w:val="clear" w:color="auto" w:fill="auto"/>
              <w:spacing w:before="0" w:after="0" w:line="360" w:lineRule="auto"/>
              <w:ind w:right="-108" w:hanging="142"/>
              <w:jc w:val="both"/>
              <w:rPr>
                <w:sz w:val="24"/>
                <w:szCs w:val="24"/>
              </w:rPr>
            </w:pPr>
            <w:r w:rsidRPr="0001092F">
              <w:rPr>
                <w:sz w:val="24"/>
                <w:szCs w:val="24"/>
              </w:rPr>
              <w:t>«</w:t>
            </w:r>
            <w:r w:rsidR="00894D68" w:rsidRPr="0001092F">
              <w:rPr>
                <w:sz w:val="24"/>
                <w:szCs w:val="24"/>
              </w:rPr>
              <w:t>4</w:t>
            </w:r>
            <w:r w:rsidRPr="0001092F">
              <w:rPr>
                <w:sz w:val="24"/>
                <w:szCs w:val="24"/>
              </w:rPr>
              <w:t>»</w:t>
            </w:r>
            <w:r w:rsidR="00894D68" w:rsidRPr="0001092F">
              <w:rPr>
                <w:sz w:val="24"/>
                <w:szCs w:val="24"/>
              </w:rPr>
              <w:t xml:space="preserve"> (хор</w:t>
            </w:r>
            <w:r w:rsidR="008A0B7B" w:rsidRPr="0001092F">
              <w:rPr>
                <w:sz w:val="24"/>
                <w:szCs w:val="24"/>
              </w:rPr>
              <w:t>ошо</w:t>
            </w:r>
            <w:r w:rsidR="00894D68" w:rsidRPr="0001092F">
              <w:rPr>
                <w:sz w:val="24"/>
                <w:szCs w:val="24"/>
              </w:rPr>
              <w:t>)</w:t>
            </w:r>
          </w:p>
        </w:tc>
        <w:tc>
          <w:tcPr>
            <w:tcW w:w="6630" w:type="dxa"/>
          </w:tcPr>
          <w:p w:rsidR="00306B42" w:rsidRPr="00306B42" w:rsidRDefault="00894D68" w:rsidP="0001092F">
            <w:pPr>
              <w:pStyle w:val="4"/>
              <w:shd w:val="clear" w:color="auto" w:fill="auto"/>
              <w:spacing w:after="0" w:line="240" w:lineRule="auto"/>
              <w:ind w:firstLine="0"/>
              <w:jc w:val="both"/>
              <w:rPr>
                <w:sz w:val="24"/>
                <w:szCs w:val="24"/>
              </w:rPr>
            </w:pPr>
            <w:r w:rsidRPr="00894D68">
              <w:rPr>
                <w:sz w:val="24"/>
                <w:szCs w:val="24"/>
              </w:rPr>
              <w:t>-техническ</w:t>
            </w:r>
            <w:r w:rsidR="00963842">
              <w:rPr>
                <w:sz w:val="24"/>
                <w:szCs w:val="24"/>
              </w:rPr>
              <w:t>ая с</w:t>
            </w:r>
            <w:r w:rsidRPr="00894D68">
              <w:rPr>
                <w:sz w:val="24"/>
                <w:szCs w:val="24"/>
              </w:rPr>
              <w:t>вобод</w:t>
            </w:r>
            <w:r w:rsidR="00963842">
              <w:rPr>
                <w:sz w:val="24"/>
                <w:szCs w:val="24"/>
              </w:rPr>
              <w:t>а</w:t>
            </w:r>
            <w:r w:rsidRPr="00894D68">
              <w:rPr>
                <w:sz w:val="24"/>
                <w:szCs w:val="24"/>
              </w:rPr>
              <w:t>, осмысленн</w:t>
            </w:r>
            <w:r w:rsidR="00963842">
              <w:rPr>
                <w:sz w:val="24"/>
                <w:szCs w:val="24"/>
              </w:rPr>
              <w:t>ая</w:t>
            </w:r>
            <w:r w:rsidRPr="00894D68">
              <w:rPr>
                <w:sz w:val="24"/>
                <w:szCs w:val="24"/>
              </w:rPr>
              <w:t xml:space="preserve"> и выразительн</w:t>
            </w:r>
            <w:r w:rsidR="00963842">
              <w:rPr>
                <w:sz w:val="24"/>
                <w:szCs w:val="24"/>
              </w:rPr>
              <w:t>ая</w:t>
            </w:r>
            <w:r w:rsidRPr="00894D68">
              <w:rPr>
                <w:sz w:val="24"/>
                <w:szCs w:val="24"/>
              </w:rPr>
              <w:t xml:space="preserve"> игр</w:t>
            </w:r>
            <w:r w:rsidR="00963842">
              <w:rPr>
                <w:sz w:val="24"/>
                <w:szCs w:val="24"/>
              </w:rPr>
              <w:t>а</w:t>
            </w:r>
            <w:r w:rsidRPr="00894D68">
              <w:rPr>
                <w:sz w:val="24"/>
                <w:szCs w:val="24"/>
              </w:rPr>
              <w:t xml:space="preserve"> но с незначительными погрешностями;</w:t>
            </w:r>
            <w:r w:rsidR="00306B42">
              <w:rPr>
                <w:sz w:val="24"/>
                <w:szCs w:val="24"/>
              </w:rPr>
              <w:t xml:space="preserve">                                                                </w:t>
            </w:r>
            <w:r w:rsidR="00306B42" w:rsidRPr="00306B42">
              <w:rPr>
                <w:sz w:val="24"/>
                <w:szCs w:val="24"/>
              </w:rPr>
              <w:t>-</w:t>
            </w:r>
            <w:r w:rsidR="00963842">
              <w:rPr>
                <w:sz w:val="24"/>
                <w:szCs w:val="24"/>
              </w:rPr>
              <w:t>н</w:t>
            </w:r>
            <w:r w:rsidR="00306B42" w:rsidRPr="00306B42">
              <w:rPr>
                <w:sz w:val="24"/>
                <w:szCs w:val="24"/>
              </w:rPr>
              <w:t xml:space="preserve">езначительную </w:t>
            </w:r>
            <w:r w:rsidR="00D86817" w:rsidRPr="00306B42">
              <w:rPr>
                <w:sz w:val="24"/>
                <w:szCs w:val="24"/>
              </w:rPr>
              <w:t>психологическ</w:t>
            </w:r>
            <w:r w:rsidR="00D86817">
              <w:rPr>
                <w:sz w:val="24"/>
                <w:szCs w:val="24"/>
              </w:rPr>
              <w:t>ую</w:t>
            </w:r>
            <w:r w:rsidR="00D86817" w:rsidRPr="00306B42">
              <w:rPr>
                <w:sz w:val="24"/>
                <w:szCs w:val="24"/>
              </w:rPr>
              <w:t xml:space="preserve"> </w:t>
            </w:r>
            <w:r w:rsidR="00306B42" w:rsidRPr="00306B42">
              <w:rPr>
                <w:sz w:val="24"/>
                <w:szCs w:val="24"/>
              </w:rPr>
              <w:t>нестабильность;</w:t>
            </w:r>
            <w:r w:rsidR="00306B42">
              <w:rPr>
                <w:sz w:val="24"/>
                <w:szCs w:val="24"/>
              </w:rPr>
              <w:t xml:space="preserve">                                                                                                         -</w:t>
            </w:r>
            <w:r w:rsidR="00963842">
              <w:rPr>
                <w:sz w:val="24"/>
                <w:szCs w:val="24"/>
              </w:rPr>
              <w:t>и</w:t>
            </w:r>
            <w:r w:rsidR="00306B42" w:rsidRPr="00306B42">
              <w:rPr>
                <w:sz w:val="24"/>
                <w:szCs w:val="24"/>
              </w:rPr>
              <w:t>сполнение программы наизусть, с небольшими техническими и стилистическими неточностями;</w:t>
            </w:r>
          </w:p>
          <w:p w:rsidR="002820D9" w:rsidRDefault="00306B42" w:rsidP="0001092F">
            <w:pPr>
              <w:pStyle w:val="4"/>
              <w:shd w:val="clear" w:color="auto" w:fill="auto"/>
              <w:spacing w:after="0" w:line="240" w:lineRule="auto"/>
              <w:ind w:firstLine="0"/>
              <w:jc w:val="both"/>
              <w:rPr>
                <w:sz w:val="24"/>
                <w:szCs w:val="24"/>
              </w:rPr>
            </w:pPr>
            <w:r w:rsidRPr="00306B42">
              <w:rPr>
                <w:sz w:val="24"/>
                <w:szCs w:val="24"/>
              </w:rPr>
              <w:t>-</w:t>
            </w:r>
            <w:r w:rsidR="00963842">
              <w:rPr>
                <w:sz w:val="24"/>
                <w:szCs w:val="24"/>
              </w:rPr>
              <w:t>г</w:t>
            </w:r>
            <w:r w:rsidRPr="00306B42">
              <w:rPr>
                <w:sz w:val="24"/>
                <w:szCs w:val="24"/>
              </w:rPr>
              <w:t>рамотное понимание форм</w:t>
            </w:r>
            <w:r w:rsidR="00963842">
              <w:rPr>
                <w:sz w:val="24"/>
                <w:szCs w:val="24"/>
              </w:rPr>
              <w:t>ы</w:t>
            </w:r>
            <w:r w:rsidRPr="00306B42">
              <w:rPr>
                <w:sz w:val="24"/>
                <w:szCs w:val="24"/>
              </w:rPr>
              <w:t xml:space="preserve"> произведения, музыкального языка, средств музыкальной выразительности;</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963842">
              <w:rPr>
                <w:sz w:val="24"/>
                <w:szCs w:val="24"/>
              </w:rPr>
              <w:t>н</w:t>
            </w:r>
            <w:r w:rsidRPr="00306B42">
              <w:rPr>
                <w:sz w:val="24"/>
                <w:szCs w:val="24"/>
              </w:rPr>
              <w:t>едостаточный слуховой контроль собственного исполнения</w:t>
            </w:r>
            <w:r w:rsidR="00963842">
              <w:rPr>
                <w:sz w:val="24"/>
                <w:szCs w:val="24"/>
              </w:rPr>
              <w:t xml:space="preserve"> при с</w:t>
            </w:r>
            <w:r>
              <w:rPr>
                <w:sz w:val="24"/>
                <w:szCs w:val="24"/>
              </w:rPr>
              <w:t>т</w:t>
            </w:r>
            <w:r w:rsidRPr="00306B42">
              <w:rPr>
                <w:sz w:val="24"/>
                <w:szCs w:val="24"/>
              </w:rPr>
              <w:t>абильно</w:t>
            </w:r>
            <w:r w:rsidR="00963842">
              <w:rPr>
                <w:sz w:val="24"/>
                <w:szCs w:val="24"/>
              </w:rPr>
              <w:t>м</w:t>
            </w:r>
            <w:r w:rsidRPr="00306B42">
              <w:rPr>
                <w:sz w:val="24"/>
                <w:szCs w:val="24"/>
              </w:rPr>
              <w:t xml:space="preserve"> воспроизведени</w:t>
            </w:r>
            <w:r w:rsidR="00963842">
              <w:rPr>
                <w:sz w:val="24"/>
                <w:szCs w:val="24"/>
              </w:rPr>
              <w:t>и</w:t>
            </w:r>
            <w:r w:rsidRPr="00306B42">
              <w:rPr>
                <w:sz w:val="24"/>
                <w:szCs w:val="24"/>
              </w:rPr>
              <w:t xml:space="preserve"> текста;</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963842">
              <w:rPr>
                <w:sz w:val="24"/>
                <w:szCs w:val="24"/>
              </w:rPr>
              <w:t>в</w:t>
            </w:r>
            <w:r w:rsidRPr="00306B42">
              <w:rPr>
                <w:sz w:val="24"/>
                <w:szCs w:val="24"/>
              </w:rPr>
              <w:t>ыразительность интонирования</w:t>
            </w:r>
            <w:r w:rsidR="00963842">
              <w:rPr>
                <w:sz w:val="24"/>
                <w:szCs w:val="24"/>
              </w:rPr>
              <w:t xml:space="preserve"> </w:t>
            </w:r>
            <w:r w:rsidR="00A72D3A">
              <w:rPr>
                <w:sz w:val="24"/>
                <w:szCs w:val="24"/>
              </w:rPr>
              <w:t>и</w:t>
            </w:r>
            <w:r w:rsidRPr="00306B42">
              <w:rPr>
                <w:sz w:val="24"/>
                <w:szCs w:val="24"/>
              </w:rPr>
              <w:t xml:space="preserve"> динам</w:t>
            </w:r>
            <w:r w:rsidR="00A72D3A">
              <w:rPr>
                <w:sz w:val="24"/>
                <w:szCs w:val="24"/>
              </w:rPr>
              <w:t>ики</w:t>
            </w:r>
            <w:r w:rsidRPr="00306B42">
              <w:rPr>
                <w:sz w:val="24"/>
                <w:szCs w:val="24"/>
              </w:rPr>
              <w:t xml:space="preserve">;                      </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72D3A">
              <w:rPr>
                <w:sz w:val="24"/>
                <w:szCs w:val="24"/>
              </w:rPr>
              <w:t>е</w:t>
            </w:r>
            <w:r w:rsidRPr="00306B42">
              <w:rPr>
                <w:sz w:val="24"/>
                <w:szCs w:val="24"/>
              </w:rPr>
              <w:t>динство темпа;</w:t>
            </w:r>
          </w:p>
          <w:p w:rsidR="00DB73DA" w:rsidRPr="00306B42" w:rsidRDefault="00306B42" w:rsidP="0001092F">
            <w:pPr>
              <w:pStyle w:val="4"/>
              <w:shd w:val="clear" w:color="auto" w:fill="auto"/>
              <w:spacing w:after="0" w:line="240" w:lineRule="auto"/>
              <w:ind w:firstLine="0"/>
              <w:jc w:val="both"/>
              <w:rPr>
                <w:sz w:val="24"/>
                <w:szCs w:val="24"/>
              </w:rPr>
            </w:pPr>
            <w:r w:rsidRPr="00306B42">
              <w:rPr>
                <w:sz w:val="24"/>
                <w:szCs w:val="24"/>
              </w:rPr>
              <w:t>-понимание характера и содержания исполняемого.</w:t>
            </w:r>
          </w:p>
        </w:tc>
      </w:tr>
      <w:tr w:rsidR="00DB73DA" w:rsidRPr="00DB73DA" w:rsidTr="0001092F">
        <w:tc>
          <w:tcPr>
            <w:tcW w:w="2943" w:type="dxa"/>
          </w:tcPr>
          <w:p w:rsidR="00DB73DA" w:rsidRPr="0001092F" w:rsidRDefault="00194F24" w:rsidP="0001092F">
            <w:pPr>
              <w:pStyle w:val="26"/>
              <w:shd w:val="clear" w:color="auto" w:fill="auto"/>
              <w:spacing w:before="0" w:after="0" w:line="240" w:lineRule="auto"/>
              <w:ind w:right="-108" w:hanging="142"/>
              <w:jc w:val="left"/>
              <w:rPr>
                <w:sz w:val="24"/>
                <w:szCs w:val="24"/>
              </w:rPr>
            </w:pPr>
            <w:r w:rsidRPr="0001092F">
              <w:rPr>
                <w:sz w:val="24"/>
                <w:szCs w:val="24"/>
              </w:rPr>
              <w:t>«</w:t>
            </w:r>
            <w:r w:rsidR="00306B42" w:rsidRPr="0001092F">
              <w:rPr>
                <w:sz w:val="24"/>
                <w:szCs w:val="24"/>
              </w:rPr>
              <w:t>3</w:t>
            </w:r>
            <w:r w:rsidRPr="0001092F">
              <w:rPr>
                <w:sz w:val="24"/>
                <w:szCs w:val="24"/>
              </w:rPr>
              <w:t>»</w:t>
            </w:r>
            <w:r w:rsidR="00306B42" w:rsidRPr="0001092F">
              <w:rPr>
                <w:sz w:val="24"/>
                <w:szCs w:val="24"/>
              </w:rPr>
              <w:t xml:space="preserve"> (уд</w:t>
            </w:r>
            <w:r w:rsidR="008A0B7B" w:rsidRPr="0001092F">
              <w:rPr>
                <w:sz w:val="24"/>
                <w:szCs w:val="24"/>
              </w:rPr>
              <w:t>овлетворительно</w:t>
            </w:r>
            <w:r w:rsidR="00306B42" w:rsidRPr="0001092F">
              <w:rPr>
                <w:sz w:val="24"/>
                <w:szCs w:val="24"/>
              </w:rPr>
              <w:t>)</w:t>
            </w:r>
          </w:p>
        </w:tc>
        <w:tc>
          <w:tcPr>
            <w:tcW w:w="6630" w:type="dxa"/>
          </w:tcPr>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72D3A">
              <w:rPr>
                <w:sz w:val="24"/>
                <w:szCs w:val="24"/>
              </w:rPr>
              <w:t>и</w:t>
            </w:r>
            <w:r w:rsidRPr="00306B42">
              <w:rPr>
                <w:sz w:val="24"/>
                <w:szCs w:val="24"/>
              </w:rPr>
              <w:t>гр</w:t>
            </w:r>
            <w:r w:rsidR="00A72D3A">
              <w:rPr>
                <w:sz w:val="24"/>
                <w:szCs w:val="24"/>
              </w:rPr>
              <w:t>а</w:t>
            </w:r>
            <w:r w:rsidRPr="00306B42">
              <w:rPr>
                <w:sz w:val="24"/>
                <w:szCs w:val="24"/>
              </w:rPr>
              <w:t xml:space="preserve"> с ограниченными техническими возможностями, отсутствие свободы и пластичности игрового аппарата;</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72D3A">
              <w:rPr>
                <w:sz w:val="24"/>
                <w:szCs w:val="24"/>
              </w:rPr>
              <w:t>н</w:t>
            </w:r>
            <w:r w:rsidRPr="00306B42">
              <w:rPr>
                <w:sz w:val="24"/>
                <w:szCs w:val="24"/>
              </w:rPr>
              <w:t>е</w:t>
            </w:r>
            <w:r w:rsidR="00D86817">
              <w:rPr>
                <w:sz w:val="24"/>
                <w:szCs w:val="24"/>
              </w:rPr>
              <w:t>у</w:t>
            </w:r>
            <w:r w:rsidRPr="00306B42">
              <w:rPr>
                <w:sz w:val="24"/>
                <w:szCs w:val="24"/>
              </w:rPr>
              <w:t>стойчивое психологическое состояние на сцене;</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72D3A">
              <w:rPr>
                <w:sz w:val="24"/>
                <w:szCs w:val="24"/>
              </w:rPr>
              <w:t>и</w:t>
            </w:r>
            <w:r w:rsidRPr="00306B42">
              <w:rPr>
                <w:sz w:val="24"/>
                <w:szCs w:val="24"/>
              </w:rPr>
              <w:t>сполнение программы наизусть с ошибками;</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72D3A">
              <w:rPr>
                <w:sz w:val="24"/>
                <w:szCs w:val="24"/>
              </w:rPr>
              <w:t>ф</w:t>
            </w:r>
            <w:r w:rsidRPr="00306B42">
              <w:rPr>
                <w:sz w:val="24"/>
                <w:szCs w:val="24"/>
              </w:rPr>
              <w:t>ормальное прочтение авторского нотного текста без образного осмысления музыки;</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72D3A">
              <w:rPr>
                <w:sz w:val="24"/>
                <w:szCs w:val="24"/>
              </w:rPr>
              <w:t>с</w:t>
            </w:r>
            <w:r w:rsidRPr="00306B42">
              <w:rPr>
                <w:sz w:val="24"/>
                <w:szCs w:val="24"/>
              </w:rPr>
              <w:t>лабый слуховой контроль собственного исполнения;</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43995">
              <w:rPr>
                <w:sz w:val="24"/>
                <w:szCs w:val="24"/>
              </w:rPr>
              <w:t>т</w:t>
            </w:r>
            <w:r w:rsidRPr="00306B42">
              <w:rPr>
                <w:sz w:val="24"/>
                <w:szCs w:val="24"/>
              </w:rPr>
              <w:t>емпо-ритмическая неорганизованность;</w:t>
            </w:r>
          </w:p>
          <w:p w:rsidR="00306B42" w:rsidRPr="00306B42" w:rsidRDefault="00306B42" w:rsidP="0001092F">
            <w:pPr>
              <w:pStyle w:val="4"/>
              <w:shd w:val="clear" w:color="auto" w:fill="auto"/>
              <w:spacing w:after="0" w:line="240" w:lineRule="auto"/>
              <w:ind w:firstLine="0"/>
              <w:jc w:val="both"/>
              <w:rPr>
                <w:sz w:val="24"/>
                <w:szCs w:val="24"/>
              </w:rPr>
            </w:pPr>
            <w:r w:rsidRPr="00306B42">
              <w:rPr>
                <w:sz w:val="24"/>
                <w:szCs w:val="24"/>
              </w:rPr>
              <w:t>-</w:t>
            </w:r>
            <w:r w:rsidR="00A43995">
              <w:rPr>
                <w:sz w:val="24"/>
                <w:szCs w:val="24"/>
              </w:rPr>
              <w:t>с</w:t>
            </w:r>
            <w:r w:rsidRPr="00306B42">
              <w:rPr>
                <w:sz w:val="24"/>
                <w:szCs w:val="24"/>
              </w:rPr>
              <w:t>лабое реагирование на изменения фактуры</w:t>
            </w:r>
            <w:r w:rsidR="00A72D3A">
              <w:rPr>
                <w:sz w:val="24"/>
                <w:szCs w:val="24"/>
              </w:rPr>
              <w:t xml:space="preserve"> и </w:t>
            </w:r>
            <w:r w:rsidRPr="00306B42">
              <w:rPr>
                <w:sz w:val="24"/>
                <w:szCs w:val="24"/>
              </w:rPr>
              <w:t>штрихов;</w:t>
            </w:r>
          </w:p>
          <w:p w:rsidR="00DB73DA" w:rsidRPr="00D86817" w:rsidRDefault="00306B42" w:rsidP="0001092F">
            <w:pPr>
              <w:pStyle w:val="4"/>
              <w:shd w:val="clear" w:color="auto" w:fill="auto"/>
              <w:spacing w:after="0" w:line="240" w:lineRule="auto"/>
              <w:ind w:firstLine="0"/>
              <w:jc w:val="both"/>
              <w:rPr>
                <w:sz w:val="24"/>
                <w:szCs w:val="24"/>
              </w:rPr>
            </w:pPr>
            <w:r w:rsidRPr="00306B42">
              <w:rPr>
                <w:sz w:val="24"/>
                <w:szCs w:val="24"/>
              </w:rPr>
              <w:t>-</w:t>
            </w:r>
            <w:r w:rsidR="00A43995">
              <w:rPr>
                <w:sz w:val="24"/>
                <w:szCs w:val="24"/>
              </w:rPr>
              <w:t>о</w:t>
            </w:r>
            <w:r w:rsidRPr="00306B42">
              <w:rPr>
                <w:sz w:val="24"/>
                <w:szCs w:val="24"/>
              </w:rPr>
              <w:t>днообразие и монотонность звучания.</w:t>
            </w:r>
          </w:p>
        </w:tc>
      </w:tr>
      <w:tr w:rsidR="00DB73DA" w:rsidRPr="00DB73DA" w:rsidTr="0001092F">
        <w:tc>
          <w:tcPr>
            <w:tcW w:w="2943" w:type="dxa"/>
          </w:tcPr>
          <w:p w:rsidR="00DB73DA" w:rsidRPr="0001092F" w:rsidRDefault="00194F24" w:rsidP="0001092F">
            <w:pPr>
              <w:pStyle w:val="26"/>
              <w:shd w:val="clear" w:color="auto" w:fill="auto"/>
              <w:spacing w:before="0" w:after="0" w:line="240" w:lineRule="auto"/>
              <w:ind w:right="-108" w:hanging="142"/>
              <w:jc w:val="both"/>
              <w:rPr>
                <w:sz w:val="24"/>
                <w:szCs w:val="24"/>
              </w:rPr>
            </w:pPr>
            <w:r w:rsidRPr="0001092F">
              <w:rPr>
                <w:sz w:val="24"/>
                <w:szCs w:val="24"/>
              </w:rPr>
              <w:t>«</w:t>
            </w:r>
            <w:r w:rsidR="00306B42" w:rsidRPr="0001092F">
              <w:rPr>
                <w:sz w:val="24"/>
                <w:szCs w:val="24"/>
              </w:rPr>
              <w:t>2</w:t>
            </w:r>
            <w:r w:rsidRPr="0001092F">
              <w:rPr>
                <w:sz w:val="24"/>
                <w:szCs w:val="24"/>
              </w:rPr>
              <w:t>»</w:t>
            </w:r>
            <w:r w:rsidR="00306B42" w:rsidRPr="0001092F">
              <w:rPr>
                <w:sz w:val="24"/>
                <w:szCs w:val="24"/>
              </w:rPr>
              <w:t xml:space="preserve"> (неуд</w:t>
            </w:r>
            <w:r w:rsidR="008A0B7B" w:rsidRPr="0001092F">
              <w:rPr>
                <w:sz w:val="24"/>
                <w:szCs w:val="24"/>
              </w:rPr>
              <w:t>овлетворительно</w:t>
            </w:r>
            <w:r w:rsidR="00306B42" w:rsidRPr="0001092F">
              <w:rPr>
                <w:sz w:val="24"/>
                <w:szCs w:val="24"/>
              </w:rPr>
              <w:t>)</w:t>
            </w:r>
          </w:p>
        </w:tc>
        <w:tc>
          <w:tcPr>
            <w:tcW w:w="6630" w:type="dxa"/>
          </w:tcPr>
          <w:p w:rsidR="00D86817" w:rsidRPr="00D86817" w:rsidRDefault="00D86817" w:rsidP="0001092F">
            <w:pPr>
              <w:pStyle w:val="4"/>
              <w:shd w:val="clear" w:color="auto" w:fill="auto"/>
              <w:spacing w:after="0" w:line="240" w:lineRule="auto"/>
              <w:ind w:firstLine="0"/>
              <w:jc w:val="both"/>
              <w:rPr>
                <w:sz w:val="24"/>
                <w:szCs w:val="24"/>
              </w:rPr>
            </w:pPr>
            <w:r w:rsidRPr="00D86817">
              <w:rPr>
                <w:sz w:val="24"/>
                <w:szCs w:val="24"/>
              </w:rPr>
              <w:t>-</w:t>
            </w:r>
            <w:r w:rsidR="00A43995">
              <w:rPr>
                <w:sz w:val="24"/>
                <w:szCs w:val="24"/>
              </w:rPr>
              <w:t>с</w:t>
            </w:r>
            <w:r w:rsidRPr="00D86817">
              <w:rPr>
                <w:sz w:val="24"/>
                <w:szCs w:val="24"/>
              </w:rPr>
              <w:t>лабое знание программы наизусть, частые «срывы» и остановки при исполнении, ошибки в нотно</w:t>
            </w:r>
            <w:r w:rsidR="00A43995">
              <w:rPr>
                <w:sz w:val="24"/>
                <w:szCs w:val="24"/>
              </w:rPr>
              <w:t>м</w:t>
            </w:r>
            <w:r w:rsidRPr="00D86817">
              <w:rPr>
                <w:sz w:val="24"/>
                <w:szCs w:val="24"/>
              </w:rPr>
              <w:t xml:space="preserve"> текст</w:t>
            </w:r>
            <w:r w:rsidR="00A43995">
              <w:rPr>
                <w:sz w:val="24"/>
                <w:szCs w:val="24"/>
              </w:rPr>
              <w:t>е</w:t>
            </w:r>
            <w:r w:rsidRPr="00D86817">
              <w:rPr>
                <w:sz w:val="24"/>
                <w:szCs w:val="24"/>
              </w:rPr>
              <w:t>;</w:t>
            </w:r>
          </w:p>
          <w:p w:rsidR="00D86817" w:rsidRPr="00D86817" w:rsidRDefault="00D86817" w:rsidP="0001092F">
            <w:pPr>
              <w:pStyle w:val="4"/>
              <w:shd w:val="clear" w:color="auto" w:fill="auto"/>
              <w:spacing w:after="0" w:line="240" w:lineRule="auto"/>
              <w:ind w:firstLine="0"/>
              <w:jc w:val="both"/>
              <w:rPr>
                <w:sz w:val="24"/>
                <w:szCs w:val="24"/>
              </w:rPr>
            </w:pPr>
            <w:r w:rsidRPr="00D86817">
              <w:rPr>
                <w:sz w:val="24"/>
                <w:szCs w:val="24"/>
              </w:rPr>
              <w:t>-технические ошибки и плохое владение инструментом;</w:t>
            </w:r>
          </w:p>
          <w:p w:rsidR="00D86817" w:rsidRPr="00D86817" w:rsidRDefault="00D86817" w:rsidP="0001092F">
            <w:pPr>
              <w:pStyle w:val="4"/>
              <w:shd w:val="clear" w:color="auto" w:fill="auto"/>
              <w:spacing w:after="0" w:line="240" w:lineRule="auto"/>
              <w:ind w:firstLine="0"/>
              <w:jc w:val="both"/>
              <w:rPr>
                <w:sz w:val="24"/>
                <w:szCs w:val="24"/>
              </w:rPr>
            </w:pPr>
            <w:r w:rsidRPr="00D86817">
              <w:rPr>
                <w:sz w:val="24"/>
                <w:szCs w:val="24"/>
              </w:rPr>
              <w:t>-</w:t>
            </w:r>
            <w:r w:rsidR="00A43995">
              <w:rPr>
                <w:sz w:val="24"/>
                <w:szCs w:val="24"/>
              </w:rPr>
              <w:t>о</w:t>
            </w:r>
            <w:r w:rsidRPr="00D86817">
              <w:rPr>
                <w:sz w:val="24"/>
                <w:szCs w:val="24"/>
              </w:rPr>
              <w:t>тсутствие слухового контроля собственного исполнения;</w:t>
            </w:r>
            <w:r w:rsidR="00012F91" w:rsidRPr="00D86817">
              <w:rPr>
                <w:sz w:val="24"/>
                <w:szCs w:val="24"/>
              </w:rPr>
              <w:t xml:space="preserve"> -</w:t>
            </w:r>
            <w:r w:rsidR="00012F91">
              <w:rPr>
                <w:sz w:val="24"/>
                <w:szCs w:val="24"/>
              </w:rPr>
              <w:t>о</w:t>
            </w:r>
            <w:r w:rsidR="00012F91" w:rsidRPr="00D86817">
              <w:rPr>
                <w:sz w:val="24"/>
                <w:szCs w:val="24"/>
              </w:rPr>
              <w:t>тсутствие музыкальной образности в исполняемом произведении</w:t>
            </w:r>
            <w:r w:rsidR="00012F91">
              <w:rPr>
                <w:sz w:val="24"/>
                <w:szCs w:val="24"/>
              </w:rPr>
              <w:t xml:space="preserve">, </w:t>
            </w:r>
            <w:r w:rsidR="00A43995">
              <w:rPr>
                <w:sz w:val="24"/>
                <w:szCs w:val="24"/>
              </w:rPr>
              <w:t>н</w:t>
            </w:r>
            <w:r w:rsidRPr="00D86817">
              <w:rPr>
                <w:sz w:val="24"/>
                <w:szCs w:val="24"/>
              </w:rPr>
              <w:t>изкое качество звукоизвлечения и звуковедения</w:t>
            </w:r>
            <w:r w:rsidR="00012F91">
              <w:rPr>
                <w:sz w:val="24"/>
                <w:szCs w:val="24"/>
              </w:rPr>
              <w:t xml:space="preserve">, </w:t>
            </w:r>
            <w:r w:rsidR="00A43995">
              <w:rPr>
                <w:sz w:val="24"/>
                <w:szCs w:val="24"/>
              </w:rPr>
              <w:t>о</w:t>
            </w:r>
            <w:r w:rsidRPr="00D86817">
              <w:rPr>
                <w:sz w:val="24"/>
                <w:szCs w:val="24"/>
              </w:rPr>
              <w:t>тсутствие выразительного интонирования;</w:t>
            </w:r>
          </w:p>
          <w:p w:rsidR="00DB73DA" w:rsidRPr="00D86817" w:rsidRDefault="00D86817" w:rsidP="0001092F">
            <w:pPr>
              <w:pStyle w:val="4"/>
              <w:shd w:val="clear" w:color="auto" w:fill="auto"/>
              <w:spacing w:after="0" w:line="240" w:lineRule="auto"/>
              <w:ind w:firstLine="0"/>
              <w:jc w:val="both"/>
              <w:rPr>
                <w:sz w:val="24"/>
                <w:szCs w:val="24"/>
              </w:rPr>
            </w:pPr>
            <w:r w:rsidRPr="00D86817">
              <w:rPr>
                <w:sz w:val="24"/>
                <w:szCs w:val="24"/>
              </w:rPr>
              <w:t>-</w:t>
            </w:r>
            <w:r w:rsidR="00A43995">
              <w:rPr>
                <w:sz w:val="24"/>
                <w:szCs w:val="24"/>
              </w:rPr>
              <w:t>м</w:t>
            </w:r>
            <w:r w:rsidRPr="00D86817">
              <w:rPr>
                <w:sz w:val="24"/>
                <w:szCs w:val="24"/>
              </w:rPr>
              <w:t>етроритмическая неустойчивость.</w:t>
            </w:r>
          </w:p>
        </w:tc>
      </w:tr>
      <w:bookmarkEnd w:id="12"/>
    </w:tbl>
    <w:p w:rsidR="0001092F" w:rsidRDefault="0001092F" w:rsidP="00F372AE">
      <w:pPr>
        <w:pStyle w:val="26"/>
        <w:shd w:val="clear" w:color="auto" w:fill="auto"/>
        <w:spacing w:before="0" w:after="0" w:line="360" w:lineRule="auto"/>
        <w:ind w:firstLine="0"/>
        <w:rPr>
          <w:b/>
          <w:bCs/>
          <w:i/>
          <w:iCs/>
          <w:sz w:val="28"/>
          <w:szCs w:val="28"/>
          <w:u w:val="single"/>
        </w:rPr>
      </w:pPr>
    </w:p>
    <w:p w:rsidR="00F372AE" w:rsidRDefault="00F372AE" w:rsidP="00F372AE">
      <w:pPr>
        <w:pStyle w:val="26"/>
        <w:shd w:val="clear" w:color="auto" w:fill="auto"/>
        <w:spacing w:before="0" w:after="0" w:line="360" w:lineRule="auto"/>
        <w:ind w:firstLine="0"/>
        <w:rPr>
          <w:b/>
          <w:bCs/>
          <w:i/>
          <w:iCs/>
          <w:sz w:val="28"/>
          <w:szCs w:val="28"/>
          <w:u w:val="single"/>
        </w:rPr>
      </w:pPr>
      <w:r>
        <w:rPr>
          <w:b/>
          <w:bCs/>
          <w:i/>
          <w:iCs/>
          <w:sz w:val="28"/>
          <w:szCs w:val="28"/>
          <w:u w:val="single"/>
        </w:rPr>
        <w:lastRenderedPageBreak/>
        <w:t>Ансамбль</w:t>
      </w:r>
    </w:p>
    <w:tbl>
      <w:tblPr>
        <w:tblStyle w:val="ae"/>
        <w:tblW w:w="0" w:type="auto"/>
        <w:tblLook w:val="04A0" w:firstRow="1" w:lastRow="0" w:firstColumn="1" w:lastColumn="0" w:noHBand="0" w:noVBand="1"/>
      </w:tblPr>
      <w:tblGrid>
        <w:gridCol w:w="3227"/>
        <w:gridCol w:w="6343"/>
      </w:tblGrid>
      <w:tr w:rsidR="00887A9F" w:rsidTr="00887A9F">
        <w:tc>
          <w:tcPr>
            <w:tcW w:w="3227" w:type="dxa"/>
            <w:tcBorders>
              <w:top w:val="single" w:sz="4" w:space="0" w:color="auto"/>
              <w:left w:val="single" w:sz="4" w:space="0" w:color="auto"/>
              <w:bottom w:val="single" w:sz="4" w:space="0" w:color="auto"/>
              <w:right w:val="single" w:sz="4" w:space="0" w:color="auto"/>
            </w:tcBorders>
            <w:hideMark/>
          </w:tcPr>
          <w:p w:rsidR="00887A9F" w:rsidRDefault="00887A9F">
            <w:pPr>
              <w:pStyle w:val="ac"/>
              <w:spacing w:after="0" w:line="360" w:lineRule="auto"/>
              <w:ind w:left="0"/>
              <w:rPr>
                <w:rFonts w:ascii="Times New Roman" w:hAnsi="Times New Roman"/>
                <w:b/>
                <w:bCs/>
                <w:i/>
                <w:color w:val="000000"/>
                <w:sz w:val="24"/>
                <w:szCs w:val="24"/>
              </w:rPr>
            </w:pPr>
            <w:r>
              <w:rPr>
                <w:rFonts w:ascii="Times New Roman" w:hAnsi="Times New Roman"/>
                <w:b/>
                <w:bCs/>
                <w:i/>
                <w:color w:val="000000"/>
                <w:sz w:val="24"/>
                <w:szCs w:val="24"/>
              </w:rPr>
              <w:t xml:space="preserve">                  Оценка</w:t>
            </w:r>
          </w:p>
        </w:tc>
        <w:tc>
          <w:tcPr>
            <w:tcW w:w="6344" w:type="dxa"/>
            <w:tcBorders>
              <w:top w:val="single" w:sz="4" w:space="0" w:color="auto"/>
              <w:left w:val="single" w:sz="4" w:space="0" w:color="auto"/>
              <w:bottom w:val="single" w:sz="4" w:space="0" w:color="auto"/>
              <w:right w:val="single" w:sz="4" w:space="0" w:color="auto"/>
            </w:tcBorders>
          </w:tcPr>
          <w:p w:rsidR="00887A9F" w:rsidRPr="00887A9F" w:rsidRDefault="00887A9F">
            <w:pPr>
              <w:pStyle w:val="ac"/>
              <w:spacing w:after="0" w:line="360" w:lineRule="auto"/>
              <w:ind w:left="0"/>
              <w:rPr>
                <w:rFonts w:ascii="Times New Roman" w:hAnsi="Times New Roman"/>
                <w:b/>
                <w:bCs/>
                <w:i/>
                <w:color w:val="000000"/>
                <w:sz w:val="24"/>
                <w:szCs w:val="24"/>
              </w:rPr>
            </w:pPr>
            <w:r>
              <w:rPr>
                <w:rFonts w:ascii="Times New Roman" w:hAnsi="Times New Roman"/>
                <w:b/>
                <w:i/>
                <w:sz w:val="24"/>
                <w:szCs w:val="24"/>
              </w:rPr>
              <w:t xml:space="preserve">                                 </w:t>
            </w:r>
            <w:r w:rsidRPr="00887A9F">
              <w:rPr>
                <w:rFonts w:ascii="Times New Roman" w:hAnsi="Times New Roman"/>
                <w:b/>
                <w:i/>
                <w:sz w:val="24"/>
                <w:szCs w:val="24"/>
              </w:rPr>
              <w:t>Критерии оценки</w:t>
            </w:r>
          </w:p>
        </w:tc>
      </w:tr>
      <w:tr w:rsidR="00887A9F" w:rsidTr="00887A9F">
        <w:tc>
          <w:tcPr>
            <w:tcW w:w="3227" w:type="dxa"/>
            <w:tcBorders>
              <w:top w:val="single" w:sz="4" w:space="0" w:color="auto"/>
              <w:left w:val="single" w:sz="4" w:space="0" w:color="auto"/>
              <w:bottom w:val="single" w:sz="4" w:space="0" w:color="auto"/>
              <w:right w:val="single" w:sz="4" w:space="0" w:color="auto"/>
            </w:tcBorders>
            <w:hideMark/>
          </w:tcPr>
          <w:p w:rsidR="00887A9F" w:rsidRDefault="00620719">
            <w:pPr>
              <w:pStyle w:val="ac"/>
              <w:spacing w:after="0" w:line="360" w:lineRule="auto"/>
              <w:ind w:left="0"/>
              <w:rPr>
                <w:rFonts w:ascii="Times New Roman" w:hAnsi="Times New Roman"/>
                <w:i/>
                <w:color w:val="000000"/>
                <w:sz w:val="24"/>
                <w:szCs w:val="24"/>
              </w:rPr>
            </w:pPr>
            <w:r>
              <w:rPr>
                <w:rFonts w:ascii="Times New Roman" w:hAnsi="Times New Roman"/>
                <w:b/>
                <w:bCs/>
                <w:i/>
                <w:color w:val="000000"/>
                <w:sz w:val="24"/>
                <w:szCs w:val="24"/>
              </w:rPr>
              <w:t>«</w:t>
            </w:r>
            <w:r w:rsidR="00887A9F">
              <w:rPr>
                <w:rFonts w:ascii="Times New Roman" w:hAnsi="Times New Roman"/>
                <w:b/>
                <w:bCs/>
                <w:i/>
                <w:color w:val="000000"/>
                <w:sz w:val="24"/>
                <w:szCs w:val="24"/>
              </w:rPr>
              <w:t>5</w:t>
            </w:r>
            <w:r>
              <w:rPr>
                <w:rFonts w:ascii="Times New Roman" w:hAnsi="Times New Roman"/>
                <w:b/>
                <w:bCs/>
                <w:i/>
                <w:color w:val="000000"/>
                <w:sz w:val="24"/>
                <w:szCs w:val="24"/>
              </w:rPr>
              <w:t>»</w:t>
            </w:r>
            <w:r w:rsidR="00887A9F">
              <w:rPr>
                <w:rFonts w:ascii="Times New Roman" w:hAnsi="Times New Roman"/>
                <w:b/>
                <w:bCs/>
                <w:i/>
                <w:color w:val="000000"/>
                <w:sz w:val="24"/>
                <w:szCs w:val="24"/>
              </w:rPr>
              <w:t xml:space="preserve"> (отлично)</w:t>
            </w:r>
          </w:p>
        </w:tc>
        <w:tc>
          <w:tcPr>
            <w:tcW w:w="6344" w:type="dxa"/>
            <w:tcBorders>
              <w:top w:val="single" w:sz="4" w:space="0" w:color="auto"/>
              <w:left w:val="single" w:sz="4" w:space="0" w:color="auto"/>
              <w:bottom w:val="single" w:sz="4" w:space="0" w:color="auto"/>
              <w:right w:val="single" w:sz="4" w:space="0" w:color="auto"/>
            </w:tcBorders>
            <w:hideMark/>
          </w:tcPr>
          <w:p w:rsidR="00887A9F" w:rsidRDefault="00887A9F" w:rsidP="0001092F">
            <w:pPr>
              <w:pStyle w:val="ac"/>
              <w:spacing w:after="0" w:line="240" w:lineRule="auto"/>
              <w:ind w:left="0"/>
              <w:jc w:val="both"/>
              <w:rPr>
                <w:rFonts w:ascii="Times New Roman" w:hAnsi="Times New Roman"/>
                <w:i/>
                <w:color w:val="000000"/>
                <w:sz w:val="24"/>
                <w:szCs w:val="24"/>
              </w:rPr>
            </w:pPr>
            <w:r>
              <w:rPr>
                <w:rFonts w:ascii="Times New Roman" w:hAnsi="Times New Roman"/>
                <w:bCs/>
                <w:color w:val="000000"/>
                <w:sz w:val="24"/>
                <w:szCs w:val="24"/>
              </w:rPr>
              <w:t>-</w:t>
            </w:r>
            <w:r w:rsidR="0045501D">
              <w:rPr>
                <w:rFonts w:ascii="Times New Roman" w:hAnsi="Times New Roman"/>
                <w:color w:val="000000"/>
                <w:sz w:val="24"/>
                <w:szCs w:val="24"/>
              </w:rPr>
              <w:t xml:space="preserve">выступление яркое и осознанное, </w:t>
            </w:r>
            <w:r>
              <w:rPr>
                <w:rFonts w:ascii="Times New Roman" w:hAnsi="Times New Roman"/>
                <w:bCs/>
                <w:color w:val="000000"/>
                <w:sz w:val="24"/>
                <w:szCs w:val="24"/>
              </w:rPr>
              <w:t>исполнение программы</w:t>
            </w:r>
            <w:r w:rsidR="004536F0">
              <w:rPr>
                <w:rFonts w:ascii="Times New Roman" w:hAnsi="Times New Roman"/>
                <w:bCs/>
                <w:color w:val="000000"/>
                <w:sz w:val="24"/>
                <w:szCs w:val="24"/>
              </w:rPr>
              <w:t xml:space="preserve"> наизусть</w:t>
            </w:r>
            <w:r>
              <w:rPr>
                <w:rFonts w:ascii="Times New Roman" w:hAnsi="Times New Roman"/>
                <w:bCs/>
                <w:color w:val="000000"/>
                <w:sz w:val="24"/>
                <w:szCs w:val="24"/>
              </w:rPr>
              <w:t>, соответствующей году обучения;</w:t>
            </w:r>
            <w:r>
              <w:rPr>
                <w:rFonts w:ascii="Times New Roman" w:hAnsi="Times New Roman"/>
                <w:b/>
                <w:bCs/>
                <w:i/>
                <w:color w:val="000000"/>
                <w:sz w:val="24"/>
                <w:szCs w:val="24"/>
              </w:rPr>
              <w:t xml:space="preserve">                                                                                                                               </w:t>
            </w:r>
            <w:r>
              <w:rPr>
                <w:rFonts w:ascii="Times New Roman" w:hAnsi="Times New Roman"/>
                <w:color w:val="000000"/>
                <w:sz w:val="24"/>
                <w:szCs w:val="24"/>
              </w:rPr>
              <w:t>-участники ансамбля чувствуют себя свободно, уверенно,  при этом каждый выразительно исполняет свою партию;</w:t>
            </w:r>
            <w:r>
              <w:rPr>
                <w:rFonts w:ascii="Times New Roman" w:hAnsi="Times New Roman"/>
                <w:b/>
                <w:bCs/>
                <w:i/>
                <w:color w:val="000000"/>
                <w:sz w:val="24"/>
                <w:szCs w:val="24"/>
              </w:rPr>
              <w:t xml:space="preserve">                                    </w:t>
            </w:r>
            <w:r>
              <w:rPr>
                <w:rFonts w:ascii="Times New Roman" w:hAnsi="Times New Roman"/>
                <w:color w:val="000000"/>
                <w:sz w:val="24"/>
                <w:szCs w:val="24"/>
              </w:rPr>
              <w:t>-</w:t>
            </w:r>
            <w:r w:rsidR="00E37480">
              <w:rPr>
                <w:rFonts w:ascii="Times New Roman" w:hAnsi="Times New Roman"/>
                <w:color w:val="000000"/>
                <w:sz w:val="24"/>
                <w:szCs w:val="24"/>
              </w:rPr>
              <w:t>к</w:t>
            </w:r>
            <w:r>
              <w:rPr>
                <w:rFonts w:ascii="Times New Roman" w:hAnsi="Times New Roman"/>
                <w:color w:val="000000"/>
                <w:sz w:val="24"/>
                <w:szCs w:val="24"/>
              </w:rPr>
              <w:t>аждый ученик владеет исполнительской техникой, богатством и разнообразием звуковой палитры;</w:t>
            </w:r>
            <w:r>
              <w:rPr>
                <w:rFonts w:ascii="Times New Roman" w:hAnsi="Times New Roman"/>
                <w:b/>
                <w:bCs/>
                <w:i/>
                <w:color w:val="000000"/>
                <w:sz w:val="24"/>
                <w:szCs w:val="24"/>
              </w:rPr>
              <w:t xml:space="preserve">                                                               </w:t>
            </w:r>
            <w:r>
              <w:rPr>
                <w:rFonts w:ascii="Times New Roman" w:hAnsi="Times New Roman"/>
                <w:color w:val="000000"/>
                <w:sz w:val="24"/>
                <w:szCs w:val="24"/>
              </w:rPr>
              <w:t>-</w:t>
            </w:r>
            <w:r w:rsidR="00E37480">
              <w:rPr>
                <w:rFonts w:ascii="Times New Roman" w:hAnsi="Times New Roman"/>
                <w:color w:val="000000"/>
                <w:sz w:val="24"/>
                <w:szCs w:val="24"/>
              </w:rPr>
              <w:t>у</w:t>
            </w:r>
            <w:r>
              <w:rPr>
                <w:rFonts w:ascii="Times New Roman" w:hAnsi="Times New Roman"/>
                <w:color w:val="000000"/>
                <w:sz w:val="24"/>
                <w:szCs w:val="24"/>
              </w:rPr>
              <w:t>мение выстроить динамическую линию двух партий;</w:t>
            </w:r>
            <w:r>
              <w:rPr>
                <w:rFonts w:ascii="Times New Roman" w:hAnsi="Times New Roman"/>
                <w:b/>
                <w:bCs/>
                <w:i/>
                <w:color w:val="000000"/>
                <w:sz w:val="24"/>
                <w:szCs w:val="24"/>
              </w:rPr>
              <w:t xml:space="preserve">                                                                                                                 </w:t>
            </w:r>
            <w:r>
              <w:rPr>
                <w:rFonts w:ascii="Times New Roman" w:hAnsi="Times New Roman"/>
                <w:color w:val="000000"/>
                <w:sz w:val="24"/>
                <w:szCs w:val="24"/>
              </w:rPr>
              <w:t>-</w:t>
            </w:r>
            <w:r w:rsidR="00E37480">
              <w:rPr>
                <w:rFonts w:ascii="Times New Roman" w:hAnsi="Times New Roman"/>
                <w:color w:val="000000"/>
                <w:sz w:val="24"/>
                <w:szCs w:val="24"/>
              </w:rPr>
              <w:t>р</w:t>
            </w:r>
            <w:r>
              <w:rPr>
                <w:rFonts w:ascii="Times New Roman" w:hAnsi="Times New Roman"/>
                <w:color w:val="000000"/>
                <w:sz w:val="24"/>
                <w:szCs w:val="24"/>
              </w:rPr>
              <w:t>ешение тембровых и регистровых задач, позволяющих создавать художественный образ</w:t>
            </w:r>
            <w:r w:rsidR="004536F0">
              <w:rPr>
                <w:rFonts w:ascii="Times New Roman" w:hAnsi="Times New Roman"/>
                <w:color w:val="000000"/>
                <w:sz w:val="24"/>
                <w:szCs w:val="24"/>
              </w:rPr>
              <w:t xml:space="preserve"> </w:t>
            </w:r>
            <w:r>
              <w:rPr>
                <w:rFonts w:ascii="Times New Roman" w:hAnsi="Times New Roman"/>
                <w:color w:val="000000"/>
                <w:sz w:val="24"/>
                <w:szCs w:val="24"/>
              </w:rPr>
              <w:t>автор</w:t>
            </w:r>
            <w:r w:rsidR="004536F0">
              <w:rPr>
                <w:rFonts w:ascii="Times New Roman" w:hAnsi="Times New Roman"/>
                <w:color w:val="000000"/>
                <w:sz w:val="24"/>
                <w:szCs w:val="24"/>
              </w:rPr>
              <w:t>ского замысла</w:t>
            </w:r>
            <w:r>
              <w:rPr>
                <w:rFonts w:ascii="Times New Roman" w:hAnsi="Times New Roman"/>
                <w:color w:val="000000"/>
                <w:sz w:val="24"/>
                <w:szCs w:val="24"/>
              </w:rPr>
              <w:t>;</w:t>
            </w:r>
            <w:r>
              <w:rPr>
                <w:rFonts w:ascii="Times New Roman" w:hAnsi="Times New Roman"/>
                <w:b/>
                <w:bCs/>
                <w:i/>
                <w:color w:val="000000"/>
                <w:sz w:val="24"/>
                <w:szCs w:val="24"/>
              </w:rPr>
              <w:t xml:space="preserve">                                  </w:t>
            </w:r>
          </w:p>
        </w:tc>
      </w:tr>
      <w:tr w:rsidR="00887A9F" w:rsidTr="00887A9F">
        <w:tc>
          <w:tcPr>
            <w:tcW w:w="3227" w:type="dxa"/>
            <w:tcBorders>
              <w:top w:val="single" w:sz="4" w:space="0" w:color="auto"/>
              <w:left w:val="single" w:sz="4" w:space="0" w:color="auto"/>
              <w:bottom w:val="single" w:sz="4" w:space="0" w:color="auto"/>
              <w:right w:val="single" w:sz="4" w:space="0" w:color="auto"/>
            </w:tcBorders>
            <w:hideMark/>
          </w:tcPr>
          <w:p w:rsidR="00887A9F" w:rsidRDefault="00620719">
            <w:pPr>
              <w:pStyle w:val="ac"/>
              <w:spacing w:after="0" w:line="360" w:lineRule="auto"/>
              <w:ind w:left="0"/>
              <w:rPr>
                <w:rFonts w:ascii="Times New Roman" w:hAnsi="Times New Roman"/>
                <w:b/>
                <w:bCs/>
                <w:i/>
                <w:color w:val="000000"/>
                <w:sz w:val="24"/>
                <w:szCs w:val="24"/>
              </w:rPr>
            </w:pPr>
            <w:r>
              <w:rPr>
                <w:rFonts w:ascii="Times New Roman" w:hAnsi="Times New Roman"/>
                <w:b/>
                <w:bCs/>
                <w:i/>
                <w:color w:val="000000"/>
                <w:sz w:val="24"/>
                <w:szCs w:val="24"/>
              </w:rPr>
              <w:t>«</w:t>
            </w:r>
            <w:r w:rsidR="00887A9F">
              <w:rPr>
                <w:rFonts w:ascii="Times New Roman" w:hAnsi="Times New Roman"/>
                <w:b/>
                <w:bCs/>
                <w:i/>
                <w:color w:val="000000"/>
                <w:sz w:val="24"/>
                <w:szCs w:val="24"/>
              </w:rPr>
              <w:t>4</w:t>
            </w:r>
            <w:r>
              <w:rPr>
                <w:rFonts w:ascii="Times New Roman" w:hAnsi="Times New Roman"/>
                <w:b/>
                <w:bCs/>
                <w:i/>
                <w:color w:val="000000"/>
                <w:sz w:val="24"/>
                <w:szCs w:val="24"/>
              </w:rPr>
              <w:t>»</w:t>
            </w:r>
            <w:r w:rsidR="00887A9F">
              <w:rPr>
                <w:rFonts w:ascii="Times New Roman" w:hAnsi="Times New Roman"/>
                <w:b/>
                <w:bCs/>
                <w:i/>
                <w:color w:val="000000"/>
                <w:sz w:val="24"/>
                <w:szCs w:val="24"/>
              </w:rPr>
              <w:t xml:space="preserve"> (хорошо)</w:t>
            </w:r>
          </w:p>
        </w:tc>
        <w:tc>
          <w:tcPr>
            <w:tcW w:w="6344" w:type="dxa"/>
            <w:tcBorders>
              <w:top w:val="single" w:sz="4" w:space="0" w:color="auto"/>
              <w:left w:val="single" w:sz="4" w:space="0" w:color="auto"/>
              <w:bottom w:val="single" w:sz="4" w:space="0" w:color="auto"/>
              <w:right w:val="single" w:sz="4" w:space="0" w:color="auto"/>
            </w:tcBorders>
            <w:hideMark/>
          </w:tcPr>
          <w:p w:rsidR="00887A9F" w:rsidRDefault="00887A9F" w:rsidP="0001092F">
            <w:pPr>
              <w:pStyle w:val="ac"/>
              <w:spacing w:after="0" w:line="240" w:lineRule="auto"/>
              <w:ind w:left="0"/>
              <w:jc w:val="both"/>
              <w:rPr>
                <w:rFonts w:ascii="Times New Roman" w:hAnsi="Times New Roman"/>
                <w:i/>
                <w:color w:val="000000"/>
                <w:sz w:val="24"/>
                <w:szCs w:val="24"/>
              </w:rPr>
            </w:pPr>
            <w:r>
              <w:rPr>
                <w:rFonts w:ascii="Times New Roman" w:hAnsi="Times New Roman"/>
                <w:bCs/>
                <w:color w:val="000000"/>
                <w:sz w:val="24"/>
                <w:szCs w:val="24"/>
              </w:rPr>
              <w:t>-</w:t>
            </w:r>
            <w:r w:rsidR="00E37480">
              <w:rPr>
                <w:rFonts w:ascii="Times New Roman" w:hAnsi="Times New Roman"/>
                <w:bCs/>
                <w:color w:val="000000"/>
                <w:sz w:val="24"/>
                <w:szCs w:val="24"/>
              </w:rPr>
              <w:t>п</w:t>
            </w:r>
            <w:r>
              <w:rPr>
                <w:rFonts w:ascii="Times New Roman" w:hAnsi="Times New Roman"/>
                <w:bCs/>
                <w:color w:val="000000"/>
                <w:sz w:val="24"/>
                <w:szCs w:val="24"/>
              </w:rPr>
              <w:t>рограмма соответствует году обучения, грамотное исполнение с наличием технических недочетов</w:t>
            </w:r>
            <w:r w:rsidR="004536F0">
              <w:rPr>
                <w:rFonts w:ascii="Times New Roman" w:hAnsi="Times New Roman"/>
                <w:bCs/>
                <w:color w:val="000000"/>
                <w:sz w:val="24"/>
                <w:szCs w:val="24"/>
              </w:rPr>
              <w:t xml:space="preserve"> и </w:t>
            </w:r>
            <w:r>
              <w:rPr>
                <w:rFonts w:ascii="Times New Roman" w:hAnsi="Times New Roman"/>
                <w:bCs/>
                <w:color w:val="000000"/>
                <w:sz w:val="24"/>
                <w:szCs w:val="24"/>
              </w:rPr>
              <w:t xml:space="preserve"> небольш</w:t>
            </w:r>
            <w:r w:rsidR="004536F0">
              <w:rPr>
                <w:rFonts w:ascii="Times New Roman" w:hAnsi="Times New Roman"/>
                <w:bCs/>
                <w:color w:val="000000"/>
                <w:sz w:val="24"/>
                <w:szCs w:val="24"/>
              </w:rPr>
              <w:t>им</w:t>
            </w:r>
            <w:r>
              <w:rPr>
                <w:rFonts w:ascii="Times New Roman" w:hAnsi="Times New Roman"/>
                <w:bCs/>
                <w:color w:val="000000"/>
                <w:sz w:val="24"/>
                <w:szCs w:val="24"/>
              </w:rPr>
              <w:t xml:space="preserve"> несоответствие</w:t>
            </w:r>
            <w:r w:rsidR="004536F0">
              <w:rPr>
                <w:rFonts w:ascii="Times New Roman" w:hAnsi="Times New Roman"/>
                <w:bCs/>
                <w:color w:val="000000"/>
                <w:sz w:val="24"/>
                <w:szCs w:val="24"/>
              </w:rPr>
              <w:t>м</w:t>
            </w:r>
            <w:r>
              <w:rPr>
                <w:rFonts w:ascii="Times New Roman" w:hAnsi="Times New Roman"/>
                <w:bCs/>
                <w:color w:val="000000"/>
                <w:sz w:val="24"/>
                <w:szCs w:val="24"/>
              </w:rPr>
              <w:t xml:space="preserve"> темпа;</w:t>
            </w:r>
            <w:r>
              <w:rPr>
                <w:rFonts w:ascii="Times New Roman" w:hAnsi="Times New Roman"/>
                <w:b/>
                <w:bCs/>
                <w:i/>
                <w:color w:val="000000"/>
                <w:sz w:val="24"/>
                <w:szCs w:val="24"/>
              </w:rPr>
              <w:t xml:space="preserve">                                                                                                                          </w:t>
            </w:r>
            <w:r>
              <w:rPr>
                <w:rFonts w:ascii="Times New Roman" w:hAnsi="Times New Roman"/>
                <w:color w:val="000000"/>
                <w:sz w:val="24"/>
                <w:szCs w:val="24"/>
              </w:rPr>
              <w:t>-</w:t>
            </w:r>
            <w:r w:rsidR="00E37480">
              <w:rPr>
                <w:rFonts w:ascii="Times New Roman" w:hAnsi="Times New Roman"/>
                <w:color w:val="000000"/>
                <w:sz w:val="24"/>
                <w:szCs w:val="24"/>
              </w:rPr>
              <w:t>д</w:t>
            </w:r>
            <w:r>
              <w:rPr>
                <w:rFonts w:ascii="Times New Roman" w:hAnsi="Times New Roman"/>
                <w:color w:val="000000"/>
                <w:sz w:val="24"/>
                <w:szCs w:val="24"/>
              </w:rPr>
              <w:t>остаточное владение навыками звукоизвлечения;</w:t>
            </w:r>
            <w:r>
              <w:rPr>
                <w:rFonts w:ascii="Times New Roman" w:hAnsi="Times New Roman"/>
                <w:b/>
                <w:bCs/>
                <w:i/>
                <w:color w:val="000000"/>
                <w:sz w:val="24"/>
                <w:szCs w:val="24"/>
              </w:rPr>
              <w:t xml:space="preserve">                                                                </w:t>
            </w:r>
            <w:r>
              <w:rPr>
                <w:rFonts w:ascii="Times New Roman" w:hAnsi="Times New Roman"/>
                <w:color w:val="000000"/>
                <w:sz w:val="24"/>
                <w:szCs w:val="24"/>
              </w:rPr>
              <w:t>-</w:t>
            </w:r>
            <w:r w:rsidR="00E37480">
              <w:rPr>
                <w:rFonts w:ascii="Times New Roman" w:hAnsi="Times New Roman"/>
                <w:color w:val="000000"/>
                <w:sz w:val="24"/>
                <w:szCs w:val="24"/>
              </w:rPr>
              <w:t>о</w:t>
            </w:r>
            <w:r>
              <w:rPr>
                <w:rFonts w:ascii="Times New Roman" w:hAnsi="Times New Roman"/>
                <w:color w:val="000000"/>
                <w:sz w:val="24"/>
                <w:szCs w:val="24"/>
              </w:rPr>
              <w:t>граниченное решение слуховых задач (слышать партию партнёра и сочетание двух партий);</w:t>
            </w:r>
            <w:r>
              <w:rPr>
                <w:rFonts w:ascii="Times New Roman" w:hAnsi="Times New Roman"/>
                <w:b/>
                <w:bCs/>
                <w:i/>
                <w:color w:val="000000"/>
                <w:sz w:val="24"/>
                <w:szCs w:val="24"/>
              </w:rPr>
              <w:t xml:space="preserve">                                                                                                                </w:t>
            </w:r>
            <w:r>
              <w:rPr>
                <w:rFonts w:ascii="Times New Roman" w:hAnsi="Times New Roman"/>
                <w:color w:val="000000"/>
                <w:sz w:val="24"/>
                <w:szCs w:val="24"/>
              </w:rPr>
              <w:t>-</w:t>
            </w:r>
            <w:r w:rsidR="00E37480">
              <w:rPr>
                <w:rFonts w:ascii="Times New Roman" w:hAnsi="Times New Roman"/>
                <w:color w:val="000000"/>
                <w:sz w:val="24"/>
                <w:szCs w:val="24"/>
              </w:rPr>
              <w:t>н</w:t>
            </w:r>
            <w:r>
              <w:rPr>
                <w:rFonts w:ascii="Times New Roman" w:hAnsi="Times New Roman"/>
                <w:color w:val="000000"/>
                <w:sz w:val="24"/>
                <w:szCs w:val="24"/>
              </w:rPr>
              <w:t>е совсем убедительная трактовка исполнения</w:t>
            </w:r>
            <w:r w:rsidR="004536F0">
              <w:rPr>
                <w:rFonts w:ascii="Times New Roman" w:hAnsi="Times New Roman"/>
                <w:color w:val="000000"/>
                <w:sz w:val="24"/>
                <w:szCs w:val="24"/>
              </w:rPr>
              <w:t xml:space="preserve"> музыкальных </w:t>
            </w:r>
            <w:r>
              <w:rPr>
                <w:rFonts w:ascii="Times New Roman" w:hAnsi="Times New Roman"/>
                <w:color w:val="000000"/>
                <w:sz w:val="24"/>
                <w:szCs w:val="24"/>
              </w:rPr>
              <w:t>произведений.</w:t>
            </w:r>
          </w:p>
        </w:tc>
      </w:tr>
      <w:tr w:rsidR="00887A9F" w:rsidTr="00887A9F">
        <w:tc>
          <w:tcPr>
            <w:tcW w:w="3227" w:type="dxa"/>
            <w:tcBorders>
              <w:top w:val="single" w:sz="4" w:space="0" w:color="auto"/>
              <w:left w:val="single" w:sz="4" w:space="0" w:color="auto"/>
              <w:bottom w:val="single" w:sz="4" w:space="0" w:color="auto"/>
              <w:right w:val="single" w:sz="4" w:space="0" w:color="auto"/>
            </w:tcBorders>
            <w:hideMark/>
          </w:tcPr>
          <w:p w:rsidR="00887A9F" w:rsidRDefault="00620719">
            <w:pPr>
              <w:pStyle w:val="ac"/>
              <w:spacing w:after="0" w:line="360" w:lineRule="auto"/>
              <w:ind w:left="0"/>
              <w:rPr>
                <w:rFonts w:ascii="Times New Roman" w:hAnsi="Times New Roman"/>
                <w:i/>
                <w:color w:val="000000"/>
                <w:sz w:val="24"/>
                <w:szCs w:val="24"/>
              </w:rPr>
            </w:pPr>
            <w:r>
              <w:rPr>
                <w:rFonts w:ascii="Times New Roman" w:hAnsi="Times New Roman"/>
                <w:b/>
                <w:bCs/>
                <w:i/>
                <w:color w:val="000000"/>
                <w:sz w:val="24"/>
                <w:szCs w:val="24"/>
              </w:rPr>
              <w:t>«</w:t>
            </w:r>
            <w:r w:rsidR="00887A9F">
              <w:rPr>
                <w:rFonts w:ascii="Times New Roman" w:hAnsi="Times New Roman"/>
                <w:b/>
                <w:bCs/>
                <w:i/>
                <w:color w:val="000000"/>
                <w:sz w:val="24"/>
                <w:szCs w:val="24"/>
              </w:rPr>
              <w:t>3</w:t>
            </w:r>
            <w:r>
              <w:rPr>
                <w:rFonts w:ascii="Times New Roman" w:hAnsi="Times New Roman"/>
                <w:b/>
                <w:bCs/>
                <w:i/>
                <w:color w:val="000000"/>
                <w:sz w:val="24"/>
                <w:szCs w:val="24"/>
              </w:rPr>
              <w:t xml:space="preserve">» </w:t>
            </w:r>
            <w:r w:rsidR="00887A9F">
              <w:rPr>
                <w:rFonts w:ascii="Times New Roman" w:hAnsi="Times New Roman"/>
                <w:b/>
                <w:bCs/>
                <w:i/>
                <w:color w:val="000000"/>
                <w:sz w:val="24"/>
                <w:szCs w:val="24"/>
              </w:rPr>
              <w:t>(удовлетворительно)</w:t>
            </w:r>
          </w:p>
        </w:tc>
        <w:tc>
          <w:tcPr>
            <w:tcW w:w="6344" w:type="dxa"/>
            <w:tcBorders>
              <w:top w:val="single" w:sz="4" w:space="0" w:color="auto"/>
              <w:left w:val="single" w:sz="4" w:space="0" w:color="auto"/>
              <w:bottom w:val="single" w:sz="4" w:space="0" w:color="auto"/>
              <w:right w:val="single" w:sz="4" w:space="0" w:color="auto"/>
            </w:tcBorders>
            <w:hideMark/>
          </w:tcPr>
          <w:p w:rsidR="00887A9F" w:rsidRDefault="00887A9F" w:rsidP="0001092F">
            <w:pPr>
              <w:pStyle w:val="ac"/>
              <w:spacing w:after="0" w:line="240" w:lineRule="auto"/>
              <w:ind w:left="0"/>
              <w:jc w:val="both"/>
              <w:rPr>
                <w:rFonts w:ascii="Times New Roman" w:hAnsi="Times New Roman"/>
                <w:i/>
                <w:color w:val="000000"/>
                <w:sz w:val="24"/>
                <w:szCs w:val="24"/>
              </w:rPr>
            </w:pPr>
            <w:r>
              <w:rPr>
                <w:rFonts w:ascii="Times New Roman" w:hAnsi="Times New Roman"/>
                <w:bCs/>
                <w:color w:val="000000"/>
                <w:sz w:val="24"/>
                <w:szCs w:val="24"/>
              </w:rPr>
              <w:t>-</w:t>
            </w:r>
            <w:r w:rsidR="00E37480">
              <w:rPr>
                <w:rFonts w:ascii="Times New Roman" w:hAnsi="Times New Roman"/>
                <w:bCs/>
                <w:color w:val="000000"/>
                <w:sz w:val="24"/>
                <w:szCs w:val="24"/>
              </w:rPr>
              <w:t>п</w:t>
            </w:r>
            <w:r>
              <w:rPr>
                <w:rFonts w:ascii="Times New Roman" w:hAnsi="Times New Roman"/>
                <w:bCs/>
                <w:color w:val="000000"/>
                <w:sz w:val="24"/>
                <w:szCs w:val="24"/>
              </w:rPr>
              <w:t xml:space="preserve">рограмма не соответствует году обучения, плохое знание нотного текста;                                                                                    </w:t>
            </w:r>
            <w:r w:rsidR="00E37480">
              <w:rPr>
                <w:rFonts w:ascii="Times New Roman" w:hAnsi="Times New Roman"/>
                <w:bCs/>
                <w:color w:val="000000"/>
                <w:sz w:val="24"/>
                <w:szCs w:val="24"/>
              </w:rPr>
              <w:t>-т</w:t>
            </w:r>
            <w:r>
              <w:rPr>
                <w:rFonts w:ascii="Times New Roman" w:hAnsi="Times New Roman"/>
                <w:color w:val="000000"/>
                <w:sz w:val="24"/>
                <w:szCs w:val="24"/>
              </w:rPr>
              <w:t>ехнические ошибки, однообразное исполнение, недостаточные навыки ансамблевой игры, вялая динамика.</w:t>
            </w:r>
          </w:p>
        </w:tc>
      </w:tr>
      <w:tr w:rsidR="00887A9F" w:rsidTr="00887A9F">
        <w:tc>
          <w:tcPr>
            <w:tcW w:w="3227" w:type="dxa"/>
            <w:tcBorders>
              <w:top w:val="single" w:sz="4" w:space="0" w:color="auto"/>
              <w:left w:val="single" w:sz="4" w:space="0" w:color="auto"/>
              <w:bottom w:val="single" w:sz="4" w:space="0" w:color="auto"/>
              <w:right w:val="single" w:sz="4" w:space="0" w:color="auto"/>
            </w:tcBorders>
            <w:hideMark/>
          </w:tcPr>
          <w:p w:rsidR="00887A9F" w:rsidRDefault="00620719">
            <w:pPr>
              <w:pStyle w:val="ac"/>
              <w:spacing w:after="0" w:line="360" w:lineRule="auto"/>
              <w:ind w:left="0"/>
              <w:rPr>
                <w:rFonts w:ascii="Times New Roman" w:hAnsi="Times New Roman"/>
                <w:i/>
                <w:color w:val="000000"/>
                <w:sz w:val="24"/>
                <w:szCs w:val="24"/>
              </w:rPr>
            </w:pPr>
            <w:r>
              <w:rPr>
                <w:rFonts w:ascii="Times New Roman" w:hAnsi="Times New Roman"/>
                <w:b/>
                <w:bCs/>
                <w:i/>
                <w:color w:val="222222"/>
                <w:sz w:val="24"/>
                <w:szCs w:val="24"/>
              </w:rPr>
              <w:t>«</w:t>
            </w:r>
            <w:r w:rsidR="00887A9F">
              <w:rPr>
                <w:rFonts w:ascii="Times New Roman" w:hAnsi="Times New Roman"/>
                <w:b/>
                <w:bCs/>
                <w:i/>
                <w:color w:val="222222"/>
                <w:sz w:val="24"/>
                <w:szCs w:val="24"/>
              </w:rPr>
              <w:t>2</w:t>
            </w:r>
            <w:r>
              <w:rPr>
                <w:rFonts w:ascii="Times New Roman" w:hAnsi="Times New Roman"/>
                <w:b/>
                <w:bCs/>
                <w:i/>
                <w:color w:val="222222"/>
                <w:sz w:val="24"/>
                <w:szCs w:val="24"/>
              </w:rPr>
              <w:t xml:space="preserve">» </w:t>
            </w:r>
            <w:r w:rsidR="00887A9F">
              <w:rPr>
                <w:rFonts w:ascii="Times New Roman" w:hAnsi="Times New Roman"/>
                <w:b/>
                <w:bCs/>
                <w:i/>
                <w:color w:val="222222"/>
                <w:sz w:val="24"/>
                <w:szCs w:val="24"/>
              </w:rPr>
              <w:t xml:space="preserve"> (неудовлетворительно)</w:t>
            </w:r>
          </w:p>
        </w:tc>
        <w:tc>
          <w:tcPr>
            <w:tcW w:w="6344" w:type="dxa"/>
            <w:tcBorders>
              <w:top w:val="single" w:sz="4" w:space="0" w:color="auto"/>
              <w:left w:val="single" w:sz="4" w:space="0" w:color="auto"/>
              <w:bottom w:val="single" w:sz="4" w:space="0" w:color="auto"/>
              <w:right w:val="single" w:sz="4" w:space="0" w:color="auto"/>
            </w:tcBorders>
            <w:hideMark/>
          </w:tcPr>
          <w:p w:rsidR="00887A9F" w:rsidRDefault="00887A9F" w:rsidP="0001092F">
            <w:pPr>
              <w:pStyle w:val="ac"/>
              <w:spacing w:after="0" w:line="240" w:lineRule="auto"/>
              <w:ind w:left="0"/>
              <w:jc w:val="both"/>
              <w:rPr>
                <w:rFonts w:ascii="Times New Roman" w:hAnsi="Times New Roman"/>
                <w:i/>
                <w:color w:val="000000"/>
                <w:sz w:val="24"/>
                <w:szCs w:val="24"/>
              </w:rPr>
            </w:pPr>
            <w:r>
              <w:rPr>
                <w:rFonts w:ascii="Times New Roman" w:hAnsi="Times New Roman"/>
                <w:color w:val="222222"/>
                <w:sz w:val="24"/>
                <w:szCs w:val="24"/>
              </w:rPr>
              <w:t>-</w:t>
            </w:r>
            <w:r w:rsidR="00E37480">
              <w:rPr>
                <w:rFonts w:ascii="Times New Roman" w:hAnsi="Times New Roman"/>
                <w:color w:val="222222"/>
                <w:sz w:val="24"/>
                <w:szCs w:val="24"/>
              </w:rPr>
              <w:t>н</w:t>
            </w:r>
            <w:r>
              <w:rPr>
                <w:rFonts w:ascii="Times New Roman" w:hAnsi="Times New Roman"/>
                <w:color w:val="222222"/>
                <w:sz w:val="24"/>
                <w:szCs w:val="24"/>
              </w:rPr>
              <w:t>езнание программы наизусть, слабое владение навыками игры на инструменте, подразумевающее плохую посещаемость занятий и слабую самостоятельную работу</w:t>
            </w:r>
          </w:p>
        </w:tc>
      </w:tr>
      <w:tr w:rsidR="00887A9F" w:rsidTr="00887A9F">
        <w:trPr>
          <w:trHeight w:val="573"/>
        </w:trPr>
        <w:tc>
          <w:tcPr>
            <w:tcW w:w="3227" w:type="dxa"/>
            <w:tcBorders>
              <w:top w:val="single" w:sz="4" w:space="0" w:color="auto"/>
              <w:left w:val="single" w:sz="4" w:space="0" w:color="auto"/>
              <w:bottom w:val="single" w:sz="4" w:space="0" w:color="auto"/>
              <w:right w:val="single" w:sz="4" w:space="0" w:color="auto"/>
            </w:tcBorders>
          </w:tcPr>
          <w:p w:rsidR="00887A9F" w:rsidRDefault="00887A9F">
            <w:pPr>
              <w:rPr>
                <w:rFonts w:ascii="Times New Roman" w:hAnsi="Times New Roman"/>
                <w:b/>
                <w:bCs/>
                <w:i/>
                <w:sz w:val="24"/>
                <w:szCs w:val="24"/>
              </w:rPr>
            </w:pPr>
            <w:r>
              <w:rPr>
                <w:rFonts w:ascii="Times New Roman" w:hAnsi="Times New Roman"/>
                <w:b/>
                <w:i/>
                <w:color w:val="222222"/>
                <w:sz w:val="24"/>
                <w:szCs w:val="24"/>
              </w:rPr>
              <w:t>«зачет» (без оценки)</w:t>
            </w:r>
          </w:p>
          <w:p w:rsidR="00887A9F" w:rsidRDefault="00887A9F">
            <w:pPr>
              <w:pStyle w:val="ac"/>
              <w:spacing w:after="0" w:line="360" w:lineRule="auto"/>
              <w:ind w:left="0"/>
              <w:rPr>
                <w:rFonts w:ascii="Times New Roman" w:hAnsi="Times New Roman"/>
                <w:b/>
                <w:bCs/>
                <w:i/>
                <w:color w:val="222222"/>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887A9F" w:rsidRDefault="00887A9F" w:rsidP="0001092F">
            <w:pPr>
              <w:pStyle w:val="ac"/>
              <w:spacing w:after="0" w:line="240" w:lineRule="auto"/>
              <w:ind w:left="0"/>
              <w:jc w:val="both"/>
              <w:rPr>
                <w:rFonts w:ascii="Times New Roman" w:eastAsiaTheme="minorHAnsi" w:hAnsi="Times New Roman"/>
                <w:i/>
                <w:color w:val="000000"/>
                <w:sz w:val="24"/>
                <w:szCs w:val="24"/>
              </w:rPr>
            </w:pPr>
            <w:r>
              <w:rPr>
                <w:rFonts w:ascii="Times New Roman" w:hAnsi="Times New Roman"/>
                <w:color w:val="222222"/>
                <w:sz w:val="24"/>
                <w:szCs w:val="24"/>
              </w:rPr>
              <w:t>-</w:t>
            </w:r>
            <w:r w:rsidR="00E37480">
              <w:rPr>
                <w:rFonts w:ascii="Times New Roman" w:hAnsi="Times New Roman"/>
                <w:color w:val="222222"/>
                <w:sz w:val="24"/>
                <w:szCs w:val="24"/>
              </w:rPr>
              <w:t>оценка о</w:t>
            </w:r>
            <w:r>
              <w:rPr>
                <w:rFonts w:ascii="Times New Roman" w:hAnsi="Times New Roman"/>
                <w:color w:val="222222"/>
                <w:sz w:val="24"/>
                <w:szCs w:val="24"/>
              </w:rPr>
              <w:t>тражает достаточный уровень подготовки и исполнения на данном этапе обучения.</w:t>
            </w:r>
          </w:p>
        </w:tc>
      </w:tr>
    </w:tbl>
    <w:p w:rsidR="00620719" w:rsidRPr="0001092F" w:rsidRDefault="00F372AE" w:rsidP="0001092F">
      <w:pPr>
        <w:pStyle w:val="26"/>
        <w:shd w:val="clear" w:color="auto" w:fill="auto"/>
        <w:spacing w:before="0" w:after="0" w:line="360" w:lineRule="auto"/>
        <w:ind w:firstLine="0"/>
        <w:rPr>
          <w:b/>
          <w:bCs/>
          <w:i/>
          <w:iCs/>
          <w:sz w:val="28"/>
          <w:szCs w:val="28"/>
          <w:u w:val="single"/>
        </w:rPr>
      </w:pPr>
      <w:r>
        <w:rPr>
          <w:b/>
          <w:bCs/>
          <w:i/>
          <w:iCs/>
          <w:sz w:val="28"/>
          <w:szCs w:val="28"/>
          <w:u w:val="single"/>
        </w:rPr>
        <w:t>Концертмейстерский класс</w:t>
      </w:r>
    </w:p>
    <w:tbl>
      <w:tblPr>
        <w:tblW w:w="0" w:type="auto"/>
        <w:tblLook w:val="04A0" w:firstRow="1" w:lastRow="0" w:firstColumn="1" w:lastColumn="0" w:noHBand="0" w:noVBand="1"/>
      </w:tblPr>
      <w:tblGrid>
        <w:gridCol w:w="2850"/>
        <w:gridCol w:w="284"/>
        <w:gridCol w:w="6250"/>
      </w:tblGrid>
      <w:tr w:rsidR="00620719" w:rsidTr="00620719">
        <w:tc>
          <w:tcPr>
            <w:tcW w:w="31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620719" w:rsidRDefault="00620719">
            <w:pPr>
              <w:rPr>
                <w:rFonts w:ascii="Times New Roman" w:eastAsia="Times New Roman" w:hAnsi="Times New Roman" w:cs="Times New Roman"/>
                <w:i/>
                <w:color w:val="auto"/>
              </w:rPr>
            </w:pPr>
            <w:r w:rsidRPr="00620719">
              <w:rPr>
                <w:rFonts w:ascii="Times New Roman" w:eastAsia="Times New Roman" w:hAnsi="Times New Roman" w:cs="Times New Roman"/>
                <w:b/>
                <w:bCs/>
                <w:i/>
              </w:rPr>
              <w:t xml:space="preserve">            Оценка</w:t>
            </w:r>
          </w:p>
        </w:tc>
        <w:tc>
          <w:tcPr>
            <w:tcW w:w="62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620719" w:rsidRDefault="00620719">
            <w:pPr>
              <w:rPr>
                <w:rFonts w:ascii="Times New Roman" w:eastAsia="Times New Roman" w:hAnsi="Times New Roman" w:cs="Times New Roman"/>
                <w:i/>
              </w:rPr>
            </w:pPr>
            <w:r w:rsidRPr="00620719">
              <w:rPr>
                <w:rFonts w:ascii="Times New Roman" w:eastAsia="Times New Roman" w:hAnsi="Times New Roman" w:cs="Times New Roman"/>
                <w:b/>
                <w:bCs/>
                <w:i/>
              </w:rPr>
              <w:t xml:space="preserve">            Критерии оцен</w:t>
            </w:r>
            <w:r>
              <w:rPr>
                <w:rFonts w:ascii="Times New Roman" w:eastAsia="Times New Roman" w:hAnsi="Times New Roman" w:cs="Times New Roman"/>
                <w:b/>
                <w:bCs/>
                <w:i/>
              </w:rPr>
              <w:t>ки</w:t>
            </w:r>
          </w:p>
        </w:tc>
      </w:tr>
      <w:tr w:rsidR="00620719" w:rsidTr="0001092F">
        <w:tc>
          <w:tcPr>
            <w:tcW w:w="2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01092F" w:rsidRDefault="00620719">
            <w:pPr>
              <w:ind w:left="19"/>
              <w:rPr>
                <w:rFonts w:ascii="Times New Roman" w:eastAsia="Times New Roman" w:hAnsi="Times New Roman" w:cs="Times New Roman"/>
                <w:bCs/>
                <w:iCs/>
              </w:rPr>
            </w:pPr>
            <w:r w:rsidRPr="0001092F">
              <w:rPr>
                <w:rFonts w:ascii="Times New Roman" w:eastAsia="Times New Roman" w:hAnsi="Times New Roman" w:cs="Times New Roman"/>
                <w:bCs/>
                <w:iCs/>
              </w:rPr>
              <w:t>5 («отлично»)</w:t>
            </w:r>
          </w:p>
        </w:tc>
        <w:tc>
          <w:tcPr>
            <w:tcW w:w="65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620719" w:rsidRDefault="00620719">
            <w:pPr>
              <w:ind w:hanging="4"/>
              <w:rPr>
                <w:rFonts w:ascii="Times New Roman" w:eastAsia="Times New Roman" w:hAnsi="Times New Roman" w:cs="Times New Roman"/>
              </w:rPr>
            </w:pPr>
            <w:r w:rsidRPr="00620719">
              <w:rPr>
                <w:rFonts w:ascii="Times New Roman" w:eastAsia="Times New Roman" w:hAnsi="Times New Roman" w:cs="Times New Roman"/>
              </w:rPr>
              <w:t>-</w:t>
            </w:r>
            <w:r w:rsidR="00603A5A">
              <w:rPr>
                <w:rFonts w:ascii="Times New Roman" w:eastAsia="Times New Roman" w:hAnsi="Times New Roman" w:cs="Times New Roman"/>
              </w:rPr>
              <w:t>т</w:t>
            </w:r>
            <w:r w:rsidRPr="00620719">
              <w:rPr>
                <w:rFonts w:ascii="Times New Roman" w:eastAsia="Times New Roman" w:hAnsi="Times New Roman" w:cs="Times New Roman"/>
              </w:rPr>
              <w:t>ехнически качественное и художественно осмысленное исполнение, отвечающее всем требованиям</w:t>
            </w:r>
            <w:r w:rsidR="0090438D">
              <w:rPr>
                <w:rFonts w:ascii="Times New Roman" w:eastAsia="Times New Roman" w:hAnsi="Times New Roman" w:cs="Times New Roman"/>
              </w:rPr>
              <w:t xml:space="preserve"> на данном этапе </w:t>
            </w:r>
            <w:r w:rsidRPr="00620719">
              <w:rPr>
                <w:rFonts w:ascii="Times New Roman" w:eastAsia="Times New Roman" w:hAnsi="Times New Roman" w:cs="Times New Roman"/>
              </w:rPr>
              <w:t xml:space="preserve"> обучения</w:t>
            </w:r>
          </w:p>
        </w:tc>
      </w:tr>
      <w:tr w:rsidR="00620719" w:rsidTr="0001092F">
        <w:tc>
          <w:tcPr>
            <w:tcW w:w="2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01092F" w:rsidRDefault="00620719">
            <w:pPr>
              <w:ind w:left="9"/>
              <w:rPr>
                <w:rFonts w:ascii="Times New Roman" w:eastAsia="Times New Roman" w:hAnsi="Times New Roman" w:cs="Times New Roman"/>
                <w:bCs/>
                <w:iCs/>
              </w:rPr>
            </w:pPr>
            <w:r w:rsidRPr="0001092F">
              <w:rPr>
                <w:rFonts w:ascii="Times New Roman" w:eastAsia="Times New Roman" w:hAnsi="Times New Roman" w:cs="Times New Roman"/>
                <w:bCs/>
                <w:iCs/>
              </w:rPr>
              <w:t>4 («хорошо»)</w:t>
            </w:r>
          </w:p>
        </w:tc>
        <w:tc>
          <w:tcPr>
            <w:tcW w:w="65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620719" w:rsidRDefault="00620719">
            <w:pPr>
              <w:ind w:firstLine="4"/>
              <w:rPr>
                <w:rFonts w:ascii="Times New Roman" w:eastAsia="Times New Roman" w:hAnsi="Times New Roman" w:cs="Times New Roman"/>
              </w:rPr>
            </w:pPr>
            <w:r>
              <w:rPr>
                <w:rFonts w:ascii="Times New Roman" w:eastAsia="Times New Roman" w:hAnsi="Times New Roman" w:cs="Times New Roman"/>
              </w:rPr>
              <w:t>-</w:t>
            </w:r>
            <w:r w:rsidRPr="00620719">
              <w:rPr>
                <w:rFonts w:ascii="Times New Roman" w:eastAsia="Times New Roman" w:hAnsi="Times New Roman" w:cs="Times New Roman"/>
              </w:rPr>
              <w:t>грамотное исполнение с небольшими недочетами (как в техническом плане, так и в художественном)</w:t>
            </w:r>
          </w:p>
        </w:tc>
      </w:tr>
      <w:tr w:rsidR="00620719" w:rsidTr="0001092F">
        <w:tc>
          <w:tcPr>
            <w:tcW w:w="2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01092F" w:rsidRDefault="00620719">
            <w:pPr>
              <w:ind w:left="13"/>
              <w:rPr>
                <w:rFonts w:ascii="Times New Roman" w:eastAsia="Times New Roman" w:hAnsi="Times New Roman" w:cs="Times New Roman"/>
                <w:bCs/>
                <w:iCs/>
              </w:rPr>
            </w:pPr>
            <w:r w:rsidRPr="0001092F">
              <w:rPr>
                <w:rFonts w:ascii="Times New Roman" w:eastAsia="Times New Roman" w:hAnsi="Times New Roman" w:cs="Times New Roman"/>
                <w:bCs/>
                <w:iCs/>
              </w:rPr>
              <w:t>3 («удовлетворительно»)</w:t>
            </w:r>
          </w:p>
        </w:tc>
        <w:tc>
          <w:tcPr>
            <w:tcW w:w="65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620719" w:rsidRDefault="00620719">
            <w:pPr>
              <w:rPr>
                <w:rFonts w:ascii="Times New Roman" w:eastAsia="Times New Roman" w:hAnsi="Times New Roman" w:cs="Times New Roman"/>
              </w:rPr>
            </w:pPr>
            <w:r>
              <w:rPr>
                <w:rFonts w:ascii="Times New Roman" w:eastAsia="Times New Roman" w:hAnsi="Times New Roman" w:cs="Times New Roman"/>
              </w:rPr>
              <w:t>-</w:t>
            </w:r>
            <w:r w:rsidR="00603A5A">
              <w:rPr>
                <w:rFonts w:ascii="Times New Roman" w:eastAsia="Times New Roman" w:hAnsi="Times New Roman" w:cs="Times New Roman"/>
              </w:rPr>
              <w:t>и</w:t>
            </w:r>
            <w:r w:rsidRPr="00620719">
              <w:rPr>
                <w:rFonts w:ascii="Times New Roman" w:eastAsia="Times New Roman" w:hAnsi="Times New Roman" w:cs="Times New Roman"/>
              </w:rPr>
              <w:t>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620719" w:rsidTr="0001092F">
        <w:tc>
          <w:tcPr>
            <w:tcW w:w="2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01092F" w:rsidRDefault="00620719">
            <w:pPr>
              <w:ind w:left="9" w:hanging="4"/>
              <w:rPr>
                <w:rFonts w:ascii="Times New Roman" w:eastAsia="Times New Roman" w:hAnsi="Times New Roman" w:cs="Times New Roman"/>
                <w:bCs/>
                <w:iCs/>
              </w:rPr>
            </w:pPr>
            <w:r w:rsidRPr="0001092F">
              <w:rPr>
                <w:rFonts w:ascii="Times New Roman" w:eastAsia="Times New Roman" w:hAnsi="Times New Roman" w:cs="Times New Roman"/>
                <w:bCs/>
                <w:iCs/>
              </w:rPr>
              <w:t>2 («неудовлетворительно»)</w:t>
            </w:r>
          </w:p>
        </w:tc>
        <w:tc>
          <w:tcPr>
            <w:tcW w:w="65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620719" w:rsidRDefault="00603A5A">
            <w:pPr>
              <w:rPr>
                <w:rFonts w:ascii="Times New Roman" w:eastAsia="Times New Roman" w:hAnsi="Times New Roman" w:cs="Times New Roman"/>
              </w:rPr>
            </w:pPr>
            <w:r>
              <w:rPr>
                <w:rFonts w:ascii="Times New Roman" w:eastAsia="Times New Roman" w:hAnsi="Times New Roman" w:cs="Times New Roman"/>
              </w:rPr>
              <w:t>-к</w:t>
            </w:r>
            <w:r w:rsidR="00620719" w:rsidRPr="00620719">
              <w:rPr>
                <w:rFonts w:ascii="Times New Roman" w:eastAsia="Times New Roman" w:hAnsi="Times New Roman" w:cs="Times New Roman"/>
              </w:rPr>
              <w:t>омплекс недостатков</w:t>
            </w:r>
            <w:r w:rsidR="0090438D">
              <w:rPr>
                <w:rFonts w:ascii="Times New Roman" w:eastAsia="Times New Roman" w:hAnsi="Times New Roman" w:cs="Times New Roman"/>
              </w:rPr>
              <w:t xml:space="preserve"> из-за</w:t>
            </w:r>
            <w:r w:rsidR="00620719" w:rsidRPr="00620719">
              <w:rPr>
                <w:rFonts w:ascii="Times New Roman" w:eastAsia="Times New Roman" w:hAnsi="Times New Roman" w:cs="Times New Roman"/>
              </w:rPr>
              <w:t xml:space="preserve"> отсутствия домашних занятий, а также плохой посещаемости аудиторных занятий</w:t>
            </w:r>
          </w:p>
        </w:tc>
      </w:tr>
      <w:tr w:rsidR="00620719" w:rsidTr="0001092F">
        <w:tc>
          <w:tcPr>
            <w:tcW w:w="28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01092F" w:rsidRDefault="00620719">
            <w:pPr>
              <w:ind w:left="13"/>
              <w:rPr>
                <w:rFonts w:ascii="Times New Roman" w:eastAsia="Times New Roman" w:hAnsi="Times New Roman" w:cs="Times New Roman"/>
                <w:bCs/>
                <w:iCs/>
              </w:rPr>
            </w:pPr>
            <w:r w:rsidRPr="0001092F">
              <w:rPr>
                <w:rFonts w:ascii="Times New Roman" w:eastAsia="Times New Roman" w:hAnsi="Times New Roman" w:cs="Times New Roman"/>
                <w:bCs/>
                <w:iCs/>
              </w:rPr>
              <w:t>«зачет» (без отметки)</w:t>
            </w:r>
          </w:p>
        </w:tc>
        <w:tc>
          <w:tcPr>
            <w:tcW w:w="653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20719" w:rsidRPr="00620719" w:rsidRDefault="00620719">
            <w:pPr>
              <w:rPr>
                <w:rFonts w:ascii="Times New Roman" w:eastAsia="Times New Roman" w:hAnsi="Times New Roman" w:cs="Times New Roman"/>
              </w:rPr>
            </w:pPr>
            <w:r>
              <w:rPr>
                <w:rFonts w:ascii="Times New Roman" w:eastAsia="Times New Roman" w:hAnsi="Times New Roman" w:cs="Times New Roman"/>
              </w:rPr>
              <w:t>-</w:t>
            </w:r>
            <w:r w:rsidR="00603A5A">
              <w:rPr>
                <w:rFonts w:ascii="Times New Roman" w:eastAsia="Times New Roman" w:hAnsi="Times New Roman" w:cs="Times New Roman"/>
              </w:rPr>
              <w:t>оценка о</w:t>
            </w:r>
            <w:r w:rsidRPr="00620719">
              <w:rPr>
                <w:rFonts w:ascii="Times New Roman" w:eastAsia="Times New Roman" w:hAnsi="Times New Roman" w:cs="Times New Roman"/>
              </w:rPr>
              <w:t>тражает достаточный уровень подготовки и исполнения на данном этапе обучения</w:t>
            </w:r>
          </w:p>
        </w:tc>
      </w:tr>
    </w:tbl>
    <w:p w:rsidR="00350413" w:rsidRPr="00F372AE" w:rsidRDefault="00F372AE" w:rsidP="0001092F">
      <w:pPr>
        <w:pStyle w:val="26"/>
        <w:shd w:val="clear" w:color="auto" w:fill="auto"/>
        <w:spacing w:before="0" w:after="0" w:line="360" w:lineRule="auto"/>
        <w:ind w:firstLine="0"/>
        <w:rPr>
          <w:b/>
          <w:bCs/>
          <w:i/>
          <w:iCs/>
          <w:color w:val="auto"/>
          <w:sz w:val="28"/>
          <w:szCs w:val="28"/>
          <w:u w:val="single"/>
        </w:rPr>
      </w:pPr>
      <w:r w:rsidRPr="00F372AE">
        <w:rPr>
          <w:b/>
          <w:bCs/>
          <w:i/>
          <w:iCs/>
          <w:color w:val="auto"/>
          <w:sz w:val="28"/>
          <w:szCs w:val="28"/>
          <w:u w:val="single"/>
        </w:rPr>
        <w:t>Хоровой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485"/>
      </w:tblGrid>
      <w:tr w:rsidR="0001092F" w:rsidRPr="0001092F" w:rsidTr="0001092F">
        <w:tc>
          <w:tcPr>
            <w:tcW w:w="3085" w:type="dxa"/>
          </w:tcPr>
          <w:p w:rsidR="0001092F" w:rsidRPr="0001092F" w:rsidRDefault="0001092F" w:rsidP="008F5E78">
            <w:pPr>
              <w:pStyle w:val="14"/>
              <w:jc w:val="center"/>
              <w:rPr>
                <w:rFonts w:ascii="Times New Roman" w:hAnsi="Times New Roman"/>
                <w:b/>
                <w:szCs w:val="28"/>
              </w:rPr>
            </w:pPr>
            <w:r w:rsidRPr="0001092F">
              <w:rPr>
                <w:rFonts w:ascii="Times New Roman" w:hAnsi="Times New Roman"/>
                <w:b/>
                <w:szCs w:val="28"/>
              </w:rPr>
              <w:t>Оценка</w:t>
            </w:r>
          </w:p>
        </w:tc>
        <w:tc>
          <w:tcPr>
            <w:tcW w:w="6486" w:type="dxa"/>
          </w:tcPr>
          <w:p w:rsidR="0001092F" w:rsidRPr="0001092F" w:rsidRDefault="0001092F" w:rsidP="008F5E78">
            <w:pPr>
              <w:pStyle w:val="14"/>
              <w:jc w:val="center"/>
              <w:rPr>
                <w:rFonts w:ascii="Times New Roman" w:hAnsi="Times New Roman"/>
                <w:b/>
                <w:szCs w:val="28"/>
              </w:rPr>
            </w:pPr>
            <w:r w:rsidRPr="0001092F">
              <w:rPr>
                <w:rFonts w:ascii="Times New Roman" w:hAnsi="Times New Roman"/>
                <w:b/>
                <w:szCs w:val="28"/>
              </w:rPr>
              <w:t>Критерии оценивания выступления</w:t>
            </w:r>
          </w:p>
        </w:tc>
      </w:tr>
      <w:tr w:rsidR="0001092F" w:rsidRPr="0001092F" w:rsidTr="0001092F">
        <w:tc>
          <w:tcPr>
            <w:tcW w:w="3085" w:type="dxa"/>
          </w:tcPr>
          <w:p w:rsidR="0001092F" w:rsidRPr="0001092F" w:rsidRDefault="0001092F" w:rsidP="008F5E78">
            <w:pPr>
              <w:pStyle w:val="Body1"/>
              <w:rPr>
                <w:rFonts w:ascii="Times New Roman" w:hAnsi="Times New Roman"/>
                <w:szCs w:val="28"/>
                <w:lang w:val="ru-RU"/>
              </w:rPr>
            </w:pPr>
            <w:r w:rsidRPr="0001092F">
              <w:rPr>
                <w:rFonts w:ascii="Times New Roman" w:hAnsi="Times New Roman"/>
                <w:szCs w:val="28"/>
                <w:lang w:val="ru-RU"/>
              </w:rPr>
              <w:t>5 («отлично»)</w:t>
            </w:r>
          </w:p>
        </w:tc>
        <w:tc>
          <w:tcPr>
            <w:tcW w:w="6486" w:type="dxa"/>
          </w:tcPr>
          <w:p w:rsidR="0001092F" w:rsidRPr="0001092F" w:rsidRDefault="0001092F" w:rsidP="0001092F">
            <w:pPr>
              <w:shd w:val="clear" w:color="auto" w:fill="FFFFFF"/>
              <w:ind w:left="19" w:right="19"/>
              <w:jc w:val="both"/>
              <w:rPr>
                <w:rFonts w:ascii="Times New Roman" w:hAnsi="Times New Roman" w:cs="Times New Roman"/>
                <w:szCs w:val="28"/>
              </w:rPr>
            </w:pPr>
            <w:r w:rsidRPr="0001092F">
              <w:rPr>
                <w:rFonts w:ascii="Times New Roman" w:hAnsi="Times New Roman" w:cs="Times New Roman"/>
                <w:spacing w:val="2"/>
                <w:szCs w:val="28"/>
              </w:rPr>
              <w:t xml:space="preserve">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w:t>
            </w:r>
            <w:r w:rsidRPr="0001092F">
              <w:rPr>
                <w:rFonts w:ascii="Times New Roman" w:hAnsi="Times New Roman" w:cs="Times New Roman"/>
                <w:spacing w:val="2"/>
                <w:szCs w:val="28"/>
              </w:rPr>
              <w:lastRenderedPageBreak/>
              <w:t>эмоциональная работа на занятиях, участие на всех хоровых концертах коллектива</w:t>
            </w:r>
          </w:p>
        </w:tc>
      </w:tr>
      <w:tr w:rsidR="0001092F" w:rsidRPr="0001092F" w:rsidTr="0001092F">
        <w:tc>
          <w:tcPr>
            <w:tcW w:w="3085" w:type="dxa"/>
          </w:tcPr>
          <w:p w:rsidR="0001092F" w:rsidRPr="0001092F" w:rsidRDefault="0001092F" w:rsidP="008F5E78">
            <w:pPr>
              <w:pStyle w:val="Body1"/>
              <w:rPr>
                <w:rFonts w:ascii="Times New Roman" w:hAnsi="Times New Roman"/>
                <w:szCs w:val="28"/>
                <w:lang w:val="ru-RU"/>
              </w:rPr>
            </w:pPr>
            <w:r w:rsidRPr="0001092F">
              <w:rPr>
                <w:rFonts w:ascii="Times New Roman" w:hAnsi="Times New Roman"/>
                <w:szCs w:val="28"/>
                <w:lang w:val="ru-RU"/>
              </w:rPr>
              <w:lastRenderedPageBreak/>
              <w:t>4 («хорошо»)</w:t>
            </w:r>
          </w:p>
        </w:tc>
        <w:tc>
          <w:tcPr>
            <w:tcW w:w="6486" w:type="dxa"/>
          </w:tcPr>
          <w:p w:rsidR="0001092F" w:rsidRPr="0001092F" w:rsidRDefault="0001092F" w:rsidP="0001092F">
            <w:pPr>
              <w:shd w:val="clear" w:color="auto" w:fill="FFFFFF"/>
              <w:ind w:left="19" w:right="19"/>
              <w:jc w:val="both"/>
              <w:rPr>
                <w:rFonts w:ascii="Times New Roman" w:hAnsi="Times New Roman" w:cs="Times New Roman"/>
                <w:szCs w:val="28"/>
              </w:rPr>
            </w:pPr>
            <w:r w:rsidRPr="0001092F">
              <w:rPr>
                <w:rFonts w:ascii="Times New Roman" w:hAnsi="Times New Roman" w:cs="Times New Roman"/>
                <w:spacing w:val="2"/>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01092F" w:rsidRPr="0001092F" w:rsidTr="0001092F">
        <w:tc>
          <w:tcPr>
            <w:tcW w:w="3085" w:type="dxa"/>
          </w:tcPr>
          <w:p w:rsidR="0001092F" w:rsidRPr="0001092F" w:rsidRDefault="0001092F" w:rsidP="008F5E78">
            <w:pPr>
              <w:pStyle w:val="Body1"/>
              <w:rPr>
                <w:rFonts w:ascii="Times New Roman" w:hAnsi="Times New Roman"/>
                <w:szCs w:val="28"/>
                <w:lang w:val="ru-RU"/>
              </w:rPr>
            </w:pPr>
            <w:r w:rsidRPr="0001092F">
              <w:rPr>
                <w:rFonts w:ascii="Times New Roman" w:hAnsi="Times New Roman"/>
                <w:szCs w:val="28"/>
                <w:lang w:val="ru-RU"/>
              </w:rPr>
              <w:t>3 («удовлетворительно»)</w:t>
            </w:r>
          </w:p>
        </w:tc>
        <w:tc>
          <w:tcPr>
            <w:tcW w:w="6486" w:type="dxa"/>
          </w:tcPr>
          <w:p w:rsidR="0001092F" w:rsidRPr="0001092F" w:rsidRDefault="0001092F" w:rsidP="0001092F">
            <w:pPr>
              <w:shd w:val="clear" w:color="auto" w:fill="FFFFFF"/>
              <w:ind w:left="19" w:right="19"/>
              <w:jc w:val="both"/>
              <w:rPr>
                <w:rFonts w:ascii="Times New Roman" w:hAnsi="Times New Roman" w:cs="Times New Roman"/>
                <w:szCs w:val="28"/>
              </w:rPr>
            </w:pPr>
            <w:r w:rsidRPr="0001092F">
              <w:rPr>
                <w:rFonts w:ascii="Times New Roman" w:hAnsi="Times New Roman" w:cs="Times New Roman"/>
                <w:spacing w:val="2"/>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01092F" w:rsidRPr="0001092F" w:rsidTr="0001092F">
        <w:tc>
          <w:tcPr>
            <w:tcW w:w="3085" w:type="dxa"/>
          </w:tcPr>
          <w:p w:rsidR="0001092F" w:rsidRPr="0001092F" w:rsidRDefault="0001092F" w:rsidP="008F5E78">
            <w:pPr>
              <w:pStyle w:val="Body1"/>
              <w:rPr>
                <w:rFonts w:ascii="Times New Roman" w:hAnsi="Times New Roman"/>
                <w:szCs w:val="28"/>
                <w:lang w:val="ru-RU"/>
              </w:rPr>
            </w:pPr>
            <w:r w:rsidRPr="0001092F">
              <w:rPr>
                <w:rFonts w:ascii="Times New Roman" w:hAnsi="Times New Roman"/>
                <w:szCs w:val="28"/>
                <w:lang w:val="ru-RU"/>
              </w:rPr>
              <w:t>2 («неудовлетворительно»)</w:t>
            </w:r>
          </w:p>
        </w:tc>
        <w:tc>
          <w:tcPr>
            <w:tcW w:w="6486" w:type="dxa"/>
          </w:tcPr>
          <w:p w:rsidR="0001092F" w:rsidRPr="0001092F" w:rsidRDefault="0001092F" w:rsidP="0001092F">
            <w:pPr>
              <w:shd w:val="clear" w:color="auto" w:fill="FFFFFF"/>
              <w:ind w:left="19" w:right="19"/>
              <w:jc w:val="both"/>
              <w:rPr>
                <w:rFonts w:ascii="Times New Roman" w:hAnsi="Times New Roman" w:cs="Times New Roman"/>
                <w:szCs w:val="28"/>
              </w:rPr>
            </w:pPr>
            <w:r w:rsidRPr="0001092F">
              <w:rPr>
                <w:rFonts w:ascii="Times New Roman" w:hAnsi="Times New Roman" w:cs="Times New Roman"/>
                <w:spacing w:val="2"/>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01092F" w:rsidRPr="0001092F" w:rsidTr="0001092F">
        <w:tc>
          <w:tcPr>
            <w:tcW w:w="3085" w:type="dxa"/>
          </w:tcPr>
          <w:p w:rsidR="0001092F" w:rsidRPr="0001092F" w:rsidRDefault="0001092F" w:rsidP="008F5E78">
            <w:pPr>
              <w:pStyle w:val="Body1"/>
              <w:rPr>
                <w:rFonts w:ascii="Times New Roman" w:hAnsi="Times New Roman"/>
                <w:color w:val="auto"/>
                <w:szCs w:val="28"/>
                <w:lang w:val="ru-RU"/>
              </w:rPr>
            </w:pPr>
            <w:r w:rsidRPr="0001092F">
              <w:rPr>
                <w:rFonts w:ascii="Times New Roman" w:hAnsi="Times New Roman"/>
                <w:color w:val="auto"/>
                <w:szCs w:val="28"/>
                <w:lang w:val="ru-RU"/>
              </w:rPr>
              <w:t>«зачет» (без отметки)</w:t>
            </w:r>
          </w:p>
        </w:tc>
        <w:tc>
          <w:tcPr>
            <w:tcW w:w="6486" w:type="dxa"/>
          </w:tcPr>
          <w:p w:rsidR="0001092F" w:rsidRPr="0001092F" w:rsidRDefault="0001092F" w:rsidP="0001092F">
            <w:pPr>
              <w:pStyle w:val="Body1"/>
              <w:jc w:val="both"/>
              <w:rPr>
                <w:rFonts w:ascii="Times New Roman" w:hAnsi="Times New Roman"/>
                <w:color w:val="auto"/>
                <w:szCs w:val="28"/>
                <w:lang w:val="ru-RU"/>
              </w:rPr>
            </w:pPr>
            <w:r w:rsidRPr="0001092F">
              <w:rPr>
                <w:rFonts w:ascii="Times New Roman" w:hAnsi="Times New Roman"/>
                <w:color w:val="auto"/>
                <w:szCs w:val="28"/>
                <w:lang w:val="ru-RU"/>
              </w:rPr>
              <w:t>отражает достаточный уровень подготовки и исполнения на данном этапе обучения, соответствующий программным требованиям</w:t>
            </w:r>
          </w:p>
        </w:tc>
      </w:tr>
    </w:tbl>
    <w:p w:rsidR="00350413" w:rsidRPr="00D86817" w:rsidRDefault="00350413" w:rsidP="00D86817">
      <w:pPr>
        <w:pStyle w:val="4"/>
        <w:shd w:val="clear" w:color="auto" w:fill="auto"/>
        <w:spacing w:after="0" w:line="240" w:lineRule="auto"/>
        <w:ind w:firstLine="0"/>
        <w:rPr>
          <w:sz w:val="24"/>
          <w:szCs w:val="24"/>
        </w:rPr>
      </w:pPr>
    </w:p>
    <w:p w:rsidR="00CB41A5" w:rsidRPr="00677E3E" w:rsidRDefault="00CB2EED" w:rsidP="00677E3E">
      <w:pPr>
        <w:pStyle w:val="26"/>
        <w:shd w:val="clear" w:color="auto" w:fill="auto"/>
        <w:spacing w:before="0" w:after="0" w:line="360" w:lineRule="auto"/>
        <w:ind w:firstLine="300"/>
        <w:jc w:val="both"/>
        <w:rPr>
          <w:b/>
          <w:bCs/>
          <w:i/>
          <w:iCs/>
          <w:color w:val="auto"/>
          <w:sz w:val="28"/>
          <w:szCs w:val="28"/>
          <w:u w:val="single"/>
        </w:rPr>
      </w:pPr>
      <w:r>
        <w:rPr>
          <w:color w:val="FF0000"/>
          <w:sz w:val="28"/>
          <w:szCs w:val="28"/>
        </w:rPr>
        <w:t xml:space="preserve">                                           </w:t>
      </w:r>
      <w:r w:rsidR="002820D9" w:rsidRPr="002820D9">
        <w:rPr>
          <w:b/>
          <w:bCs/>
          <w:i/>
          <w:iCs/>
          <w:color w:val="auto"/>
          <w:sz w:val="28"/>
          <w:szCs w:val="28"/>
        </w:rPr>
        <w:t>ПО.02</w:t>
      </w:r>
      <w:r w:rsidRPr="002820D9">
        <w:rPr>
          <w:color w:val="auto"/>
          <w:sz w:val="28"/>
          <w:szCs w:val="28"/>
        </w:rPr>
        <w:t xml:space="preserve"> </w:t>
      </w:r>
      <w:r w:rsidR="005657DC" w:rsidRPr="00653170">
        <w:rPr>
          <w:b/>
          <w:bCs/>
          <w:i/>
          <w:iCs/>
          <w:color w:val="auto"/>
          <w:sz w:val="28"/>
          <w:szCs w:val="28"/>
          <w:u w:val="single"/>
        </w:rPr>
        <w:t>Теория и истори</w:t>
      </w:r>
      <w:r w:rsidR="00653170" w:rsidRPr="00653170">
        <w:rPr>
          <w:b/>
          <w:bCs/>
          <w:i/>
          <w:iCs/>
          <w:color w:val="auto"/>
          <w:sz w:val="28"/>
          <w:szCs w:val="28"/>
          <w:u w:val="single"/>
        </w:rPr>
        <w:t>я</w:t>
      </w:r>
      <w:r w:rsidR="005657DC" w:rsidRPr="00653170">
        <w:rPr>
          <w:b/>
          <w:bCs/>
          <w:i/>
          <w:iCs/>
          <w:color w:val="auto"/>
          <w:sz w:val="28"/>
          <w:szCs w:val="28"/>
          <w:u w:val="single"/>
        </w:rPr>
        <w:t xml:space="preserve"> музыки</w:t>
      </w:r>
    </w:p>
    <w:p w:rsidR="000E2832" w:rsidRPr="00302F4B" w:rsidRDefault="00CB2EED" w:rsidP="00653170">
      <w:pPr>
        <w:pStyle w:val="32"/>
        <w:shd w:val="clear" w:color="auto" w:fill="auto"/>
        <w:spacing w:line="360" w:lineRule="auto"/>
        <w:ind w:firstLine="300"/>
        <w:rPr>
          <w:rStyle w:val="11"/>
          <w:sz w:val="28"/>
          <w:szCs w:val="28"/>
        </w:rPr>
      </w:pPr>
      <w:r w:rsidRPr="00653170">
        <w:rPr>
          <w:rStyle w:val="35"/>
          <w:b/>
          <w:bCs/>
          <w:i/>
          <w:iCs/>
          <w:sz w:val="28"/>
          <w:szCs w:val="28"/>
          <w:u w:val="none"/>
        </w:rPr>
        <w:t xml:space="preserve">                               </w:t>
      </w:r>
      <w:r w:rsidR="00677E3E">
        <w:rPr>
          <w:rStyle w:val="35"/>
          <w:b/>
          <w:bCs/>
          <w:i/>
          <w:iCs/>
          <w:sz w:val="28"/>
          <w:szCs w:val="28"/>
          <w:u w:val="none"/>
        </w:rPr>
        <w:t xml:space="preserve">  </w:t>
      </w:r>
      <w:r w:rsidR="005657DC" w:rsidRPr="00302F4B">
        <w:rPr>
          <w:rStyle w:val="35"/>
          <w:b/>
          <w:bCs/>
          <w:i/>
          <w:iCs/>
          <w:sz w:val="28"/>
          <w:szCs w:val="28"/>
        </w:rPr>
        <w:t>Сольфеджио</w:t>
      </w:r>
      <w:r w:rsidR="00653170" w:rsidRPr="00302F4B">
        <w:rPr>
          <w:rStyle w:val="35"/>
          <w:b/>
          <w:bCs/>
          <w:i/>
          <w:iCs/>
          <w:sz w:val="28"/>
          <w:szCs w:val="28"/>
        </w:rPr>
        <w:t>-</w:t>
      </w:r>
      <w:r w:rsidR="005657DC" w:rsidRPr="00302F4B">
        <w:rPr>
          <w:rStyle w:val="11"/>
          <w:sz w:val="28"/>
          <w:szCs w:val="28"/>
        </w:rPr>
        <w:t>Музыкальный диктант</w:t>
      </w:r>
    </w:p>
    <w:tbl>
      <w:tblPr>
        <w:tblStyle w:val="ae"/>
        <w:tblW w:w="0" w:type="auto"/>
        <w:tblLook w:val="04A0" w:firstRow="1" w:lastRow="0" w:firstColumn="1" w:lastColumn="0" w:noHBand="0" w:noVBand="1"/>
      </w:tblPr>
      <w:tblGrid>
        <w:gridCol w:w="3085"/>
        <w:gridCol w:w="6485"/>
      </w:tblGrid>
      <w:tr w:rsidR="002820D9" w:rsidRPr="00DB73DA" w:rsidTr="0001092F">
        <w:tc>
          <w:tcPr>
            <w:tcW w:w="3085" w:type="dxa"/>
          </w:tcPr>
          <w:p w:rsidR="00DB73DA" w:rsidRPr="00350413" w:rsidRDefault="00DB73DA" w:rsidP="00FE3663">
            <w:pPr>
              <w:pStyle w:val="26"/>
              <w:shd w:val="clear" w:color="auto" w:fill="auto"/>
              <w:spacing w:before="0" w:after="0" w:line="360" w:lineRule="auto"/>
              <w:ind w:firstLine="0"/>
              <w:rPr>
                <w:b/>
                <w:i/>
                <w:sz w:val="24"/>
                <w:szCs w:val="24"/>
              </w:rPr>
            </w:pPr>
            <w:bookmarkStart w:id="13" w:name="_Hlk105590666"/>
            <w:r w:rsidRPr="00350413">
              <w:rPr>
                <w:b/>
                <w:i/>
                <w:sz w:val="24"/>
                <w:szCs w:val="24"/>
              </w:rPr>
              <w:t>Оценка</w:t>
            </w:r>
          </w:p>
        </w:tc>
        <w:tc>
          <w:tcPr>
            <w:tcW w:w="6488" w:type="dxa"/>
          </w:tcPr>
          <w:p w:rsidR="00DB73DA" w:rsidRPr="00350413" w:rsidRDefault="00DB73DA" w:rsidP="00FE3663">
            <w:pPr>
              <w:pStyle w:val="26"/>
              <w:shd w:val="clear" w:color="auto" w:fill="auto"/>
              <w:spacing w:before="0" w:after="0" w:line="360" w:lineRule="auto"/>
              <w:ind w:firstLine="0"/>
              <w:rPr>
                <w:b/>
                <w:i/>
                <w:sz w:val="24"/>
                <w:szCs w:val="24"/>
              </w:rPr>
            </w:pPr>
            <w:r w:rsidRPr="00350413">
              <w:rPr>
                <w:b/>
                <w:i/>
                <w:sz w:val="24"/>
                <w:szCs w:val="24"/>
              </w:rPr>
              <w:t>Критерии оценки</w:t>
            </w:r>
          </w:p>
        </w:tc>
      </w:tr>
      <w:tr w:rsidR="002820D9" w:rsidRPr="00DB73DA" w:rsidTr="0001092F">
        <w:tc>
          <w:tcPr>
            <w:tcW w:w="3085" w:type="dxa"/>
          </w:tcPr>
          <w:p w:rsidR="00DB73DA" w:rsidRPr="0001092F" w:rsidRDefault="00194F24" w:rsidP="00FE3663">
            <w:pPr>
              <w:pStyle w:val="26"/>
              <w:shd w:val="clear" w:color="auto" w:fill="auto"/>
              <w:spacing w:before="0" w:after="0" w:line="360" w:lineRule="auto"/>
              <w:ind w:firstLine="0"/>
              <w:jc w:val="both"/>
              <w:rPr>
                <w:sz w:val="24"/>
                <w:szCs w:val="24"/>
              </w:rPr>
            </w:pPr>
            <w:r w:rsidRPr="0001092F">
              <w:rPr>
                <w:sz w:val="24"/>
                <w:szCs w:val="24"/>
              </w:rPr>
              <w:t>«</w:t>
            </w:r>
            <w:r w:rsidR="00DB73DA" w:rsidRPr="0001092F">
              <w:rPr>
                <w:sz w:val="24"/>
                <w:szCs w:val="24"/>
              </w:rPr>
              <w:t>5</w:t>
            </w:r>
            <w:r w:rsidRPr="0001092F">
              <w:rPr>
                <w:sz w:val="24"/>
                <w:szCs w:val="24"/>
              </w:rPr>
              <w:t>»</w:t>
            </w:r>
            <w:r w:rsidR="00DB73DA" w:rsidRPr="0001092F">
              <w:rPr>
                <w:sz w:val="24"/>
                <w:szCs w:val="24"/>
              </w:rPr>
              <w:t xml:space="preserve"> (отл</w:t>
            </w:r>
            <w:r w:rsidR="008A0B7B" w:rsidRPr="0001092F">
              <w:rPr>
                <w:sz w:val="24"/>
                <w:szCs w:val="24"/>
              </w:rPr>
              <w:t>ично</w:t>
            </w:r>
            <w:r w:rsidR="00DB73DA" w:rsidRPr="0001092F">
              <w:rPr>
                <w:sz w:val="24"/>
                <w:szCs w:val="24"/>
              </w:rPr>
              <w:t>)</w:t>
            </w:r>
          </w:p>
        </w:tc>
        <w:tc>
          <w:tcPr>
            <w:tcW w:w="6488" w:type="dxa"/>
          </w:tcPr>
          <w:p w:rsidR="00DB73DA" w:rsidRPr="00194F24" w:rsidRDefault="00194F24" w:rsidP="0001092F">
            <w:pPr>
              <w:pStyle w:val="4"/>
              <w:shd w:val="clear" w:color="auto" w:fill="auto"/>
              <w:spacing w:after="0" w:line="240" w:lineRule="auto"/>
              <w:ind w:firstLine="0"/>
              <w:jc w:val="both"/>
              <w:rPr>
                <w:sz w:val="24"/>
                <w:szCs w:val="24"/>
              </w:rPr>
            </w:pPr>
            <w:r w:rsidRPr="00194F24">
              <w:rPr>
                <w:sz w:val="24"/>
                <w:szCs w:val="24"/>
              </w:rPr>
              <w:t>-</w:t>
            </w:r>
            <w:r w:rsidR="00603A5A">
              <w:rPr>
                <w:sz w:val="24"/>
                <w:szCs w:val="24"/>
              </w:rPr>
              <w:t>м</w:t>
            </w:r>
            <w:r w:rsidRPr="00194F24">
              <w:rPr>
                <w:sz w:val="24"/>
                <w:szCs w:val="24"/>
              </w:rPr>
              <w:t>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tc>
      </w:tr>
      <w:tr w:rsidR="002820D9" w:rsidRPr="00DB73DA" w:rsidTr="0001092F">
        <w:tc>
          <w:tcPr>
            <w:tcW w:w="3085" w:type="dxa"/>
          </w:tcPr>
          <w:p w:rsidR="00194F24" w:rsidRPr="0001092F" w:rsidRDefault="00194F24" w:rsidP="00194F24">
            <w:pPr>
              <w:pStyle w:val="26"/>
              <w:shd w:val="clear" w:color="auto" w:fill="auto"/>
              <w:spacing w:before="0" w:after="0" w:line="360" w:lineRule="auto"/>
              <w:ind w:firstLine="0"/>
              <w:jc w:val="both"/>
              <w:rPr>
                <w:sz w:val="24"/>
                <w:szCs w:val="24"/>
              </w:rPr>
            </w:pPr>
            <w:r w:rsidRPr="0001092F">
              <w:rPr>
                <w:sz w:val="24"/>
                <w:szCs w:val="24"/>
              </w:rPr>
              <w:t>«4» (хор</w:t>
            </w:r>
            <w:r w:rsidR="008A0B7B" w:rsidRPr="0001092F">
              <w:rPr>
                <w:sz w:val="24"/>
                <w:szCs w:val="24"/>
              </w:rPr>
              <w:t>ошо</w:t>
            </w:r>
            <w:r w:rsidRPr="0001092F">
              <w:rPr>
                <w:sz w:val="24"/>
                <w:szCs w:val="24"/>
              </w:rPr>
              <w:t>)</w:t>
            </w:r>
          </w:p>
          <w:p w:rsidR="00DB73DA" w:rsidRPr="0001092F" w:rsidRDefault="00DB73DA" w:rsidP="00FE3663">
            <w:pPr>
              <w:pStyle w:val="26"/>
              <w:shd w:val="clear" w:color="auto" w:fill="auto"/>
              <w:spacing w:before="0" w:after="0" w:line="360" w:lineRule="auto"/>
              <w:ind w:firstLine="0"/>
              <w:jc w:val="both"/>
              <w:rPr>
                <w:sz w:val="24"/>
                <w:szCs w:val="24"/>
              </w:rPr>
            </w:pPr>
          </w:p>
        </w:tc>
        <w:tc>
          <w:tcPr>
            <w:tcW w:w="6488" w:type="dxa"/>
          </w:tcPr>
          <w:p w:rsidR="00DB73DA" w:rsidRPr="00F34EFD" w:rsidRDefault="00194F24" w:rsidP="0001092F">
            <w:pPr>
              <w:pStyle w:val="4"/>
              <w:shd w:val="clear" w:color="auto" w:fill="auto"/>
              <w:tabs>
                <w:tab w:val="right" w:pos="9630"/>
              </w:tabs>
              <w:spacing w:after="0" w:line="240" w:lineRule="auto"/>
              <w:ind w:firstLine="0"/>
              <w:jc w:val="both"/>
              <w:rPr>
                <w:sz w:val="24"/>
                <w:szCs w:val="24"/>
              </w:rPr>
            </w:pPr>
            <w:r w:rsidRPr="00194F24">
              <w:rPr>
                <w:sz w:val="24"/>
                <w:szCs w:val="24"/>
              </w:rPr>
              <w:t>-</w:t>
            </w:r>
            <w:r w:rsidR="00603A5A">
              <w:rPr>
                <w:sz w:val="24"/>
                <w:szCs w:val="24"/>
              </w:rPr>
              <w:t>м</w:t>
            </w:r>
            <w:r w:rsidRPr="00194F24">
              <w:rPr>
                <w:sz w:val="24"/>
                <w:szCs w:val="24"/>
              </w:rPr>
              <w:t>узыкальный диктант записан полностью</w:t>
            </w:r>
            <w:r>
              <w:rPr>
                <w:sz w:val="24"/>
                <w:szCs w:val="24"/>
              </w:rPr>
              <w:t xml:space="preserve"> </w:t>
            </w:r>
            <w:r w:rsidRPr="00194F24">
              <w:rPr>
                <w:sz w:val="24"/>
                <w:szCs w:val="24"/>
              </w:rPr>
              <w:t>в</w:t>
            </w:r>
            <w:r>
              <w:rPr>
                <w:sz w:val="24"/>
                <w:szCs w:val="24"/>
              </w:rPr>
              <w:t xml:space="preserve"> пределах отведенного </w:t>
            </w:r>
            <w:r w:rsidRPr="00194F24">
              <w:rPr>
                <w:sz w:val="24"/>
                <w:szCs w:val="24"/>
              </w:rPr>
              <w:t>времени и количества проигрываний, допущено 2-3 ошибки в записи мелоди</w:t>
            </w:r>
            <w:r w:rsidR="00752653">
              <w:rPr>
                <w:sz w:val="24"/>
                <w:szCs w:val="24"/>
              </w:rPr>
              <w:t>ческой линии</w:t>
            </w:r>
            <w:r w:rsidRPr="00194F24">
              <w:rPr>
                <w:sz w:val="24"/>
                <w:szCs w:val="24"/>
              </w:rPr>
              <w:t>, ритм</w:t>
            </w:r>
            <w:r w:rsidR="004738D9">
              <w:rPr>
                <w:sz w:val="24"/>
                <w:szCs w:val="24"/>
              </w:rPr>
              <w:t>а</w:t>
            </w:r>
            <w:r w:rsidRPr="00194F24">
              <w:rPr>
                <w:sz w:val="24"/>
                <w:szCs w:val="24"/>
              </w:rPr>
              <w:t>, либо небольшое количество недочетов.</w:t>
            </w:r>
          </w:p>
        </w:tc>
      </w:tr>
      <w:tr w:rsidR="002820D9" w:rsidRPr="00DB73DA" w:rsidTr="0001092F">
        <w:tc>
          <w:tcPr>
            <w:tcW w:w="3085" w:type="dxa"/>
          </w:tcPr>
          <w:p w:rsidR="00F34EFD" w:rsidRPr="0001092F" w:rsidRDefault="00F34EFD" w:rsidP="007238D0">
            <w:pPr>
              <w:pStyle w:val="26"/>
              <w:shd w:val="clear" w:color="auto" w:fill="auto"/>
              <w:spacing w:before="0" w:after="0" w:line="240" w:lineRule="auto"/>
              <w:ind w:firstLine="0"/>
              <w:jc w:val="left"/>
              <w:rPr>
                <w:sz w:val="24"/>
                <w:szCs w:val="24"/>
              </w:rPr>
            </w:pPr>
            <w:r w:rsidRPr="0001092F">
              <w:rPr>
                <w:sz w:val="24"/>
                <w:szCs w:val="24"/>
              </w:rPr>
              <w:t>«3» (уд</w:t>
            </w:r>
            <w:r w:rsidR="008A0B7B" w:rsidRPr="0001092F">
              <w:rPr>
                <w:sz w:val="24"/>
                <w:szCs w:val="24"/>
              </w:rPr>
              <w:t>овлетворительно</w:t>
            </w:r>
            <w:r w:rsidRPr="0001092F">
              <w:rPr>
                <w:sz w:val="24"/>
                <w:szCs w:val="24"/>
              </w:rPr>
              <w:t>)</w:t>
            </w:r>
          </w:p>
          <w:p w:rsidR="00DB73DA" w:rsidRPr="0001092F" w:rsidRDefault="00DB73DA" w:rsidP="00FE3663">
            <w:pPr>
              <w:pStyle w:val="26"/>
              <w:shd w:val="clear" w:color="auto" w:fill="auto"/>
              <w:spacing w:before="0" w:after="0" w:line="360" w:lineRule="auto"/>
              <w:ind w:firstLine="0"/>
              <w:jc w:val="both"/>
              <w:rPr>
                <w:sz w:val="24"/>
                <w:szCs w:val="24"/>
              </w:rPr>
            </w:pPr>
          </w:p>
        </w:tc>
        <w:tc>
          <w:tcPr>
            <w:tcW w:w="6488" w:type="dxa"/>
          </w:tcPr>
          <w:p w:rsidR="00DB73DA" w:rsidRPr="003A4849" w:rsidRDefault="00F34EFD" w:rsidP="0001092F">
            <w:pPr>
              <w:pStyle w:val="4"/>
              <w:shd w:val="clear" w:color="auto" w:fill="auto"/>
              <w:tabs>
                <w:tab w:val="right" w:pos="9630"/>
              </w:tabs>
              <w:spacing w:after="0" w:line="240" w:lineRule="auto"/>
              <w:ind w:firstLine="0"/>
              <w:jc w:val="both"/>
              <w:rPr>
                <w:sz w:val="24"/>
                <w:szCs w:val="24"/>
              </w:rPr>
            </w:pPr>
            <w:r w:rsidRPr="00F34EFD">
              <w:rPr>
                <w:sz w:val="24"/>
                <w:szCs w:val="24"/>
              </w:rPr>
              <w:t>-</w:t>
            </w:r>
            <w:r w:rsidR="00603A5A">
              <w:rPr>
                <w:sz w:val="24"/>
                <w:szCs w:val="24"/>
              </w:rPr>
              <w:t>м</w:t>
            </w:r>
            <w:r w:rsidRPr="00F34EFD">
              <w:rPr>
                <w:sz w:val="24"/>
                <w:szCs w:val="24"/>
              </w:rPr>
              <w:t>узыкальный диктант записан полностью в пределах отведенного</w:t>
            </w:r>
            <w:r w:rsidR="004738D9">
              <w:rPr>
                <w:sz w:val="24"/>
                <w:szCs w:val="24"/>
              </w:rPr>
              <w:t xml:space="preserve"> </w:t>
            </w:r>
            <w:r w:rsidRPr="00F34EFD">
              <w:rPr>
                <w:sz w:val="24"/>
                <w:szCs w:val="24"/>
              </w:rPr>
              <w:t>времени и количества проигрываний, допущено</w:t>
            </w:r>
            <w:r w:rsidR="00752653">
              <w:rPr>
                <w:sz w:val="24"/>
                <w:szCs w:val="24"/>
              </w:rPr>
              <w:t xml:space="preserve"> 4-8 </w:t>
            </w:r>
            <w:r w:rsidRPr="00F34EFD">
              <w:rPr>
                <w:sz w:val="24"/>
                <w:szCs w:val="24"/>
              </w:rPr>
              <w:t>ошибок в записи мелоди</w:t>
            </w:r>
            <w:r w:rsidR="00752653">
              <w:rPr>
                <w:sz w:val="24"/>
                <w:szCs w:val="24"/>
              </w:rPr>
              <w:t>и</w:t>
            </w:r>
            <w:r w:rsidRPr="00F34EFD">
              <w:rPr>
                <w:sz w:val="24"/>
                <w:szCs w:val="24"/>
              </w:rPr>
              <w:t>, ритм</w:t>
            </w:r>
            <w:r w:rsidR="00752653">
              <w:rPr>
                <w:sz w:val="24"/>
                <w:szCs w:val="24"/>
              </w:rPr>
              <w:t>а</w:t>
            </w:r>
            <w:r w:rsidRPr="00F34EFD">
              <w:rPr>
                <w:sz w:val="24"/>
                <w:szCs w:val="24"/>
              </w:rPr>
              <w:t>, либо диктант записан не полностью (но больше половины)</w:t>
            </w:r>
            <w:r w:rsidR="003A4849">
              <w:rPr>
                <w:sz w:val="24"/>
                <w:szCs w:val="24"/>
              </w:rPr>
              <w:t>.</w:t>
            </w:r>
          </w:p>
        </w:tc>
      </w:tr>
      <w:tr w:rsidR="002820D9" w:rsidRPr="00DB73DA" w:rsidTr="0001092F">
        <w:tc>
          <w:tcPr>
            <w:tcW w:w="3085" w:type="dxa"/>
          </w:tcPr>
          <w:p w:rsidR="00DB73DA" w:rsidRPr="0001092F" w:rsidRDefault="003A4849" w:rsidP="007238D0">
            <w:pPr>
              <w:pStyle w:val="26"/>
              <w:shd w:val="clear" w:color="auto" w:fill="auto"/>
              <w:spacing w:before="0" w:after="0" w:line="240" w:lineRule="auto"/>
              <w:ind w:firstLine="0"/>
              <w:jc w:val="left"/>
              <w:rPr>
                <w:sz w:val="24"/>
                <w:szCs w:val="24"/>
              </w:rPr>
            </w:pPr>
            <w:r w:rsidRPr="0001092F">
              <w:rPr>
                <w:sz w:val="24"/>
                <w:szCs w:val="24"/>
              </w:rPr>
              <w:t xml:space="preserve"> «2» (неуд</w:t>
            </w:r>
            <w:r w:rsidR="008A0B7B" w:rsidRPr="0001092F">
              <w:rPr>
                <w:sz w:val="24"/>
                <w:szCs w:val="24"/>
              </w:rPr>
              <w:t>овлетворительно</w:t>
            </w:r>
            <w:r w:rsidRPr="0001092F">
              <w:rPr>
                <w:sz w:val="24"/>
                <w:szCs w:val="24"/>
              </w:rPr>
              <w:t>)</w:t>
            </w:r>
          </w:p>
        </w:tc>
        <w:tc>
          <w:tcPr>
            <w:tcW w:w="6488" w:type="dxa"/>
          </w:tcPr>
          <w:p w:rsidR="00DB73DA" w:rsidRPr="003A4849" w:rsidRDefault="003A4849" w:rsidP="0001092F">
            <w:pPr>
              <w:pStyle w:val="4"/>
              <w:shd w:val="clear" w:color="auto" w:fill="auto"/>
              <w:spacing w:after="0" w:line="240" w:lineRule="auto"/>
              <w:ind w:firstLine="0"/>
              <w:jc w:val="both"/>
              <w:rPr>
                <w:sz w:val="24"/>
                <w:szCs w:val="24"/>
              </w:rPr>
            </w:pPr>
            <w:r w:rsidRPr="003A4849">
              <w:rPr>
                <w:sz w:val="24"/>
                <w:szCs w:val="24"/>
              </w:rPr>
              <w:t>-</w:t>
            </w:r>
            <w:r w:rsidR="00603A5A">
              <w:rPr>
                <w:sz w:val="24"/>
                <w:szCs w:val="24"/>
              </w:rPr>
              <w:t>м</w:t>
            </w:r>
            <w:r w:rsidRPr="003A4849">
              <w:rPr>
                <w:sz w:val="24"/>
                <w:szCs w:val="24"/>
              </w:rPr>
              <w:t>узыкальный диктант записан в пределах отведенного времени и количества проигрываний, допущено большое количество грубых ошибок</w:t>
            </w:r>
            <w:r w:rsidR="00752653">
              <w:rPr>
                <w:sz w:val="24"/>
                <w:szCs w:val="24"/>
              </w:rPr>
              <w:t>,</w:t>
            </w:r>
            <w:r w:rsidRPr="003A4849">
              <w:rPr>
                <w:sz w:val="24"/>
                <w:szCs w:val="24"/>
              </w:rPr>
              <w:t xml:space="preserve"> либо музыкальный диктант записан меньше, чем наполовину.</w:t>
            </w:r>
          </w:p>
        </w:tc>
      </w:tr>
    </w:tbl>
    <w:bookmarkEnd w:id="13"/>
    <w:p w:rsidR="004738D9" w:rsidRPr="00302F4B" w:rsidRDefault="007262B3" w:rsidP="004738D9">
      <w:pPr>
        <w:pStyle w:val="4"/>
        <w:shd w:val="clear" w:color="auto" w:fill="auto"/>
        <w:spacing w:after="0" w:line="360" w:lineRule="auto"/>
        <w:ind w:firstLine="300"/>
        <w:jc w:val="both"/>
        <w:rPr>
          <w:rStyle w:val="11"/>
          <w:b/>
          <w:bCs/>
          <w:i/>
          <w:iCs/>
          <w:sz w:val="28"/>
          <w:szCs w:val="28"/>
        </w:rPr>
      </w:pPr>
      <w:r w:rsidRPr="007262B3">
        <w:rPr>
          <w:rStyle w:val="11"/>
          <w:b/>
          <w:bCs/>
          <w:i/>
          <w:iCs/>
          <w:sz w:val="28"/>
          <w:szCs w:val="28"/>
          <w:u w:val="none"/>
        </w:rPr>
        <w:t xml:space="preserve">              </w:t>
      </w:r>
      <w:r w:rsidR="003A4849">
        <w:rPr>
          <w:rStyle w:val="11"/>
          <w:b/>
          <w:bCs/>
          <w:i/>
          <w:iCs/>
          <w:sz w:val="28"/>
          <w:szCs w:val="28"/>
          <w:u w:val="none"/>
        </w:rPr>
        <w:t xml:space="preserve">       </w:t>
      </w:r>
      <w:r w:rsidR="005657DC" w:rsidRPr="00302F4B">
        <w:rPr>
          <w:rStyle w:val="11"/>
          <w:b/>
          <w:bCs/>
          <w:i/>
          <w:iCs/>
          <w:sz w:val="28"/>
          <w:szCs w:val="28"/>
        </w:rPr>
        <w:t>Чтение номера с листа, пение выученного заранее номера</w:t>
      </w:r>
    </w:p>
    <w:tbl>
      <w:tblPr>
        <w:tblStyle w:val="ae"/>
        <w:tblW w:w="0" w:type="auto"/>
        <w:tblLook w:val="04A0" w:firstRow="1" w:lastRow="0" w:firstColumn="1" w:lastColumn="0" w:noHBand="0" w:noVBand="1"/>
      </w:tblPr>
      <w:tblGrid>
        <w:gridCol w:w="3227"/>
        <w:gridCol w:w="6343"/>
      </w:tblGrid>
      <w:tr w:rsidR="002820D9" w:rsidRPr="00DB73DA" w:rsidTr="004738D9">
        <w:tc>
          <w:tcPr>
            <w:tcW w:w="3227" w:type="dxa"/>
          </w:tcPr>
          <w:p w:rsidR="00DB73DA" w:rsidRPr="004738D9" w:rsidRDefault="00DB73DA" w:rsidP="00DB73DA">
            <w:pPr>
              <w:widowControl w:val="0"/>
              <w:spacing w:line="360" w:lineRule="auto"/>
              <w:jc w:val="center"/>
              <w:rPr>
                <w:rFonts w:ascii="Times New Roman" w:eastAsia="Times New Roman" w:hAnsi="Times New Roman"/>
                <w:b/>
                <w:i/>
                <w:color w:val="auto"/>
                <w:sz w:val="24"/>
                <w:szCs w:val="24"/>
                <w:lang w:bidi="ru-RU"/>
              </w:rPr>
            </w:pPr>
            <w:r w:rsidRPr="004738D9">
              <w:rPr>
                <w:rFonts w:ascii="Times New Roman" w:eastAsia="Times New Roman" w:hAnsi="Times New Roman"/>
                <w:b/>
                <w:i/>
                <w:color w:val="auto"/>
                <w:sz w:val="24"/>
                <w:szCs w:val="24"/>
                <w:lang w:bidi="ru-RU"/>
              </w:rPr>
              <w:t>Оценка</w:t>
            </w:r>
          </w:p>
        </w:tc>
        <w:tc>
          <w:tcPr>
            <w:tcW w:w="6346" w:type="dxa"/>
          </w:tcPr>
          <w:p w:rsidR="00DB73DA" w:rsidRPr="004738D9" w:rsidRDefault="00DB73DA" w:rsidP="00DB73DA">
            <w:pPr>
              <w:widowControl w:val="0"/>
              <w:spacing w:line="360" w:lineRule="auto"/>
              <w:jc w:val="center"/>
              <w:rPr>
                <w:rFonts w:ascii="Times New Roman" w:eastAsia="Times New Roman" w:hAnsi="Times New Roman"/>
                <w:b/>
                <w:i/>
                <w:color w:val="auto"/>
                <w:sz w:val="24"/>
                <w:szCs w:val="24"/>
                <w:lang w:bidi="ru-RU"/>
              </w:rPr>
            </w:pPr>
            <w:r w:rsidRPr="004738D9">
              <w:rPr>
                <w:rFonts w:ascii="Times New Roman" w:eastAsia="Times New Roman" w:hAnsi="Times New Roman"/>
                <w:b/>
                <w:i/>
                <w:color w:val="auto"/>
                <w:sz w:val="24"/>
                <w:szCs w:val="24"/>
                <w:lang w:bidi="ru-RU"/>
              </w:rPr>
              <w:t>Критерии оценки</w:t>
            </w:r>
          </w:p>
        </w:tc>
      </w:tr>
      <w:tr w:rsidR="002820D9" w:rsidRPr="00DB73DA" w:rsidTr="004738D9">
        <w:tc>
          <w:tcPr>
            <w:tcW w:w="3227" w:type="dxa"/>
          </w:tcPr>
          <w:p w:rsidR="00DB73DA" w:rsidRPr="0001092F" w:rsidRDefault="003A4849" w:rsidP="002820D9">
            <w:pPr>
              <w:widowControl w:val="0"/>
              <w:spacing w:line="360" w:lineRule="auto"/>
              <w:ind w:right="-108"/>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5</w:t>
            </w: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 xml:space="preserve"> (отл</w:t>
            </w:r>
            <w:r w:rsidR="008A0B7B" w:rsidRPr="0001092F">
              <w:rPr>
                <w:rFonts w:ascii="Times New Roman" w:eastAsia="Times New Roman" w:hAnsi="Times New Roman"/>
                <w:color w:val="auto"/>
                <w:sz w:val="24"/>
                <w:szCs w:val="24"/>
                <w:lang w:bidi="ru-RU"/>
              </w:rPr>
              <w:t>ично</w:t>
            </w:r>
            <w:r w:rsidR="00DB73DA" w:rsidRPr="0001092F">
              <w:rPr>
                <w:rFonts w:ascii="Times New Roman" w:eastAsia="Times New Roman" w:hAnsi="Times New Roman"/>
                <w:color w:val="auto"/>
                <w:sz w:val="24"/>
                <w:szCs w:val="24"/>
                <w:lang w:bidi="ru-RU"/>
              </w:rPr>
              <w:t>)</w:t>
            </w:r>
          </w:p>
        </w:tc>
        <w:tc>
          <w:tcPr>
            <w:tcW w:w="6346" w:type="dxa"/>
          </w:tcPr>
          <w:p w:rsidR="00DB73DA" w:rsidRPr="00DB73DA" w:rsidRDefault="003A4849" w:rsidP="004738D9">
            <w:pPr>
              <w:pStyle w:val="4"/>
              <w:shd w:val="clear" w:color="auto" w:fill="auto"/>
              <w:tabs>
                <w:tab w:val="left" w:pos="1361"/>
                <w:tab w:val="right" w:pos="9647"/>
              </w:tabs>
              <w:spacing w:after="0" w:line="240" w:lineRule="auto"/>
              <w:ind w:firstLine="0"/>
              <w:rPr>
                <w:sz w:val="24"/>
                <w:szCs w:val="24"/>
              </w:rPr>
            </w:pPr>
            <w:r w:rsidRPr="003A4849">
              <w:rPr>
                <w:sz w:val="24"/>
                <w:szCs w:val="24"/>
              </w:rPr>
              <w:t>-</w:t>
            </w:r>
            <w:r w:rsidR="00603A5A">
              <w:rPr>
                <w:sz w:val="24"/>
                <w:szCs w:val="24"/>
              </w:rPr>
              <w:t>т</w:t>
            </w:r>
            <w:r w:rsidRPr="003A4849">
              <w:rPr>
                <w:sz w:val="24"/>
                <w:szCs w:val="24"/>
              </w:rPr>
              <w:t>очное интонирование, осмысленность исполнения, легкий</w:t>
            </w:r>
            <w:r w:rsidR="004738D9">
              <w:rPr>
                <w:sz w:val="24"/>
                <w:szCs w:val="24"/>
              </w:rPr>
              <w:t xml:space="preserve"> </w:t>
            </w:r>
            <w:r w:rsidRPr="003A4849">
              <w:rPr>
                <w:sz w:val="24"/>
                <w:szCs w:val="24"/>
              </w:rPr>
              <w:t>дирижерский жест.</w:t>
            </w:r>
          </w:p>
        </w:tc>
      </w:tr>
      <w:tr w:rsidR="002820D9" w:rsidRPr="00DB73DA" w:rsidTr="004738D9">
        <w:trPr>
          <w:trHeight w:val="565"/>
        </w:trPr>
        <w:tc>
          <w:tcPr>
            <w:tcW w:w="3227" w:type="dxa"/>
          </w:tcPr>
          <w:p w:rsidR="00DB73DA" w:rsidRPr="0001092F" w:rsidRDefault="003A4849" w:rsidP="00E24F90">
            <w:pPr>
              <w:pStyle w:val="26"/>
              <w:shd w:val="clear" w:color="auto" w:fill="auto"/>
              <w:spacing w:before="0" w:after="0" w:line="360" w:lineRule="auto"/>
              <w:ind w:firstLine="0"/>
              <w:jc w:val="both"/>
              <w:rPr>
                <w:sz w:val="24"/>
                <w:szCs w:val="24"/>
              </w:rPr>
            </w:pPr>
            <w:r w:rsidRPr="0001092F">
              <w:rPr>
                <w:sz w:val="24"/>
                <w:szCs w:val="24"/>
              </w:rPr>
              <w:t>«4» (хор</w:t>
            </w:r>
            <w:r w:rsidR="008A0B7B" w:rsidRPr="0001092F">
              <w:rPr>
                <w:sz w:val="24"/>
                <w:szCs w:val="24"/>
              </w:rPr>
              <w:t>ошо</w:t>
            </w:r>
            <w:r w:rsidRPr="0001092F">
              <w:rPr>
                <w:sz w:val="24"/>
                <w:szCs w:val="24"/>
              </w:rPr>
              <w:t>)</w:t>
            </w:r>
          </w:p>
        </w:tc>
        <w:tc>
          <w:tcPr>
            <w:tcW w:w="6346" w:type="dxa"/>
          </w:tcPr>
          <w:p w:rsidR="00DB73DA" w:rsidRPr="00DB73DA" w:rsidRDefault="00B8114C" w:rsidP="003A4849">
            <w:pPr>
              <w:widowControl w:val="0"/>
              <w:rPr>
                <w:rFonts w:ascii="Times New Roman" w:eastAsia="Times New Roman" w:hAnsi="Times New Roman"/>
                <w:bCs/>
                <w:iCs/>
                <w:color w:val="auto"/>
                <w:sz w:val="24"/>
                <w:szCs w:val="24"/>
                <w:lang w:bidi="ru-RU"/>
              </w:rPr>
            </w:pPr>
            <w:r>
              <w:rPr>
                <w:rFonts w:ascii="Times New Roman" w:hAnsi="Times New Roman"/>
                <w:sz w:val="24"/>
                <w:szCs w:val="24"/>
              </w:rPr>
              <w:t>-</w:t>
            </w:r>
            <w:r w:rsidR="00603A5A">
              <w:rPr>
                <w:rFonts w:ascii="Times New Roman" w:hAnsi="Times New Roman"/>
                <w:sz w:val="24"/>
                <w:szCs w:val="24"/>
              </w:rPr>
              <w:t>н</w:t>
            </w:r>
            <w:r w:rsidR="003A4849" w:rsidRPr="003A4849">
              <w:rPr>
                <w:rFonts w:ascii="Times New Roman" w:hAnsi="Times New Roman"/>
                <w:sz w:val="24"/>
                <w:szCs w:val="24"/>
              </w:rPr>
              <w:t>омер спет в целом хорошо, но имеется ряд неточностей в интонировании, а также в дирижировании.</w:t>
            </w:r>
          </w:p>
        </w:tc>
      </w:tr>
      <w:tr w:rsidR="002820D9" w:rsidRPr="00DB73DA" w:rsidTr="004738D9">
        <w:trPr>
          <w:trHeight w:val="573"/>
        </w:trPr>
        <w:tc>
          <w:tcPr>
            <w:tcW w:w="3227" w:type="dxa"/>
          </w:tcPr>
          <w:p w:rsidR="00DB73DA" w:rsidRPr="0001092F" w:rsidRDefault="003A4849" w:rsidP="007238D0">
            <w:pPr>
              <w:pStyle w:val="26"/>
              <w:shd w:val="clear" w:color="auto" w:fill="auto"/>
              <w:spacing w:before="0" w:after="0" w:line="240" w:lineRule="auto"/>
              <w:ind w:firstLine="0"/>
              <w:jc w:val="left"/>
              <w:rPr>
                <w:sz w:val="24"/>
                <w:szCs w:val="24"/>
              </w:rPr>
            </w:pPr>
            <w:r w:rsidRPr="0001092F">
              <w:rPr>
                <w:sz w:val="24"/>
                <w:szCs w:val="24"/>
              </w:rPr>
              <w:t xml:space="preserve"> «3» (уд</w:t>
            </w:r>
            <w:r w:rsidR="008A0B7B" w:rsidRPr="0001092F">
              <w:rPr>
                <w:sz w:val="24"/>
                <w:szCs w:val="24"/>
              </w:rPr>
              <w:t>овлетворительно</w:t>
            </w:r>
            <w:r w:rsidRPr="0001092F">
              <w:rPr>
                <w:sz w:val="24"/>
                <w:szCs w:val="24"/>
              </w:rPr>
              <w:t>)</w:t>
            </w:r>
          </w:p>
        </w:tc>
        <w:tc>
          <w:tcPr>
            <w:tcW w:w="6346" w:type="dxa"/>
          </w:tcPr>
          <w:p w:rsidR="00DB73DA" w:rsidRPr="00DB73DA" w:rsidRDefault="00E24F90" w:rsidP="00E24F90">
            <w:pPr>
              <w:pStyle w:val="4"/>
              <w:shd w:val="clear" w:color="auto" w:fill="auto"/>
              <w:tabs>
                <w:tab w:val="left" w:pos="1361"/>
              </w:tabs>
              <w:spacing w:after="0" w:line="240" w:lineRule="auto"/>
              <w:ind w:firstLine="0"/>
              <w:rPr>
                <w:sz w:val="24"/>
                <w:szCs w:val="24"/>
              </w:rPr>
            </w:pPr>
            <w:r w:rsidRPr="00E24F90">
              <w:rPr>
                <w:sz w:val="24"/>
                <w:szCs w:val="24"/>
              </w:rPr>
              <w:t>-</w:t>
            </w:r>
            <w:r w:rsidR="00603A5A">
              <w:rPr>
                <w:sz w:val="24"/>
                <w:szCs w:val="24"/>
              </w:rPr>
              <w:t>и</w:t>
            </w:r>
            <w:r w:rsidRPr="00E24F90">
              <w:rPr>
                <w:sz w:val="24"/>
                <w:szCs w:val="24"/>
              </w:rPr>
              <w:t>нтонирование; отсутствует всякая осмысленность исполнения; отсутствует четкость в дирижерском жесте.</w:t>
            </w:r>
          </w:p>
        </w:tc>
      </w:tr>
    </w:tbl>
    <w:p w:rsidR="004738D9" w:rsidRPr="0001092F" w:rsidRDefault="007262B3" w:rsidP="00FA4B7C">
      <w:pPr>
        <w:pStyle w:val="4"/>
        <w:shd w:val="clear" w:color="auto" w:fill="auto"/>
        <w:spacing w:after="0" w:line="360" w:lineRule="auto"/>
        <w:ind w:firstLine="0"/>
        <w:jc w:val="both"/>
        <w:rPr>
          <w:rStyle w:val="11"/>
          <w:sz w:val="28"/>
          <w:szCs w:val="28"/>
          <w:u w:val="none"/>
        </w:rPr>
      </w:pPr>
      <w:r>
        <w:rPr>
          <w:sz w:val="28"/>
          <w:szCs w:val="28"/>
        </w:rPr>
        <w:lastRenderedPageBreak/>
        <w:t xml:space="preserve">                                                    </w:t>
      </w:r>
      <w:r w:rsidR="00302F4B" w:rsidRPr="00302F4B">
        <w:rPr>
          <w:sz w:val="28"/>
          <w:szCs w:val="28"/>
          <w:u w:val="single"/>
        </w:rPr>
        <w:t>С</w:t>
      </w:r>
      <w:r w:rsidRPr="00302F4B">
        <w:rPr>
          <w:rStyle w:val="11"/>
          <w:b/>
          <w:bCs/>
          <w:i/>
          <w:iCs/>
          <w:sz w:val="28"/>
          <w:szCs w:val="28"/>
        </w:rPr>
        <w:t>луховой анализ</w:t>
      </w:r>
    </w:p>
    <w:tbl>
      <w:tblPr>
        <w:tblStyle w:val="ae"/>
        <w:tblW w:w="0" w:type="auto"/>
        <w:tblLook w:val="04A0" w:firstRow="1" w:lastRow="0" w:firstColumn="1" w:lastColumn="0" w:noHBand="0" w:noVBand="1"/>
      </w:tblPr>
      <w:tblGrid>
        <w:gridCol w:w="3227"/>
        <w:gridCol w:w="6343"/>
      </w:tblGrid>
      <w:tr w:rsidR="00DB73DA" w:rsidRPr="00DB73DA" w:rsidTr="00752653">
        <w:tc>
          <w:tcPr>
            <w:tcW w:w="3227" w:type="dxa"/>
          </w:tcPr>
          <w:p w:rsidR="00DB73DA" w:rsidRPr="00752653" w:rsidRDefault="00DB73DA" w:rsidP="00DB73DA">
            <w:pPr>
              <w:widowControl w:val="0"/>
              <w:spacing w:line="360" w:lineRule="auto"/>
              <w:jc w:val="center"/>
              <w:rPr>
                <w:rFonts w:ascii="Times New Roman" w:eastAsia="Times New Roman" w:hAnsi="Times New Roman"/>
                <w:b/>
                <w:i/>
                <w:color w:val="auto"/>
                <w:sz w:val="24"/>
                <w:szCs w:val="24"/>
                <w:lang w:bidi="ru-RU"/>
              </w:rPr>
            </w:pPr>
            <w:r w:rsidRPr="00752653">
              <w:rPr>
                <w:rFonts w:ascii="Times New Roman" w:eastAsia="Times New Roman" w:hAnsi="Times New Roman"/>
                <w:b/>
                <w:i/>
                <w:color w:val="auto"/>
                <w:sz w:val="24"/>
                <w:szCs w:val="24"/>
                <w:lang w:bidi="ru-RU"/>
              </w:rPr>
              <w:t>Оценка</w:t>
            </w:r>
          </w:p>
        </w:tc>
        <w:tc>
          <w:tcPr>
            <w:tcW w:w="6346" w:type="dxa"/>
          </w:tcPr>
          <w:p w:rsidR="00DB73DA" w:rsidRPr="00752653" w:rsidRDefault="00DB73DA" w:rsidP="00DB73DA">
            <w:pPr>
              <w:widowControl w:val="0"/>
              <w:spacing w:line="360" w:lineRule="auto"/>
              <w:jc w:val="center"/>
              <w:rPr>
                <w:rFonts w:ascii="Times New Roman" w:eastAsia="Times New Roman" w:hAnsi="Times New Roman"/>
                <w:b/>
                <w:i/>
                <w:color w:val="auto"/>
                <w:sz w:val="24"/>
                <w:szCs w:val="24"/>
                <w:lang w:bidi="ru-RU"/>
              </w:rPr>
            </w:pPr>
            <w:r w:rsidRPr="00752653">
              <w:rPr>
                <w:rFonts w:ascii="Times New Roman" w:eastAsia="Times New Roman" w:hAnsi="Times New Roman"/>
                <w:b/>
                <w:i/>
                <w:color w:val="auto"/>
                <w:sz w:val="24"/>
                <w:szCs w:val="24"/>
                <w:lang w:bidi="ru-RU"/>
              </w:rPr>
              <w:t>Критерии оценки</w:t>
            </w:r>
          </w:p>
        </w:tc>
      </w:tr>
      <w:tr w:rsidR="00DB73DA" w:rsidRPr="00DB73DA" w:rsidTr="00752653">
        <w:tc>
          <w:tcPr>
            <w:tcW w:w="3227" w:type="dxa"/>
          </w:tcPr>
          <w:p w:rsidR="00DB73DA" w:rsidRPr="0001092F" w:rsidRDefault="00E24F90" w:rsidP="00DB73DA">
            <w:pPr>
              <w:widowControl w:val="0"/>
              <w:spacing w:line="360" w:lineRule="auto"/>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5</w:t>
            </w: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 xml:space="preserve"> (отл</w:t>
            </w:r>
            <w:r w:rsidR="007238D0" w:rsidRPr="0001092F">
              <w:rPr>
                <w:rFonts w:ascii="Times New Roman" w:eastAsia="Times New Roman" w:hAnsi="Times New Roman"/>
                <w:color w:val="auto"/>
                <w:sz w:val="24"/>
                <w:szCs w:val="24"/>
                <w:lang w:bidi="ru-RU"/>
              </w:rPr>
              <w:t>ично</w:t>
            </w:r>
            <w:r w:rsidR="00DB73DA" w:rsidRPr="0001092F">
              <w:rPr>
                <w:rFonts w:ascii="Times New Roman" w:eastAsia="Times New Roman" w:hAnsi="Times New Roman"/>
                <w:color w:val="auto"/>
                <w:sz w:val="24"/>
                <w:szCs w:val="24"/>
                <w:lang w:bidi="ru-RU"/>
              </w:rPr>
              <w:t>)</w:t>
            </w:r>
          </w:p>
        </w:tc>
        <w:tc>
          <w:tcPr>
            <w:tcW w:w="6346" w:type="dxa"/>
          </w:tcPr>
          <w:p w:rsidR="00E24F90" w:rsidRPr="00E24F90" w:rsidRDefault="00E24F90" w:rsidP="00E24F90">
            <w:pPr>
              <w:pStyle w:val="4"/>
              <w:shd w:val="clear" w:color="auto" w:fill="auto"/>
              <w:spacing w:after="0" w:line="240" w:lineRule="auto"/>
              <w:ind w:firstLine="0"/>
              <w:rPr>
                <w:sz w:val="24"/>
                <w:szCs w:val="24"/>
              </w:rPr>
            </w:pPr>
            <w:r w:rsidRPr="00E24F90">
              <w:rPr>
                <w:sz w:val="24"/>
                <w:szCs w:val="24"/>
              </w:rPr>
              <w:t>-</w:t>
            </w:r>
            <w:r w:rsidR="00603A5A">
              <w:rPr>
                <w:sz w:val="24"/>
                <w:szCs w:val="24"/>
              </w:rPr>
              <w:t>о</w:t>
            </w:r>
            <w:r w:rsidRPr="00E24F90">
              <w:rPr>
                <w:sz w:val="24"/>
                <w:szCs w:val="24"/>
              </w:rPr>
              <w:t>пределены все отклонения и модул</w:t>
            </w:r>
            <w:r w:rsidRPr="00E24F90">
              <w:rPr>
                <w:rStyle w:val="11"/>
                <w:sz w:val="24"/>
                <w:szCs w:val="24"/>
              </w:rPr>
              <w:t>яци</w:t>
            </w:r>
            <w:r w:rsidRPr="00E24F90">
              <w:rPr>
                <w:sz w:val="24"/>
                <w:szCs w:val="24"/>
              </w:rPr>
              <w:t>и</w:t>
            </w:r>
            <w:r w:rsidR="00603A5A">
              <w:rPr>
                <w:sz w:val="24"/>
                <w:szCs w:val="24"/>
              </w:rPr>
              <w:t>,</w:t>
            </w:r>
            <w:r w:rsidRPr="00E24F90">
              <w:rPr>
                <w:sz w:val="24"/>
                <w:szCs w:val="24"/>
              </w:rPr>
              <w:t xml:space="preserve"> (тональный план) для старших классов;</w:t>
            </w:r>
          </w:p>
          <w:p w:rsidR="00E24F90" w:rsidRPr="00E24F90" w:rsidRDefault="00E24F90" w:rsidP="00E24F90">
            <w:pPr>
              <w:pStyle w:val="4"/>
              <w:shd w:val="clear" w:color="auto" w:fill="auto"/>
              <w:spacing w:after="0" w:line="240" w:lineRule="auto"/>
              <w:ind w:firstLine="0"/>
              <w:rPr>
                <w:sz w:val="24"/>
                <w:szCs w:val="24"/>
              </w:rPr>
            </w:pPr>
            <w:r w:rsidRPr="00E24F90">
              <w:rPr>
                <w:sz w:val="24"/>
                <w:szCs w:val="24"/>
              </w:rPr>
              <w:t>-</w:t>
            </w:r>
            <w:r w:rsidR="00603A5A">
              <w:rPr>
                <w:sz w:val="24"/>
                <w:szCs w:val="24"/>
              </w:rPr>
              <w:t>в</w:t>
            </w:r>
            <w:r w:rsidRPr="00E24F90">
              <w:rPr>
                <w:sz w:val="24"/>
                <w:szCs w:val="24"/>
              </w:rPr>
              <w:t>ыявлены все гармонические обороты в целом и аккорды (интервалы) в частности;</w:t>
            </w:r>
          </w:p>
          <w:p w:rsidR="00DB73DA" w:rsidRPr="00DB73DA" w:rsidRDefault="00E24F90" w:rsidP="00E24F90">
            <w:pPr>
              <w:pStyle w:val="4"/>
              <w:shd w:val="clear" w:color="auto" w:fill="auto"/>
              <w:spacing w:after="0" w:line="240" w:lineRule="auto"/>
              <w:ind w:firstLine="0"/>
              <w:rPr>
                <w:sz w:val="24"/>
                <w:szCs w:val="24"/>
              </w:rPr>
            </w:pPr>
            <w:r w:rsidRPr="00E24F90">
              <w:rPr>
                <w:sz w:val="24"/>
                <w:szCs w:val="24"/>
              </w:rPr>
              <w:t>-с</w:t>
            </w:r>
            <w:r w:rsidR="00603A5A">
              <w:rPr>
                <w:sz w:val="24"/>
                <w:szCs w:val="24"/>
              </w:rPr>
              <w:t>о</w:t>
            </w:r>
            <w:r w:rsidRPr="00E24F90">
              <w:rPr>
                <w:sz w:val="24"/>
                <w:szCs w:val="24"/>
              </w:rPr>
              <w:t>мыслена форма музыкального отрывка, его характера.</w:t>
            </w:r>
          </w:p>
        </w:tc>
      </w:tr>
      <w:tr w:rsidR="00DB73DA" w:rsidRPr="00DB73DA" w:rsidTr="00752653">
        <w:tc>
          <w:tcPr>
            <w:tcW w:w="3227" w:type="dxa"/>
          </w:tcPr>
          <w:p w:rsidR="00E24F90" w:rsidRPr="0001092F" w:rsidRDefault="00E24F90" w:rsidP="00E24F90">
            <w:pPr>
              <w:pStyle w:val="26"/>
              <w:shd w:val="clear" w:color="auto" w:fill="auto"/>
              <w:spacing w:before="0" w:after="0" w:line="360" w:lineRule="auto"/>
              <w:ind w:firstLine="0"/>
              <w:jc w:val="both"/>
              <w:rPr>
                <w:sz w:val="24"/>
                <w:szCs w:val="24"/>
              </w:rPr>
            </w:pPr>
            <w:r w:rsidRPr="0001092F">
              <w:rPr>
                <w:sz w:val="24"/>
                <w:szCs w:val="24"/>
              </w:rPr>
              <w:t>«4» (хор</w:t>
            </w:r>
            <w:r w:rsidR="007238D0" w:rsidRPr="0001092F">
              <w:rPr>
                <w:sz w:val="24"/>
                <w:szCs w:val="24"/>
              </w:rPr>
              <w:t>ошо</w:t>
            </w:r>
            <w:r w:rsidRPr="0001092F">
              <w:rPr>
                <w:sz w:val="24"/>
                <w:szCs w:val="24"/>
              </w:rPr>
              <w:t>)</w:t>
            </w:r>
          </w:p>
          <w:p w:rsidR="00DB73DA" w:rsidRPr="0001092F" w:rsidRDefault="00DB73DA" w:rsidP="00DB73DA">
            <w:pPr>
              <w:widowControl w:val="0"/>
              <w:spacing w:line="360" w:lineRule="auto"/>
              <w:jc w:val="both"/>
              <w:rPr>
                <w:rFonts w:ascii="Times New Roman" w:eastAsia="Times New Roman" w:hAnsi="Times New Roman"/>
                <w:color w:val="auto"/>
                <w:sz w:val="24"/>
                <w:szCs w:val="24"/>
                <w:lang w:bidi="ru-RU"/>
              </w:rPr>
            </w:pPr>
          </w:p>
        </w:tc>
        <w:tc>
          <w:tcPr>
            <w:tcW w:w="6346" w:type="dxa"/>
          </w:tcPr>
          <w:p w:rsidR="00E24F90" w:rsidRPr="00E24F90" w:rsidRDefault="00E24F90" w:rsidP="00E24F90">
            <w:pPr>
              <w:pStyle w:val="4"/>
              <w:shd w:val="clear" w:color="auto" w:fill="auto"/>
              <w:tabs>
                <w:tab w:val="left" w:pos="1361"/>
              </w:tabs>
              <w:spacing w:after="0" w:line="240" w:lineRule="auto"/>
              <w:ind w:firstLine="0"/>
              <w:rPr>
                <w:sz w:val="24"/>
                <w:szCs w:val="24"/>
              </w:rPr>
            </w:pPr>
            <w:r w:rsidRPr="00E24F90">
              <w:rPr>
                <w:sz w:val="24"/>
                <w:szCs w:val="24"/>
              </w:rPr>
              <w:t>-</w:t>
            </w:r>
            <w:r w:rsidR="00603A5A">
              <w:rPr>
                <w:sz w:val="24"/>
                <w:szCs w:val="24"/>
              </w:rPr>
              <w:t>о</w:t>
            </w:r>
            <w:r w:rsidRPr="00E24F90">
              <w:rPr>
                <w:sz w:val="24"/>
                <w:szCs w:val="24"/>
              </w:rPr>
              <w:t>пределен тональный план в общих чертах;</w:t>
            </w:r>
          </w:p>
          <w:p w:rsidR="00DB73DA" w:rsidRPr="00DB73DA" w:rsidRDefault="00E24F90" w:rsidP="00690CEB">
            <w:pPr>
              <w:pStyle w:val="4"/>
              <w:shd w:val="clear" w:color="auto" w:fill="auto"/>
              <w:tabs>
                <w:tab w:val="left" w:pos="1361"/>
                <w:tab w:val="right" w:pos="9647"/>
              </w:tabs>
              <w:spacing w:after="0" w:line="240" w:lineRule="auto"/>
              <w:ind w:firstLine="0"/>
              <w:rPr>
                <w:sz w:val="24"/>
                <w:szCs w:val="24"/>
              </w:rPr>
            </w:pPr>
            <w:r w:rsidRPr="00E24F90">
              <w:rPr>
                <w:sz w:val="24"/>
                <w:szCs w:val="24"/>
              </w:rPr>
              <w:t>-</w:t>
            </w:r>
            <w:r w:rsidR="00603A5A">
              <w:rPr>
                <w:sz w:val="24"/>
                <w:szCs w:val="24"/>
              </w:rPr>
              <w:t>в</w:t>
            </w:r>
            <w:r w:rsidRPr="00E24F90">
              <w:rPr>
                <w:sz w:val="24"/>
                <w:szCs w:val="24"/>
              </w:rPr>
              <w:t>ыявлены практически все гармонические обороты, ряд аккордов</w:t>
            </w:r>
            <w:r w:rsidR="00690CEB">
              <w:rPr>
                <w:sz w:val="24"/>
                <w:szCs w:val="24"/>
              </w:rPr>
              <w:t xml:space="preserve"> </w:t>
            </w:r>
            <w:r w:rsidRPr="00E24F90">
              <w:rPr>
                <w:sz w:val="24"/>
                <w:szCs w:val="24"/>
              </w:rPr>
              <w:t>(интервалов).</w:t>
            </w:r>
          </w:p>
        </w:tc>
      </w:tr>
      <w:tr w:rsidR="00DB73DA" w:rsidRPr="00DB73DA" w:rsidTr="00752653">
        <w:tc>
          <w:tcPr>
            <w:tcW w:w="3227" w:type="dxa"/>
          </w:tcPr>
          <w:p w:rsidR="00E24F90" w:rsidRPr="0001092F" w:rsidRDefault="00E24F90" w:rsidP="007238D0">
            <w:pPr>
              <w:pStyle w:val="26"/>
              <w:shd w:val="clear" w:color="auto" w:fill="auto"/>
              <w:spacing w:before="0" w:after="0" w:line="240" w:lineRule="auto"/>
              <w:ind w:firstLine="0"/>
              <w:jc w:val="left"/>
              <w:rPr>
                <w:sz w:val="24"/>
                <w:szCs w:val="24"/>
              </w:rPr>
            </w:pPr>
            <w:r w:rsidRPr="0001092F">
              <w:rPr>
                <w:sz w:val="24"/>
                <w:szCs w:val="24"/>
              </w:rPr>
              <w:t>«3» (уд</w:t>
            </w:r>
            <w:r w:rsidR="007238D0" w:rsidRPr="0001092F">
              <w:rPr>
                <w:sz w:val="24"/>
                <w:szCs w:val="24"/>
              </w:rPr>
              <w:t>овлетворительно</w:t>
            </w:r>
            <w:r w:rsidRPr="0001092F">
              <w:rPr>
                <w:sz w:val="24"/>
                <w:szCs w:val="24"/>
              </w:rPr>
              <w:t>)</w:t>
            </w:r>
          </w:p>
          <w:p w:rsidR="00DB73DA" w:rsidRPr="0001092F" w:rsidRDefault="00DB73DA" w:rsidP="00DB73DA">
            <w:pPr>
              <w:widowControl w:val="0"/>
              <w:spacing w:line="360" w:lineRule="auto"/>
              <w:jc w:val="both"/>
              <w:rPr>
                <w:rFonts w:ascii="Times New Roman" w:eastAsia="Times New Roman" w:hAnsi="Times New Roman"/>
                <w:color w:val="auto"/>
                <w:sz w:val="24"/>
                <w:szCs w:val="24"/>
                <w:lang w:bidi="ru-RU"/>
              </w:rPr>
            </w:pPr>
          </w:p>
        </w:tc>
        <w:tc>
          <w:tcPr>
            <w:tcW w:w="6346" w:type="dxa"/>
          </w:tcPr>
          <w:p w:rsidR="0053128F" w:rsidRPr="00E24F90" w:rsidRDefault="0053128F" w:rsidP="0053128F">
            <w:pPr>
              <w:pStyle w:val="4"/>
              <w:shd w:val="clear" w:color="auto" w:fill="auto"/>
              <w:spacing w:after="0" w:line="240" w:lineRule="auto"/>
              <w:ind w:firstLine="0"/>
              <w:rPr>
                <w:sz w:val="24"/>
                <w:szCs w:val="24"/>
              </w:rPr>
            </w:pPr>
            <w:r w:rsidRPr="00E24F90">
              <w:rPr>
                <w:sz w:val="24"/>
                <w:szCs w:val="24"/>
              </w:rPr>
              <w:t>-</w:t>
            </w:r>
            <w:r w:rsidR="00603A5A">
              <w:rPr>
                <w:sz w:val="24"/>
                <w:szCs w:val="24"/>
              </w:rPr>
              <w:t>н</w:t>
            </w:r>
            <w:r w:rsidRPr="00E24F90">
              <w:rPr>
                <w:sz w:val="24"/>
                <w:szCs w:val="24"/>
              </w:rPr>
              <w:t>епонимание формы музыкального произведения, его характера;</w:t>
            </w:r>
          </w:p>
          <w:p w:rsidR="0053128F" w:rsidRPr="00E24F90" w:rsidRDefault="0053128F" w:rsidP="0053128F">
            <w:pPr>
              <w:pStyle w:val="4"/>
              <w:shd w:val="clear" w:color="auto" w:fill="auto"/>
              <w:spacing w:after="0" w:line="240" w:lineRule="auto"/>
              <w:ind w:firstLine="0"/>
              <w:rPr>
                <w:sz w:val="24"/>
                <w:szCs w:val="24"/>
              </w:rPr>
            </w:pPr>
            <w:r w:rsidRPr="00E24F90">
              <w:rPr>
                <w:sz w:val="24"/>
                <w:szCs w:val="24"/>
              </w:rPr>
              <w:t>-</w:t>
            </w:r>
            <w:r w:rsidR="00603A5A">
              <w:rPr>
                <w:sz w:val="24"/>
                <w:szCs w:val="24"/>
              </w:rPr>
              <w:t>н</w:t>
            </w:r>
            <w:r w:rsidRPr="00E24F90">
              <w:rPr>
                <w:sz w:val="24"/>
                <w:szCs w:val="24"/>
              </w:rPr>
              <w:t>е определен тональный план, не выявлены отклонения и модуляции.</w:t>
            </w:r>
          </w:p>
          <w:p w:rsidR="00DB73DA" w:rsidRPr="00DB73DA" w:rsidRDefault="0053128F" w:rsidP="00FD682A">
            <w:pPr>
              <w:pStyle w:val="4"/>
              <w:shd w:val="clear" w:color="auto" w:fill="auto"/>
              <w:spacing w:after="0" w:line="240" w:lineRule="auto"/>
              <w:ind w:firstLine="0"/>
              <w:rPr>
                <w:sz w:val="24"/>
                <w:szCs w:val="24"/>
              </w:rPr>
            </w:pPr>
            <w:r w:rsidRPr="00E24F90">
              <w:rPr>
                <w:sz w:val="24"/>
                <w:szCs w:val="24"/>
              </w:rPr>
              <w:t>-</w:t>
            </w:r>
            <w:r w:rsidR="00603A5A">
              <w:rPr>
                <w:sz w:val="24"/>
                <w:szCs w:val="24"/>
              </w:rPr>
              <w:t>в</w:t>
            </w:r>
            <w:r w:rsidRPr="00E24F90">
              <w:rPr>
                <w:sz w:val="24"/>
                <w:szCs w:val="24"/>
              </w:rPr>
              <w:t>ыявлены несколько гармонических оборотов, отдельные аккорды (интервалы).</w:t>
            </w:r>
          </w:p>
        </w:tc>
      </w:tr>
    </w:tbl>
    <w:p w:rsidR="00677E3E" w:rsidRPr="00302F4B" w:rsidRDefault="007262B3" w:rsidP="00677E3E">
      <w:pPr>
        <w:pStyle w:val="4"/>
        <w:shd w:val="clear" w:color="auto" w:fill="auto"/>
        <w:spacing w:after="0" w:line="360" w:lineRule="auto"/>
        <w:ind w:firstLine="0"/>
        <w:jc w:val="both"/>
        <w:rPr>
          <w:rStyle w:val="11"/>
          <w:b/>
          <w:bCs/>
          <w:i/>
          <w:iCs/>
          <w:sz w:val="28"/>
          <w:szCs w:val="28"/>
        </w:rPr>
      </w:pPr>
      <w:r>
        <w:rPr>
          <w:rStyle w:val="11"/>
          <w:b/>
          <w:bCs/>
          <w:i/>
          <w:iCs/>
          <w:sz w:val="28"/>
          <w:szCs w:val="28"/>
          <w:u w:val="none"/>
        </w:rPr>
        <w:t xml:space="preserve">                           </w:t>
      </w:r>
      <w:r w:rsidR="005657DC" w:rsidRPr="00302F4B">
        <w:rPr>
          <w:rStyle w:val="11"/>
          <w:b/>
          <w:bCs/>
          <w:i/>
          <w:iCs/>
          <w:sz w:val="28"/>
          <w:szCs w:val="28"/>
        </w:rPr>
        <w:t>Сольфеджирование, интонационные упражнения</w:t>
      </w:r>
    </w:p>
    <w:tbl>
      <w:tblPr>
        <w:tblStyle w:val="ae"/>
        <w:tblW w:w="0" w:type="auto"/>
        <w:tblLook w:val="04A0" w:firstRow="1" w:lastRow="0" w:firstColumn="1" w:lastColumn="0" w:noHBand="0" w:noVBand="1"/>
      </w:tblPr>
      <w:tblGrid>
        <w:gridCol w:w="3227"/>
        <w:gridCol w:w="6343"/>
      </w:tblGrid>
      <w:tr w:rsidR="007238D0" w:rsidRPr="00DB73DA" w:rsidTr="00752653">
        <w:tc>
          <w:tcPr>
            <w:tcW w:w="3227" w:type="dxa"/>
          </w:tcPr>
          <w:p w:rsidR="00DB73DA" w:rsidRPr="00690CEB" w:rsidRDefault="00DB73DA" w:rsidP="00DB73DA">
            <w:pPr>
              <w:widowControl w:val="0"/>
              <w:spacing w:line="360" w:lineRule="auto"/>
              <w:jc w:val="center"/>
              <w:rPr>
                <w:rFonts w:ascii="Times New Roman" w:eastAsia="Times New Roman" w:hAnsi="Times New Roman"/>
                <w:b/>
                <w:i/>
                <w:color w:val="auto"/>
                <w:sz w:val="24"/>
                <w:szCs w:val="24"/>
                <w:lang w:bidi="ru-RU"/>
              </w:rPr>
            </w:pPr>
            <w:r w:rsidRPr="00690CEB">
              <w:rPr>
                <w:rFonts w:ascii="Times New Roman" w:eastAsia="Times New Roman" w:hAnsi="Times New Roman"/>
                <w:b/>
                <w:i/>
                <w:color w:val="auto"/>
                <w:sz w:val="24"/>
                <w:szCs w:val="24"/>
                <w:lang w:bidi="ru-RU"/>
              </w:rPr>
              <w:t>Оценка</w:t>
            </w:r>
          </w:p>
        </w:tc>
        <w:tc>
          <w:tcPr>
            <w:tcW w:w="6346" w:type="dxa"/>
          </w:tcPr>
          <w:p w:rsidR="00DB73DA" w:rsidRPr="00690CEB" w:rsidRDefault="00DB73DA" w:rsidP="00DB73DA">
            <w:pPr>
              <w:widowControl w:val="0"/>
              <w:spacing w:line="360" w:lineRule="auto"/>
              <w:jc w:val="center"/>
              <w:rPr>
                <w:rFonts w:ascii="Times New Roman" w:eastAsia="Times New Roman" w:hAnsi="Times New Roman"/>
                <w:b/>
                <w:i/>
                <w:color w:val="auto"/>
                <w:sz w:val="24"/>
                <w:szCs w:val="24"/>
                <w:lang w:bidi="ru-RU"/>
              </w:rPr>
            </w:pPr>
            <w:r w:rsidRPr="00690CEB">
              <w:rPr>
                <w:rFonts w:ascii="Times New Roman" w:eastAsia="Times New Roman" w:hAnsi="Times New Roman"/>
                <w:b/>
                <w:i/>
                <w:color w:val="auto"/>
                <w:sz w:val="24"/>
                <w:szCs w:val="24"/>
                <w:lang w:bidi="ru-RU"/>
              </w:rPr>
              <w:t>Критерии оценки</w:t>
            </w:r>
          </w:p>
        </w:tc>
      </w:tr>
      <w:tr w:rsidR="007238D0" w:rsidRPr="00DB73DA" w:rsidTr="00752653">
        <w:tc>
          <w:tcPr>
            <w:tcW w:w="3227" w:type="dxa"/>
          </w:tcPr>
          <w:p w:rsidR="00DB73DA" w:rsidRPr="0001092F" w:rsidRDefault="00FD682A" w:rsidP="00DB73DA">
            <w:pPr>
              <w:widowControl w:val="0"/>
              <w:spacing w:line="360" w:lineRule="auto"/>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5</w:t>
            </w: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 xml:space="preserve"> (отл</w:t>
            </w:r>
            <w:r w:rsidR="007238D0" w:rsidRPr="0001092F">
              <w:rPr>
                <w:rFonts w:ascii="Times New Roman" w:eastAsia="Times New Roman" w:hAnsi="Times New Roman"/>
                <w:color w:val="auto"/>
                <w:sz w:val="24"/>
                <w:szCs w:val="24"/>
                <w:lang w:bidi="ru-RU"/>
              </w:rPr>
              <w:t>ично</w:t>
            </w:r>
            <w:r w:rsidR="00DB73DA" w:rsidRPr="0001092F">
              <w:rPr>
                <w:rFonts w:ascii="Times New Roman" w:eastAsia="Times New Roman" w:hAnsi="Times New Roman"/>
                <w:color w:val="auto"/>
                <w:sz w:val="24"/>
                <w:szCs w:val="24"/>
                <w:lang w:bidi="ru-RU"/>
              </w:rPr>
              <w:t>)</w:t>
            </w:r>
          </w:p>
        </w:tc>
        <w:tc>
          <w:tcPr>
            <w:tcW w:w="6346" w:type="dxa"/>
          </w:tcPr>
          <w:p w:rsidR="00DB73DA" w:rsidRPr="00DB73DA" w:rsidRDefault="00FD682A" w:rsidP="0001092F">
            <w:pPr>
              <w:pStyle w:val="4"/>
              <w:shd w:val="clear" w:color="auto" w:fill="auto"/>
              <w:spacing w:after="0" w:line="240" w:lineRule="auto"/>
              <w:ind w:firstLine="0"/>
              <w:jc w:val="both"/>
              <w:rPr>
                <w:sz w:val="24"/>
                <w:szCs w:val="24"/>
              </w:rPr>
            </w:pPr>
            <w:r w:rsidRPr="00FD682A">
              <w:rPr>
                <w:sz w:val="24"/>
                <w:szCs w:val="24"/>
              </w:rPr>
              <w:t>-</w:t>
            </w:r>
            <w:r w:rsidR="00603A5A">
              <w:rPr>
                <w:sz w:val="24"/>
                <w:szCs w:val="24"/>
              </w:rPr>
              <w:t>ч</w:t>
            </w:r>
            <w:r w:rsidRPr="00FD682A">
              <w:rPr>
                <w:sz w:val="24"/>
                <w:szCs w:val="24"/>
              </w:rPr>
              <w:t>истота интонирования, ритмическая точность, хоро</w:t>
            </w:r>
            <w:r w:rsidRPr="00FD682A">
              <w:rPr>
                <w:rStyle w:val="11"/>
                <w:sz w:val="24"/>
                <w:szCs w:val="24"/>
              </w:rPr>
              <w:t>ши</w:t>
            </w:r>
            <w:r w:rsidRPr="00FD682A">
              <w:rPr>
                <w:sz w:val="24"/>
                <w:szCs w:val="24"/>
              </w:rPr>
              <w:t>й темп ответа, правильное дирижирование, демонстрация основных теоретических знаний</w:t>
            </w:r>
            <w:r>
              <w:rPr>
                <w:sz w:val="24"/>
                <w:szCs w:val="24"/>
              </w:rPr>
              <w:t>.</w:t>
            </w:r>
          </w:p>
        </w:tc>
      </w:tr>
      <w:tr w:rsidR="007238D0" w:rsidRPr="00DB73DA" w:rsidTr="00752653">
        <w:tc>
          <w:tcPr>
            <w:tcW w:w="3227" w:type="dxa"/>
          </w:tcPr>
          <w:p w:rsidR="00FD682A" w:rsidRPr="0001092F" w:rsidRDefault="00FD682A" w:rsidP="00FD682A">
            <w:pPr>
              <w:pStyle w:val="26"/>
              <w:shd w:val="clear" w:color="auto" w:fill="auto"/>
              <w:spacing w:before="0" w:after="0" w:line="360" w:lineRule="auto"/>
              <w:ind w:firstLine="0"/>
              <w:jc w:val="both"/>
              <w:rPr>
                <w:sz w:val="24"/>
                <w:szCs w:val="24"/>
              </w:rPr>
            </w:pPr>
            <w:r w:rsidRPr="0001092F">
              <w:rPr>
                <w:sz w:val="24"/>
                <w:szCs w:val="24"/>
              </w:rPr>
              <w:t xml:space="preserve"> «4» (хор</w:t>
            </w:r>
            <w:r w:rsidR="007238D0" w:rsidRPr="0001092F">
              <w:rPr>
                <w:sz w:val="24"/>
                <w:szCs w:val="24"/>
              </w:rPr>
              <w:t>ошо</w:t>
            </w:r>
            <w:r w:rsidRPr="0001092F">
              <w:rPr>
                <w:sz w:val="24"/>
                <w:szCs w:val="24"/>
              </w:rPr>
              <w:t>)</w:t>
            </w:r>
          </w:p>
          <w:p w:rsidR="00DB73DA" w:rsidRPr="0001092F" w:rsidRDefault="00DB73DA" w:rsidP="00DB73DA">
            <w:pPr>
              <w:widowControl w:val="0"/>
              <w:spacing w:line="360" w:lineRule="auto"/>
              <w:jc w:val="both"/>
              <w:rPr>
                <w:rFonts w:ascii="Times New Roman" w:eastAsia="Times New Roman" w:hAnsi="Times New Roman"/>
                <w:color w:val="auto"/>
                <w:sz w:val="24"/>
                <w:szCs w:val="24"/>
                <w:lang w:bidi="ru-RU"/>
              </w:rPr>
            </w:pPr>
          </w:p>
        </w:tc>
        <w:tc>
          <w:tcPr>
            <w:tcW w:w="6346" w:type="dxa"/>
          </w:tcPr>
          <w:p w:rsidR="00DB73DA" w:rsidRPr="00DB73DA" w:rsidRDefault="00FD682A" w:rsidP="0001092F">
            <w:pPr>
              <w:pStyle w:val="4"/>
              <w:shd w:val="clear" w:color="auto" w:fill="auto"/>
              <w:spacing w:after="0" w:line="240" w:lineRule="auto"/>
              <w:ind w:firstLine="0"/>
              <w:jc w:val="both"/>
              <w:rPr>
                <w:sz w:val="24"/>
                <w:szCs w:val="24"/>
              </w:rPr>
            </w:pPr>
            <w:r w:rsidRPr="00FD682A">
              <w:rPr>
                <w:sz w:val="24"/>
                <w:szCs w:val="24"/>
              </w:rPr>
              <w:t>-</w:t>
            </w:r>
            <w:r w:rsidR="00603A5A">
              <w:rPr>
                <w:sz w:val="24"/>
                <w:szCs w:val="24"/>
              </w:rPr>
              <w:t>н</w:t>
            </w:r>
            <w:r w:rsidRPr="00FD682A">
              <w:rPr>
                <w:sz w:val="24"/>
                <w:szCs w:val="24"/>
              </w:rPr>
              <w:t>едочеты в отдельных видах работы: небольшие погрешности в интонировании, не достаточная ритмическая точность, нарушения в темпе ответа, ошибки в дирижировании, ошибки в теоретических знаниях.</w:t>
            </w:r>
          </w:p>
        </w:tc>
      </w:tr>
      <w:tr w:rsidR="007238D0" w:rsidRPr="00DB73DA" w:rsidTr="00752653">
        <w:tc>
          <w:tcPr>
            <w:tcW w:w="3227" w:type="dxa"/>
          </w:tcPr>
          <w:p w:rsidR="00FD682A" w:rsidRPr="0001092F" w:rsidRDefault="00FD682A" w:rsidP="007238D0">
            <w:pPr>
              <w:pStyle w:val="26"/>
              <w:shd w:val="clear" w:color="auto" w:fill="auto"/>
              <w:spacing w:before="0" w:after="0" w:line="240" w:lineRule="auto"/>
              <w:ind w:firstLine="0"/>
              <w:jc w:val="left"/>
              <w:rPr>
                <w:sz w:val="24"/>
                <w:szCs w:val="24"/>
              </w:rPr>
            </w:pPr>
            <w:r w:rsidRPr="0001092F">
              <w:rPr>
                <w:sz w:val="24"/>
                <w:szCs w:val="24"/>
              </w:rPr>
              <w:t xml:space="preserve"> «3» (уд</w:t>
            </w:r>
            <w:r w:rsidR="007238D0" w:rsidRPr="0001092F">
              <w:rPr>
                <w:sz w:val="24"/>
                <w:szCs w:val="24"/>
              </w:rPr>
              <w:t>овлетворительно</w:t>
            </w:r>
            <w:r w:rsidRPr="0001092F">
              <w:rPr>
                <w:sz w:val="24"/>
                <w:szCs w:val="24"/>
              </w:rPr>
              <w:t>)</w:t>
            </w:r>
          </w:p>
          <w:p w:rsidR="00DB73DA" w:rsidRPr="0001092F" w:rsidRDefault="00DB73DA" w:rsidP="00DB73DA">
            <w:pPr>
              <w:widowControl w:val="0"/>
              <w:spacing w:line="360" w:lineRule="auto"/>
              <w:jc w:val="both"/>
              <w:rPr>
                <w:rFonts w:ascii="Times New Roman" w:eastAsia="Times New Roman" w:hAnsi="Times New Roman"/>
                <w:color w:val="auto"/>
                <w:sz w:val="24"/>
                <w:szCs w:val="24"/>
                <w:lang w:bidi="ru-RU"/>
              </w:rPr>
            </w:pPr>
          </w:p>
        </w:tc>
        <w:tc>
          <w:tcPr>
            <w:tcW w:w="6346" w:type="dxa"/>
          </w:tcPr>
          <w:p w:rsidR="00DB73DA" w:rsidRPr="00DB73DA" w:rsidRDefault="00FD682A" w:rsidP="0001092F">
            <w:pPr>
              <w:pStyle w:val="4"/>
              <w:shd w:val="clear" w:color="auto" w:fill="auto"/>
              <w:spacing w:after="0" w:line="240" w:lineRule="auto"/>
              <w:ind w:firstLine="0"/>
              <w:jc w:val="both"/>
              <w:rPr>
                <w:sz w:val="24"/>
                <w:szCs w:val="24"/>
              </w:rPr>
            </w:pPr>
            <w:r w:rsidRPr="00FD682A">
              <w:rPr>
                <w:sz w:val="24"/>
                <w:szCs w:val="24"/>
              </w:rPr>
              <w:t>-</w:t>
            </w:r>
            <w:r w:rsidR="00603A5A">
              <w:rPr>
                <w:sz w:val="24"/>
                <w:szCs w:val="24"/>
              </w:rPr>
              <w:t>о</w:t>
            </w:r>
            <w:r w:rsidRPr="00FD682A">
              <w:rPr>
                <w:sz w:val="24"/>
                <w:szCs w:val="24"/>
              </w:rPr>
              <w:t>шибки, плохое владение интонацией, не достаточная ритмическая точность, замедленный темп ответа, грубые ошибки в теоретических знаниях.</w:t>
            </w:r>
          </w:p>
        </w:tc>
      </w:tr>
      <w:tr w:rsidR="007238D0" w:rsidRPr="00DB73DA" w:rsidTr="00752653">
        <w:tc>
          <w:tcPr>
            <w:tcW w:w="3227" w:type="dxa"/>
          </w:tcPr>
          <w:p w:rsidR="00DB73DA" w:rsidRPr="0001092F" w:rsidRDefault="00FD682A" w:rsidP="007238D0">
            <w:pPr>
              <w:pStyle w:val="26"/>
              <w:shd w:val="clear" w:color="auto" w:fill="auto"/>
              <w:spacing w:before="0" w:after="0" w:line="240" w:lineRule="auto"/>
              <w:ind w:firstLine="0"/>
              <w:jc w:val="left"/>
              <w:rPr>
                <w:sz w:val="24"/>
                <w:szCs w:val="24"/>
              </w:rPr>
            </w:pPr>
            <w:r w:rsidRPr="0001092F">
              <w:rPr>
                <w:sz w:val="24"/>
                <w:szCs w:val="24"/>
              </w:rPr>
              <w:t xml:space="preserve"> «2» (неуд</w:t>
            </w:r>
            <w:r w:rsidR="007238D0" w:rsidRPr="0001092F">
              <w:rPr>
                <w:sz w:val="24"/>
                <w:szCs w:val="24"/>
              </w:rPr>
              <w:t>овлетворительно</w:t>
            </w:r>
            <w:r w:rsidRPr="0001092F">
              <w:rPr>
                <w:sz w:val="24"/>
                <w:szCs w:val="24"/>
              </w:rPr>
              <w:t>)</w:t>
            </w:r>
          </w:p>
        </w:tc>
        <w:tc>
          <w:tcPr>
            <w:tcW w:w="6346" w:type="dxa"/>
          </w:tcPr>
          <w:p w:rsidR="00DB73DA" w:rsidRPr="00DB73DA" w:rsidRDefault="00FD682A" w:rsidP="0001092F">
            <w:pPr>
              <w:pStyle w:val="4"/>
              <w:shd w:val="clear" w:color="auto" w:fill="auto"/>
              <w:spacing w:after="0" w:line="240" w:lineRule="auto"/>
              <w:ind w:firstLine="0"/>
              <w:jc w:val="both"/>
              <w:rPr>
                <w:sz w:val="24"/>
                <w:szCs w:val="24"/>
              </w:rPr>
            </w:pPr>
            <w:r w:rsidRPr="00FD682A">
              <w:rPr>
                <w:sz w:val="24"/>
                <w:szCs w:val="24"/>
              </w:rPr>
              <w:t>-</w:t>
            </w:r>
            <w:r w:rsidR="00603A5A">
              <w:rPr>
                <w:sz w:val="24"/>
                <w:szCs w:val="24"/>
              </w:rPr>
              <w:t>г</w:t>
            </w:r>
            <w:r w:rsidRPr="00FD682A">
              <w:rPr>
                <w:sz w:val="24"/>
                <w:szCs w:val="24"/>
              </w:rPr>
              <w:t>рубые ошибки, не владение интонацией, ритмическая неточность, медленный темп ответа, отсутствие теоретических знаний;</w:t>
            </w:r>
          </w:p>
        </w:tc>
      </w:tr>
    </w:tbl>
    <w:p w:rsidR="007262B3" w:rsidRPr="00302F4B" w:rsidRDefault="00AB6DEC" w:rsidP="0001092F">
      <w:pPr>
        <w:pStyle w:val="4"/>
        <w:shd w:val="clear" w:color="auto" w:fill="auto"/>
        <w:spacing w:after="0" w:line="240" w:lineRule="auto"/>
        <w:ind w:firstLine="0"/>
        <w:rPr>
          <w:rStyle w:val="11"/>
          <w:b/>
          <w:bCs/>
          <w:i/>
          <w:iCs/>
          <w:sz w:val="28"/>
          <w:szCs w:val="28"/>
        </w:rPr>
      </w:pPr>
      <w:r>
        <w:rPr>
          <w:sz w:val="28"/>
          <w:szCs w:val="28"/>
        </w:rPr>
        <w:t xml:space="preserve"> </w:t>
      </w:r>
      <w:r w:rsidR="007262B3" w:rsidRPr="00677E3E">
        <w:rPr>
          <w:b/>
          <w:bCs/>
          <w:i/>
          <w:iCs/>
          <w:sz w:val="28"/>
          <w:szCs w:val="28"/>
        </w:rPr>
        <w:t xml:space="preserve">                                                     </w:t>
      </w:r>
      <w:r w:rsidR="007262B3" w:rsidRPr="00302F4B">
        <w:rPr>
          <w:rStyle w:val="11"/>
          <w:b/>
          <w:bCs/>
          <w:i/>
          <w:iCs/>
          <w:sz w:val="28"/>
          <w:szCs w:val="28"/>
        </w:rPr>
        <w:t>Ритмические навыки</w:t>
      </w:r>
    </w:p>
    <w:tbl>
      <w:tblPr>
        <w:tblStyle w:val="ae"/>
        <w:tblW w:w="0" w:type="auto"/>
        <w:tblLook w:val="04A0" w:firstRow="1" w:lastRow="0" w:firstColumn="1" w:lastColumn="0" w:noHBand="0" w:noVBand="1"/>
      </w:tblPr>
      <w:tblGrid>
        <w:gridCol w:w="3085"/>
        <w:gridCol w:w="6485"/>
      </w:tblGrid>
      <w:tr w:rsidR="002820D9" w:rsidRPr="002820D9" w:rsidTr="00FE3663">
        <w:tc>
          <w:tcPr>
            <w:tcW w:w="3085" w:type="dxa"/>
          </w:tcPr>
          <w:p w:rsidR="002820D9" w:rsidRPr="00690CEB" w:rsidRDefault="002820D9" w:rsidP="002820D9">
            <w:pPr>
              <w:spacing w:line="360" w:lineRule="auto"/>
              <w:jc w:val="center"/>
              <w:rPr>
                <w:rFonts w:ascii="Times New Roman" w:eastAsia="Times New Roman" w:hAnsi="Times New Roman"/>
                <w:b/>
                <w:i/>
                <w:color w:val="auto"/>
                <w:sz w:val="24"/>
                <w:szCs w:val="24"/>
                <w:lang w:bidi="ru-RU"/>
              </w:rPr>
            </w:pPr>
            <w:r w:rsidRPr="00690CEB">
              <w:rPr>
                <w:rFonts w:ascii="Times New Roman" w:eastAsia="Times New Roman" w:hAnsi="Times New Roman"/>
                <w:b/>
                <w:i/>
                <w:color w:val="auto"/>
                <w:sz w:val="24"/>
                <w:szCs w:val="24"/>
                <w:lang w:bidi="ru-RU"/>
              </w:rPr>
              <w:t>Оценка</w:t>
            </w:r>
          </w:p>
        </w:tc>
        <w:tc>
          <w:tcPr>
            <w:tcW w:w="6488" w:type="dxa"/>
          </w:tcPr>
          <w:p w:rsidR="002820D9" w:rsidRPr="00690CEB" w:rsidRDefault="002820D9" w:rsidP="002820D9">
            <w:pPr>
              <w:spacing w:line="360" w:lineRule="auto"/>
              <w:jc w:val="center"/>
              <w:rPr>
                <w:rFonts w:ascii="Times New Roman" w:eastAsia="Times New Roman" w:hAnsi="Times New Roman"/>
                <w:b/>
                <w:i/>
                <w:color w:val="auto"/>
                <w:sz w:val="24"/>
                <w:szCs w:val="24"/>
                <w:lang w:bidi="ru-RU"/>
              </w:rPr>
            </w:pPr>
            <w:r w:rsidRPr="00690CEB">
              <w:rPr>
                <w:rFonts w:ascii="Times New Roman" w:eastAsia="Times New Roman" w:hAnsi="Times New Roman"/>
                <w:b/>
                <w:i/>
                <w:color w:val="auto"/>
                <w:sz w:val="24"/>
                <w:szCs w:val="24"/>
                <w:lang w:bidi="ru-RU"/>
              </w:rPr>
              <w:t>Критерии оценки</w:t>
            </w:r>
          </w:p>
        </w:tc>
      </w:tr>
      <w:tr w:rsidR="002820D9" w:rsidRPr="002820D9" w:rsidTr="00FE3663">
        <w:tc>
          <w:tcPr>
            <w:tcW w:w="3085" w:type="dxa"/>
          </w:tcPr>
          <w:p w:rsidR="002820D9" w:rsidRPr="0001092F" w:rsidRDefault="002820D9" w:rsidP="002820D9">
            <w:pPr>
              <w:spacing w:line="360" w:lineRule="auto"/>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rPr>
              <w:t>«</w:t>
            </w:r>
            <w:r w:rsidRPr="0001092F">
              <w:rPr>
                <w:rFonts w:ascii="Times New Roman" w:eastAsia="Times New Roman" w:hAnsi="Times New Roman"/>
                <w:color w:val="auto"/>
                <w:sz w:val="24"/>
                <w:szCs w:val="24"/>
                <w:lang w:bidi="ru-RU"/>
              </w:rPr>
              <w:t>5</w:t>
            </w:r>
            <w:r w:rsidRPr="0001092F">
              <w:rPr>
                <w:rFonts w:ascii="Times New Roman" w:eastAsia="Times New Roman" w:hAnsi="Times New Roman"/>
                <w:color w:val="auto"/>
                <w:sz w:val="24"/>
                <w:szCs w:val="24"/>
              </w:rPr>
              <w:t>»</w:t>
            </w:r>
            <w:r w:rsidRPr="0001092F">
              <w:rPr>
                <w:rFonts w:ascii="Times New Roman" w:eastAsia="Times New Roman" w:hAnsi="Times New Roman"/>
                <w:color w:val="auto"/>
                <w:sz w:val="24"/>
                <w:szCs w:val="24"/>
                <w:lang w:bidi="ru-RU"/>
              </w:rPr>
              <w:t xml:space="preserve"> (отл</w:t>
            </w:r>
            <w:r w:rsidRPr="0001092F">
              <w:rPr>
                <w:rFonts w:ascii="Times New Roman" w:eastAsia="Times New Roman" w:hAnsi="Times New Roman"/>
                <w:color w:val="auto"/>
                <w:sz w:val="24"/>
                <w:szCs w:val="24"/>
              </w:rPr>
              <w:t>ично</w:t>
            </w:r>
            <w:r w:rsidRPr="0001092F">
              <w:rPr>
                <w:rFonts w:ascii="Times New Roman" w:eastAsia="Times New Roman" w:hAnsi="Times New Roman"/>
                <w:color w:val="auto"/>
                <w:sz w:val="24"/>
                <w:szCs w:val="24"/>
                <w:lang w:bidi="ru-RU"/>
              </w:rPr>
              <w:t>)</w:t>
            </w:r>
          </w:p>
        </w:tc>
        <w:tc>
          <w:tcPr>
            <w:tcW w:w="6488" w:type="dxa"/>
          </w:tcPr>
          <w:p w:rsidR="002820D9" w:rsidRPr="002820D9" w:rsidRDefault="002820D9" w:rsidP="0001092F">
            <w:pPr>
              <w:tabs>
                <w:tab w:val="left" w:pos="2281"/>
                <w:tab w:val="right" w:pos="5478"/>
                <w:tab w:val="right" w:pos="7326"/>
                <w:tab w:val="right" w:pos="7892"/>
                <w:tab w:val="right" w:pos="9630"/>
              </w:tabs>
              <w:jc w:val="both"/>
              <w:rPr>
                <w:rFonts w:ascii="Times New Roman" w:eastAsia="Times New Roman" w:hAnsi="Times New Roman"/>
                <w:sz w:val="24"/>
                <w:szCs w:val="24"/>
              </w:rPr>
            </w:pPr>
            <w:r w:rsidRPr="002820D9">
              <w:rPr>
                <w:rFonts w:ascii="Times New Roman" w:eastAsia="Times New Roman" w:hAnsi="Times New Roman"/>
                <w:color w:val="auto"/>
                <w:sz w:val="24"/>
                <w:szCs w:val="24"/>
              </w:rPr>
              <w:t>-</w:t>
            </w:r>
            <w:r w:rsidR="00E14AD6">
              <w:rPr>
                <w:rFonts w:ascii="Times New Roman" w:eastAsia="Times New Roman" w:hAnsi="Times New Roman"/>
                <w:color w:val="auto"/>
                <w:sz w:val="24"/>
                <w:szCs w:val="24"/>
              </w:rPr>
              <w:t>в</w:t>
            </w:r>
            <w:r w:rsidRPr="002820D9">
              <w:rPr>
                <w:rFonts w:ascii="Times New Roman" w:eastAsia="Times New Roman" w:hAnsi="Times New Roman"/>
                <w:color w:val="auto"/>
                <w:sz w:val="24"/>
                <w:szCs w:val="24"/>
              </w:rPr>
              <w:t>ладение навыками вычленения, осмысления и</w:t>
            </w:r>
            <w:r w:rsidRPr="002820D9">
              <w:rPr>
                <w:rFonts w:ascii="Times New Roman" w:eastAsia="Times New Roman" w:hAnsi="Times New Roman"/>
                <w:color w:val="auto"/>
                <w:sz w:val="24"/>
                <w:szCs w:val="24"/>
              </w:rPr>
              <w:tab/>
              <w:t xml:space="preserve"> исполнения</w:t>
            </w:r>
            <w:r>
              <w:rPr>
                <w:rFonts w:ascii="Times New Roman" w:eastAsia="Times New Roman" w:hAnsi="Times New Roman"/>
                <w:color w:val="auto"/>
                <w:sz w:val="24"/>
                <w:szCs w:val="24"/>
              </w:rPr>
              <w:t xml:space="preserve"> </w:t>
            </w:r>
            <w:r w:rsidRPr="002820D9">
              <w:rPr>
                <w:rFonts w:ascii="Times New Roman" w:eastAsia="Times New Roman" w:hAnsi="Times New Roman"/>
                <w:color w:val="auto"/>
                <w:sz w:val="24"/>
                <w:szCs w:val="24"/>
              </w:rPr>
              <w:t>метроритмических соотношений в изучаемых произведениях;</w:t>
            </w:r>
          </w:p>
        </w:tc>
      </w:tr>
      <w:tr w:rsidR="002820D9" w:rsidRPr="002820D9" w:rsidTr="00FE3663">
        <w:tc>
          <w:tcPr>
            <w:tcW w:w="3085" w:type="dxa"/>
          </w:tcPr>
          <w:p w:rsidR="002820D9" w:rsidRPr="0001092F" w:rsidRDefault="002820D9" w:rsidP="002820D9">
            <w:pPr>
              <w:spacing w:line="360" w:lineRule="auto"/>
              <w:jc w:val="both"/>
              <w:rPr>
                <w:rFonts w:ascii="Times New Roman" w:eastAsia="Times New Roman" w:hAnsi="Times New Roman"/>
                <w:sz w:val="24"/>
                <w:szCs w:val="24"/>
              </w:rPr>
            </w:pPr>
            <w:r w:rsidRPr="0001092F">
              <w:rPr>
                <w:rFonts w:ascii="Times New Roman" w:eastAsia="Times New Roman" w:hAnsi="Times New Roman"/>
                <w:color w:val="auto"/>
                <w:sz w:val="24"/>
                <w:szCs w:val="24"/>
              </w:rPr>
              <w:t xml:space="preserve"> «4» (хорошо)</w:t>
            </w:r>
          </w:p>
        </w:tc>
        <w:tc>
          <w:tcPr>
            <w:tcW w:w="6488" w:type="dxa"/>
          </w:tcPr>
          <w:p w:rsidR="002820D9" w:rsidRPr="002820D9" w:rsidRDefault="002820D9" w:rsidP="0001092F">
            <w:pPr>
              <w:tabs>
                <w:tab w:val="left" w:pos="2281"/>
                <w:tab w:val="right" w:pos="5478"/>
                <w:tab w:val="right" w:pos="7326"/>
                <w:tab w:val="right" w:pos="7892"/>
                <w:tab w:val="right" w:pos="9630"/>
              </w:tabs>
              <w:jc w:val="both"/>
              <w:rPr>
                <w:rFonts w:ascii="Times New Roman" w:eastAsia="Times New Roman" w:hAnsi="Times New Roman"/>
                <w:sz w:val="24"/>
                <w:szCs w:val="24"/>
              </w:rPr>
            </w:pPr>
            <w:r w:rsidRPr="002820D9">
              <w:rPr>
                <w:rFonts w:ascii="Times New Roman" w:eastAsia="Times New Roman" w:hAnsi="Times New Roman"/>
                <w:color w:val="auto"/>
                <w:sz w:val="24"/>
                <w:szCs w:val="24"/>
              </w:rPr>
              <w:t>-</w:t>
            </w:r>
            <w:r w:rsidR="00603A5A">
              <w:rPr>
                <w:rFonts w:ascii="Times New Roman" w:eastAsia="Times New Roman" w:hAnsi="Times New Roman"/>
                <w:color w:val="auto"/>
                <w:sz w:val="24"/>
                <w:szCs w:val="24"/>
              </w:rPr>
              <w:t>в</w:t>
            </w:r>
            <w:r w:rsidRPr="002820D9">
              <w:rPr>
                <w:rFonts w:ascii="Times New Roman" w:eastAsia="Times New Roman" w:hAnsi="Times New Roman"/>
                <w:color w:val="auto"/>
                <w:sz w:val="24"/>
                <w:szCs w:val="24"/>
              </w:rPr>
              <w:t>ладение навыками вычленения, осмысления</w:t>
            </w:r>
            <w:r w:rsidRPr="002820D9">
              <w:rPr>
                <w:rFonts w:ascii="Times New Roman" w:eastAsia="Times New Roman" w:hAnsi="Times New Roman"/>
                <w:color w:val="auto"/>
                <w:sz w:val="24"/>
                <w:szCs w:val="24"/>
              </w:rPr>
              <w:tab/>
              <w:t xml:space="preserve"> и исполнения</w:t>
            </w:r>
            <w:r>
              <w:rPr>
                <w:rFonts w:ascii="Times New Roman" w:eastAsia="Times New Roman" w:hAnsi="Times New Roman"/>
                <w:color w:val="auto"/>
                <w:sz w:val="24"/>
                <w:szCs w:val="24"/>
              </w:rPr>
              <w:t xml:space="preserve"> </w:t>
            </w:r>
            <w:r w:rsidRPr="002820D9">
              <w:rPr>
                <w:rFonts w:ascii="Times New Roman" w:eastAsia="Times New Roman" w:hAnsi="Times New Roman"/>
                <w:color w:val="auto"/>
                <w:sz w:val="24"/>
                <w:szCs w:val="24"/>
              </w:rPr>
              <w:t>метроритмических соотношений в изучаемых произведениях;</w:t>
            </w:r>
          </w:p>
        </w:tc>
      </w:tr>
      <w:tr w:rsidR="002820D9" w:rsidRPr="002820D9" w:rsidTr="00FE3663">
        <w:tc>
          <w:tcPr>
            <w:tcW w:w="3085" w:type="dxa"/>
          </w:tcPr>
          <w:p w:rsidR="002820D9" w:rsidRPr="0001092F" w:rsidRDefault="002820D9" w:rsidP="002820D9">
            <w:pPr>
              <w:tabs>
                <w:tab w:val="left" w:pos="2281"/>
                <w:tab w:val="right" w:pos="5478"/>
                <w:tab w:val="right" w:pos="7326"/>
                <w:tab w:val="right" w:pos="7892"/>
                <w:tab w:val="right" w:pos="9630"/>
              </w:tabs>
              <w:rPr>
                <w:rFonts w:ascii="Times New Roman" w:eastAsia="Times New Roman" w:hAnsi="Times New Roman"/>
                <w:sz w:val="24"/>
                <w:szCs w:val="24"/>
              </w:rPr>
            </w:pPr>
            <w:r w:rsidRPr="0001092F">
              <w:rPr>
                <w:rFonts w:ascii="Times New Roman" w:eastAsia="Times New Roman" w:hAnsi="Times New Roman"/>
                <w:color w:val="auto"/>
                <w:sz w:val="24"/>
                <w:szCs w:val="24"/>
              </w:rPr>
              <w:t xml:space="preserve"> «3» (удовлетворительно)</w:t>
            </w:r>
          </w:p>
        </w:tc>
        <w:tc>
          <w:tcPr>
            <w:tcW w:w="6488" w:type="dxa"/>
          </w:tcPr>
          <w:p w:rsidR="002820D9" w:rsidRPr="002820D9" w:rsidRDefault="002820D9" w:rsidP="0001092F">
            <w:pPr>
              <w:jc w:val="both"/>
              <w:rPr>
                <w:rFonts w:ascii="Times New Roman" w:eastAsia="Times New Roman" w:hAnsi="Times New Roman"/>
                <w:sz w:val="24"/>
                <w:szCs w:val="24"/>
              </w:rPr>
            </w:pPr>
            <w:r w:rsidRPr="002820D9">
              <w:rPr>
                <w:rFonts w:ascii="Times New Roman" w:eastAsia="Times New Roman" w:hAnsi="Times New Roman"/>
                <w:color w:val="auto"/>
                <w:sz w:val="24"/>
                <w:szCs w:val="24"/>
              </w:rPr>
              <w:t>-</w:t>
            </w:r>
            <w:r w:rsidR="00603A5A">
              <w:rPr>
                <w:rFonts w:ascii="Times New Roman" w:eastAsia="Times New Roman" w:hAnsi="Times New Roman"/>
                <w:color w:val="auto"/>
                <w:sz w:val="24"/>
                <w:szCs w:val="24"/>
              </w:rPr>
              <w:t>с</w:t>
            </w:r>
            <w:r w:rsidRPr="002820D9">
              <w:rPr>
                <w:rFonts w:ascii="Times New Roman" w:eastAsia="Times New Roman" w:hAnsi="Times New Roman"/>
                <w:color w:val="auto"/>
                <w:sz w:val="24"/>
                <w:szCs w:val="24"/>
              </w:rPr>
              <w:t>лабое владение навыками вычленения, осмысления и исполнения метроритмических соотношений в изучаемых произведениях;</w:t>
            </w:r>
          </w:p>
        </w:tc>
      </w:tr>
      <w:tr w:rsidR="002820D9" w:rsidRPr="002820D9" w:rsidTr="00FE3663">
        <w:tc>
          <w:tcPr>
            <w:tcW w:w="3085" w:type="dxa"/>
          </w:tcPr>
          <w:p w:rsidR="002820D9" w:rsidRPr="0001092F" w:rsidRDefault="002820D9" w:rsidP="002820D9">
            <w:pPr>
              <w:ind w:right="-104"/>
              <w:rPr>
                <w:rFonts w:ascii="Times New Roman" w:eastAsia="Times New Roman" w:hAnsi="Times New Roman"/>
                <w:sz w:val="24"/>
                <w:szCs w:val="24"/>
              </w:rPr>
            </w:pPr>
            <w:r w:rsidRPr="0001092F">
              <w:rPr>
                <w:rFonts w:ascii="Times New Roman" w:eastAsia="Times New Roman" w:hAnsi="Times New Roman"/>
                <w:color w:val="auto"/>
                <w:sz w:val="24"/>
                <w:szCs w:val="24"/>
              </w:rPr>
              <w:t>«2» (неудовлетворительно)</w:t>
            </w:r>
          </w:p>
        </w:tc>
        <w:tc>
          <w:tcPr>
            <w:tcW w:w="6488" w:type="dxa"/>
          </w:tcPr>
          <w:p w:rsidR="002820D9" w:rsidRPr="002820D9" w:rsidRDefault="002820D9" w:rsidP="0001092F">
            <w:pPr>
              <w:jc w:val="both"/>
              <w:rPr>
                <w:rFonts w:ascii="Times New Roman" w:eastAsia="Times New Roman" w:hAnsi="Times New Roman"/>
                <w:sz w:val="24"/>
                <w:szCs w:val="24"/>
              </w:rPr>
            </w:pPr>
            <w:r w:rsidRPr="002820D9">
              <w:rPr>
                <w:rFonts w:ascii="Times New Roman" w:eastAsia="Times New Roman" w:hAnsi="Times New Roman"/>
                <w:color w:val="auto"/>
                <w:sz w:val="24"/>
                <w:szCs w:val="24"/>
              </w:rPr>
              <w:t>-</w:t>
            </w:r>
            <w:r w:rsidR="00603A5A">
              <w:rPr>
                <w:rFonts w:ascii="Times New Roman" w:eastAsia="Times New Roman" w:hAnsi="Times New Roman"/>
                <w:color w:val="auto"/>
                <w:sz w:val="24"/>
                <w:szCs w:val="24"/>
              </w:rPr>
              <w:t>н</w:t>
            </w:r>
            <w:r w:rsidRPr="002820D9">
              <w:rPr>
                <w:rFonts w:ascii="Times New Roman" w:eastAsia="Times New Roman" w:hAnsi="Times New Roman"/>
                <w:color w:val="auto"/>
                <w:sz w:val="24"/>
                <w:szCs w:val="24"/>
              </w:rPr>
              <w:t xml:space="preserve">е владение навыками вычленения, осмысления и исполнения метроритмических соотношений в изучаемых произведениях;                                        </w:t>
            </w:r>
          </w:p>
        </w:tc>
      </w:tr>
    </w:tbl>
    <w:p w:rsidR="0001092F" w:rsidRDefault="00D81110" w:rsidP="00FA4B7C">
      <w:pPr>
        <w:pStyle w:val="4"/>
        <w:shd w:val="clear" w:color="auto" w:fill="auto"/>
        <w:spacing w:after="0" w:line="360" w:lineRule="auto"/>
        <w:ind w:firstLine="0"/>
        <w:jc w:val="both"/>
        <w:rPr>
          <w:rStyle w:val="11"/>
          <w:b/>
          <w:bCs/>
          <w:i/>
          <w:iCs/>
          <w:sz w:val="28"/>
          <w:szCs w:val="28"/>
          <w:u w:val="none"/>
        </w:rPr>
      </w:pPr>
      <w:r>
        <w:rPr>
          <w:rStyle w:val="11"/>
          <w:b/>
          <w:bCs/>
          <w:i/>
          <w:iCs/>
          <w:sz w:val="28"/>
          <w:szCs w:val="28"/>
          <w:u w:val="none"/>
        </w:rPr>
        <w:t xml:space="preserve">                                             </w:t>
      </w:r>
    </w:p>
    <w:p w:rsidR="0001092F" w:rsidRDefault="0001092F" w:rsidP="00FA4B7C">
      <w:pPr>
        <w:pStyle w:val="4"/>
        <w:shd w:val="clear" w:color="auto" w:fill="auto"/>
        <w:spacing w:after="0" w:line="360" w:lineRule="auto"/>
        <w:ind w:firstLine="0"/>
        <w:jc w:val="both"/>
        <w:rPr>
          <w:rStyle w:val="11"/>
          <w:b/>
          <w:bCs/>
          <w:i/>
          <w:iCs/>
          <w:sz w:val="28"/>
          <w:szCs w:val="28"/>
          <w:u w:val="none"/>
        </w:rPr>
      </w:pPr>
    </w:p>
    <w:p w:rsidR="002767C7" w:rsidRPr="00302F4B" w:rsidRDefault="00EF5B93" w:rsidP="0001092F">
      <w:pPr>
        <w:pStyle w:val="4"/>
        <w:shd w:val="clear" w:color="auto" w:fill="auto"/>
        <w:spacing w:after="0" w:line="360" w:lineRule="auto"/>
        <w:ind w:firstLine="0"/>
        <w:jc w:val="center"/>
        <w:rPr>
          <w:rStyle w:val="11"/>
          <w:b/>
          <w:bCs/>
          <w:i/>
          <w:iCs/>
          <w:sz w:val="28"/>
          <w:szCs w:val="28"/>
        </w:rPr>
      </w:pPr>
      <w:r w:rsidRPr="00302F4B">
        <w:rPr>
          <w:rStyle w:val="11"/>
          <w:b/>
          <w:bCs/>
          <w:i/>
          <w:iCs/>
          <w:sz w:val="28"/>
          <w:szCs w:val="28"/>
        </w:rPr>
        <w:lastRenderedPageBreak/>
        <w:t>Творческие навыки</w:t>
      </w:r>
    </w:p>
    <w:tbl>
      <w:tblPr>
        <w:tblStyle w:val="ae"/>
        <w:tblW w:w="0" w:type="auto"/>
        <w:tblLook w:val="04A0" w:firstRow="1" w:lastRow="0" w:firstColumn="1" w:lastColumn="0" w:noHBand="0" w:noVBand="1"/>
      </w:tblPr>
      <w:tblGrid>
        <w:gridCol w:w="3227"/>
        <w:gridCol w:w="6343"/>
      </w:tblGrid>
      <w:tr w:rsidR="00DB73DA" w:rsidRPr="00DB73DA" w:rsidTr="00690CEB">
        <w:tc>
          <w:tcPr>
            <w:tcW w:w="3227" w:type="dxa"/>
          </w:tcPr>
          <w:p w:rsidR="00DB73DA" w:rsidRPr="00690CEB" w:rsidRDefault="00DB73DA" w:rsidP="00DB73DA">
            <w:pPr>
              <w:widowControl w:val="0"/>
              <w:spacing w:line="360" w:lineRule="auto"/>
              <w:jc w:val="center"/>
              <w:rPr>
                <w:rFonts w:ascii="Times New Roman" w:eastAsia="Times New Roman" w:hAnsi="Times New Roman"/>
                <w:b/>
                <w:i/>
                <w:color w:val="auto"/>
                <w:sz w:val="24"/>
                <w:szCs w:val="24"/>
                <w:lang w:bidi="ru-RU"/>
              </w:rPr>
            </w:pPr>
            <w:r w:rsidRPr="00690CEB">
              <w:rPr>
                <w:rFonts w:ascii="Times New Roman" w:eastAsia="Times New Roman" w:hAnsi="Times New Roman"/>
                <w:b/>
                <w:i/>
                <w:color w:val="auto"/>
                <w:sz w:val="24"/>
                <w:szCs w:val="24"/>
                <w:lang w:bidi="ru-RU"/>
              </w:rPr>
              <w:t>Оценка</w:t>
            </w:r>
          </w:p>
        </w:tc>
        <w:tc>
          <w:tcPr>
            <w:tcW w:w="6346" w:type="dxa"/>
          </w:tcPr>
          <w:p w:rsidR="00DB73DA" w:rsidRPr="00690CEB" w:rsidRDefault="00DB73DA" w:rsidP="00DB73DA">
            <w:pPr>
              <w:widowControl w:val="0"/>
              <w:spacing w:line="360" w:lineRule="auto"/>
              <w:jc w:val="center"/>
              <w:rPr>
                <w:rFonts w:ascii="Times New Roman" w:eastAsia="Times New Roman" w:hAnsi="Times New Roman"/>
                <w:b/>
                <w:i/>
                <w:color w:val="auto"/>
                <w:sz w:val="24"/>
                <w:szCs w:val="24"/>
                <w:lang w:bidi="ru-RU"/>
              </w:rPr>
            </w:pPr>
            <w:r w:rsidRPr="00690CEB">
              <w:rPr>
                <w:rFonts w:ascii="Times New Roman" w:eastAsia="Times New Roman" w:hAnsi="Times New Roman"/>
                <w:b/>
                <w:i/>
                <w:color w:val="auto"/>
                <w:sz w:val="24"/>
                <w:szCs w:val="24"/>
                <w:lang w:bidi="ru-RU"/>
              </w:rPr>
              <w:t>Критерии оценки</w:t>
            </w:r>
          </w:p>
        </w:tc>
      </w:tr>
      <w:tr w:rsidR="00DB73DA" w:rsidRPr="00DB73DA" w:rsidTr="00690CEB">
        <w:tc>
          <w:tcPr>
            <w:tcW w:w="3227" w:type="dxa"/>
          </w:tcPr>
          <w:p w:rsidR="00DB73DA" w:rsidRPr="0001092F" w:rsidRDefault="00D81110" w:rsidP="00D81110">
            <w:pPr>
              <w:pStyle w:val="26"/>
              <w:shd w:val="clear" w:color="auto" w:fill="auto"/>
              <w:spacing w:before="0" w:after="0" w:line="360" w:lineRule="auto"/>
              <w:ind w:firstLine="0"/>
              <w:jc w:val="both"/>
              <w:rPr>
                <w:bCs/>
                <w:iCs/>
                <w:sz w:val="24"/>
                <w:szCs w:val="24"/>
              </w:rPr>
            </w:pPr>
            <w:r w:rsidRPr="0001092F">
              <w:rPr>
                <w:bCs/>
                <w:iCs/>
                <w:sz w:val="24"/>
                <w:szCs w:val="24"/>
              </w:rPr>
              <w:t>«5» (отл</w:t>
            </w:r>
            <w:r w:rsidR="007238D0" w:rsidRPr="0001092F">
              <w:rPr>
                <w:bCs/>
                <w:iCs/>
                <w:sz w:val="24"/>
                <w:szCs w:val="24"/>
              </w:rPr>
              <w:t>ично</w:t>
            </w:r>
            <w:r w:rsidRPr="0001092F">
              <w:rPr>
                <w:bCs/>
                <w:iCs/>
                <w:sz w:val="24"/>
                <w:szCs w:val="24"/>
              </w:rPr>
              <w:t>)</w:t>
            </w:r>
          </w:p>
        </w:tc>
        <w:tc>
          <w:tcPr>
            <w:tcW w:w="6346" w:type="dxa"/>
          </w:tcPr>
          <w:p w:rsidR="00DB73DA" w:rsidRPr="00DB73DA" w:rsidRDefault="00D81110" w:rsidP="00D81110">
            <w:pPr>
              <w:pStyle w:val="4"/>
              <w:shd w:val="clear" w:color="auto" w:fill="auto"/>
              <w:spacing w:after="0" w:line="240" w:lineRule="auto"/>
              <w:ind w:firstLine="0"/>
              <w:rPr>
                <w:sz w:val="24"/>
                <w:szCs w:val="24"/>
              </w:rPr>
            </w:pPr>
            <w:r w:rsidRPr="00D81110">
              <w:rPr>
                <w:sz w:val="24"/>
                <w:szCs w:val="24"/>
              </w:rPr>
              <w:t>-</w:t>
            </w:r>
            <w:r w:rsidR="00E14AD6">
              <w:rPr>
                <w:sz w:val="24"/>
                <w:szCs w:val="24"/>
              </w:rPr>
              <w:t>у</w:t>
            </w:r>
            <w:r w:rsidRPr="00D81110">
              <w:rPr>
                <w:sz w:val="24"/>
                <w:szCs w:val="24"/>
              </w:rPr>
              <w:t>мение самостоятельно применять полученные знания и умения в творческой деятельности;</w:t>
            </w:r>
          </w:p>
        </w:tc>
      </w:tr>
      <w:tr w:rsidR="00DB73DA" w:rsidRPr="00DB73DA" w:rsidTr="00690CEB">
        <w:tc>
          <w:tcPr>
            <w:tcW w:w="3227" w:type="dxa"/>
          </w:tcPr>
          <w:p w:rsidR="00DB73DA" w:rsidRPr="0001092F" w:rsidRDefault="00D81110" w:rsidP="00D81110">
            <w:pPr>
              <w:pStyle w:val="26"/>
              <w:shd w:val="clear" w:color="auto" w:fill="auto"/>
              <w:spacing w:before="0" w:after="0" w:line="360" w:lineRule="auto"/>
              <w:ind w:firstLine="0"/>
              <w:jc w:val="both"/>
              <w:rPr>
                <w:bCs/>
                <w:iCs/>
                <w:sz w:val="24"/>
                <w:szCs w:val="24"/>
              </w:rPr>
            </w:pPr>
            <w:r w:rsidRPr="0001092F">
              <w:rPr>
                <w:bCs/>
                <w:iCs/>
                <w:sz w:val="24"/>
                <w:szCs w:val="24"/>
              </w:rPr>
              <w:t>«4» (хор</w:t>
            </w:r>
            <w:r w:rsidR="007238D0" w:rsidRPr="0001092F">
              <w:rPr>
                <w:bCs/>
                <w:iCs/>
                <w:sz w:val="24"/>
                <w:szCs w:val="24"/>
              </w:rPr>
              <w:t>ошо</w:t>
            </w:r>
            <w:r w:rsidRPr="0001092F">
              <w:rPr>
                <w:bCs/>
                <w:iCs/>
                <w:sz w:val="24"/>
                <w:szCs w:val="24"/>
              </w:rPr>
              <w:t>)</w:t>
            </w:r>
          </w:p>
        </w:tc>
        <w:tc>
          <w:tcPr>
            <w:tcW w:w="6346" w:type="dxa"/>
          </w:tcPr>
          <w:p w:rsidR="00DB73DA" w:rsidRPr="00DB73DA" w:rsidRDefault="00D81110" w:rsidP="00D81110">
            <w:pPr>
              <w:pStyle w:val="4"/>
              <w:shd w:val="clear" w:color="auto" w:fill="auto"/>
              <w:spacing w:after="0" w:line="240" w:lineRule="auto"/>
              <w:ind w:firstLine="0"/>
              <w:rPr>
                <w:sz w:val="24"/>
                <w:szCs w:val="24"/>
              </w:rPr>
            </w:pPr>
            <w:r w:rsidRPr="00D81110">
              <w:rPr>
                <w:sz w:val="24"/>
                <w:szCs w:val="24"/>
              </w:rPr>
              <w:t>-</w:t>
            </w:r>
            <w:r w:rsidR="00E14AD6">
              <w:rPr>
                <w:sz w:val="24"/>
                <w:szCs w:val="24"/>
              </w:rPr>
              <w:t>у</w:t>
            </w:r>
            <w:r w:rsidRPr="00D81110">
              <w:rPr>
                <w:sz w:val="24"/>
                <w:szCs w:val="24"/>
              </w:rPr>
              <w:t>мение самостоятельно применять полученные знания и умения в творческой деятельности;</w:t>
            </w:r>
          </w:p>
        </w:tc>
      </w:tr>
      <w:tr w:rsidR="00DB73DA" w:rsidRPr="00DB73DA" w:rsidTr="00690CEB">
        <w:tc>
          <w:tcPr>
            <w:tcW w:w="3227" w:type="dxa"/>
          </w:tcPr>
          <w:p w:rsidR="00DB73DA" w:rsidRPr="0001092F" w:rsidRDefault="00D81110" w:rsidP="007238D0">
            <w:pPr>
              <w:pStyle w:val="26"/>
              <w:shd w:val="clear" w:color="auto" w:fill="auto"/>
              <w:spacing w:before="0" w:after="0" w:line="240" w:lineRule="auto"/>
              <w:ind w:firstLine="0"/>
              <w:jc w:val="left"/>
              <w:rPr>
                <w:bCs/>
                <w:iCs/>
                <w:sz w:val="24"/>
                <w:szCs w:val="24"/>
              </w:rPr>
            </w:pPr>
            <w:r w:rsidRPr="0001092F">
              <w:rPr>
                <w:bCs/>
                <w:iCs/>
                <w:sz w:val="24"/>
                <w:szCs w:val="24"/>
              </w:rPr>
              <w:t>«3» (уд</w:t>
            </w:r>
            <w:r w:rsidR="007238D0" w:rsidRPr="0001092F">
              <w:rPr>
                <w:bCs/>
                <w:iCs/>
                <w:sz w:val="24"/>
                <w:szCs w:val="24"/>
              </w:rPr>
              <w:t>овлетворительно</w:t>
            </w:r>
            <w:r w:rsidRPr="0001092F">
              <w:rPr>
                <w:bCs/>
                <w:iCs/>
                <w:sz w:val="24"/>
                <w:szCs w:val="24"/>
              </w:rPr>
              <w:t>)</w:t>
            </w:r>
          </w:p>
        </w:tc>
        <w:tc>
          <w:tcPr>
            <w:tcW w:w="6346" w:type="dxa"/>
          </w:tcPr>
          <w:p w:rsidR="00DB73DA" w:rsidRPr="00DB73DA" w:rsidRDefault="00D81110" w:rsidP="00296B74">
            <w:pPr>
              <w:pStyle w:val="4"/>
              <w:shd w:val="clear" w:color="auto" w:fill="auto"/>
              <w:spacing w:after="0" w:line="240" w:lineRule="auto"/>
              <w:ind w:firstLine="0"/>
              <w:rPr>
                <w:sz w:val="24"/>
                <w:szCs w:val="24"/>
              </w:rPr>
            </w:pPr>
            <w:r w:rsidRPr="00D81110">
              <w:rPr>
                <w:sz w:val="24"/>
                <w:szCs w:val="24"/>
              </w:rPr>
              <w:t>-</w:t>
            </w:r>
            <w:r w:rsidR="00E14AD6">
              <w:rPr>
                <w:sz w:val="24"/>
                <w:szCs w:val="24"/>
              </w:rPr>
              <w:t>н</w:t>
            </w:r>
            <w:r w:rsidRPr="00D81110">
              <w:rPr>
                <w:sz w:val="24"/>
                <w:szCs w:val="24"/>
              </w:rPr>
              <w:t>еумение самостоятельно применять полученные знания и умения в творческой деятельности;</w:t>
            </w:r>
          </w:p>
        </w:tc>
      </w:tr>
      <w:tr w:rsidR="00DB73DA" w:rsidRPr="00DB73DA" w:rsidTr="00690CEB">
        <w:tc>
          <w:tcPr>
            <w:tcW w:w="3227" w:type="dxa"/>
          </w:tcPr>
          <w:p w:rsidR="00DB73DA" w:rsidRPr="0001092F" w:rsidRDefault="00296B74" w:rsidP="007238D0">
            <w:pPr>
              <w:pStyle w:val="26"/>
              <w:shd w:val="clear" w:color="auto" w:fill="auto"/>
              <w:spacing w:before="0" w:after="0" w:line="240" w:lineRule="auto"/>
              <w:ind w:firstLine="0"/>
              <w:jc w:val="left"/>
              <w:rPr>
                <w:bCs/>
                <w:iCs/>
                <w:sz w:val="24"/>
                <w:szCs w:val="24"/>
              </w:rPr>
            </w:pPr>
            <w:r w:rsidRPr="0001092F">
              <w:rPr>
                <w:bCs/>
                <w:iCs/>
                <w:sz w:val="24"/>
                <w:szCs w:val="24"/>
              </w:rPr>
              <w:t xml:space="preserve"> «2» (неуд</w:t>
            </w:r>
            <w:r w:rsidR="007238D0" w:rsidRPr="0001092F">
              <w:rPr>
                <w:bCs/>
                <w:iCs/>
                <w:sz w:val="24"/>
                <w:szCs w:val="24"/>
              </w:rPr>
              <w:t>овлетворительно</w:t>
            </w:r>
            <w:r w:rsidRPr="0001092F">
              <w:rPr>
                <w:bCs/>
                <w:iCs/>
                <w:sz w:val="24"/>
                <w:szCs w:val="24"/>
              </w:rPr>
              <w:t>)</w:t>
            </w:r>
          </w:p>
        </w:tc>
        <w:tc>
          <w:tcPr>
            <w:tcW w:w="6346" w:type="dxa"/>
          </w:tcPr>
          <w:p w:rsidR="00DB73DA" w:rsidRPr="00DB73DA" w:rsidRDefault="00296B74" w:rsidP="00296B74">
            <w:pPr>
              <w:pStyle w:val="4"/>
              <w:shd w:val="clear" w:color="auto" w:fill="auto"/>
              <w:spacing w:after="0" w:line="240" w:lineRule="auto"/>
              <w:ind w:firstLine="0"/>
              <w:rPr>
                <w:sz w:val="24"/>
                <w:szCs w:val="24"/>
              </w:rPr>
            </w:pPr>
            <w:r w:rsidRPr="00296B74">
              <w:rPr>
                <w:sz w:val="24"/>
                <w:szCs w:val="24"/>
              </w:rPr>
              <w:t>-</w:t>
            </w:r>
            <w:r w:rsidR="00E14AD6">
              <w:rPr>
                <w:sz w:val="24"/>
                <w:szCs w:val="24"/>
              </w:rPr>
              <w:t>н</w:t>
            </w:r>
            <w:r w:rsidRPr="00296B74">
              <w:rPr>
                <w:sz w:val="24"/>
                <w:szCs w:val="24"/>
              </w:rPr>
              <w:t>еумение самостоятельно применять полученные знания и умения в творческой деятельности</w:t>
            </w:r>
            <w:r>
              <w:rPr>
                <w:sz w:val="24"/>
                <w:szCs w:val="24"/>
              </w:rPr>
              <w:t>.</w:t>
            </w:r>
            <w:r w:rsidRPr="00296B74">
              <w:rPr>
                <w:sz w:val="24"/>
                <w:szCs w:val="24"/>
              </w:rPr>
              <w:t xml:space="preserve">                                </w:t>
            </w:r>
          </w:p>
        </w:tc>
      </w:tr>
    </w:tbl>
    <w:p w:rsidR="00EF5B93" w:rsidRPr="00302F4B" w:rsidRDefault="00EF5B93" w:rsidP="00FA4B7C">
      <w:pPr>
        <w:pStyle w:val="4"/>
        <w:shd w:val="clear" w:color="auto" w:fill="auto"/>
        <w:spacing w:after="0" w:line="360" w:lineRule="auto"/>
        <w:ind w:firstLine="0"/>
        <w:jc w:val="both"/>
        <w:rPr>
          <w:rStyle w:val="11"/>
          <w:b/>
          <w:bCs/>
          <w:i/>
          <w:iCs/>
          <w:sz w:val="28"/>
          <w:szCs w:val="28"/>
        </w:rPr>
      </w:pPr>
      <w:r>
        <w:rPr>
          <w:sz w:val="28"/>
          <w:szCs w:val="28"/>
        </w:rPr>
        <w:t xml:space="preserve">                                            </w:t>
      </w:r>
      <w:r w:rsidRPr="00302F4B">
        <w:rPr>
          <w:rStyle w:val="11"/>
          <w:b/>
          <w:bCs/>
          <w:i/>
          <w:iCs/>
          <w:sz w:val="28"/>
          <w:szCs w:val="28"/>
        </w:rPr>
        <w:t>Теоретические сведения</w:t>
      </w:r>
    </w:p>
    <w:tbl>
      <w:tblPr>
        <w:tblStyle w:val="ae"/>
        <w:tblW w:w="0" w:type="auto"/>
        <w:tblLook w:val="04A0" w:firstRow="1" w:lastRow="0" w:firstColumn="1" w:lastColumn="0" w:noHBand="0" w:noVBand="1"/>
      </w:tblPr>
      <w:tblGrid>
        <w:gridCol w:w="3227"/>
        <w:gridCol w:w="6343"/>
      </w:tblGrid>
      <w:tr w:rsidR="00DB73DA" w:rsidRPr="00DB73DA" w:rsidTr="0001092F">
        <w:tc>
          <w:tcPr>
            <w:tcW w:w="3227" w:type="dxa"/>
          </w:tcPr>
          <w:p w:rsidR="00DB73DA" w:rsidRPr="002767C7" w:rsidRDefault="00DB73DA" w:rsidP="00DB73DA">
            <w:pPr>
              <w:widowControl w:val="0"/>
              <w:spacing w:line="360" w:lineRule="auto"/>
              <w:jc w:val="center"/>
              <w:rPr>
                <w:rFonts w:ascii="Times New Roman" w:eastAsia="Times New Roman" w:hAnsi="Times New Roman"/>
                <w:b/>
                <w:i/>
                <w:color w:val="auto"/>
                <w:sz w:val="24"/>
                <w:szCs w:val="24"/>
                <w:lang w:bidi="ru-RU"/>
              </w:rPr>
            </w:pPr>
            <w:r w:rsidRPr="002767C7">
              <w:rPr>
                <w:rFonts w:ascii="Times New Roman" w:eastAsia="Times New Roman" w:hAnsi="Times New Roman"/>
                <w:b/>
                <w:i/>
                <w:color w:val="auto"/>
                <w:sz w:val="24"/>
                <w:szCs w:val="24"/>
                <w:lang w:bidi="ru-RU"/>
              </w:rPr>
              <w:t>Оценка</w:t>
            </w:r>
          </w:p>
        </w:tc>
        <w:tc>
          <w:tcPr>
            <w:tcW w:w="6346" w:type="dxa"/>
          </w:tcPr>
          <w:p w:rsidR="00DB73DA" w:rsidRPr="002767C7" w:rsidRDefault="00DB73DA" w:rsidP="00DB73DA">
            <w:pPr>
              <w:widowControl w:val="0"/>
              <w:spacing w:line="360" w:lineRule="auto"/>
              <w:jc w:val="center"/>
              <w:rPr>
                <w:rFonts w:ascii="Times New Roman" w:eastAsia="Times New Roman" w:hAnsi="Times New Roman"/>
                <w:b/>
                <w:i/>
                <w:color w:val="auto"/>
                <w:sz w:val="24"/>
                <w:szCs w:val="24"/>
                <w:lang w:bidi="ru-RU"/>
              </w:rPr>
            </w:pPr>
            <w:r w:rsidRPr="002767C7">
              <w:rPr>
                <w:rFonts w:ascii="Times New Roman" w:eastAsia="Times New Roman" w:hAnsi="Times New Roman"/>
                <w:b/>
                <w:i/>
                <w:color w:val="auto"/>
                <w:sz w:val="24"/>
                <w:szCs w:val="24"/>
                <w:lang w:bidi="ru-RU"/>
              </w:rPr>
              <w:t>Критерии оценки</w:t>
            </w:r>
          </w:p>
        </w:tc>
      </w:tr>
      <w:tr w:rsidR="00DB73DA" w:rsidRPr="00DB73DA" w:rsidTr="002767C7">
        <w:tc>
          <w:tcPr>
            <w:tcW w:w="3227" w:type="dxa"/>
          </w:tcPr>
          <w:p w:rsidR="00DB73DA" w:rsidRPr="0001092F" w:rsidRDefault="00296B74" w:rsidP="00DB73DA">
            <w:pPr>
              <w:widowControl w:val="0"/>
              <w:spacing w:line="360" w:lineRule="auto"/>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5</w:t>
            </w:r>
            <w:r w:rsidRPr="0001092F">
              <w:rPr>
                <w:rFonts w:ascii="Times New Roman" w:eastAsia="Times New Roman" w:hAnsi="Times New Roman"/>
                <w:color w:val="auto"/>
                <w:sz w:val="24"/>
                <w:szCs w:val="24"/>
                <w:lang w:bidi="ru-RU"/>
              </w:rPr>
              <w:t>»</w:t>
            </w:r>
            <w:r w:rsidR="00DB73DA" w:rsidRPr="0001092F">
              <w:rPr>
                <w:rFonts w:ascii="Times New Roman" w:eastAsia="Times New Roman" w:hAnsi="Times New Roman"/>
                <w:color w:val="auto"/>
                <w:sz w:val="24"/>
                <w:szCs w:val="24"/>
                <w:lang w:bidi="ru-RU"/>
              </w:rPr>
              <w:t xml:space="preserve"> (отл</w:t>
            </w:r>
            <w:r w:rsidR="007238D0" w:rsidRPr="0001092F">
              <w:rPr>
                <w:rFonts w:ascii="Times New Roman" w:eastAsia="Times New Roman" w:hAnsi="Times New Roman"/>
                <w:color w:val="auto"/>
                <w:sz w:val="24"/>
                <w:szCs w:val="24"/>
                <w:lang w:bidi="ru-RU"/>
              </w:rPr>
              <w:t>ично</w:t>
            </w:r>
            <w:r w:rsidR="00DB73DA" w:rsidRPr="0001092F">
              <w:rPr>
                <w:rFonts w:ascii="Times New Roman" w:eastAsia="Times New Roman" w:hAnsi="Times New Roman"/>
                <w:color w:val="auto"/>
                <w:sz w:val="24"/>
                <w:szCs w:val="24"/>
                <w:lang w:bidi="ru-RU"/>
              </w:rPr>
              <w:t>)</w:t>
            </w:r>
          </w:p>
        </w:tc>
        <w:tc>
          <w:tcPr>
            <w:tcW w:w="6346" w:type="dxa"/>
          </w:tcPr>
          <w:p w:rsidR="00DB73DA" w:rsidRPr="00DB73DA" w:rsidRDefault="00296B74" w:rsidP="00296B74">
            <w:pPr>
              <w:pStyle w:val="4"/>
              <w:shd w:val="clear" w:color="auto" w:fill="auto"/>
              <w:spacing w:after="0" w:line="240" w:lineRule="auto"/>
              <w:ind w:firstLine="0"/>
              <w:rPr>
                <w:sz w:val="24"/>
                <w:szCs w:val="24"/>
              </w:rPr>
            </w:pPr>
            <w:r w:rsidRPr="00296B74">
              <w:rPr>
                <w:sz w:val="24"/>
                <w:szCs w:val="24"/>
              </w:rPr>
              <w:t>-</w:t>
            </w:r>
            <w:r w:rsidR="00E14AD6">
              <w:rPr>
                <w:sz w:val="24"/>
                <w:szCs w:val="24"/>
              </w:rPr>
              <w:t>с</w:t>
            </w:r>
            <w:r w:rsidRPr="00296B74">
              <w:rPr>
                <w:sz w:val="24"/>
                <w:szCs w:val="24"/>
              </w:rPr>
              <w:t>вободное владение теоретическими сведениями, умение безошибочно и быстро выполнить предложенное задание</w:t>
            </w:r>
          </w:p>
        </w:tc>
      </w:tr>
      <w:tr w:rsidR="00DB73DA" w:rsidRPr="00DB73DA" w:rsidTr="002767C7">
        <w:tc>
          <w:tcPr>
            <w:tcW w:w="3227" w:type="dxa"/>
          </w:tcPr>
          <w:p w:rsidR="00DB73DA" w:rsidRPr="0001092F" w:rsidRDefault="00296B74" w:rsidP="00296B74">
            <w:pPr>
              <w:pStyle w:val="26"/>
              <w:shd w:val="clear" w:color="auto" w:fill="auto"/>
              <w:spacing w:before="0" w:after="0" w:line="360" w:lineRule="auto"/>
              <w:ind w:firstLine="0"/>
              <w:jc w:val="both"/>
              <w:rPr>
                <w:sz w:val="24"/>
                <w:szCs w:val="24"/>
              </w:rPr>
            </w:pPr>
            <w:r w:rsidRPr="0001092F">
              <w:rPr>
                <w:sz w:val="24"/>
                <w:szCs w:val="24"/>
              </w:rPr>
              <w:t>«4» (хор</w:t>
            </w:r>
            <w:r w:rsidR="007238D0" w:rsidRPr="0001092F">
              <w:rPr>
                <w:sz w:val="24"/>
                <w:szCs w:val="24"/>
              </w:rPr>
              <w:t>ошо</w:t>
            </w:r>
            <w:r w:rsidRPr="0001092F">
              <w:rPr>
                <w:sz w:val="24"/>
                <w:szCs w:val="24"/>
              </w:rPr>
              <w:t>)</w:t>
            </w:r>
          </w:p>
        </w:tc>
        <w:tc>
          <w:tcPr>
            <w:tcW w:w="6346" w:type="dxa"/>
          </w:tcPr>
          <w:p w:rsidR="00DB73DA" w:rsidRPr="00DB73DA" w:rsidRDefault="00296B74" w:rsidP="00296B74">
            <w:pPr>
              <w:pStyle w:val="4"/>
              <w:shd w:val="clear" w:color="auto" w:fill="auto"/>
              <w:spacing w:after="0" w:line="240" w:lineRule="auto"/>
              <w:ind w:firstLine="0"/>
              <w:rPr>
                <w:sz w:val="24"/>
                <w:szCs w:val="24"/>
              </w:rPr>
            </w:pPr>
            <w:r w:rsidRPr="00296B74">
              <w:rPr>
                <w:sz w:val="24"/>
                <w:szCs w:val="24"/>
              </w:rPr>
              <w:t>-</w:t>
            </w:r>
            <w:r w:rsidR="00E14AD6">
              <w:rPr>
                <w:sz w:val="24"/>
                <w:szCs w:val="24"/>
              </w:rPr>
              <w:t>н</w:t>
            </w:r>
            <w:r w:rsidRPr="00296B74">
              <w:rPr>
                <w:sz w:val="24"/>
                <w:szCs w:val="24"/>
              </w:rPr>
              <w:t>екоторые ошибки в теоретических знаниях, неточное выполнение предложенного педагогом задания.</w:t>
            </w:r>
          </w:p>
        </w:tc>
      </w:tr>
      <w:tr w:rsidR="00DB73DA" w:rsidRPr="00DB73DA" w:rsidTr="002767C7">
        <w:tc>
          <w:tcPr>
            <w:tcW w:w="3227" w:type="dxa"/>
          </w:tcPr>
          <w:p w:rsidR="00DB73DA" w:rsidRPr="0001092F" w:rsidRDefault="00296B74" w:rsidP="00730087">
            <w:pPr>
              <w:pStyle w:val="26"/>
              <w:shd w:val="clear" w:color="auto" w:fill="auto"/>
              <w:spacing w:before="0" w:after="0" w:line="240" w:lineRule="auto"/>
              <w:ind w:firstLine="0"/>
              <w:jc w:val="left"/>
              <w:rPr>
                <w:sz w:val="24"/>
                <w:szCs w:val="24"/>
              </w:rPr>
            </w:pPr>
            <w:r w:rsidRPr="0001092F">
              <w:rPr>
                <w:sz w:val="24"/>
                <w:szCs w:val="24"/>
              </w:rPr>
              <w:t xml:space="preserve"> «3» (уд</w:t>
            </w:r>
            <w:r w:rsidR="007238D0" w:rsidRPr="0001092F">
              <w:rPr>
                <w:sz w:val="24"/>
                <w:szCs w:val="24"/>
              </w:rPr>
              <w:t>овлетворительно</w:t>
            </w:r>
            <w:r w:rsidRPr="0001092F">
              <w:rPr>
                <w:sz w:val="24"/>
                <w:szCs w:val="24"/>
              </w:rPr>
              <w:t>)</w:t>
            </w:r>
          </w:p>
        </w:tc>
        <w:tc>
          <w:tcPr>
            <w:tcW w:w="6346" w:type="dxa"/>
          </w:tcPr>
          <w:p w:rsidR="00DB73DA" w:rsidRPr="00DB73DA" w:rsidRDefault="00296B74" w:rsidP="00296B74">
            <w:pPr>
              <w:pStyle w:val="4"/>
              <w:shd w:val="clear" w:color="auto" w:fill="auto"/>
              <w:spacing w:after="0" w:line="240" w:lineRule="auto"/>
              <w:ind w:firstLine="0"/>
              <w:rPr>
                <w:sz w:val="24"/>
                <w:szCs w:val="24"/>
              </w:rPr>
            </w:pPr>
            <w:r w:rsidRPr="00296B74">
              <w:rPr>
                <w:sz w:val="24"/>
                <w:szCs w:val="24"/>
              </w:rPr>
              <w:t>-</w:t>
            </w:r>
            <w:r w:rsidR="00E14AD6">
              <w:rPr>
                <w:sz w:val="24"/>
                <w:szCs w:val="24"/>
              </w:rPr>
              <w:t>п</w:t>
            </w:r>
            <w:r w:rsidRPr="00296B74">
              <w:rPr>
                <w:sz w:val="24"/>
                <w:szCs w:val="24"/>
              </w:rPr>
              <w:t>лохая ориентация в элементарной теории, неумение выполнить в полном объеме предложенное задание.</w:t>
            </w:r>
          </w:p>
        </w:tc>
      </w:tr>
      <w:tr w:rsidR="00DB73DA" w:rsidRPr="00DB73DA" w:rsidTr="002767C7">
        <w:tc>
          <w:tcPr>
            <w:tcW w:w="3227" w:type="dxa"/>
          </w:tcPr>
          <w:p w:rsidR="00DB73DA" w:rsidRPr="0001092F" w:rsidRDefault="00296B74" w:rsidP="00730087">
            <w:pPr>
              <w:pStyle w:val="26"/>
              <w:shd w:val="clear" w:color="auto" w:fill="auto"/>
              <w:spacing w:before="0" w:after="0" w:line="240" w:lineRule="auto"/>
              <w:ind w:firstLine="0"/>
              <w:jc w:val="left"/>
              <w:rPr>
                <w:sz w:val="24"/>
                <w:szCs w:val="24"/>
              </w:rPr>
            </w:pPr>
            <w:r w:rsidRPr="0001092F">
              <w:rPr>
                <w:sz w:val="24"/>
                <w:szCs w:val="24"/>
              </w:rPr>
              <w:t xml:space="preserve"> «2» (неуд</w:t>
            </w:r>
            <w:r w:rsidR="00730087" w:rsidRPr="0001092F">
              <w:rPr>
                <w:sz w:val="24"/>
                <w:szCs w:val="24"/>
              </w:rPr>
              <w:t>овлетворительно</w:t>
            </w:r>
            <w:r w:rsidRPr="0001092F">
              <w:rPr>
                <w:sz w:val="24"/>
                <w:szCs w:val="24"/>
              </w:rPr>
              <w:t>)</w:t>
            </w:r>
          </w:p>
        </w:tc>
        <w:tc>
          <w:tcPr>
            <w:tcW w:w="6346" w:type="dxa"/>
          </w:tcPr>
          <w:p w:rsidR="00DB73DA" w:rsidRPr="00DB73DA" w:rsidRDefault="00296B74" w:rsidP="00296B74">
            <w:pPr>
              <w:pStyle w:val="4"/>
              <w:shd w:val="clear" w:color="auto" w:fill="auto"/>
              <w:spacing w:after="0" w:line="240" w:lineRule="auto"/>
              <w:ind w:firstLine="0"/>
              <w:rPr>
                <w:sz w:val="24"/>
                <w:szCs w:val="24"/>
              </w:rPr>
            </w:pPr>
            <w:r w:rsidRPr="00296B74">
              <w:rPr>
                <w:sz w:val="24"/>
                <w:szCs w:val="24"/>
              </w:rPr>
              <w:t>-</w:t>
            </w:r>
            <w:r w:rsidR="00E14AD6">
              <w:rPr>
                <w:sz w:val="24"/>
                <w:szCs w:val="24"/>
              </w:rPr>
              <w:t>н</w:t>
            </w:r>
            <w:r w:rsidRPr="00296B74">
              <w:rPr>
                <w:sz w:val="24"/>
                <w:szCs w:val="24"/>
              </w:rPr>
              <w:t>езнание элементарной теории, неумение выполнить предложенное задание.</w:t>
            </w:r>
          </w:p>
        </w:tc>
      </w:tr>
    </w:tbl>
    <w:p w:rsidR="00EB19BD" w:rsidRPr="0001092F" w:rsidRDefault="00AB6DEC" w:rsidP="0001092F">
      <w:pPr>
        <w:pStyle w:val="4"/>
        <w:shd w:val="clear" w:color="auto" w:fill="auto"/>
        <w:spacing w:after="0" w:line="240" w:lineRule="auto"/>
        <w:ind w:firstLine="0"/>
        <w:rPr>
          <w:rStyle w:val="35"/>
          <w:bCs w:val="0"/>
          <w:iCs w:val="0"/>
          <w:sz w:val="28"/>
          <w:szCs w:val="28"/>
        </w:rPr>
      </w:pPr>
      <w:r>
        <w:rPr>
          <w:sz w:val="28"/>
          <w:szCs w:val="28"/>
        </w:rPr>
        <w:t xml:space="preserve">         </w:t>
      </w:r>
      <w:r w:rsidR="00EF5B93">
        <w:rPr>
          <w:sz w:val="28"/>
          <w:szCs w:val="28"/>
        </w:rPr>
        <w:t xml:space="preserve">                                          </w:t>
      </w:r>
      <w:r w:rsidR="00EF5B93" w:rsidRPr="0001092F">
        <w:rPr>
          <w:rStyle w:val="35"/>
          <w:bCs w:val="0"/>
          <w:iCs w:val="0"/>
          <w:sz w:val="28"/>
          <w:szCs w:val="28"/>
        </w:rPr>
        <w:t>Музыкальная литература</w:t>
      </w:r>
    </w:p>
    <w:tbl>
      <w:tblPr>
        <w:tblStyle w:val="ae"/>
        <w:tblW w:w="0" w:type="auto"/>
        <w:tblLook w:val="04A0" w:firstRow="1" w:lastRow="0" w:firstColumn="1" w:lastColumn="0" w:noHBand="0" w:noVBand="1"/>
      </w:tblPr>
      <w:tblGrid>
        <w:gridCol w:w="2943"/>
        <w:gridCol w:w="6627"/>
      </w:tblGrid>
      <w:tr w:rsidR="00F6728E" w:rsidRPr="00F6728E" w:rsidTr="0001092F">
        <w:tc>
          <w:tcPr>
            <w:tcW w:w="2943" w:type="dxa"/>
          </w:tcPr>
          <w:p w:rsidR="00F6728E" w:rsidRPr="002767C7" w:rsidRDefault="00F6728E" w:rsidP="00F6728E">
            <w:pPr>
              <w:widowControl w:val="0"/>
              <w:spacing w:line="360" w:lineRule="auto"/>
              <w:jc w:val="center"/>
              <w:rPr>
                <w:rFonts w:ascii="Times New Roman" w:eastAsia="Times New Roman" w:hAnsi="Times New Roman"/>
                <w:b/>
                <w:i/>
                <w:color w:val="auto"/>
                <w:sz w:val="24"/>
                <w:szCs w:val="24"/>
                <w:lang w:bidi="ru-RU"/>
              </w:rPr>
            </w:pPr>
            <w:r w:rsidRPr="002767C7">
              <w:rPr>
                <w:rFonts w:ascii="Times New Roman" w:eastAsia="Times New Roman" w:hAnsi="Times New Roman"/>
                <w:b/>
                <w:i/>
                <w:color w:val="auto"/>
                <w:sz w:val="24"/>
                <w:szCs w:val="24"/>
                <w:lang w:bidi="ru-RU"/>
              </w:rPr>
              <w:t>Оценка</w:t>
            </w:r>
          </w:p>
        </w:tc>
        <w:tc>
          <w:tcPr>
            <w:tcW w:w="6630" w:type="dxa"/>
          </w:tcPr>
          <w:p w:rsidR="00F6728E" w:rsidRPr="002767C7" w:rsidRDefault="00F6728E" w:rsidP="00F6728E">
            <w:pPr>
              <w:widowControl w:val="0"/>
              <w:spacing w:line="360" w:lineRule="auto"/>
              <w:jc w:val="center"/>
              <w:rPr>
                <w:rFonts w:ascii="Times New Roman" w:eastAsia="Times New Roman" w:hAnsi="Times New Roman"/>
                <w:b/>
                <w:i/>
                <w:color w:val="auto"/>
                <w:sz w:val="24"/>
                <w:szCs w:val="24"/>
                <w:lang w:bidi="ru-RU"/>
              </w:rPr>
            </w:pPr>
            <w:r w:rsidRPr="002767C7">
              <w:rPr>
                <w:rFonts w:ascii="Times New Roman" w:eastAsia="Times New Roman" w:hAnsi="Times New Roman"/>
                <w:b/>
                <w:i/>
                <w:color w:val="auto"/>
                <w:sz w:val="24"/>
                <w:szCs w:val="24"/>
                <w:lang w:bidi="ru-RU"/>
              </w:rPr>
              <w:t>Критерии оценки</w:t>
            </w:r>
          </w:p>
        </w:tc>
      </w:tr>
      <w:tr w:rsidR="00F6728E" w:rsidRPr="00F6728E" w:rsidTr="0001092F">
        <w:tc>
          <w:tcPr>
            <w:tcW w:w="2943" w:type="dxa"/>
          </w:tcPr>
          <w:p w:rsidR="00F6728E" w:rsidRPr="0001092F" w:rsidRDefault="00296B74" w:rsidP="00F6728E">
            <w:pPr>
              <w:widowControl w:val="0"/>
              <w:spacing w:line="360" w:lineRule="auto"/>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lang w:bidi="ru-RU"/>
              </w:rPr>
              <w:t>«</w:t>
            </w:r>
            <w:r w:rsidR="00F6728E" w:rsidRPr="0001092F">
              <w:rPr>
                <w:rFonts w:ascii="Times New Roman" w:eastAsia="Times New Roman" w:hAnsi="Times New Roman"/>
                <w:color w:val="auto"/>
                <w:sz w:val="24"/>
                <w:szCs w:val="24"/>
                <w:lang w:bidi="ru-RU"/>
              </w:rPr>
              <w:t>5</w:t>
            </w:r>
            <w:r w:rsidRPr="0001092F">
              <w:rPr>
                <w:rFonts w:ascii="Times New Roman" w:eastAsia="Times New Roman" w:hAnsi="Times New Roman"/>
                <w:color w:val="auto"/>
                <w:sz w:val="24"/>
                <w:szCs w:val="24"/>
                <w:lang w:bidi="ru-RU"/>
              </w:rPr>
              <w:t>»</w:t>
            </w:r>
            <w:r w:rsidR="00F6728E" w:rsidRPr="0001092F">
              <w:rPr>
                <w:rFonts w:ascii="Times New Roman" w:eastAsia="Times New Roman" w:hAnsi="Times New Roman"/>
                <w:color w:val="auto"/>
                <w:sz w:val="24"/>
                <w:szCs w:val="24"/>
                <w:lang w:bidi="ru-RU"/>
              </w:rPr>
              <w:t xml:space="preserve"> (отл</w:t>
            </w:r>
            <w:r w:rsidR="00730087" w:rsidRPr="0001092F">
              <w:rPr>
                <w:rFonts w:ascii="Times New Roman" w:eastAsia="Times New Roman" w:hAnsi="Times New Roman"/>
                <w:color w:val="auto"/>
                <w:sz w:val="24"/>
                <w:szCs w:val="24"/>
                <w:lang w:bidi="ru-RU"/>
              </w:rPr>
              <w:t>ично</w:t>
            </w:r>
            <w:r w:rsidRPr="0001092F">
              <w:rPr>
                <w:rFonts w:ascii="Times New Roman" w:eastAsia="Times New Roman" w:hAnsi="Times New Roman"/>
                <w:color w:val="auto"/>
                <w:sz w:val="24"/>
                <w:szCs w:val="24"/>
                <w:lang w:bidi="ru-RU"/>
              </w:rPr>
              <w:t>)</w:t>
            </w:r>
          </w:p>
        </w:tc>
        <w:tc>
          <w:tcPr>
            <w:tcW w:w="6630" w:type="dxa"/>
          </w:tcPr>
          <w:p w:rsidR="006272B3" w:rsidRPr="006272B3" w:rsidRDefault="006272B3" w:rsidP="0001092F">
            <w:pPr>
              <w:pStyle w:val="4"/>
              <w:shd w:val="clear" w:color="auto" w:fill="auto"/>
              <w:spacing w:after="0" w:line="240" w:lineRule="auto"/>
              <w:ind w:firstLine="0"/>
              <w:jc w:val="both"/>
              <w:rPr>
                <w:sz w:val="24"/>
                <w:szCs w:val="24"/>
              </w:rPr>
            </w:pPr>
            <w:r w:rsidRPr="006272B3">
              <w:rPr>
                <w:sz w:val="24"/>
                <w:szCs w:val="24"/>
              </w:rPr>
              <w:t>-</w:t>
            </w:r>
            <w:r w:rsidR="00E14AD6">
              <w:rPr>
                <w:sz w:val="24"/>
                <w:szCs w:val="24"/>
              </w:rPr>
              <w:t>з</w:t>
            </w:r>
            <w:r w:rsidRPr="006272B3">
              <w:rPr>
                <w:sz w:val="24"/>
                <w:szCs w:val="24"/>
              </w:rPr>
              <w:t>нание музыкального, исторического и теоретического материала на уровне требований программы;</w:t>
            </w:r>
          </w:p>
          <w:p w:rsidR="006272B3" w:rsidRPr="006272B3" w:rsidRDefault="006272B3" w:rsidP="0001092F">
            <w:pPr>
              <w:pStyle w:val="4"/>
              <w:shd w:val="clear" w:color="auto" w:fill="auto"/>
              <w:spacing w:after="0" w:line="240" w:lineRule="auto"/>
              <w:ind w:firstLine="0"/>
              <w:jc w:val="both"/>
              <w:rPr>
                <w:sz w:val="24"/>
                <w:szCs w:val="24"/>
              </w:rPr>
            </w:pPr>
            <w:r w:rsidRPr="006272B3">
              <w:rPr>
                <w:sz w:val="24"/>
                <w:szCs w:val="24"/>
              </w:rPr>
              <w:t>-</w:t>
            </w:r>
            <w:r w:rsidR="00E14AD6">
              <w:rPr>
                <w:sz w:val="24"/>
                <w:szCs w:val="24"/>
              </w:rPr>
              <w:t>в</w:t>
            </w:r>
            <w:r w:rsidRPr="006272B3">
              <w:rPr>
                <w:sz w:val="24"/>
                <w:szCs w:val="24"/>
              </w:rPr>
              <w:t>ладение музыкальной терминологией;</w:t>
            </w:r>
          </w:p>
          <w:p w:rsidR="00F6728E" w:rsidRPr="00F6728E" w:rsidRDefault="006272B3" w:rsidP="0001092F">
            <w:pPr>
              <w:pStyle w:val="4"/>
              <w:shd w:val="clear" w:color="auto" w:fill="auto"/>
              <w:spacing w:after="0" w:line="240" w:lineRule="auto"/>
              <w:ind w:firstLine="0"/>
              <w:jc w:val="both"/>
              <w:rPr>
                <w:sz w:val="24"/>
                <w:szCs w:val="24"/>
              </w:rPr>
            </w:pPr>
            <w:r w:rsidRPr="006272B3">
              <w:rPr>
                <w:sz w:val="24"/>
                <w:szCs w:val="24"/>
              </w:rPr>
              <w:t>-</w:t>
            </w:r>
            <w:r w:rsidR="00E14AD6">
              <w:rPr>
                <w:sz w:val="24"/>
                <w:szCs w:val="24"/>
              </w:rPr>
              <w:t>у</w:t>
            </w:r>
            <w:r w:rsidRPr="006272B3">
              <w:rPr>
                <w:sz w:val="24"/>
                <w:szCs w:val="24"/>
              </w:rPr>
              <w:t>мение охарактеризовать содержание и выразительные средства музыки.</w:t>
            </w:r>
          </w:p>
        </w:tc>
      </w:tr>
      <w:tr w:rsidR="00F6728E" w:rsidRPr="00F6728E" w:rsidTr="0001092F">
        <w:tc>
          <w:tcPr>
            <w:tcW w:w="2943" w:type="dxa"/>
          </w:tcPr>
          <w:p w:rsidR="006272B3" w:rsidRPr="0001092F" w:rsidRDefault="006272B3" w:rsidP="006272B3">
            <w:pPr>
              <w:pStyle w:val="60"/>
              <w:shd w:val="clear" w:color="auto" w:fill="auto"/>
              <w:spacing w:after="0" w:line="360" w:lineRule="auto"/>
              <w:rPr>
                <w:b w:val="0"/>
                <w:bCs w:val="0"/>
                <w:sz w:val="24"/>
                <w:szCs w:val="24"/>
              </w:rPr>
            </w:pPr>
            <w:r w:rsidRPr="0001092F">
              <w:rPr>
                <w:b w:val="0"/>
                <w:bCs w:val="0"/>
                <w:sz w:val="24"/>
                <w:szCs w:val="24"/>
              </w:rPr>
              <w:t xml:space="preserve"> «4» (хор</w:t>
            </w:r>
            <w:r w:rsidR="00730087" w:rsidRPr="0001092F">
              <w:rPr>
                <w:b w:val="0"/>
                <w:bCs w:val="0"/>
                <w:sz w:val="24"/>
                <w:szCs w:val="24"/>
              </w:rPr>
              <w:t>ошо</w:t>
            </w:r>
            <w:r w:rsidRPr="0001092F">
              <w:rPr>
                <w:b w:val="0"/>
                <w:bCs w:val="0"/>
                <w:sz w:val="24"/>
                <w:szCs w:val="24"/>
              </w:rPr>
              <w:t>)</w:t>
            </w:r>
          </w:p>
          <w:p w:rsidR="00F6728E" w:rsidRPr="0001092F" w:rsidRDefault="00F6728E" w:rsidP="00F6728E">
            <w:pPr>
              <w:widowControl w:val="0"/>
              <w:spacing w:line="360" w:lineRule="auto"/>
              <w:jc w:val="both"/>
              <w:rPr>
                <w:rFonts w:ascii="Times New Roman" w:eastAsia="Times New Roman" w:hAnsi="Times New Roman"/>
                <w:color w:val="auto"/>
                <w:sz w:val="24"/>
                <w:szCs w:val="24"/>
                <w:lang w:bidi="ru-RU"/>
              </w:rPr>
            </w:pPr>
          </w:p>
        </w:tc>
        <w:tc>
          <w:tcPr>
            <w:tcW w:w="6630" w:type="dxa"/>
          </w:tcPr>
          <w:p w:rsidR="006272B3" w:rsidRPr="006272B3" w:rsidRDefault="006272B3" w:rsidP="0001092F">
            <w:pPr>
              <w:pStyle w:val="4"/>
              <w:shd w:val="clear" w:color="auto" w:fill="auto"/>
              <w:spacing w:after="0" w:line="240" w:lineRule="auto"/>
              <w:ind w:firstLine="0"/>
              <w:jc w:val="both"/>
              <w:rPr>
                <w:sz w:val="24"/>
                <w:szCs w:val="24"/>
              </w:rPr>
            </w:pPr>
            <w:r w:rsidRPr="006272B3">
              <w:rPr>
                <w:sz w:val="24"/>
                <w:szCs w:val="24"/>
              </w:rPr>
              <w:t>-</w:t>
            </w:r>
            <w:r w:rsidR="00E14AD6">
              <w:rPr>
                <w:sz w:val="24"/>
                <w:szCs w:val="24"/>
              </w:rPr>
              <w:t>з</w:t>
            </w:r>
            <w:r w:rsidRPr="006272B3">
              <w:rPr>
                <w:sz w:val="24"/>
                <w:szCs w:val="24"/>
              </w:rPr>
              <w:t>нание музыкального, исторического и теоретического материала на уровне требований программы;</w:t>
            </w:r>
            <w:r>
              <w:rPr>
                <w:sz w:val="24"/>
                <w:szCs w:val="24"/>
              </w:rPr>
              <w:t xml:space="preserve">                                                                                         </w:t>
            </w:r>
            <w:r w:rsidRPr="006272B3">
              <w:rPr>
                <w:sz w:val="24"/>
                <w:szCs w:val="24"/>
              </w:rPr>
              <w:t>-</w:t>
            </w:r>
            <w:r w:rsidR="00E14AD6">
              <w:rPr>
                <w:sz w:val="24"/>
                <w:szCs w:val="24"/>
              </w:rPr>
              <w:t>в</w:t>
            </w:r>
            <w:r w:rsidRPr="006272B3">
              <w:rPr>
                <w:sz w:val="24"/>
                <w:szCs w:val="24"/>
              </w:rPr>
              <w:t>ладение музыкальной терминологией;</w:t>
            </w:r>
          </w:p>
          <w:p w:rsidR="006272B3" w:rsidRPr="006272B3" w:rsidRDefault="006272B3" w:rsidP="0001092F">
            <w:pPr>
              <w:pStyle w:val="4"/>
              <w:shd w:val="clear" w:color="auto" w:fill="auto"/>
              <w:tabs>
                <w:tab w:val="left" w:pos="1344"/>
              </w:tabs>
              <w:spacing w:after="0" w:line="240" w:lineRule="auto"/>
              <w:ind w:firstLine="0"/>
              <w:jc w:val="both"/>
              <w:rPr>
                <w:sz w:val="24"/>
                <w:szCs w:val="24"/>
              </w:rPr>
            </w:pPr>
            <w:r w:rsidRPr="006272B3">
              <w:rPr>
                <w:sz w:val="24"/>
                <w:szCs w:val="24"/>
              </w:rPr>
              <w:t>-</w:t>
            </w:r>
            <w:r w:rsidR="00E14AD6">
              <w:rPr>
                <w:sz w:val="24"/>
                <w:szCs w:val="24"/>
              </w:rPr>
              <w:t>н</w:t>
            </w:r>
            <w:r w:rsidRPr="006272B3">
              <w:rPr>
                <w:sz w:val="24"/>
                <w:szCs w:val="24"/>
              </w:rPr>
              <w:t>е достаточное умение охарактеризовать содержание и выразительные средства музыки;</w:t>
            </w:r>
          </w:p>
          <w:p w:rsidR="00F6728E" w:rsidRPr="00F6728E" w:rsidRDefault="009E3FA5" w:rsidP="0001092F">
            <w:pPr>
              <w:pStyle w:val="4"/>
              <w:shd w:val="clear" w:color="auto" w:fill="auto"/>
              <w:spacing w:after="0" w:line="240" w:lineRule="auto"/>
              <w:ind w:firstLine="0"/>
              <w:jc w:val="both"/>
              <w:rPr>
                <w:sz w:val="24"/>
                <w:szCs w:val="24"/>
              </w:rPr>
            </w:pPr>
            <w:r>
              <w:rPr>
                <w:sz w:val="24"/>
                <w:szCs w:val="24"/>
              </w:rPr>
              <w:t>-</w:t>
            </w:r>
            <w:r w:rsidR="00E14AD6">
              <w:rPr>
                <w:sz w:val="24"/>
                <w:szCs w:val="24"/>
              </w:rPr>
              <w:t>н</w:t>
            </w:r>
            <w:r w:rsidR="006272B3" w:rsidRPr="006272B3">
              <w:rPr>
                <w:sz w:val="24"/>
                <w:szCs w:val="24"/>
              </w:rPr>
              <w:t>еточности в узнавании музыкального материала.</w:t>
            </w:r>
          </w:p>
        </w:tc>
      </w:tr>
      <w:tr w:rsidR="00F6728E" w:rsidRPr="00F6728E" w:rsidTr="0001092F">
        <w:tc>
          <w:tcPr>
            <w:tcW w:w="2943" w:type="dxa"/>
          </w:tcPr>
          <w:p w:rsidR="006272B3" w:rsidRPr="0001092F" w:rsidRDefault="006272B3" w:rsidP="00730087">
            <w:pPr>
              <w:pStyle w:val="60"/>
              <w:shd w:val="clear" w:color="auto" w:fill="auto"/>
              <w:spacing w:after="0" w:line="240" w:lineRule="auto"/>
              <w:jc w:val="left"/>
              <w:rPr>
                <w:b w:val="0"/>
                <w:bCs w:val="0"/>
                <w:sz w:val="24"/>
                <w:szCs w:val="24"/>
              </w:rPr>
            </w:pPr>
            <w:r w:rsidRPr="0001092F">
              <w:rPr>
                <w:b w:val="0"/>
                <w:bCs w:val="0"/>
                <w:sz w:val="24"/>
                <w:szCs w:val="24"/>
              </w:rPr>
              <w:t xml:space="preserve"> «3» (уд</w:t>
            </w:r>
            <w:r w:rsidR="00730087" w:rsidRPr="0001092F">
              <w:rPr>
                <w:b w:val="0"/>
                <w:bCs w:val="0"/>
                <w:sz w:val="24"/>
                <w:szCs w:val="24"/>
              </w:rPr>
              <w:t>овлетворительно</w:t>
            </w:r>
            <w:r w:rsidRPr="0001092F">
              <w:rPr>
                <w:b w:val="0"/>
                <w:bCs w:val="0"/>
                <w:sz w:val="24"/>
                <w:szCs w:val="24"/>
              </w:rPr>
              <w:t>)</w:t>
            </w:r>
          </w:p>
          <w:p w:rsidR="00F6728E" w:rsidRPr="0001092F" w:rsidRDefault="00F6728E" w:rsidP="00730087">
            <w:pPr>
              <w:pStyle w:val="4"/>
              <w:shd w:val="clear" w:color="auto" w:fill="auto"/>
              <w:spacing w:after="0" w:line="240" w:lineRule="auto"/>
              <w:ind w:firstLine="0"/>
              <w:rPr>
                <w:color w:val="auto"/>
                <w:sz w:val="24"/>
                <w:szCs w:val="24"/>
                <w:lang w:bidi="ru-RU"/>
              </w:rPr>
            </w:pPr>
          </w:p>
        </w:tc>
        <w:tc>
          <w:tcPr>
            <w:tcW w:w="6630" w:type="dxa"/>
          </w:tcPr>
          <w:p w:rsidR="006272B3" w:rsidRPr="006272B3" w:rsidRDefault="006272B3" w:rsidP="0001092F">
            <w:pPr>
              <w:pStyle w:val="4"/>
              <w:shd w:val="clear" w:color="auto" w:fill="auto"/>
              <w:spacing w:after="0" w:line="240" w:lineRule="auto"/>
              <w:ind w:firstLine="0"/>
              <w:jc w:val="both"/>
              <w:rPr>
                <w:sz w:val="24"/>
                <w:szCs w:val="24"/>
              </w:rPr>
            </w:pPr>
            <w:r w:rsidRPr="006272B3">
              <w:rPr>
                <w:sz w:val="24"/>
                <w:szCs w:val="24"/>
              </w:rPr>
              <w:t>-</w:t>
            </w:r>
            <w:r w:rsidR="00E14AD6">
              <w:rPr>
                <w:sz w:val="24"/>
                <w:szCs w:val="24"/>
              </w:rPr>
              <w:t>н</w:t>
            </w:r>
            <w:r w:rsidRPr="006272B3">
              <w:rPr>
                <w:sz w:val="24"/>
                <w:szCs w:val="24"/>
              </w:rPr>
              <w:t>е полные знания музыкального, исторического и теоретического материала;</w:t>
            </w:r>
          </w:p>
          <w:p w:rsidR="006272B3" w:rsidRPr="006272B3" w:rsidRDefault="006272B3" w:rsidP="0001092F">
            <w:pPr>
              <w:pStyle w:val="4"/>
              <w:shd w:val="clear" w:color="auto" w:fill="auto"/>
              <w:spacing w:after="0" w:line="240" w:lineRule="auto"/>
              <w:ind w:firstLine="0"/>
              <w:jc w:val="both"/>
              <w:rPr>
                <w:sz w:val="24"/>
                <w:szCs w:val="24"/>
              </w:rPr>
            </w:pPr>
            <w:r w:rsidRPr="006272B3">
              <w:rPr>
                <w:sz w:val="24"/>
                <w:szCs w:val="24"/>
              </w:rPr>
              <w:t>-</w:t>
            </w:r>
            <w:r w:rsidR="00E14AD6">
              <w:rPr>
                <w:sz w:val="24"/>
                <w:szCs w:val="24"/>
              </w:rPr>
              <w:t>н</w:t>
            </w:r>
            <w:r w:rsidRPr="006272B3">
              <w:rPr>
                <w:sz w:val="24"/>
                <w:szCs w:val="24"/>
              </w:rPr>
              <w:t>еуверенное владение музыкальной терминологией;</w:t>
            </w:r>
          </w:p>
          <w:p w:rsidR="006272B3" w:rsidRPr="006272B3" w:rsidRDefault="006272B3" w:rsidP="0001092F">
            <w:pPr>
              <w:pStyle w:val="4"/>
              <w:shd w:val="clear" w:color="auto" w:fill="auto"/>
              <w:tabs>
                <w:tab w:val="left" w:pos="1344"/>
              </w:tabs>
              <w:spacing w:after="0" w:line="240" w:lineRule="auto"/>
              <w:ind w:firstLine="0"/>
              <w:jc w:val="both"/>
              <w:rPr>
                <w:sz w:val="24"/>
                <w:szCs w:val="24"/>
              </w:rPr>
            </w:pPr>
            <w:r w:rsidRPr="006272B3">
              <w:rPr>
                <w:sz w:val="24"/>
                <w:szCs w:val="24"/>
              </w:rPr>
              <w:t>-</w:t>
            </w:r>
            <w:r w:rsidR="00E14AD6">
              <w:rPr>
                <w:sz w:val="24"/>
                <w:szCs w:val="24"/>
              </w:rPr>
              <w:t>с</w:t>
            </w:r>
            <w:r w:rsidRPr="006272B3">
              <w:rPr>
                <w:sz w:val="24"/>
                <w:szCs w:val="24"/>
              </w:rPr>
              <w:t>лабое умение охарактеризовать содержание и выразительные средства музыки;</w:t>
            </w:r>
          </w:p>
          <w:p w:rsidR="00F6728E" w:rsidRPr="00F6728E" w:rsidRDefault="006272B3" w:rsidP="0001092F">
            <w:pPr>
              <w:pStyle w:val="4"/>
              <w:shd w:val="clear" w:color="auto" w:fill="auto"/>
              <w:tabs>
                <w:tab w:val="left" w:pos="1344"/>
              </w:tabs>
              <w:spacing w:after="0" w:line="240" w:lineRule="auto"/>
              <w:ind w:firstLine="0"/>
              <w:jc w:val="both"/>
              <w:rPr>
                <w:sz w:val="24"/>
                <w:szCs w:val="24"/>
              </w:rPr>
            </w:pPr>
            <w:r w:rsidRPr="006272B3">
              <w:rPr>
                <w:sz w:val="24"/>
                <w:szCs w:val="24"/>
              </w:rPr>
              <w:t>-</w:t>
            </w:r>
            <w:r w:rsidR="00E14AD6">
              <w:rPr>
                <w:sz w:val="24"/>
                <w:szCs w:val="24"/>
              </w:rPr>
              <w:t>п</w:t>
            </w:r>
            <w:r w:rsidRPr="006272B3">
              <w:rPr>
                <w:sz w:val="24"/>
                <w:szCs w:val="24"/>
              </w:rPr>
              <w:t>лохое владение музыкальным материалом.</w:t>
            </w:r>
          </w:p>
        </w:tc>
      </w:tr>
      <w:tr w:rsidR="00F6728E" w:rsidRPr="00F6728E" w:rsidTr="0001092F">
        <w:tc>
          <w:tcPr>
            <w:tcW w:w="2943" w:type="dxa"/>
          </w:tcPr>
          <w:p w:rsidR="006272B3" w:rsidRPr="0001092F" w:rsidRDefault="006272B3" w:rsidP="007D5FF3">
            <w:pPr>
              <w:pStyle w:val="60"/>
              <w:shd w:val="clear" w:color="auto" w:fill="auto"/>
              <w:spacing w:after="0" w:line="240" w:lineRule="auto"/>
              <w:ind w:right="-104"/>
              <w:jc w:val="left"/>
              <w:rPr>
                <w:b w:val="0"/>
                <w:bCs w:val="0"/>
                <w:sz w:val="24"/>
                <w:szCs w:val="24"/>
              </w:rPr>
            </w:pPr>
            <w:r w:rsidRPr="0001092F">
              <w:rPr>
                <w:b w:val="0"/>
                <w:bCs w:val="0"/>
                <w:sz w:val="24"/>
                <w:szCs w:val="24"/>
              </w:rPr>
              <w:t>«2» (неуд</w:t>
            </w:r>
            <w:r w:rsidR="00730087" w:rsidRPr="0001092F">
              <w:rPr>
                <w:b w:val="0"/>
                <w:bCs w:val="0"/>
                <w:sz w:val="24"/>
                <w:szCs w:val="24"/>
              </w:rPr>
              <w:t>овлетворительно</w:t>
            </w:r>
            <w:r w:rsidRPr="0001092F">
              <w:rPr>
                <w:b w:val="0"/>
                <w:bCs w:val="0"/>
                <w:sz w:val="24"/>
                <w:szCs w:val="24"/>
              </w:rPr>
              <w:t>)</w:t>
            </w:r>
          </w:p>
          <w:p w:rsidR="00F6728E" w:rsidRPr="0001092F" w:rsidRDefault="00F6728E" w:rsidP="00730087">
            <w:pPr>
              <w:widowControl w:val="0"/>
              <w:rPr>
                <w:rFonts w:ascii="Times New Roman" w:eastAsia="Times New Roman" w:hAnsi="Times New Roman"/>
                <w:color w:val="auto"/>
                <w:sz w:val="24"/>
                <w:szCs w:val="24"/>
                <w:lang w:bidi="ru-RU"/>
              </w:rPr>
            </w:pPr>
          </w:p>
        </w:tc>
        <w:tc>
          <w:tcPr>
            <w:tcW w:w="6630" w:type="dxa"/>
          </w:tcPr>
          <w:p w:rsidR="006272B3" w:rsidRPr="006272B3" w:rsidRDefault="006272B3" w:rsidP="0001092F">
            <w:pPr>
              <w:pStyle w:val="4"/>
              <w:shd w:val="clear" w:color="auto" w:fill="auto"/>
              <w:tabs>
                <w:tab w:val="left" w:pos="1344"/>
              </w:tabs>
              <w:spacing w:after="0" w:line="240" w:lineRule="auto"/>
              <w:ind w:firstLine="0"/>
              <w:jc w:val="both"/>
              <w:rPr>
                <w:sz w:val="24"/>
                <w:szCs w:val="24"/>
              </w:rPr>
            </w:pPr>
            <w:r w:rsidRPr="006272B3">
              <w:rPr>
                <w:sz w:val="24"/>
                <w:szCs w:val="24"/>
              </w:rPr>
              <w:t>-</w:t>
            </w:r>
            <w:r w:rsidR="00E14AD6">
              <w:rPr>
                <w:sz w:val="24"/>
                <w:szCs w:val="24"/>
              </w:rPr>
              <w:t>н</w:t>
            </w:r>
            <w:r w:rsidRPr="006272B3">
              <w:rPr>
                <w:sz w:val="24"/>
                <w:szCs w:val="24"/>
              </w:rPr>
              <w:t>езнание музыкального, исторического и теоретического материала на уровне требований программы;</w:t>
            </w:r>
          </w:p>
          <w:p w:rsidR="006272B3" w:rsidRPr="006272B3" w:rsidRDefault="006272B3" w:rsidP="0001092F">
            <w:pPr>
              <w:pStyle w:val="4"/>
              <w:shd w:val="clear" w:color="auto" w:fill="auto"/>
              <w:tabs>
                <w:tab w:val="left" w:pos="1344"/>
              </w:tabs>
              <w:spacing w:after="0" w:line="240" w:lineRule="auto"/>
              <w:ind w:firstLine="0"/>
              <w:jc w:val="both"/>
              <w:rPr>
                <w:sz w:val="24"/>
                <w:szCs w:val="24"/>
              </w:rPr>
            </w:pPr>
            <w:r w:rsidRPr="006272B3">
              <w:rPr>
                <w:sz w:val="24"/>
                <w:szCs w:val="24"/>
              </w:rPr>
              <w:t>-</w:t>
            </w:r>
            <w:r w:rsidR="00E14AD6">
              <w:rPr>
                <w:sz w:val="24"/>
                <w:szCs w:val="24"/>
              </w:rPr>
              <w:t>н</w:t>
            </w:r>
            <w:r w:rsidRPr="006272B3">
              <w:rPr>
                <w:sz w:val="24"/>
                <w:szCs w:val="24"/>
              </w:rPr>
              <w:t>е владение музыкальной терминологией;</w:t>
            </w:r>
          </w:p>
          <w:p w:rsidR="00F6728E" w:rsidRPr="00F6728E" w:rsidRDefault="006272B3" w:rsidP="0001092F">
            <w:pPr>
              <w:pStyle w:val="4"/>
              <w:shd w:val="clear" w:color="auto" w:fill="auto"/>
              <w:tabs>
                <w:tab w:val="left" w:pos="1344"/>
              </w:tabs>
              <w:spacing w:after="0" w:line="240" w:lineRule="auto"/>
              <w:ind w:firstLine="0"/>
              <w:jc w:val="both"/>
              <w:rPr>
                <w:sz w:val="24"/>
                <w:szCs w:val="24"/>
              </w:rPr>
            </w:pPr>
            <w:r w:rsidRPr="006272B3">
              <w:rPr>
                <w:sz w:val="24"/>
                <w:szCs w:val="24"/>
              </w:rPr>
              <w:t>-</w:t>
            </w:r>
            <w:r w:rsidR="00E14AD6">
              <w:rPr>
                <w:sz w:val="24"/>
                <w:szCs w:val="24"/>
              </w:rPr>
              <w:t>н</w:t>
            </w:r>
            <w:r w:rsidRPr="006272B3">
              <w:rPr>
                <w:sz w:val="24"/>
                <w:szCs w:val="24"/>
              </w:rPr>
              <w:t>е умение охарактеризовать содержание и выразительные средства музыки.</w:t>
            </w:r>
          </w:p>
        </w:tc>
      </w:tr>
    </w:tbl>
    <w:p w:rsidR="0001092F" w:rsidRDefault="00EF5B93" w:rsidP="0001092F">
      <w:pPr>
        <w:pStyle w:val="32"/>
        <w:shd w:val="clear" w:color="auto" w:fill="auto"/>
        <w:spacing w:line="360" w:lineRule="auto"/>
        <w:rPr>
          <w:sz w:val="28"/>
          <w:szCs w:val="28"/>
        </w:rPr>
      </w:pPr>
      <w:r>
        <w:rPr>
          <w:sz w:val="28"/>
          <w:szCs w:val="28"/>
        </w:rPr>
        <w:t xml:space="preserve">                                </w:t>
      </w:r>
    </w:p>
    <w:p w:rsidR="0001092F" w:rsidRDefault="0001092F" w:rsidP="0001092F">
      <w:pPr>
        <w:pStyle w:val="32"/>
        <w:shd w:val="clear" w:color="auto" w:fill="auto"/>
        <w:spacing w:line="360" w:lineRule="auto"/>
        <w:rPr>
          <w:sz w:val="28"/>
          <w:szCs w:val="28"/>
        </w:rPr>
      </w:pPr>
    </w:p>
    <w:p w:rsidR="0001092F" w:rsidRDefault="0001092F" w:rsidP="0001092F">
      <w:pPr>
        <w:pStyle w:val="32"/>
        <w:shd w:val="clear" w:color="auto" w:fill="auto"/>
        <w:spacing w:line="360" w:lineRule="auto"/>
        <w:rPr>
          <w:sz w:val="28"/>
          <w:szCs w:val="28"/>
        </w:rPr>
      </w:pPr>
    </w:p>
    <w:p w:rsidR="007D5FF3" w:rsidRDefault="00EF5B93" w:rsidP="0001092F">
      <w:pPr>
        <w:pStyle w:val="32"/>
        <w:shd w:val="clear" w:color="auto" w:fill="auto"/>
        <w:spacing w:line="360" w:lineRule="auto"/>
        <w:jc w:val="center"/>
        <w:rPr>
          <w:rStyle w:val="35"/>
          <w:b/>
          <w:bCs/>
          <w:i/>
          <w:iCs/>
          <w:sz w:val="28"/>
          <w:szCs w:val="28"/>
        </w:rPr>
      </w:pPr>
      <w:r w:rsidRPr="00116501">
        <w:rPr>
          <w:rStyle w:val="35"/>
          <w:b/>
          <w:bCs/>
          <w:i/>
          <w:iCs/>
          <w:sz w:val="28"/>
          <w:szCs w:val="28"/>
        </w:rPr>
        <w:lastRenderedPageBreak/>
        <w:t>Слушание музыки</w:t>
      </w:r>
    </w:p>
    <w:tbl>
      <w:tblPr>
        <w:tblStyle w:val="ae"/>
        <w:tblW w:w="0" w:type="auto"/>
        <w:tblLook w:val="04A0" w:firstRow="1" w:lastRow="0" w:firstColumn="1" w:lastColumn="0" w:noHBand="0" w:noVBand="1"/>
      </w:tblPr>
      <w:tblGrid>
        <w:gridCol w:w="3085"/>
        <w:gridCol w:w="6485"/>
      </w:tblGrid>
      <w:tr w:rsidR="007D5FF3" w:rsidRPr="007D5FF3" w:rsidTr="007D5FF3">
        <w:tc>
          <w:tcPr>
            <w:tcW w:w="3085" w:type="dxa"/>
          </w:tcPr>
          <w:p w:rsidR="007D5FF3" w:rsidRPr="002767C7" w:rsidRDefault="007D5FF3" w:rsidP="007D5FF3">
            <w:pPr>
              <w:spacing w:line="360" w:lineRule="auto"/>
              <w:jc w:val="center"/>
              <w:rPr>
                <w:rFonts w:ascii="Times New Roman" w:eastAsia="Times New Roman" w:hAnsi="Times New Roman"/>
                <w:b/>
                <w:i/>
                <w:color w:val="auto"/>
                <w:sz w:val="24"/>
                <w:szCs w:val="24"/>
                <w:lang w:bidi="ru-RU"/>
              </w:rPr>
            </w:pPr>
            <w:r w:rsidRPr="002767C7">
              <w:rPr>
                <w:rFonts w:ascii="Times New Roman" w:eastAsia="Times New Roman" w:hAnsi="Times New Roman"/>
                <w:b/>
                <w:i/>
                <w:color w:val="auto"/>
                <w:sz w:val="24"/>
                <w:szCs w:val="24"/>
                <w:lang w:bidi="ru-RU"/>
              </w:rPr>
              <w:t>Оценка</w:t>
            </w:r>
          </w:p>
        </w:tc>
        <w:tc>
          <w:tcPr>
            <w:tcW w:w="6488" w:type="dxa"/>
          </w:tcPr>
          <w:p w:rsidR="007D5FF3" w:rsidRPr="002767C7" w:rsidRDefault="007D5FF3" w:rsidP="007D5FF3">
            <w:pPr>
              <w:spacing w:line="360" w:lineRule="auto"/>
              <w:jc w:val="center"/>
              <w:rPr>
                <w:rFonts w:ascii="Times New Roman" w:eastAsia="Times New Roman" w:hAnsi="Times New Roman"/>
                <w:b/>
                <w:i/>
                <w:color w:val="auto"/>
                <w:sz w:val="24"/>
                <w:szCs w:val="24"/>
                <w:lang w:bidi="ru-RU"/>
              </w:rPr>
            </w:pPr>
            <w:r w:rsidRPr="002767C7">
              <w:rPr>
                <w:rFonts w:ascii="Times New Roman" w:eastAsia="Times New Roman" w:hAnsi="Times New Roman"/>
                <w:b/>
                <w:i/>
                <w:color w:val="auto"/>
                <w:sz w:val="24"/>
                <w:szCs w:val="24"/>
                <w:lang w:bidi="ru-RU"/>
              </w:rPr>
              <w:t>Критерии оценки</w:t>
            </w:r>
          </w:p>
        </w:tc>
      </w:tr>
      <w:tr w:rsidR="007D5FF3" w:rsidRPr="007D5FF3" w:rsidTr="007D5FF3">
        <w:tc>
          <w:tcPr>
            <w:tcW w:w="3085" w:type="dxa"/>
          </w:tcPr>
          <w:p w:rsidR="007D5FF3" w:rsidRPr="0001092F" w:rsidRDefault="007D5FF3" w:rsidP="0001092F">
            <w:pPr>
              <w:spacing w:line="360" w:lineRule="auto"/>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rPr>
              <w:t>«</w:t>
            </w:r>
            <w:r w:rsidRPr="0001092F">
              <w:rPr>
                <w:rFonts w:ascii="Times New Roman" w:eastAsia="Times New Roman" w:hAnsi="Times New Roman"/>
                <w:color w:val="auto"/>
                <w:sz w:val="24"/>
                <w:szCs w:val="24"/>
                <w:lang w:bidi="ru-RU"/>
              </w:rPr>
              <w:t>5</w:t>
            </w:r>
            <w:r w:rsidRPr="0001092F">
              <w:rPr>
                <w:rFonts w:ascii="Times New Roman" w:eastAsia="Times New Roman" w:hAnsi="Times New Roman"/>
                <w:color w:val="auto"/>
                <w:sz w:val="24"/>
                <w:szCs w:val="24"/>
              </w:rPr>
              <w:t>»</w:t>
            </w:r>
            <w:r w:rsidRPr="0001092F">
              <w:rPr>
                <w:rFonts w:ascii="Times New Roman" w:eastAsia="Times New Roman" w:hAnsi="Times New Roman"/>
                <w:color w:val="auto"/>
                <w:sz w:val="24"/>
                <w:szCs w:val="24"/>
                <w:lang w:bidi="ru-RU"/>
              </w:rPr>
              <w:t xml:space="preserve"> (отл</w:t>
            </w:r>
            <w:r w:rsidRPr="0001092F">
              <w:rPr>
                <w:rFonts w:ascii="Times New Roman" w:eastAsia="Times New Roman" w:hAnsi="Times New Roman"/>
                <w:color w:val="auto"/>
                <w:sz w:val="24"/>
                <w:szCs w:val="24"/>
              </w:rPr>
              <w:t>ично</w:t>
            </w:r>
            <w:r w:rsidRPr="0001092F">
              <w:rPr>
                <w:rFonts w:ascii="Times New Roman" w:eastAsia="Times New Roman" w:hAnsi="Times New Roman"/>
                <w:color w:val="auto"/>
                <w:sz w:val="24"/>
                <w:szCs w:val="24"/>
                <w:lang w:bidi="ru-RU"/>
              </w:rPr>
              <w:t>)</w:t>
            </w:r>
          </w:p>
        </w:tc>
        <w:tc>
          <w:tcPr>
            <w:tcW w:w="6488" w:type="dxa"/>
          </w:tcPr>
          <w:p w:rsidR="007D5FF3" w:rsidRPr="007D5FF3" w:rsidRDefault="007D5FF3" w:rsidP="007D5FF3">
            <w:pPr>
              <w:tabs>
                <w:tab w:val="left" w:pos="1344"/>
              </w:tabs>
              <w:rPr>
                <w:rFonts w:ascii="Times New Roman" w:eastAsia="Times New Roman" w:hAnsi="Times New Roman"/>
                <w:color w:val="auto"/>
                <w:sz w:val="24"/>
                <w:szCs w:val="24"/>
              </w:rPr>
            </w:pPr>
            <w:r w:rsidRPr="007D5FF3">
              <w:rPr>
                <w:rFonts w:ascii="Times New Roman" w:eastAsia="Times New Roman" w:hAnsi="Times New Roman"/>
                <w:color w:val="auto"/>
                <w:sz w:val="24"/>
                <w:szCs w:val="24"/>
              </w:rPr>
              <w:t>-</w:t>
            </w:r>
            <w:r w:rsidR="00E14AD6">
              <w:rPr>
                <w:rFonts w:ascii="Times New Roman" w:eastAsia="Times New Roman" w:hAnsi="Times New Roman"/>
                <w:color w:val="auto"/>
                <w:sz w:val="24"/>
                <w:szCs w:val="24"/>
              </w:rPr>
              <w:t>у</w:t>
            </w:r>
            <w:r w:rsidRPr="007D5FF3">
              <w:rPr>
                <w:rFonts w:ascii="Times New Roman" w:eastAsia="Times New Roman" w:hAnsi="Times New Roman"/>
                <w:color w:val="auto"/>
                <w:sz w:val="24"/>
                <w:szCs w:val="24"/>
              </w:rPr>
              <w:t>мение определить характер и образный строй произведения</w:t>
            </w:r>
            <w:r w:rsidR="00E14AD6">
              <w:rPr>
                <w:rFonts w:ascii="Times New Roman" w:eastAsia="Times New Roman" w:hAnsi="Times New Roman"/>
                <w:color w:val="auto"/>
                <w:sz w:val="24"/>
                <w:szCs w:val="24"/>
              </w:rPr>
              <w:t xml:space="preserve"> и </w:t>
            </w:r>
            <w:r w:rsidRPr="007D5FF3">
              <w:rPr>
                <w:rFonts w:ascii="Times New Roman" w:eastAsia="Times New Roman" w:hAnsi="Times New Roman"/>
                <w:color w:val="auto"/>
                <w:sz w:val="24"/>
                <w:szCs w:val="24"/>
              </w:rPr>
              <w:t>выявить выразительные средства музыки;</w:t>
            </w:r>
          </w:p>
          <w:p w:rsidR="007D5FF3" w:rsidRPr="007D5FF3" w:rsidRDefault="007D5FF3" w:rsidP="007D5FF3">
            <w:pPr>
              <w:tabs>
                <w:tab w:val="left" w:pos="1344"/>
              </w:tabs>
              <w:rPr>
                <w:rFonts w:ascii="Times New Roman" w:eastAsia="Times New Roman" w:hAnsi="Times New Roman"/>
                <w:color w:val="auto"/>
                <w:sz w:val="24"/>
                <w:szCs w:val="24"/>
              </w:rPr>
            </w:pPr>
            <w:r w:rsidRPr="007D5FF3">
              <w:rPr>
                <w:rFonts w:ascii="Times New Roman" w:eastAsia="Times New Roman" w:hAnsi="Times New Roman"/>
                <w:color w:val="auto"/>
                <w:sz w:val="24"/>
                <w:szCs w:val="24"/>
              </w:rPr>
              <w:t>-</w:t>
            </w:r>
            <w:r w:rsidR="00E14AD6">
              <w:rPr>
                <w:rFonts w:ascii="Times New Roman" w:eastAsia="Times New Roman" w:hAnsi="Times New Roman"/>
                <w:color w:val="auto"/>
                <w:sz w:val="24"/>
                <w:szCs w:val="24"/>
              </w:rPr>
              <w:t>у</w:t>
            </w:r>
            <w:r w:rsidRPr="007D5FF3">
              <w:rPr>
                <w:rFonts w:ascii="Times New Roman" w:eastAsia="Times New Roman" w:hAnsi="Times New Roman"/>
                <w:color w:val="auto"/>
                <w:sz w:val="24"/>
                <w:szCs w:val="24"/>
              </w:rPr>
              <w:t>знавать тембры музыкальных инструментов;</w:t>
            </w:r>
          </w:p>
          <w:p w:rsidR="007D5FF3" w:rsidRDefault="007D5FF3" w:rsidP="007D5FF3">
            <w:pPr>
              <w:tabs>
                <w:tab w:val="left" w:pos="1344"/>
              </w:tabs>
              <w:rPr>
                <w:rFonts w:ascii="Times New Roman" w:eastAsia="Times New Roman" w:hAnsi="Times New Roman"/>
                <w:color w:val="auto"/>
                <w:sz w:val="24"/>
                <w:szCs w:val="24"/>
              </w:rPr>
            </w:pPr>
            <w:r w:rsidRPr="007D5FF3">
              <w:rPr>
                <w:rFonts w:ascii="Times New Roman" w:eastAsia="Times New Roman" w:hAnsi="Times New Roman"/>
                <w:color w:val="auto"/>
                <w:sz w:val="24"/>
                <w:szCs w:val="24"/>
              </w:rPr>
              <w:t>-</w:t>
            </w:r>
            <w:r w:rsidR="00E14AD6">
              <w:rPr>
                <w:rFonts w:ascii="Times New Roman" w:eastAsia="Times New Roman" w:hAnsi="Times New Roman"/>
                <w:color w:val="auto"/>
                <w:sz w:val="24"/>
                <w:szCs w:val="24"/>
              </w:rPr>
              <w:t>п</w:t>
            </w:r>
            <w:r w:rsidRPr="007D5FF3">
              <w:rPr>
                <w:rFonts w:ascii="Times New Roman" w:eastAsia="Times New Roman" w:hAnsi="Times New Roman"/>
                <w:color w:val="auto"/>
                <w:sz w:val="24"/>
                <w:szCs w:val="24"/>
              </w:rPr>
              <w:t>онимать стиль музыки и знать основные музыкальные жанры;</w:t>
            </w:r>
          </w:p>
          <w:p w:rsidR="007D5FF3" w:rsidRPr="007D5FF3" w:rsidRDefault="007D5FF3" w:rsidP="007D5FF3">
            <w:pPr>
              <w:tabs>
                <w:tab w:val="left" w:pos="1344"/>
              </w:tabs>
              <w:rPr>
                <w:rFonts w:ascii="Times New Roman" w:eastAsia="Times New Roman" w:hAnsi="Times New Roman"/>
                <w:sz w:val="24"/>
                <w:szCs w:val="24"/>
              </w:rPr>
            </w:pPr>
            <w:r w:rsidRPr="007D5FF3">
              <w:rPr>
                <w:rFonts w:ascii="Times New Roman" w:eastAsia="Times New Roman" w:hAnsi="Times New Roman"/>
                <w:color w:val="auto"/>
                <w:sz w:val="24"/>
                <w:szCs w:val="24"/>
              </w:rPr>
              <w:t>-</w:t>
            </w:r>
            <w:r w:rsidR="00E14AD6">
              <w:rPr>
                <w:rFonts w:ascii="Times New Roman" w:eastAsia="Times New Roman" w:hAnsi="Times New Roman"/>
                <w:color w:val="auto"/>
                <w:sz w:val="24"/>
                <w:szCs w:val="24"/>
              </w:rPr>
              <w:t>р</w:t>
            </w:r>
            <w:r w:rsidRPr="007D5FF3">
              <w:rPr>
                <w:rFonts w:ascii="Times New Roman" w:eastAsia="Times New Roman" w:hAnsi="Times New Roman"/>
                <w:color w:val="auto"/>
                <w:sz w:val="24"/>
                <w:szCs w:val="24"/>
              </w:rPr>
              <w:t>азличать основные типы музыкальной фактуры и музыкальной формы (от периода до сложной тр</w:t>
            </w:r>
            <w:r w:rsidR="00E14AD6">
              <w:rPr>
                <w:rFonts w:ascii="Times New Roman" w:eastAsia="Times New Roman" w:hAnsi="Times New Roman"/>
                <w:color w:val="auto"/>
                <w:sz w:val="24"/>
                <w:szCs w:val="24"/>
              </w:rPr>
              <w:t>е</w:t>
            </w:r>
            <w:r w:rsidRPr="007D5FF3">
              <w:rPr>
                <w:rFonts w:ascii="Times New Roman" w:eastAsia="Times New Roman" w:hAnsi="Times New Roman"/>
                <w:color w:val="auto"/>
                <w:sz w:val="24"/>
                <w:szCs w:val="24"/>
              </w:rPr>
              <w:t>хчастной формы).</w:t>
            </w:r>
          </w:p>
        </w:tc>
      </w:tr>
      <w:tr w:rsidR="007D5FF3" w:rsidRPr="007D5FF3" w:rsidTr="007D5FF3">
        <w:tc>
          <w:tcPr>
            <w:tcW w:w="3085" w:type="dxa"/>
          </w:tcPr>
          <w:p w:rsidR="007D5FF3" w:rsidRPr="0001092F" w:rsidRDefault="007D5FF3" w:rsidP="0001092F">
            <w:pPr>
              <w:spacing w:line="360" w:lineRule="auto"/>
              <w:jc w:val="both"/>
              <w:rPr>
                <w:rFonts w:ascii="Times New Roman" w:eastAsia="Times New Roman" w:hAnsi="Times New Roman"/>
                <w:color w:val="auto"/>
                <w:sz w:val="24"/>
                <w:szCs w:val="24"/>
              </w:rPr>
            </w:pPr>
            <w:r w:rsidRPr="0001092F">
              <w:rPr>
                <w:rFonts w:ascii="Times New Roman" w:eastAsia="Times New Roman" w:hAnsi="Times New Roman"/>
                <w:color w:val="auto"/>
                <w:sz w:val="24"/>
                <w:szCs w:val="24"/>
              </w:rPr>
              <w:t>«4» (хорошо)</w:t>
            </w:r>
          </w:p>
          <w:p w:rsidR="007D5FF3" w:rsidRPr="0001092F" w:rsidRDefault="007D5FF3" w:rsidP="0001092F">
            <w:pPr>
              <w:spacing w:line="360" w:lineRule="auto"/>
              <w:jc w:val="both"/>
              <w:rPr>
                <w:rFonts w:ascii="Times New Roman" w:eastAsia="Times New Roman" w:hAnsi="Times New Roman"/>
                <w:color w:val="auto"/>
                <w:sz w:val="24"/>
                <w:szCs w:val="24"/>
                <w:lang w:bidi="ru-RU"/>
              </w:rPr>
            </w:pPr>
          </w:p>
        </w:tc>
        <w:tc>
          <w:tcPr>
            <w:tcW w:w="6488" w:type="dxa"/>
          </w:tcPr>
          <w:p w:rsidR="007D5FF3" w:rsidRPr="007D5FF3" w:rsidRDefault="007D5FF3" w:rsidP="007D5FF3">
            <w:pPr>
              <w:tabs>
                <w:tab w:val="left" w:pos="1344"/>
              </w:tabs>
              <w:rPr>
                <w:rFonts w:ascii="Times New Roman" w:eastAsia="Times New Roman" w:hAnsi="Times New Roman"/>
                <w:color w:val="auto"/>
                <w:sz w:val="24"/>
                <w:szCs w:val="24"/>
              </w:rPr>
            </w:pPr>
            <w:r w:rsidRPr="007D5FF3">
              <w:rPr>
                <w:rFonts w:ascii="Times New Roman" w:eastAsia="Times New Roman" w:hAnsi="Times New Roman"/>
                <w:color w:val="auto"/>
                <w:sz w:val="24"/>
                <w:szCs w:val="24"/>
              </w:rPr>
              <w:t>-</w:t>
            </w:r>
            <w:r w:rsidR="00FC47E6">
              <w:rPr>
                <w:rFonts w:ascii="Times New Roman" w:eastAsia="Times New Roman" w:hAnsi="Times New Roman"/>
                <w:color w:val="auto"/>
                <w:sz w:val="24"/>
                <w:szCs w:val="24"/>
              </w:rPr>
              <w:t>н</w:t>
            </w:r>
            <w:r w:rsidRPr="007D5FF3">
              <w:rPr>
                <w:rFonts w:ascii="Times New Roman" w:eastAsia="Times New Roman" w:hAnsi="Times New Roman"/>
                <w:color w:val="auto"/>
                <w:sz w:val="24"/>
                <w:szCs w:val="24"/>
              </w:rPr>
              <w:t>ечеткое определение характера и образного строя произведения;</w:t>
            </w:r>
          </w:p>
          <w:p w:rsidR="007D5FF3" w:rsidRPr="007D5FF3" w:rsidRDefault="007D5FF3" w:rsidP="007D5FF3">
            <w:pPr>
              <w:tabs>
                <w:tab w:val="left" w:pos="1344"/>
              </w:tabs>
              <w:rPr>
                <w:rFonts w:ascii="Times New Roman" w:eastAsia="Times New Roman" w:hAnsi="Times New Roman"/>
                <w:color w:val="auto"/>
                <w:sz w:val="24"/>
                <w:szCs w:val="24"/>
              </w:rPr>
            </w:pPr>
            <w:r w:rsidRPr="007D5FF3">
              <w:rPr>
                <w:rFonts w:ascii="Times New Roman" w:eastAsia="Times New Roman" w:hAnsi="Times New Roman"/>
                <w:color w:val="auto"/>
                <w:sz w:val="24"/>
                <w:szCs w:val="24"/>
              </w:rPr>
              <w:t>-</w:t>
            </w:r>
            <w:r w:rsidR="00FC47E6">
              <w:rPr>
                <w:rFonts w:ascii="Times New Roman" w:eastAsia="Times New Roman" w:hAnsi="Times New Roman"/>
                <w:color w:val="auto"/>
                <w:sz w:val="24"/>
                <w:szCs w:val="24"/>
              </w:rPr>
              <w:t>н</w:t>
            </w:r>
            <w:r w:rsidRPr="007D5FF3">
              <w:rPr>
                <w:rFonts w:ascii="Times New Roman" w:eastAsia="Times New Roman" w:hAnsi="Times New Roman"/>
                <w:color w:val="auto"/>
                <w:sz w:val="24"/>
                <w:szCs w:val="24"/>
              </w:rPr>
              <w:t>еполное выявление выразительных средств музыки;</w:t>
            </w:r>
          </w:p>
          <w:p w:rsidR="007D5FF3" w:rsidRPr="007D5FF3" w:rsidRDefault="007D5FF3" w:rsidP="007D5FF3">
            <w:pPr>
              <w:tabs>
                <w:tab w:val="left" w:pos="1344"/>
              </w:tabs>
              <w:rPr>
                <w:rFonts w:ascii="Times New Roman" w:eastAsia="Times New Roman" w:hAnsi="Times New Roman"/>
                <w:sz w:val="24"/>
                <w:szCs w:val="24"/>
              </w:rPr>
            </w:pPr>
            <w:r w:rsidRPr="007D5FF3">
              <w:rPr>
                <w:rFonts w:ascii="Times New Roman" w:eastAsia="Times New Roman" w:hAnsi="Times New Roman"/>
                <w:color w:val="auto"/>
                <w:sz w:val="24"/>
                <w:szCs w:val="24"/>
              </w:rPr>
              <w:t>-</w:t>
            </w:r>
            <w:r w:rsidR="00FC47E6">
              <w:rPr>
                <w:rFonts w:ascii="Times New Roman" w:eastAsia="Times New Roman" w:hAnsi="Times New Roman"/>
                <w:color w:val="auto"/>
                <w:sz w:val="24"/>
                <w:szCs w:val="24"/>
              </w:rPr>
              <w:t>з</w:t>
            </w:r>
            <w:r w:rsidRPr="007D5FF3">
              <w:rPr>
                <w:rFonts w:ascii="Times New Roman" w:eastAsia="Times New Roman" w:hAnsi="Times New Roman"/>
                <w:color w:val="auto"/>
                <w:sz w:val="24"/>
                <w:szCs w:val="24"/>
              </w:rPr>
              <w:t>нание основных музыкальных жанров не в полной мере;                      -</w:t>
            </w:r>
            <w:r w:rsidR="00FC47E6">
              <w:rPr>
                <w:rFonts w:ascii="Times New Roman" w:eastAsia="Times New Roman" w:hAnsi="Times New Roman"/>
                <w:color w:val="auto"/>
                <w:sz w:val="24"/>
                <w:szCs w:val="24"/>
              </w:rPr>
              <w:t>н</w:t>
            </w:r>
            <w:r w:rsidRPr="007D5FF3">
              <w:rPr>
                <w:rFonts w:ascii="Times New Roman" w:eastAsia="Times New Roman" w:hAnsi="Times New Roman"/>
                <w:color w:val="auto"/>
                <w:sz w:val="24"/>
                <w:szCs w:val="24"/>
              </w:rPr>
              <w:t>едостаточное представление о звучании того или иного тембра музыкального инструмента.</w:t>
            </w:r>
          </w:p>
        </w:tc>
      </w:tr>
      <w:tr w:rsidR="007D5FF3" w:rsidRPr="007D5FF3" w:rsidTr="007D5FF3">
        <w:tc>
          <w:tcPr>
            <w:tcW w:w="3085" w:type="dxa"/>
          </w:tcPr>
          <w:p w:rsidR="007D5FF3" w:rsidRPr="0001092F" w:rsidRDefault="007D5FF3" w:rsidP="0001092F">
            <w:pPr>
              <w:jc w:val="both"/>
              <w:rPr>
                <w:rFonts w:ascii="Times New Roman" w:eastAsia="Times New Roman" w:hAnsi="Times New Roman"/>
                <w:color w:val="auto"/>
                <w:sz w:val="24"/>
                <w:szCs w:val="24"/>
              </w:rPr>
            </w:pPr>
            <w:r w:rsidRPr="0001092F">
              <w:rPr>
                <w:rFonts w:ascii="Times New Roman" w:eastAsia="Times New Roman" w:hAnsi="Times New Roman"/>
                <w:color w:val="auto"/>
                <w:sz w:val="24"/>
                <w:szCs w:val="24"/>
              </w:rPr>
              <w:t>«3» (удовлетворительно)</w:t>
            </w:r>
          </w:p>
          <w:p w:rsidR="007D5FF3" w:rsidRPr="0001092F" w:rsidRDefault="007D5FF3" w:rsidP="0001092F">
            <w:pPr>
              <w:spacing w:line="360" w:lineRule="auto"/>
              <w:jc w:val="both"/>
              <w:rPr>
                <w:rFonts w:ascii="Times New Roman" w:eastAsia="Times New Roman" w:hAnsi="Times New Roman"/>
                <w:color w:val="auto"/>
                <w:sz w:val="24"/>
                <w:szCs w:val="24"/>
                <w:lang w:bidi="ru-RU"/>
              </w:rPr>
            </w:pPr>
          </w:p>
        </w:tc>
        <w:tc>
          <w:tcPr>
            <w:tcW w:w="6488" w:type="dxa"/>
          </w:tcPr>
          <w:p w:rsidR="007D5FF3" w:rsidRPr="007D5FF3" w:rsidRDefault="007D5FF3" w:rsidP="007D5FF3">
            <w:pPr>
              <w:tabs>
                <w:tab w:val="left" w:pos="1344"/>
              </w:tabs>
              <w:rPr>
                <w:rFonts w:ascii="Times New Roman" w:eastAsia="Times New Roman" w:hAnsi="Times New Roman"/>
                <w:color w:val="auto"/>
                <w:sz w:val="24"/>
                <w:szCs w:val="24"/>
              </w:rPr>
            </w:pPr>
            <w:r w:rsidRPr="007D5FF3">
              <w:rPr>
                <w:rFonts w:ascii="Times New Roman" w:eastAsia="Times New Roman" w:hAnsi="Times New Roman"/>
                <w:color w:val="auto"/>
                <w:sz w:val="24"/>
                <w:szCs w:val="24"/>
              </w:rPr>
              <w:t>-</w:t>
            </w:r>
            <w:r w:rsidR="00FC47E6">
              <w:rPr>
                <w:rFonts w:ascii="Times New Roman" w:eastAsia="Times New Roman" w:hAnsi="Times New Roman"/>
                <w:color w:val="auto"/>
                <w:sz w:val="24"/>
                <w:szCs w:val="24"/>
              </w:rPr>
              <w:t>п</w:t>
            </w:r>
            <w:r w:rsidRPr="007D5FF3">
              <w:rPr>
                <w:rFonts w:ascii="Times New Roman" w:eastAsia="Times New Roman" w:hAnsi="Times New Roman"/>
                <w:color w:val="auto"/>
                <w:sz w:val="24"/>
                <w:szCs w:val="24"/>
              </w:rPr>
              <w:t>лохое выявление выразительных средств музыки;</w:t>
            </w:r>
          </w:p>
          <w:p w:rsidR="007D5FF3" w:rsidRPr="007D5FF3" w:rsidRDefault="007D5FF3" w:rsidP="007D5FF3">
            <w:pPr>
              <w:tabs>
                <w:tab w:val="left" w:pos="1344"/>
              </w:tabs>
              <w:rPr>
                <w:rFonts w:ascii="Times New Roman" w:eastAsia="Times New Roman" w:hAnsi="Times New Roman"/>
                <w:color w:val="auto"/>
                <w:sz w:val="24"/>
                <w:szCs w:val="24"/>
              </w:rPr>
            </w:pPr>
            <w:r w:rsidRPr="007D5FF3">
              <w:rPr>
                <w:rFonts w:ascii="Times New Roman" w:eastAsia="Times New Roman" w:hAnsi="Times New Roman"/>
                <w:color w:val="auto"/>
                <w:sz w:val="24"/>
                <w:szCs w:val="24"/>
              </w:rPr>
              <w:t>-</w:t>
            </w:r>
            <w:r w:rsidR="00FC47E6">
              <w:rPr>
                <w:rFonts w:ascii="Times New Roman" w:eastAsia="Times New Roman" w:hAnsi="Times New Roman"/>
                <w:color w:val="auto"/>
                <w:sz w:val="24"/>
                <w:szCs w:val="24"/>
              </w:rPr>
              <w:t>п</w:t>
            </w:r>
            <w:r w:rsidRPr="007D5FF3">
              <w:rPr>
                <w:rFonts w:ascii="Times New Roman" w:eastAsia="Times New Roman" w:hAnsi="Times New Roman"/>
                <w:color w:val="auto"/>
                <w:sz w:val="24"/>
                <w:szCs w:val="24"/>
              </w:rPr>
              <w:t>лохое узнавание тембров музыкальных инструментов;</w:t>
            </w:r>
          </w:p>
          <w:p w:rsidR="007D5FF3" w:rsidRPr="007D5FF3" w:rsidRDefault="007D5FF3" w:rsidP="007D5FF3">
            <w:pPr>
              <w:jc w:val="both"/>
              <w:rPr>
                <w:rFonts w:ascii="Times New Roman" w:eastAsia="Times New Roman" w:hAnsi="Times New Roman"/>
                <w:bCs/>
                <w:iCs/>
                <w:color w:val="auto"/>
                <w:sz w:val="24"/>
                <w:szCs w:val="24"/>
              </w:rPr>
            </w:pPr>
            <w:r w:rsidRPr="007D5FF3">
              <w:rPr>
                <w:rFonts w:ascii="Times New Roman" w:eastAsia="Times New Roman" w:hAnsi="Times New Roman"/>
                <w:bCs/>
                <w:iCs/>
                <w:color w:val="auto"/>
                <w:sz w:val="24"/>
                <w:szCs w:val="24"/>
              </w:rPr>
              <w:t>-</w:t>
            </w:r>
            <w:r w:rsidR="00FC47E6">
              <w:rPr>
                <w:rFonts w:ascii="Times New Roman" w:eastAsia="Times New Roman" w:hAnsi="Times New Roman"/>
                <w:bCs/>
                <w:iCs/>
                <w:color w:val="auto"/>
                <w:sz w:val="24"/>
                <w:szCs w:val="24"/>
              </w:rPr>
              <w:t>о</w:t>
            </w:r>
            <w:r w:rsidRPr="007D5FF3">
              <w:rPr>
                <w:rFonts w:ascii="Times New Roman" w:eastAsia="Times New Roman" w:hAnsi="Times New Roman"/>
                <w:bCs/>
                <w:iCs/>
                <w:color w:val="auto"/>
                <w:sz w:val="24"/>
                <w:szCs w:val="24"/>
              </w:rPr>
              <w:t xml:space="preserve">тсутствие навыка </w:t>
            </w:r>
            <w:r w:rsidR="00FC47E6">
              <w:rPr>
                <w:rFonts w:ascii="Times New Roman" w:eastAsia="Times New Roman" w:hAnsi="Times New Roman"/>
                <w:bCs/>
                <w:iCs/>
                <w:color w:val="auto"/>
                <w:sz w:val="24"/>
                <w:szCs w:val="24"/>
              </w:rPr>
              <w:t xml:space="preserve">понимания </w:t>
            </w:r>
            <w:r w:rsidRPr="007D5FF3">
              <w:rPr>
                <w:rFonts w:ascii="Times New Roman" w:eastAsia="Times New Roman" w:hAnsi="Times New Roman"/>
                <w:bCs/>
                <w:iCs/>
                <w:color w:val="auto"/>
                <w:sz w:val="24"/>
                <w:szCs w:val="24"/>
              </w:rPr>
              <w:t>стиля музыки и указани</w:t>
            </w:r>
            <w:r w:rsidR="00FC47E6">
              <w:rPr>
                <w:rFonts w:ascii="Times New Roman" w:eastAsia="Times New Roman" w:hAnsi="Times New Roman"/>
                <w:bCs/>
                <w:iCs/>
                <w:color w:val="auto"/>
                <w:sz w:val="24"/>
                <w:szCs w:val="24"/>
              </w:rPr>
              <w:t xml:space="preserve">й </w:t>
            </w:r>
            <w:r w:rsidRPr="007D5FF3">
              <w:rPr>
                <w:rFonts w:ascii="Times New Roman" w:eastAsia="Times New Roman" w:hAnsi="Times New Roman"/>
                <w:bCs/>
                <w:iCs/>
                <w:color w:val="auto"/>
                <w:sz w:val="24"/>
                <w:szCs w:val="24"/>
              </w:rPr>
              <w:t xml:space="preserve"> </w:t>
            </w:r>
            <w:r w:rsidR="00FC47E6">
              <w:rPr>
                <w:rFonts w:ascii="Times New Roman" w:eastAsia="Times New Roman" w:hAnsi="Times New Roman"/>
                <w:bCs/>
                <w:iCs/>
                <w:color w:val="auto"/>
                <w:sz w:val="24"/>
                <w:szCs w:val="24"/>
              </w:rPr>
              <w:t xml:space="preserve"> </w:t>
            </w:r>
            <w:r w:rsidRPr="007D5FF3">
              <w:rPr>
                <w:rFonts w:ascii="Times New Roman" w:eastAsia="Times New Roman" w:hAnsi="Times New Roman"/>
                <w:bCs/>
                <w:iCs/>
                <w:color w:val="auto"/>
                <w:sz w:val="24"/>
                <w:szCs w:val="24"/>
              </w:rPr>
              <w:t>основных музыкальных жанров;</w:t>
            </w:r>
          </w:p>
          <w:p w:rsidR="007D5FF3" w:rsidRPr="007D5FF3" w:rsidRDefault="007D5FF3" w:rsidP="007D5FF3">
            <w:pPr>
              <w:tabs>
                <w:tab w:val="left" w:pos="1347"/>
              </w:tabs>
              <w:rPr>
                <w:rFonts w:ascii="Times New Roman" w:eastAsia="Times New Roman" w:hAnsi="Times New Roman"/>
                <w:sz w:val="24"/>
                <w:szCs w:val="24"/>
              </w:rPr>
            </w:pPr>
            <w:r w:rsidRPr="007D5FF3">
              <w:rPr>
                <w:rFonts w:ascii="Times New Roman" w:eastAsia="Times New Roman" w:hAnsi="Times New Roman"/>
                <w:color w:val="auto"/>
                <w:sz w:val="24"/>
                <w:szCs w:val="24"/>
              </w:rPr>
              <w:t>-</w:t>
            </w:r>
            <w:r w:rsidR="00FC47E6">
              <w:rPr>
                <w:rFonts w:ascii="Times New Roman" w:eastAsia="Times New Roman" w:hAnsi="Times New Roman"/>
                <w:color w:val="auto"/>
                <w:sz w:val="24"/>
                <w:szCs w:val="24"/>
              </w:rPr>
              <w:t>с</w:t>
            </w:r>
            <w:r w:rsidRPr="007D5FF3">
              <w:rPr>
                <w:rFonts w:ascii="Times New Roman" w:eastAsia="Times New Roman" w:hAnsi="Times New Roman"/>
                <w:color w:val="auto"/>
                <w:sz w:val="24"/>
                <w:szCs w:val="24"/>
              </w:rPr>
              <w:t>лабое выявление основных типов музыкальной фактуры и музыкальной формы.</w:t>
            </w:r>
          </w:p>
        </w:tc>
      </w:tr>
    </w:tbl>
    <w:p w:rsidR="008B335E" w:rsidRDefault="008B335E" w:rsidP="007D5FF3">
      <w:pPr>
        <w:pStyle w:val="32"/>
        <w:shd w:val="clear" w:color="auto" w:fill="auto"/>
        <w:spacing w:line="360" w:lineRule="auto"/>
        <w:jc w:val="center"/>
        <w:rPr>
          <w:rStyle w:val="35"/>
          <w:b/>
          <w:bCs/>
          <w:i/>
          <w:iCs/>
          <w:sz w:val="28"/>
          <w:szCs w:val="28"/>
        </w:rPr>
      </w:pPr>
      <w:r w:rsidRPr="00116501">
        <w:rPr>
          <w:rStyle w:val="35"/>
          <w:b/>
          <w:bCs/>
          <w:i/>
          <w:iCs/>
          <w:sz w:val="28"/>
          <w:szCs w:val="28"/>
        </w:rPr>
        <w:t>Элементарная теория музыки</w:t>
      </w:r>
    </w:p>
    <w:tbl>
      <w:tblPr>
        <w:tblStyle w:val="ae"/>
        <w:tblW w:w="0" w:type="auto"/>
        <w:tblLook w:val="04A0" w:firstRow="1" w:lastRow="0" w:firstColumn="1" w:lastColumn="0" w:noHBand="0" w:noVBand="1"/>
      </w:tblPr>
      <w:tblGrid>
        <w:gridCol w:w="3227"/>
        <w:gridCol w:w="6343"/>
      </w:tblGrid>
      <w:tr w:rsidR="008B335E" w:rsidRPr="00F6728E" w:rsidTr="00853F10">
        <w:tc>
          <w:tcPr>
            <w:tcW w:w="3227" w:type="dxa"/>
          </w:tcPr>
          <w:p w:rsidR="008B335E" w:rsidRPr="00853F10" w:rsidRDefault="008B335E" w:rsidP="00FE3663">
            <w:pPr>
              <w:widowControl w:val="0"/>
              <w:spacing w:line="360" w:lineRule="auto"/>
              <w:jc w:val="center"/>
              <w:rPr>
                <w:rFonts w:ascii="Times New Roman" w:eastAsia="Times New Roman" w:hAnsi="Times New Roman"/>
                <w:b/>
                <w:i/>
                <w:color w:val="auto"/>
                <w:sz w:val="24"/>
                <w:szCs w:val="24"/>
                <w:lang w:bidi="ru-RU"/>
              </w:rPr>
            </w:pPr>
            <w:r w:rsidRPr="00853F10">
              <w:rPr>
                <w:rFonts w:ascii="Times New Roman" w:eastAsia="Times New Roman" w:hAnsi="Times New Roman"/>
                <w:b/>
                <w:i/>
                <w:color w:val="auto"/>
                <w:sz w:val="24"/>
                <w:szCs w:val="24"/>
                <w:lang w:bidi="ru-RU"/>
              </w:rPr>
              <w:t>Оценка</w:t>
            </w:r>
          </w:p>
        </w:tc>
        <w:tc>
          <w:tcPr>
            <w:tcW w:w="6346" w:type="dxa"/>
          </w:tcPr>
          <w:p w:rsidR="008B335E" w:rsidRPr="00853F10" w:rsidRDefault="008B335E" w:rsidP="00FE3663">
            <w:pPr>
              <w:widowControl w:val="0"/>
              <w:spacing w:line="360" w:lineRule="auto"/>
              <w:jc w:val="center"/>
              <w:rPr>
                <w:rFonts w:ascii="Times New Roman" w:eastAsia="Times New Roman" w:hAnsi="Times New Roman"/>
                <w:b/>
                <w:i/>
                <w:color w:val="auto"/>
                <w:sz w:val="24"/>
                <w:szCs w:val="24"/>
                <w:lang w:bidi="ru-RU"/>
              </w:rPr>
            </w:pPr>
            <w:r w:rsidRPr="00853F10">
              <w:rPr>
                <w:rFonts w:ascii="Times New Roman" w:eastAsia="Times New Roman" w:hAnsi="Times New Roman"/>
                <w:b/>
                <w:i/>
                <w:color w:val="auto"/>
                <w:sz w:val="24"/>
                <w:szCs w:val="24"/>
                <w:lang w:bidi="ru-RU"/>
              </w:rPr>
              <w:t>Критерии оценки</w:t>
            </w:r>
          </w:p>
        </w:tc>
      </w:tr>
      <w:tr w:rsidR="008B335E" w:rsidRPr="00F6728E" w:rsidTr="002767C7">
        <w:tc>
          <w:tcPr>
            <w:tcW w:w="3227" w:type="dxa"/>
          </w:tcPr>
          <w:p w:rsidR="008B335E" w:rsidRPr="0001092F" w:rsidRDefault="008B335E" w:rsidP="00FE3663">
            <w:pPr>
              <w:widowControl w:val="0"/>
              <w:spacing w:line="360" w:lineRule="auto"/>
              <w:jc w:val="both"/>
              <w:rPr>
                <w:rFonts w:ascii="Times New Roman" w:eastAsia="Times New Roman" w:hAnsi="Times New Roman"/>
                <w:color w:val="auto"/>
                <w:sz w:val="24"/>
                <w:szCs w:val="24"/>
                <w:lang w:bidi="ru-RU"/>
              </w:rPr>
            </w:pPr>
            <w:r w:rsidRPr="0001092F">
              <w:rPr>
                <w:rFonts w:ascii="Times New Roman" w:eastAsia="Times New Roman" w:hAnsi="Times New Roman"/>
                <w:color w:val="auto"/>
                <w:sz w:val="24"/>
                <w:szCs w:val="24"/>
                <w:lang w:bidi="ru-RU"/>
              </w:rPr>
              <w:t xml:space="preserve"> «5» (отлично)</w:t>
            </w:r>
          </w:p>
        </w:tc>
        <w:tc>
          <w:tcPr>
            <w:tcW w:w="6346" w:type="dxa"/>
          </w:tcPr>
          <w:p w:rsidR="008B335E" w:rsidRPr="00730087" w:rsidRDefault="008B335E" w:rsidP="00FE3663">
            <w:pPr>
              <w:pStyle w:val="4"/>
              <w:shd w:val="clear" w:color="auto" w:fill="auto"/>
              <w:tabs>
                <w:tab w:val="left" w:pos="1347"/>
              </w:tabs>
              <w:spacing w:after="0" w:line="240" w:lineRule="auto"/>
              <w:ind w:firstLine="0"/>
              <w:rPr>
                <w:sz w:val="24"/>
                <w:szCs w:val="24"/>
              </w:rPr>
            </w:pPr>
            <w:r w:rsidRPr="00730087">
              <w:rPr>
                <w:sz w:val="24"/>
                <w:szCs w:val="24"/>
              </w:rPr>
              <w:t>-</w:t>
            </w:r>
            <w:r w:rsidR="00FC47E6">
              <w:rPr>
                <w:sz w:val="24"/>
                <w:szCs w:val="24"/>
              </w:rPr>
              <w:t>с</w:t>
            </w:r>
            <w:r w:rsidRPr="00730087">
              <w:rPr>
                <w:sz w:val="24"/>
                <w:szCs w:val="24"/>
              </w:rPr>
              <w:t>вободное владение теоретическими сведениями;</w:t>
            </w:r>
          </w:p>
          <w:p w:rsidR="008B335E" w:rsidRPr="00730087" w:rsidRDefault="008B335E" w:rsidP="00FE3663">
            <w:pPr>
              <w:pStyle w:val="4"/>
              <w:shd w:val="clear" w:color="auto" w:fill="auto"/>
              <w:tabs>
                <w:tab w:val="left" w:pos="1347"/>
              </w:tabs>
              <w:spacing w:after="0" w:line="240" w:lineRule="auto"/>
              <w:ind w:firstLine="0"/>
              <w:rPr>
                <w:sz w:val="24"/>
                <w:szCs w:val="24"/>
              </w:rPr>
            </w:pPr>
            <w:r w:rsidRPr="00730087">
              <w:rPr>
                <w:sz w:val="24"/>
                <w:szCs w:val="24"/>
              </w:rPr>
              <w:t>-</w:t>
            </w:r>
            <w:r w:rsidR="00FC47E6">
              <w:rPr>
                <w:sz w:val="24"/>
                <w:szCs w:val="24"/>
              </w:rPr>
              <w:t>в</w:t>
            </w:r>
            <w:r w:rsidRPr="00730087">
              <w:rPr>
                <w:sz w:val="24"/>
                <w:szCs w:val="24"/>
              </w:rPr>
              <w:t>ладение практическими навыками в полном объеме, предусмотренном программой;</w:t>
            </w:r>
          </w:p>
          <w:p w:rsidR="008B335E" w:rsidRPr="00F6728E" w:rsidRDefault="008B335E" w:rsidP="00FE3663">
            <w:pPr>
              <w:pStyle w:val="4"/>
              <w:shd w:val="clear" w:color="auto" w:fill="auto"/>
              <w:tabs>
                <w:tab w:val="left" w:pos="1347"/>
              </w:tabs>
              <w:spacing w:after="0" w:line="240" w:lineRule="auto"/>
              <w:ind w:firstLine="0"/>
              <w:rPr>
                <w:sz w:val="24"/>
                <w:szCs w:val="24"/>
              </w:rPr>
            </w:pPr>
            <w:r>
              <w:rPr>
                <w:sz w:val="24"/>
                <w:szCs w:val="24"/>
              </w:rPr>
              <w:t>-</w:t>
            </w:r>
            <w:r w:rsidR="00FC47E6">
              <w:rPr>
                <w:sz w:val="24"/>
                <w:szCs w:val="24"/>
              </w:rPr>
              <w:t>у</w:t>
            </w:r>
            <w:r w:rsidRPr="00730087">
              <w:rPr>
                <w:sz w:val="24"/>
                <w:szCs w:val="24"/>
              </w:rPr>
              <w:t>мение безошибочно и быстро выполнить предложенное педагогом задание.</w:t>
            </w:r>
          </w:p>
        </w:tc>
      </w:tr>
      <w:tr w:rsidR="008B335E" w:rsidRPr="00F6728E" w:rsidTr="002767C7">
        <w:tc>
          <w:tcPr>
            <w:tcW w:w="3227" w:type="dxa"/>
          </w:tcPr>
          <w:p w:rsidR="008B335E" w:rsidRPr="0001092F" w:rsidRDefault="007D5FF3" w:rsidP="00FE3663">
            <w:pPr>
              <w:pStyle w:val="26"/>
              <w:shd w:val="clear" w:color="auto" w:fill="auto"/>
              <w:spacing w:before="0" w:after="0" w:line="360" w:lineRule="auto"/>
              <w:ind w:firstLine="0"/>
              <w:jc w:val="both"/>
              <w:rPr>
                <w:sz w:val="24"/>
                <w:szCs w:val="24"/>
              </w:rPr>
            </w:pPr>
            <w:r w:rsidRPr="0001092F">
              <w:rPr>
                <w:sz w:val="24"/>
                <w:szCs w:val="24"/>
              </w:rPr>
              <w:t>«4»</w:t>
            </w:r>
            <w:r w:rsidR="008B335E" w:rsidRPr="0001092F">
              <w:rPr>
                <w:sz w:val="24"/>
                <w:szCs w:val="24"/>
              </w:rPr>
              <w:t xml:space="preserve"> (хорошо)</w:t>
            </w:r>
          </w:p>
          <w:p w:rsidR="008B335E" w:rsidRPr="0001092F" w:rsidRDefault="008B335E" w:rsidP="00FE3663">
            <w:pPr>
              <w:widowControl w:val="0"/>
              <w:spacing w:line="360" w:lineRule="auto"/>
              <w:jc w:val="both"/>
              <w:rPr>
                <w:rFonts w:ascii="Times New Roman" w:eastAsia="Times New Roman" w:hAnsi="Times New Roman"/>
                <w:color w:val="auto"/>
                <w:sz w:val="24"/>
                <w:szCs w:val="24"/>
                <w:lang w:bidi="ru-RU"/>
              </w:rPr>
            </w:pPr>
          </w:p>
        </w:tc>
        <w:tc>
          <w:tcPr>
            <w:tcW w:w="6346" w:type="dxa"/>
          </w:tcPr>
          <w:p w:rsidR="008B335E" w:rsidRPr="00730087" w:rsidRDefault="008B335E" w:rsidP="00FE3663">
            <w:pPr>
              <w:pStyle w:val="4"/>
              <w:shd w:val="clear" w:color="auto" w:fill="auto"/>
              <w:tabs>
                <w:tab w:val="left" w:pos="1347"/>
              </w:tabs>
              <w:spacing w:after="0" w:line="240" w:lineRule="auto"/>
              <w:ind w:firstLine="0"/>
              <w:rPr>
                <w:sz w:val="24"/>
                <w:szCs w:val="24"/>
              </w:rPr>
            </w:pPr>
            <w:r w:rsidRPr="00730087">
              <w:rPr>
                <w:sz w:val="24"/>
                <w:szCs w:val="24"/>
              </w:rPr>
              <w:t>-</w:t>
            </w:r>
            <w:r w:rsidR="00FC47E6">
              <w:rPr>
                <w:sz w:val="24"/>
                <w:szCs w:val="24"/>
              </w:rPr>
              <w:t>х</w:t>
            </w:r>
            <w:r w:rsidRPr="00730087">
              <w:rPr>
                <w:sz w:val="24"/>
                <w:szCs w:val="24"/>
              </w:rPr>
              <w:t xml:space="preserve">орошие теоретические знания и владение </w:t>
            </w:r>
            <w:r w:rsidR="002767C7" w:rsidRPr="00730087">
              <w:rPr>
                <w:sz w:val="24"/>
                <w:szCs w:val="24"/>
              </w:rPr>
              <w:t xml:space="preserve">навыками </w:t>
            </w:r>
            <w:r w:rsidRPr="00730087">
              <w:rPr>
                <w:sz w:val="24"/>
                <w:szCs w:val="24"/>
              </w:rPr>
              <w:t>практическими в полном объеме, предусмотренном программой;</w:t>
            </w:r>
          </w:p>
          <w:p w:rsidR="008B335E" w:rsidRPr="00F6728E" w:rsidRDefault="008B335E" w:rsidP="00FE3663">
            <w:pPr>
              <w:pStyle w:val="4"/>
              <w:shd w:val="clear" w:color="auto" w:fill="auto"/>
              <w:tabs>
                <w:tab w:val="left" w:pos="1347"/>
              </w:tabs>
              <w:spacing w:after="0" w:line="240" w:lineRule="auto"/>
              <w:ind w:firstLine="0"/>
              <w:rPr>
                <w:sz w:val="24"/>
                <w:szCs w:val="24"/>
              </w:rPr>
            </w:pPr>
            <w:r w:rsidRPr="00730087">
              <w:rPr>
                <w:sz w:val="24"/>
                <w:szCs w:val="24"/>
              </w:rPr>
              <w:t>-</w:t>
            </w:r>
            <w:r w:rsidR="00FC47E6">
              <w:rPr>
                <w:sz w:val="24"/>
                <w:szCs w:val="24"/>
              </w:rPr>
              <w:t>д</w:t>
            </w:r>
            <w:r w:rsidRPr="00730087">
              <w:rPr>
                <w:sz w:val="24"/>
                <w:szCs w:val="24"/>
              </w:rPr>
              <w:t>опускаемые ошибки и погрешности в теоретических знаниях</w:t>
            </w:r>
            <w:r>
              <w:rPr>
                <w:sz w:val="24"/>
                <w:szCs w:val="24"/>
              </w:rPr>
              <w:t xml:space="preserve"> </w:t>
            </w:r>
            <w:r w:rsidRPr="00730087">
              <w:rPr>
                <w:sz w:val="24"/>
                <w:szCs w:val="24"/>
              </w:rPr>
              <w:t>и практических заданиях не существенны и не затрагивают основных понятий и навыков.</w:t>
            </w:r>
          </w:p>
        </w:tc>
      </w:tr>
      <w:tr w:rsidR="008B335E" w:rsidRPr="00F6728E" w:rsidTr="002767C7">
        <w:tc>
          <w:tcPr>
            <w:tcW w:w="3227" w:type="dxa"/>
          </w:tcPr>
          <w:p w:rsidR="008B335E" w:rsidRPr="0001092F" w:rsidRDefault="008B335E" w:rsidP="00FE3663">
            <w:pPr>
              <w:pStyle w:val="26"/>
              <w:shd w:val="clear" w:color="auto" w:fill="auto"/>
              <w:spacing w:before="0" w:after="0" w:line="240" w:lineRule="auto"/>
              <w:ind w:firstLine="0"/>
              <w:jc w:val="left"/>
              <w:rPr>
                <w:sz w:val="24"/>
                <w:szCs w:val="24"/>
              </w:rPr>
            </w:pPr>
            <w:r w:rsidRPr="0001092F">
              <w:rPr>
                <w:sz w:val="24"/>
                <w:szCs w:val="24"/>
              </w:rPr>
              <w:t>«3» (удовлетворительно)</w:t>
            </w:r>
          </w:p>
          <w:p w:rsidR="008B335E" w:rsidRPr="0001092F" w:rsidRDefault="008B335E" w:rsidP="00FE3663">
            <w:pPr>
              <w:widowControl w:val="0"/>
              <w:spacing w:line="360" w:lineRule="auto"/>
              <w:jc w:val="both"/>
              <w:rPr>
                <w:rFonts w:ascii="Times New Roman" w:eastAsia="Times New Roman" w:hAnsi="Times New Roman"/>
                <w:color w:val="auto"/>
                <w:sz w:val="24"/>
                <w:szCs w:val="24"/>
                <w:lang w:bidi="ru-RU"/>
              </w:rPr>
            </w:pPr>
          </w:p>
        </w:tc>
        <w:tc>
          <w:tcPr>
            <w:tcW w:w="6346" w:type="dxa"/>
          </w:tcPr>
          <w:p w:rsidR="008B335E" w:rsidRPr="00730087" w:rsidRDefault="008B335E" w:rsidP="00FE3663">
            <w:pPr>
              <w:pStyle w:val="4"/>
              <w:shd w:val="clear" w:color="auto" w:fill="auto"/>
              <w:tabs>
                <w:tab w:val="left" w:pos="1347"/>
              </w:tabs>
              <w:spacing w:after="0" w:line="240" w:lineRule="auto"/>
              <w:ind w:firstLine="0"/>
              <w:rPr>
                <w:sz w:val="24"/>
                <w:szCs w:val="24"/>
              </w:rPr>
            </w:pPr>
            <w:r w:rsidRPr="00730087">
              <w:rPr>
                <w:sz w:val="24"/>
                <w:szCs w:val="24"/>
              </w:rPr>
              <w:t>-</w:t>
            </w:r>
            <w:r w:rsidR="009E3FA5">
              <w:rPr>
                <w:sz w:val="24"/>
                <w:szCs w:val="24"/>
              </w:rPr>
              <w:t>с</w:t>
            </w:r>
            <w:r w:rsidRPr="00730087">
              <w:rPr>
                <w:sz w:val="24"/>
                <w:szCs w:val="24"/>
              </w:rPr>
              <w:t>лабая ориентация в элементарной теории;</w:t>
            </w:r>
            <w:r>
              <w:rPr>
                <w:sz w:val="24"/>
                <w:szCs w:val="24"/>
              </w:rPr>
              <w:t xml:space="preserve"> </w:t>
            </w:r>
            <w:r w:rsidR="009E3FA5">
              <w:rPr>
                <w:sz w:val="24"/>
                <w:szCs w:val="24"/>
              </w:rPr>
              <w:t>ч</w:t>
            </w:r>
            <w:r w:rsidRPr="00730087">
              <w:rPr>
                <w:sz w:val="24"/>
                <w:szCs w:val="24"/>
              </w:rPr>
              <w:t>астичное владение предусмотренных программой практических навыков;</w:t>
            </w:r>
          </w:p>
          <w:p w:rsidR="008B335E" w:rsidRPr="00F6728E" w:rsidRDefault="008B335E" w:rsidP="00FE3663">
            <w:pPr>
              <w:pStyle w:val="4"/>
              <w:shd w:val="clear" w:color="auto" w:fill="auto"/>
              <w:tabs>
                <w:tab w:val="left" w:pos="1347"/>
              </w:tabs>
              <w:spacing w:after="0" w:line="240" w:lineRule="auto"/>
              <w:ind w:firstLine="0"/>
              <w:rPr>
                <w:sz w:val="24"/>
                <w:szCs w:val="24"/>
              </w:rPr>
            </w:pPr>
            <w:r w:rsidRPr="00730087">
              <w:rPr>
                <w:sz w:val="24"/>
                <w:szCs w:val="24"/>
              </w:rPr>
              <w:t>-</w:t>
            </w:r>
            <w:r w:rsidR="009E3FA5">
              <w:rPr>
                <w:sz w:val="24"/>
                <w:szCs w:val="24"/>
              </w:rPr>
              <w:t>н</w:t>
            </w:r>
            <w:r w:rsidRPr="00730087">
              <w:rPr>
                <w:sz w:val="24"/>
                <w:szCs w:val="24"/>
              </w:rPr>
              <w:t>еумение выполнить в полном объеме предложенное задание.</w:t>
            </w:r>
          </w:p>
        </w:tc>
      </w:tr>
      <w:tr w:rsidR="008B335E" w:rsidRPr="00F6728E" w:rsidTr="002767C7">
        <w:tc>
          <w:tcPr>
            <w:tcW w:w="3227" w:type="dxa"/>
          </w:tcPr>
          <w:p w:rsidR="008B335E" w:rsidRPr="0001092F" w:rsidRDefault="008B335E" w:rsidP="007D5FF3">
            <w:pPr>
              <w:pStyle w:val="26"/>
              <w:shd w:val="clear" w:color="auto" w:fill="auto"/>
              <w:spacing w:before="0" w:after="0" w:line="240" w:lineRule="auto"/>
              <w:ind w:right="-108" w:hanging="142"/>
              <w:jc w:val="left"/>
              <w:rPr>
                <w:sz w:val="24"/>
                <w:szCs w:val="24"/>
              </w:rPr>
            </w:pPr>
            <w:r w:rsidRPr="0001092F">
              <w:rPr>
                <w:sz w:val="24"/>
                <w:szCs w:val="24"/>
              </w:rPr>
              <w:t>«2» («неудовлетворительно»)</w:t>
            </w:r>
          </w:p>
        </w:tc>
        <w:tc>
          <w:tcPr>
            <w:tcW w:w="6346" w:type="dxa"/>
          </w:tcPr>
          <w:p w:rsidR="008B335E" w:rsidRPr="00F6728E" w:rsidRDefault="008B335E" w:rsidP="00FE3663">
            <w:pPr>
              <w:pStyle w:val="4"/>
              <w:shd w:val="clear" w:color="auto" w:fill="auto"/>
              <w:tabs>
                <w:tab w:val="left" w:pos="1347"/>
              </w:tabs>
              <w:spacing w:after="0" w:line="240" w:lineRule="auto"/>
              <w:ind w:firstLine="0"/>
              <w:rPr>
                <w:sz w:val="24"/>
                <w:szCs w:val="24"/>
              </w:rPr>
            </w:pPr>
            <w:r w:rsidRPr="005609DD">
              <w:rPr>
                <w:sz w:val="24"/>
                <w:szCs w:val="24"/>
              </w:rPr>
              <w:t>-</w:t>
            </w:r>
            <w:r w:rsidR="009E3FA5">
              <w:rPr>
                <w:sz w:val="24"/>
                <w:szCs w:val="24"/>
              </w:rPr>
              <w:t>н</w:t>
            </w:r>
            <w:r w:rsidRPr="005609DD">
              <w:rPr>
                <w:sz w:val="24"/>
                <w:szCs w:val="24"/>
              </w:rPr>
              <w:t>езнание элементарной теории, неумение выполнить практическое задание.</w:t>
            </w:r>
          </w:p>
        </w:tc>
      </w:tr>
    </w:tbl>
    <w:p w:rsidR="00417AAE" w:rsidRPr="009E6E7C" w:rsidRDefault="00417AAE" w:rsidP="009E6E7C">
      <w:pPr>
        <w:pStyle w:val="4"/>
        <w:shd w:val="clear" w:color="auto" w:fill="auto"/>
        <w:spacing w:after="0" w:line="240" w:lineRule="auto"/>
        <w:ind w:firstLine="0"/>
        <w:rPr>
          <w:sz w:val="24"/>
          <w:szCs w:val="24"/>
        </w:rPr>
      </w:pPr>
    </w:p>
    <w:p w:rsidR="00F6728E" w:rsidRDefault="00F6728E">
      <w:pPr>
        <w:rPr>
          <w:rFonts w:ascii="Times New Roman" w:eastAsia="Calibri" w:hAnsi="Times New Roman"/>
          <w:b/>
          <w:spacing w:val="-2"/>
          <w:sz w:val="28"/>
          <w:szCs w:val="28"/>
        </w:rPr>
      </w:pPr>
      <w:r>
        <w:rPr>
          <w:rFonts w:ascii="Times New Roman" w:eastAsia="Calibri" w:hAnsi="Times New Roman"/>
          <w:b/>
          <w:spacing w:val="-2"/>
          <w:sz w:val="28"/>
          <w:szCs w:val="28"/>
        </w:rPr>
        <w:br w:type="page"/>
      </w:r>
    </w:p>
    <w:p w:rsidR="00417AAE" w:rsidRPr="004200A5" w:rsidRDefault="00417AAE" w:rsidP="00FA4B7C">
      <w:pPr>
        <w:widowControl/>
        <w:numPr>
          <w:ilvl w:val="0"/>
          <w:numId w:val="18"/>
        </w:numPr>
        <w:spacing w:line="360" w:lineRule="auto"/>
        <w:contextualSpacing/>
        <w:jc w:val="both"/>
        <w:rPr>
          <w:rFonts w:ascii="Times New Roman" w:eastAsia="Calibri" w:hAnsi="Times New Roman"/>
          <w:b/>
          <w:spacing w:val="-2"/>
          <w:sz w:val="28"/>
          <w:szCs w:val="28"/>
        </w:rPr>
      </w:pPr>
      <w:r w:rsidRPr="00284E14">
        <w:rPr>
          <w:rFonts w:ascii="Times New Roman" w:eastAsia="Calibri" w:hAnsi="Times New Roman"/>
          <w:b/>
          <w:spacing w:val="-2"/>
          <w:sz w:val="28"/>
          <w:szCs w:val="28"/>
        </w:rPr>
        <w:lastRenderedPageBreak/>
        <w:t xml:space="preserve">Программа творческой, методической и культурно-просветительской деятельности </w:t>
      </w:r>
      <w:r w:rsidR="00F27859">
        <w:rPr>
          <w:rFonts w:ascii="Times New Roman" w:eastAsia="Calibri" w:hAnsi="Times New Roman"/>
          <w:b/>
          <w:spacing w:val="-2"/>
          <w:sz w:val="28"/>
          <w:szCs w:val="28"/>
        </w:rPr>
        <w:t xml:space="preserve">ГАУ ДО СО «ДШИ </w:t>
      </w:r>
      <w:r w:rsidR="004E2E81">
        <w:rPr>
          <w:rFonts w:ascii="Times New Roman" w:eastAsia="Calibri" w:hAnsi="Times New Roman"/>
          <w:b/>
          <w:spacing w:val="-2"/>
          <w:sz w:val="28"/>
          <w:szCs w:val="28"/>
        </w:rPr>
        <w:t>г. Серова</w:t>
      </w:r>
      <w:r w:rsidR="00F27859">
        <w:rPr>
          <w:rFonts w:ascii="Times New Roman" w:eastAsia="Calibri" w:hAnsi="Times New Roman"/>
          <w:b/>
          <w:spacing w:val="-2"/>
          <w:sz w:val="28"/>
          <w:szCs w:val="28"/>
        </w:rPr>
        <w:t>»</w:t>
      </w:r>
      <w:r w:rsidRPr="00284E14">
        <w:rPr>
          <w:rFonts w:ascii="Times New Roman" w:eastAsia="Calibri" w:hAnsi="Times New Roman"/>
          <w:b/>
          <w:spacing w:val="-2"/>
          <w:sz w:val="28"/>
          <w:szCs w:val="28"/>
        </w:rPr>
        <w:t xml:space="preserve"> </w:t>
      </w:r>
    </w:p>
    <w:p w:rsidR="00417AAE" w:rsidRPr="00284E14" w:rsidRDefault="00417AAE" w:rsidP="00FA4B7C">
      <w:pPr>
        <w:pStyle w:val="4"/>
        <w:numPr>
          <w:ilvl w:val="0"/>
          <w:numId w:val="11"/>
        </w:numPr>
        <w:shd w:val="clear" w:color="auto" w:fill="auto"/>
        <w:spacing w:after="0" w:line="360" w:lineRule="auto"/>
        <w:ind w:right="20" w:firstLine="860"/>
        <w:jc w:val="both"/>
        <w:rPr>
          <w:sz w:val="28"/>
          <w:szCs w:val="28"/>
        </w:rPr>
      </w:pPr>
      <w:r w:rsidRPr="00284E14">
        <w:rPr>
          <w:sz w:val="28"/>
          <w:szCs w:val="28"/>
        </w:rPr>
        <w:t xml:space="preserve">Педагогические работники </w:t>
      </w:r>
      <w:r w:rsidR="00F27859">
        <w:rPr>
          <w:sz w:val="28"/>
          <w:szCs w:val="28"/>
        </w:rPr>
        <w:t xml:space="preserve">ГАУ ДО СО «ДШИ </w:t>
      </w:r>
      <w:r w:rsidR="004E2E81">
        <w:rPr>
          <w:sz w:val="28"/>
          <w:szCs w:val="28"/>
        </w:rPr>
        <w:t>г. Серова</w:t>
      </w:r>
      <w:r w:rsidR="00F27859">
        <w:rPr>
          <w:sz w:val="28"/>
          <w:szCs w:val="28"/>
        </w:rPr>
        <w:t>»</w:t>
      </w:r>
      <w:r w:rsidRPr="00284E14">
        <w:rPr>
          <w:sz w:val="28"/>
          <w:szCs w:val="28"/>
        </w:rPr>
        <w:t xml:space="preserve"> должны осуществлять творческую, культурно -</w:t>
      </w:r>
      <w:r w:rsidR="00D055C7">
        <w:rPr>
          <w:sz w:val="28"/>
          <w:szCs w:val="28"/>
        </w:rPr>
        <w:t xml:space="preserve"> </w:t>
      </w:r>
      <w:r w:rsidRPr="00284E14">
        <w:rPr>
          <w:sz w:val="28"/>
          <w:szCs w:val="28"/>
        </w:rPr>
        <w:t xml:space="preserve">просветительскую и методическую работу.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r w:rsidR="00F27859">
        <w:rPr>
          <w:sz w:val="28"/>
          <w:szCs w:val="28"/>
        </w:rPr>
        <w:t xml:space="preserve">ГАУ ДО СО «ДШИ </w:t>
      </w:r>
      <w:r w:rsidR="004E2E81">
        <w:rPr>
          <w:sz w:val="28"/>
          <w:szCs w:val="28"/>
        </w:rPr>
        <w:t>г. Серова</w:t>
      </w:r>
      <w:r w:rsidR="00F27859">
        <w:rPr>
          <w:sz w:val="28"/>
          <w:szCs w:val="28"/>
        </w:rPr>
        <w:t>»</w:t>
      </w:r>
      <w:r w:rsidRPr="00284E14">
        <w:rPr>
          <w:sz w:val="28"/>
          <w:szCs w:val="28"/>
        </w:rPr>
        <w:t xml:space="preserve">   должна создать комфортную развивающую образовательную среду, обеспечивающую возможность:</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выявления и развития одаренных детей в области музыкального</w:t>
      </w:r>
      <w:r w:rsidR="00C96914">
        <w:rPr>
          <w:sz w:val="28"/>
          <w:szCs w:val="28"/>
        </w:rPr>
        <w:t xml:space="preserve"> </w:t>
      </w:r>
      <w:r w:rsidR="00417AAE" w:rsidRPr="00284E14">
        <w:rPr>
          <w:sz w:val="28"/>
          <w:szCs w:val="28"/>
        </w:rPr>
        <w:t>искусства;</w:t>
      </w:r>
    </w:p>
    <w:p w:rsidR="00417AAE" w:rsidRPr="00284E14" w:rsidRDefault="00760A12" w:rsidP="00FA4B7C">
      <w:pPr>
        <w:pStyle w:val="4"/>
        <w:keepNext/>
        <w:keepLines/>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организации посещений обучающимися учреждений культуры и организаций (филармоний, выставочных залов, театров, музеев и др.);</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 xml:space="preserve">эффективной самостоятельной работы обучающихся при поддержке </w:t>
      </w:r>
      <w:r w:rsidR="00417AAE" w:rsidRPr="00284E14">
        <w:rPr>
          <w:sz w:val="28"/>
          <w:szCs w:val="28"/>
        </w:rPr>
        <w:lastRenderedPageBreak/>
        <w:t>педагогических работников и родителей (законных представителей) обучающихся;</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 xml:space="preserve">построения содержания программы </w:t>
      </w:r>
      <w:r w:rsidR="004E2E81">
        <w:rPr>
          <w:sz w:val="28"/>
          <w:szCs w:val="28"/>
        </w:rPr>
        <w:t>«</w:t>
      </w:r>
      <w:r w:rsidR="005960C8">
        <w:rPr>
          <w:sz w:val="28"/>
          <w:szCs w:val="28"/>
        </w:rPr>
        <w:t>Фортепиано</w:t>
      </w:r>
      <w:r w:rsidR="004E2E81">
        <w:rPr>
          <w:sz w:val="28"/>
          <w:szCs w:val="28"/>
        </w:rPr>
        <w:t>»</w:t>
      </w:r>
      <w:r w:rsidR="00417AAE" w:rsidRPr="00284E14">
        <w:rPr>
          <w:sz w:val="28"/>
          <w:szCs w:val="28"/>
        </w:rPr>
        <w:t xml:space="preserve"> с учетом индивидуального развития детей, а также тех или иных особенностей субъекта Российской Федерации;</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417AAE" w:rsidRPr="00284E14">
        <w:rPr>
          <w:sz w:val="28"/>
          <w:szCs w:val="28"/>
        </w:rPr>
        <w:t>эффективного управления ОУ.</w:t>
      </w:r>
    </w:p>
    <w:p w:rsidR="00417AAE" w:rsidRPr="00284E14" w:rsidRDefault="00417AAE" w:rsidP="00FA4B7C">
      <w:pPr>
        <w:pStyle w:val="26"/>
        <w:numPr>
          <w:ilvl w:val="0"/>
          <w:numId w:val="11"/>
        </w:numPr>
        <w:shd w:val="clear" w:color="auto" w:fill="auto"/>
        <w:spacing w:before="0" w:after="0" w:line="360" w:lineRule="auto"/>
        <w:ind w:right="20" w:firstLine="860"/>
        <w:jc w:val="both"/>
        <w:rPr>
          <w:sz w:val="28"/>
          <w:szCs w:val="28"/>
        </w:rPr>
      </w:pPr>
      <w:r w:rsidRPr="00284E14">
        <w:rPr>
          <w:sz w:val="28"/>
          <w:szCs w:val="28"/>
        </w:rPr>
        <w:t xml:space="preserve"> Программа творческой и культурно - просветительской деятельности.</w:t>
      </w:r>
    </w:p>
    <w:p w:rsidR="00417AAE" w:rsidRPr="00284E14" w:rsidRDefault="00417AAE" w:rsidP="00FA4B7C">
      <w:pPr>
        <w:pStyle w:val="4"/>
        <w:numPr>
          <w:ilvl w:val="0"/>
          <w:numId w:val="12"/>
        </w:numPr>
        <w:shd w:val="clear" w:color="auto" w:fill="auto"/>
        <w:tabs>
          <w:tab w:val="left" w:pos="1678"/>
        </w:tabs>
        <w:spacing w:after="0" w:line="360" w:lineRule="auto"/>
        <w:ind w:right="20" w:firstLine="860"/>
        <w:jc w:val="both"/>
        <w:rPr>
          <w:sz w:val="28"/>
          <w:szCs w:val="28"/>
        </w:rPr>
      </w:pPr>
      <w:r w:rsidRPr="00284E14">
        <w:rPr>
          <w:sz w:val="28"/>
          <w:szCs w:val="28"/>
        </w:rPr>
        <w:t>Целями творческой и культурно-просветительской деятельности Школы является развитие творческих способностей обучающихся, приобщение их к культурным традициям Российской Федерации, лучшим мировым культурным образцам отечественного и зарубежного искусства, пропаганда ценностей мировой культуры среди различных слоев населения, приобщение их к духовным ценностям.</w:t>
      </w:r>
    </w:p>
    <w:p w:rsidR="00417AAE" w:rsidRPr="00284E14" w:rsidRDefault="00760A12" w:rsidP="00FA4B7C">
      <w:pPr>
        <w:pStyle w:val="26"/>
        <w:shd w:val="clear" w:color="auto" w:fill="auto"/>
        <w:spacing w:before="0" w:after="0" w:line="360" w:lineRule="auto"/>
        <w:ind w:firstLine="0"/>
        <w:jc w:val="both"/>
        <w:rPr>
          <w:sz w:val="28"/>
          <w:szCs w:val="28"/>
        </w:rPr>
      </w:pPr>
      <w:r>
        <w:rPr>
          <w:sz w:val="28"/>
          <w:szCs w:val="28"/>
        </w:rPr>
        <w:t xml:space="preserve">           </w:t>
      </w:r>
      <w:r w:rsidR="00417AAE" w:rsidRPr="00284E14">
        <w:rPr>
          <w:sz w:val="28"/>
          <w:szCs w:val="28"/>
        </w:rPr>
        <w:t>Задачи:</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F07402">
        <w:rPr>
          <w:sz w:val="28"/>
          <w:szCs w:val="28"/>
        </w:rPr>
        <w:t>-</w:t>
      </w:r>
      <w:r w:rsidR="00417AAE" w:rsidRPr="00284E14">
        <w:rPr>
          <w:sz w:val="28"/>
          <w:szCs w:val="28"/>
        </w:rPr>
        <w:t>обеспечение необходимых условий для личностного развития,</w:t>
      </w:r>
    </w:p>
    <w:p w:rsidR="00417AAE" w:rsidRDefault="00417AAE" w:rsidP="00FA4B7C">
      <w:pPr>
        <w:pStyle w:val="4"/>
        <w:shd w:val="clear" w:color="auto" w:fill="auto"/>
        <w:spacing w:after="0" w:line="360" w:lineRule="auto"/>
        <w:ind w:firstLine="0"/>
        <w:jc w:val="both"/>
        <w:rPr>
          <w:sz w:val="28"/>
          <w:szCs w:val="28"/>
        </w:rPr>
      </w:pPr>
      <w:r w:rsidRPr="00284E14">
        <w:rPr>
          <w:sz w:val="28"/>
          <w:szCs w:val="28"/>
        </w:rPr>
        <w:t>профессионального самоопределения и творческого труда детей;</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5960C8">
        <w:rPr>
          <w:sz w:val="28"/>
          <w:szCs w:val="28"/>
        </w:rPr>
        <w:t>-</w:t>
      </w:r>
      <w:r w:rsidR="00417AAE" w:rsidRPr="00284E14">
        <w:rPr>
          <w:sz w:val="28"/>
          <w:szCs w:val="28"/>
        </w:rPr>
        <w:t>апробация и овладение новыми музыкальными технологиями в концертной деятельности;</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 xml:space="preserve">поддержка высокого уровня исполнительского мастерства детских и педагогических творческих коллективов </w:t>
      </w:r>
      <w:r w:rsidR="00F27859">
        <w:rPr>
          <w:sz w:val="28"/>
          <w:szCs w:val="28"/>
        </w:rPr>
        <w:t xml:space="preserve">ГАУ ДО СО «ДШИ </w:t>
      </w:r>
      <w:r w:rsidR="004E2E81">
        <w:rPr>
          <w:sz w:val="28"/>
          <w:szCs w:val="28"/>
        </w:rPr>
        <w:t>г. Серова</w:t>
      </w:r>
      <w:r w:rsidR="00F27859">
        <w:rPr>
          <w:sz w:val="28"/>
          <w:szCs w:val="28"/>
        </w:rPr>
        <w:t>»</w:t>
      </w:r>
      <w:r w:rsidR="00417AAE" w:rsidRPr="00284E14">
        <w:rPr>
          <w:sz w:val="28"/>
          <w:szCs w:val="28"/>
        </w:rPr>
        <w:t>;</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пропаганда лучших образцов мировой музыкальной классики, народного и эстрадного искусства средствами детско - юношеского концертного исполнительства;</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 xml:space="preserve">организация содержательного досуга учащихся </w:t>
      </w:r>
      <w:r w:rsidR="00F27859">
        <w:rPr>
          <w:sz w:val="28"/>
          <w:szCs w:val="28"/>
        </w:rPr>
        <w:t xml:space="preserve">ГАУ ДО СО «ДШИ </w:t>
      </w:r>
      <w:r w:rsidR="004E2E81">
        <w:rPr>
          <w:sz w:val="28"/>
          <w:szCs w:val="28"/>
        </w:rPr>
        <w:t>г. Серова</w:t>
      </w:r>
      <w:r w:rsidR="00F27859">
        <w:rPr>
          <w:sz w:val="28"/>
          <w:szCs w:val="28"/>
        </w:rPr>
        <w:t>»</w:t>
      </w:r>
      <w:r w:rsidR="00417AAE" w:rsidRPr="00284E14">
        <w:rPr>
          <w:sz w:val="28"/>
          <w:szCs w:val="28"/>
        </w:rPr>
        <w:t>, детей и подростков города;</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социальное партнерство с образовательными учреждениями города, района, края.</w:t>
      </w:r>
    </w:p>
    <w:p w:rsidR="00417AAE" w:rsidRPr="00284E14" w:rsidRDefault="00EB19BD" w:rsidP="00FA4B7C">
      <w:pPr>
        <w:pStyle w:val="4"/>
        <w:shd w:val="clear" w:color="auto" w:fill="auto"/>
        <w:spacing w:after="0" w:line="360" w:lineRule="auto"/>
        <w:ind w:left="840" w:right="20" w:firstLine="0"/>
        <w:jc w:val="both"/>
        <w:rPr>
          <w:sz w:val="28"/>
          <w:szCs w:val="28"/>
        </w:rPr>
      </w:pPr>
      <w:r>
        <w:rPr>
          <w:sz w:val="28"/>
          <w:szCs w:val="28"/>
        </w:rPr>
        <w:t>7.2.2.</w:t>
      </w:r>
      <w:r w:rsidR="00D055C7">
        <w:rPr>
          <w:sz w:val="28"/>
          <w:szCs w:val="28"/>
        </w:rPr>
        <w:t xml:space="preserve"> </w:t>
      </w:r>
      <w:r w:rsidR="00417AAE" w:rsidRPr="00284E14">
        <w:rPr>
          <w:sz w:val="28"/>
          <w:szCs w:val="28"/>
        </w:rPr>
        <w:t>Содержание программы творческой и культурно</w:t>
      </w:r>
      <w:r w:rsidR="00240F13">
        <w:rPr>
          <w:sz w:val="28"/>
          <w:szCs w:val="28"/>
        </w:rPr>
        <w:t>-</w:t>
      </w:r>
      <w:r w:rsidR="00417AAE" w:rsidRPr="00284E14">
        <w:rPr>
          <w:sz w:val="28"/>
          <w:szCs w:val="28"/>
        </w:rPr>
        <w:t>просветительско</w:t>
      </w:r>
      <w:r w:rsidR="00F07402">
        <w:rPr>
          <w:sz w:val="28"/>
          <w:szCs w:val="28"/>
        </w:rPr>
        <w:t xml:space="preserve">й </w:t>
      </w:r>
      <w:r w:rsidR="00417AAE" w:rsidRPr="00284E14">
        <w:rPr>
          <w:sz w:val="28"/>
          <w:szCs w:val="28"/>
        </w:rPr>
        <w:t>деятельности направлено на:</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lastRenderedPageBreak/>
        <w:t xml:space="preserve">           </w:t>
      </w:r>
      <w:r w:rsidR="00F07402">
        <w:rPr>
          <w:sz w:val="28"/>
          <w:szCs w:val="28"/>
        </w:rPr>
        <w:t>-</w:t>
      </w:r>
      <w:r w:rsidR="00417AAE" w:rsidRPr="00284E14">
        <w:rPr>
          <w:sz w:val="28"/>
          <w:szCs w:val="28"/>
        </w:rPr>
        <w:t>развитие мотивации личности обучающегося к познанию и творчеству;</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F07402">
        <w:rPr>
          <w:sz w:val="28"/>
          <w:szCs w:val="28"/>
        </w:rPr>
        <w:t>-</w:t>
      </w:r>
      <w:r w:rsidR="00417AAE" w:rsidRPr="00284E14">
        <w:rPr>
          <w:sz w:val="28"/>
          <w:szCs w:val="28"/>
        </w:rPr>
        <w:t>обеспечение эмоционального благополучия обучающегося;</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приобщение обучающихся к общечеловеческим и культурным ценностям;</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F07402">
        <w:rPr>
          <w:sz w:val="28"/>
          <w:szCs w:val="28"/>
        </w:rPr>
        <w:t>-</w:t>
      </w:r>
      <w:r w:rsidR="00417AAE" w:rsidRPr="00284E14">
        <w:rPr>
          <w:sz w:val="28"/>
          <w:szCs w:val="28"/>
        </w:rPr>
        <w:t>совершенствование исполнительского мастерства учащихся, посредством участия в конкурных и концертных мероприятиях;</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F07402">
        <w:rPr>
          <w:sz w:val="28"/>
          <w:szCs w:val="28"/>
        </w:rPr>
        <w:t>-</w:t>
      </w:r>
      <w:r w:rsidR="00417AAE" w:rsidRPr="00284E14">
        <w:rPr>
          <w:sz w:val="28"/>
          <w:szCs w:val="28"/>
        </w:rPr>
        <w:t>профилактику асоциального поведения;</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F07402">
        <w:rPr>
          <w:sz w:val="28"/>
          <w:szCs w:val="28"/>
        </w:rPr>
        <w:t>-</w:t>
      </w:r>
      <w:r w:rsidR="00417AAE" w:rsidRPr="00284E14">
        <w:rPr>
          <w:sz w:val="28"/>
          <w:szCs w:val="28"/>
        </w:rPr>
        <w:t>взаимодействие преподавателя с семьей.</w:t>
      </w:r>
    </w:p>
    <w:p w:rsidR="00417AAE" w:rsidRPr="00284E14" w:rsidRDefault="00F07402" w:rsidP="00FA4B7C">
      <w:pPr>
        <w:pStyle w:val="4"/>
        <w:shd w:val="clear" w:color="auto" w:fill="auto"/>
        <w:spacing w:after="0" w:line="360" w:lineRule="auto"/>
        <w:ind w:right="20" w:firstLine="0"/>
        <w:jc w:val="both"/>
        <w:rPr>
          <w:sz w:val="28"/>
          <w:szCs w:val="28"/>
        </w:rPr>
      </w:pPr>
      <w:r>
        <w:rPr>
          <w:sz w:val="28"/>
          <w:szCs w:val="28"/>
        </w:rPr>
        <w:t xml:space="preserve">            7.2.3. </w:t>
      </w:r>
      <w:r w:rsidR="00417AAE" w:rsidRPr="00284E14">
        <w:rPr>
          <w:sz w:val="28"/>
          <w:szCs w:val="28"/>
        </w:rPr>
        <w:t>Основные направления творческой и культурно-просветительской деятельности:</w:t>
      </w:r>
    </w:p>
    <w:p w:rsidR="00417AAE" w:rsidRPr="00284E14" w:rsidRDefault="00F07402" w:rsidP="00FA4B7C">
      <w:pPr>
        <w:pStyle w:val="32"/>
        <w:shd w:val="clear" w:color="auto" w:fill="auto"/>
        <w:spacing w:line="360" w:lineRule="auto"/>
        <w:rPr>
          <w:sz w:val="28"/>
          <w:szCs w:val="28"/>
        </w:rPr>
      </w:pPr>
      <w:r>
        <w:rPr>
          <w:sz w:val="28"/>
          <w:szCs w:val="28"/>
        </w:rPr>
        <w:t xml:space="preserve">           </w:t>
      </w:r>
      <w:r w:rsidR="00417AAE" w:rsidRPr="00284E14">
        <w:rPr>
          <w:sz w:val="28"/>
          <w:szCs w:val="28"/>
        </w:rPr>
        <w:t>Общешкольные, городские, областные, всероссийские, международные мероприятия</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240F13">
        <w:rPr>
          <w:sz w:val="28"/>
          <w:szCs w:val="28"/>
        </w:rPr>
        <w:t>-</w:t>
      </w:r>
      <w:r w:rsidR="00417AAE" w:rsidRPr="00284E14">
        <w:rPr>
          <w:sz w:val="28"/>
          <w:szCs w:val="28"/>
        </w:rPr>
        <w:t>участие в конкурсах исполнительского мастерства, конкурсах, фестивалях, мастер -классах, творческих проектах;</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240F13">
        <w:rPr>
          <w:sz w:val="28"/>
          <w:szCs w:val="28"/>
        </w:rPr>
        <w:t>-</w:t>
      </w:r>
      <w:r w:rsidR="00417AAE" w:rsidRPr="00284E14">
        <w:rPr>
          <w:sz w:val="28"/>
          <w:szCs w:val="28"/>
        </w:rPr>
        <w:t xml:space="preserve">участие в тематических вечерах, концертах отделений, отчетных концертах </w:t>
      </w:r>
      <w:r w:rsidR="00F27859">
        <w:rPr>
          <w:sz w:val="28"/>
          <w:szCs w:val="28"/>
        </w:rPr>
        <w:t xml:space="preserve">ГАУ ДО СО «ДШИ </w:t>
      </w:r>
      <w:r w:rsidR="004E2E81">
        <w:rPr>
          <w:sz w:val="28"/>
          <w:szCs w:val="28"/>
        </w:rPr>
        <w:t>г. Серова</w:t>
      </w:r>
      <w:r w:rsidR="00F27859">
        <w:rPr>
          <w:sz w:val="28"/>
          <w:szCs w:val="28"/>
        </w:rPr>
        <w:t>»</w:t>
      </w:r>
      <w:r w:rsidR="00417AAE" w:rsidRPr="00284E14">
        <w:rPr>
          <w:sz w:val="28"/>
          <w:szCs w:val="28"/>
        </w:rPr>
        <w:t>;</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240F13">
        <w:rPr>
          <w:sz w:val="28"/>
          <w:szCs w:val="28"/>
        </w:rPr>
        <w:t>-</w:t>
      </w:r>
      <w:r w:rsidR="00417AAE" w:rsidRPr="00284E14">
        <w:rPr>
          <w:sz w:val="28"/>
          <w:szCs w:val="28"/>
        </w:rPr>
        <w:t>участие во внеклассных мероприятиях;</w:t>
      </w:r>
    </w:p>
    <w:p w:rsidR="00417AAE" w:rsidRPr="00284E14" w:rsidRDefault="00760A12" w:rsidP="00FA4B7C">
      <w:pPr>
        <w:pStyle w:val="4"/>
        <w:shd w:val="clear" w:color="auto" w:fill="auto"/>
        <w:spacing w:after="0" w:line="360" w:lineRule="auto"/>
        <w:ind w:firstLine="0"/>
        <w:jc w:val="both"/>
        <w:rPr>
          <w:sz w:val="28"/>
          <w:szCs w:val="28"/>
        </w:rPr>
      </w:pPr>
      <w:r>
        <w:rPr>
          <w:sz w:val="28"/>
          <w:szCs w:val="28"/>
        </w:rPr>
        <w:t xml:space="preserve">           </w:t>
      </w:r>
      <w:r w:rsidR="00240F13">
        <w:rPr>
          <w:sz w:val="28"/>
          <w:szCs w:val="28"/>
        </w:rPr>
        <w:t>-</w:t>
      </w:r>
      <w:r w:rsidR="00417AAE" w:rsidRPr="00284E14">
        <w:rPr>
          <w:sz w:val="28"/>
          <w:szCs w:val="28"/>
        </w:rPr>
        <w:t>посещение концертных   мероприятий города, области.</w:t>
      </w:r>
    </w:p>
    <w:p w:rsidR="00417AAE" w:rsidRPr="00284E14" w:rsidRDefault="00417AAE" w:rsidP="00FA4B7C">
      <w:pPr>
        <w:pStyle w:val="32"/>
        <w:shd w:val="clear" w:color="auto" w:fill="auto"/>
        <w:spacing w:line="360" w:lineRule="auto"/>
        <w:ind w:firstLine="840"/>
        <w:rPr>
          <w:sz w:val="28"/>
          <w:szCs w:val="28"/>
        </w:rPr>
      </w:pPr>
      <w:r w:rsidRPr="00284E14">
        <w:rPr>
          <w:sz w:val="28"/>
          <w:szCs w:val="28"/>
        </w:rPr>
        <w:t>Праздничные мероприятия</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240F13">
        <w:rPr>
          <w:sz w:val="28"/>
          <w:szCs w:val="28"/>
        </w:rPr>
        <w:t>-</w:t>
      </w:r>
      <w:r w:rsidR="00417AAE" w:rsidRPr="00284E14">
        <w:rPr>
          <w:sz w:val="28"/>
          <w:szCs w:val="28"/>
        </w:rPr>
        <w:t>участие в концертных, театрализованных, музыкально - развлекательных программах, таких как «Посвящение в юные музыканты», «Приходите к нам учиться», и др.</w:t>
      </w:r>
    </w:p>
    <w:p w:rsidR="00AC6628" w:rsidRDefault="00417AAE" w:rsidP="00FA4B7C">
      <w:pPr>
        <w:pStyle w:val="4"/>
        <w:shd w:val="clear" w:color="auto" w:fill="auto"/>
        <w:spacing w:after="0" w:line="360" w:lineRule="auto"/>
        <w:ind w:right="20" w:firstLine="840"/>
        <w:jc w:val="both"/>
        <w:rPr>
          <w:rStyle w:val="ab"/>
          <w:sz w:val="28"/>
          <w:szCs w:val="28"/>
        </w:rPr>
      </w:pPr>
      <w:r w:rsidRPr="00AC6628">
        <w:rPr>
          <w:rStyle w:val="ab"/>
          <w:sz w:val="28"/>
          <w:szCs w:val="28"/>
        </w:rPr>
        <w:t>Детская филармония</w:t>
      </w:r>
    </w:p>
    <w:p w:rsidR="00DA0230" w:rsidRPr="00FA4B7C" w:rsidRDefault="00760A12" w:rsidP="00FA4B7C">
      <w:pPr>
        <w:pStyle w:val="4"/>
        <w:shd w:val="clear" w:color="auto" w:fill="auto"/>
        <w:spacing w:after="0" w:line="360" w:lineRule="auto"/>
        <w:ind w:right="20" w:firstLine="0"/>
        <w:jc w:val="both"/>
        <w:rPr>
          <w:b/>
          <w:bCs/>
          <w:i/>
          <w:iCs/>
          <w:sz w:val="28"/>
          <w:szCs w:val="28"/>
        </w:rPr>
      </w:pPr>
      <w:r>
        <w:rPr>
          <w:rStyle w:val="ab"/>
          <w:sz w:val="28"/>
          <w:szCs w:val="28"/>
        </w:rPr>
        <w:t xml:space="preserve">           </w:t>
      </w:r>
      <w:r w:rsidR="00240F13">
        <w:rPr>
          <w:rStyle w:val="ab"/>
          <w:sz w:val="28"/>
          <w:szCs w:val="28"/>
        </w:rPr>
        <w:t>-</w:t>
      </w:r>
      <w:r w:rsidR="00417AAE" w:rsidRPr="00284E14">
        <w:rPr>
          <w:sz w:val="28"/>
          <w:szCs w:val="28"/>
        </w:rPr>
        <w:t>участие и посещение лекций, музыкальных бесед, концертов солистов, детских и преподавательских исполнительских коллективов.</w:t>
      </w:r>
    </w:p>
    <w:p w:rsidR="00417AAE" w:rsidRPr="00284E14" w:rsidRDefault="00417AAE" w:rsidP="00FA4B7C">
      <w:pPr>
        <w:pStyle w:val="32"/>
        <w:shd w:val="clear" w:color="auto" w:fill="auto"/>
        <w:spacing w:line="360" w:lineRule="auto"/>
        <w:ind w:left="20" w:firstLine="840"/>
        <w:rPr>
          <w:sz w:val="28"/>
          <w:szCs w:val="28"/>
        </w:rPr>
      </w:pPr>
      <w:r w:rsidRPr="00284E14">
        <w:rPr>
          <w:sz w:val="28"/>
          <w:szCs w:val="28"/>
        </w:rPr>
        <w:t>Работа с родителями</w:t>
      </w:r>
    </w:p>
    <w:p w:rsidR="00417AAE" w:rsidRPr="00284E14" w:rsidRDefault="00760A12" w:rsidP="00FA4B7C">
      <w:pPr>
        <w:pStyle w:val="4"/>
        <w:shd w:val="clear" w:color="auto" w:fill="auto"/>
        <w:spacing w:after="0" w:line="360" w:lineRule="auto"/>
        <w:ind w:left="20" w:right="20" w:firstLine="0"/>
        <w:jc w:val="both"/>
        <w:rPr>
          <w:sz w:val="28"/>
          <w:szCs w:val="28"/>
        </w:rPr>
      </w:pPr>
      <w:r>
        <w:rPr>
          <w:sz w:val="28"/>
          <w:szCs w:val="28"/>
        </w:rPr>
        <w:t xml:space="preserve">           </w:t>
      </w:r>
      <w:r w:rsidR="00240F13">
        <w:rPr>
          <w:sz w:val="28"/>
          <w:szCs w:val="28"/>
        </w:rPr>
        <w:t>-</w:t>
      </w:r>
      <w:r w:rsidR="00417AAE" w:rsidRPr="00284E14">
        <w:rPr>
          <w:sz w:val="28"/>
          <w:szCs w:val="28"/>
        </w:rPr>
        <w:t xml:space="preserve">просветительская работа среди родителей по вопросам художественно - эстетического образования и воспитания детей в форме родительских собраний, тематических бесед, встреч с интересными людьми, </w:t>
      </w:r>
      <w:r w:rsidR="00417AAE" w:rsidRPr="00284E14">
        <w:rPr>
          <w:sz w:val="28"/>
          <w:szCs w:val="28"/>
        </w:rPr>
        <w:lastRenderedPageBreak/>
        <w:t>концертных мероприятий школы.</w:t>
      </w:r>
    </w:p>
    <w:p w:rsidR="00417AAE" w:rsidRPr="00284E14" w:rsidRDefault="00784741" w:rsidP="00FA4B7C">
      <w:pPr>
        <w:pStyle w:val="32"/>
        <w:shd w:val="clear" w:color="auto" w:fill="auto"/>
        <w:spacing w:line="360" w:lineRule="auto"/>
        <w:ind w:left="620"/>
        <w:rPr>
          <w:sz w:val="28"/>
          <w:szCs w:val="28"/>
        </w:rPr>
      </w:pPr>
      <w:r>
        <w:rPr>
          <w:sz w:val="28"/>
          <w:szCs w:val="28"/>
        </w:rPr>
        <w:t xml:space="preserve">   </w:t>
      </w:r>
      <w:r w:rsidR="00417AAE" w:rsidRPr="00284E14">
        <w:rPr>
          <w:sz w:val="28"/>
          <w:szCs w:val="28"/>
        </w:rPr>
        <w:t>Информационная работа</w:t>
      </w:r>
    </w:p>
    <w:p w:rsidR="00417AAE" w:rsidRPr="00284E14" w:rsidRDefault="00760A12" w:rsidP="00FA4B7C">
      <w:pPr>
        <w:pStyle w:val="4"/>
        <w:shd w:val="clear" w:color="auto" w:fill="auto"/>
        <w:tabs>
          <w:tab w:val="left" w:pos="1332"/>
        </w:tabs>
        <w:spacing w:after="0" w:line="360" w:lineRule="auto"/>
        <w:ind w:firstLine="0"/>
        <w:jc w:val="both"/>
        <w:rPr>
          <w:sz w:val="28"/>
          <w:szCs w:val="28"/>
        </w:rPr>
      </w:pPr>
      <w:r>
        <w:rPr>
          <w:sz w:val="28"/>
          <w:szCs w:val="28"/>
        </w:rPr>
        <w:t xml:space="preserve">           </w:t>
      </w:r>
      <w:r w:rsidR="00240F13">
        <w:rPr>
          <w:sz w:val="28"/>
          <w:szCs w:val="28"/>
        </w:rPr>
        <w:t>-</w:t>
      </w:r>
      <w:r w:rsidR="00417AAE" w:rsidRPr="00284E14">
        <w:rPr>
          <w:sz w:val="28"/>
          <w:szCs w:val="28"/>
        </w:rPr>
        <w:t>разработка сценариев музыкальных праздников, концертов;</w:t>
      </w:r>
    </w:p>
    <w:p w:rsidR="00760A12" w:rsidRDefault="00760A12" w:rsidP="00FA4B7C">
      <w:pPr>
        <w:pStyle w:val="4"/>
        <w:shd w:val="clear" w:color="auto" w:fill="auto"/>
        <w:tabs>
          <w:tab w:val="left" w:pos="1332"/>
        </w:tabs>
        <w:spacing w:after="13" w:line="360" w:lineRule="auto"/>
        <w:ind w:right="20" w:firstLine="0"/>
        <w:jc w:val="both"/>
        <w:rPr>
          <w:rStyle w:val="36"/>
          <w:rFonts w:eastAsia="Consolas"/>
          <w:sz w:val="28"/>
          <w:szCs w:val="28"/>
        </w:rPr>
      </w:pPr>
      <w:r>
        <w:rPr>
          <w:rStyle w:val="36"/>
          <w:rFonts w:eastAsia="Consolas"/>
          <w:sz w:val="28"/>
          <w:szCs w:val="28"/>
        </w:rPr>
        <w:t xml:space="preserve">           </w:t>
      </w:r>
      <w:r w:rsidR="00240F13">
        <w:rPr>
          <w:rStyle w:val="36"/>
          <w:rFonts w:eastAsia="Consolas"/>
          <w:sz w:val="28"/>
          <w:szCs w:val="28"/>
        </w:rPr>
        <w:t>-</w:t>
      </w:r>
      <w:r w:rsidR="00417AAE" w:rsidRPr="00284E14">
        <w:rPr>
          <w:rStyle w:val="36"/>
          <w:rFonts w:eastAsia="Consolas"/>
          <w:sz w:val="28"/>
          <w:szCs w:val="28"/>
        </w:rPr>
        <w:t xml:space="preserve">публикации в средствах массовой информации, на </w:t>
      </w:r>
      <w:r>
        <w:rPr>
          <w:rStyle w:val="36"/>
          <w:rFonts w:eastAsia="Consolas"/>
          <w:sz w:val="28"/>
          <w:szCs w:val="28"/>
        </w:rPr>
        <w:t xml:space="preserve">сайт </w:t>
      </w:r>
      <w:r w:rsidR="00417AAE" w:rsidRPr="00284E14">
        <w:rPr>
          <w:rStyle w:val="36"/>
          <w:rFonts w:eastAsia="Consolas"/>
          <w:sz w:val="28"/>
          <w:szCs w:val="28"/>
        </w:rPr>
        <w:t xml:space="preserve">школы; </w:t>
      </w:r>
      <w:r w:rsidR="00240F13">
        <w:rPr>
          <w:rStyle w:val="36"/>
          <w:rFonts w:eastAsia="Consolas"/>
          <w:sz w:val="28"/>
          <w:szCs w:val="28"/>
        </w:rPr>
        <w:t xml:space="preserve"> </w:t>
      </w:r>
    </w:p>
    <w:p w:rsidR="00417AAE" w:rsidRPr="00284E14" w:rsidRDefault="00240F13" w:rsidP="00FA4B7C">
      <w:pPr>
        <w:pStyle w:val="4"/>
        <w:shd w:val="clear" w:color="auto" w:fill="auto"/>
        <w:tabs>
          <w:tab w:val="left" w:pos="1332"/>
        </w:tabs>
        <w:spacing w:after="13" w:line="360" w:lineRule="auto"/>
        <w:ind w:right="20" w:firstLine="0"/>
        <w:jc w:val="both"/>
        <w:rPr>
          <w:sz w:val="28"/>
          <w:szCs w:val="28"/>
        </w:rPr>
      </w:pPr>
      <w:r>
        <w:rPr>
          <w:rStyle w:val="36"/>
          <w:rFonts w:eastAsia="Consolas"/>
          <w:sz w:val="28"/>
          <w:szCs w:val="28"/>
        </w:rPr>
        <w:t xml:space="preserve">           -</w:t>
      </w:r>
      <w:r w:rsidR="00417AAE" w:rsidRPr="00284E14">
        <w:rPr>
          <w:rStyle w:val="36"/>
          <w:rFonts w:eastAsia="Consolas"/>
          <w:sz w:val="28"/>
          <w:szCs w:val="28"/>
        </w:rPr>
        <w:t>оформление кабинетных и школьных стендов с фотографиями и итогами проведенных мероприятий;</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240F13">
        <w:rPr>
          <w:sz w:val="28"/>
          <w:szCs w:val="28"/>
        </w:rPr>
        <w:t>-</w:t>
      </w:r>
      <w:r w:rsidR="00417AAE" w:rsidRPr="00284E14">
        <w:rPr>
          <w:rStyle w:val="36"/>
          <w:rFonts w:eastAsia="Consolas"/>
          <w:sz w:val="28"/>
          <w:szCs w:val="28"/>
        </w:rPr>
        <w:t>работа по повышению статуса и имиджа образовательного учреждения;</w:t>
      </w:r>
    </w:p>
    <w:p w:rsidR="00417AAE" w:rsidRPr="00284E14" w:rsidRDefault="00417AAE" w:rsidP="00FA4B7C">
      <w:pPr>
        <w:pStyle w:val="4"/>
        <w:shd w:val="clear" w:color="auto" w:fill="auto"/>
        <w:spacing w:after="0" w:line="360" w:lineRule="auto"/>
        <w:ind w:left="20" w:firstLine="0"/>
        <w:jc w:val="both"/>
        <w:rPr>
          <w:sz w:val="28"/>
          <w:szCs w:val="28"/>
        </w:rPr>
      </w:pPr>
      <w:r w:rsidRPr="00284E14">
        <w:rPr>
          <w:rStyle w:val="36"/>
          <w:rFonts w:eastAsia="Consolas"/>
          <w:sz w:val="28"/>
          <w:szCs w:val="28"/>
        </w:rPr>
        <w:t>социальное партнерство.</w:t>
      </w:r>
    </w:p>
    <w:p w:rsidR="00417AAE" w:rsidRPr="00284E14" w:rsidRDefault="00417AAE" w:rsidP="00FA4B7C">
      <w:pPr>
        <w:pStyle w:val="4"/>
        <w:shd w:val="clear" w:color="auto" w:fill="auto"/>
        <w:tabs>
          <w:tab w:val="left" w:pos="1332"/>
        </w:tabs>
        <w:spacing w:after="0" w:line="360" w:lineRule="auto"/>
        <w:ind w:left="20" w:right="20" w:firstLine="840"/>
        <w:jc w:val="both"/>
        <w:rPr>
          <w:sz w:val="28"/>
          <w:szCs w:val="28"/>
        </w:rPr>
      </w:pPr>
      <w:r w:rsidRPr="00284E14">
        <w:rPr>
          <w:sz w:val="28"/>
          <w:szCs w:val="28"/>
        </w:rPr>
        <w:t xml:space="preserve">7.2.4 В </w:t>
      </w:r>
      <w:r w:rsidR="00F27859">
        <w:rPr>
          <w:sz w:val="28"/>
          <w:szCs w:val="28"/>
        </w:rPr>
        <w:t xml:space="preserve">ГАУ ДО СО «ДШИ </w:t>
      </w:r>
      <w:r w:rsidR="004E2E81">
        <w:rPr>
          <w:sz w:val="28"/>
          <w:szCs w:val="28"/>
        </w:rPr>
        <w:t>г. Серова</w:t>
      </w:r>
      <w:r w:rsidR="00F27859">
        <w:rPr>
          <w:sz w:val="28"/>
          <w:szCs w:val="28"/>
        </w:rPr>
        <w:t>»</w:t>
      </w:r>
      <w:r w:rsidRPr="00284E14">
        <w:rPr>
          <w:sz w:val="28"/>
          <w:szCs w:val="28"/>
        </w:rPr>
        <w:t xml:space="preserve"> создана ситуация успеха для развития способностей каждого</w:t>
      </w:r>
      <w:r w:rsidR="00D055C7">
        <w:rPr>
          <w:sz w:val="28"/>
          <w:szCs w:val="28"/>
        </w:rPr>
        <w:t xml:space="preserve"> </w:t>
      </w:r>
      <w:r w:rsidRPr="00284E14">
        <w:rPr>
          <w:sz w:val="28"/>
          <w:szCs w:val="28"/>
        </w:rPr>
        <w:t>обучающегося, условий для творческой самореализации преподавателей.</w:t>
      </w:r>
    </w:p>
    <w:p w:rsidR="00417AAE" w:rsidRPr="00284E14" w:rsidRDefault="00417AAE" w:rsidP="00FA4B7C">
      <w:pPr>
        <w:pStyle w:val="43"/>
        <w:keepNext/>
        <w:keepLines/>
        <w:shd w:val="clear" w:color="auto" w:fill="auto"/>
        <w:spacing w:after="0" w:line="360" w:lineRule="auto"/>
        <w:ind w:left="20" w:firstLine="840"/>
        <w:rPr>
          <w:sz w:val="28"/>
          <w:szCs w:val="28"/>
        </w:rPr>
      </w:pPr>
      <w:r w:rsidRPr="00284E14">
        <w:rPr>
          <w:sz w:val="28"/>
          <w:szCs w:val="28"/>
        </w:rPr>
        <w:t>7.3. Программа методической деятельности</w:t>
      </w:r>
    </w:p>
    <w:p w:rsidR="00417AAE" w:rsidRPr="00284E14" w:rsidRDefault="00760A12" w:rsidP="00FA4B7C">
      <w:pPr>
        <w:pStyle w:val="4"/>
        <w:shd w:val="clear" w:color="auto" w:fill="auto"/>
        <w:tabs>
          <w:tab w:val="left" w:pos="1801"/>
        </w:tabs>
        <w:spacing w:after="0" w:line="360" w:lineRule="auto"/>
        <w:ind w:right="20" w:firstLine="0"/>
        <w:jc w:val="both"/>
        <w:rPr>
          <w:sz w:val="28"/>
          <w:szCs w:val="28"/>
        </w:rPr>
      </w:pPr>
      <w:r>
        <w:rPr>
          <w:rStyle w:val="11pt1"/>
          <w:sz w:val="28"/>
          <w:szCs w:val="28"/>
        </w:rPr>
        <w:t xml:space="preserve">            </w:t>
      </w:r>
      <w:r w:rsidR="00417AAE">
        <w:rPr>
          <w:rStyle w:val="11pt1"/>
          <w:sz w:val="28"/>
          <w:szCs w:val="28"/>
        </w:rPr>
        <w:t xml:space="preserve">7.3.1 </w:t>
      </w:r>
      <w:r w:rsidR="00417AAE" w:rsidRPr="00284E14">
        <w:rPr>
          <w:rStyle w:val="11pt1"/>
          <w:sz w:val="28"/>
          <w:szCs w:val="28"/>
        </w:rPr>
        <w:t xml:space="preserve">Методическая работа </w:t>
      </w:r>
      <w:r w:rsidR="00417AAE" w:rsidRPr="00284E14">
        <w:rPr>
          <w:sz w:val="28"/>
          <w:szCs w:val="28"/>
        </w:rPr>
        <w:t>- основной вид образовательной деятельности, представляющий собой совокупность мероприятий</w:t>
      </w:r>
      <w:r w:rsidR="00C96914">
        <w:rPr>
          <w:sz w:val="28"/>
          <w:szCs w:val="28"/>
        </w:rPr>
        <w:t>,</w:t>
      </w:r>
      <w:r w:rsidR="00417AAE" w:rsidRPr="00284E14">
        <w:rPr>
          <w:sz w:val="28"/>
          <w:szCs w:val="28"/>
        </w:rPr>
        <w:t xml:space="preserve"> проводимых администрацией школы, преподавателями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760A12" w:rsidRDefault="00760A12" w:rsidP="00FA4B7C">
      <w:pPr>
        <w:pStyle w:val="4"/>
        <w:shd w:val="clear" w:color="auto" w:fill="auto"/>
        <w:spacing w:after="0" w:line="360" w:lineRule="auto"/>
        <w:ind w:left="20" w:right="20" w:firstLine="0"/>
        <w:jc w:val="both"/>
        <w:rPr>
          <w:sz w:val="28"/>
          <w:szCs w:val="28"/>
        </w:rPr>
      </w:pPr>
      <w:r>
        <w:rPr>
          <w:rStyle w:val="11pt1"/>
          <w:sz w:val="28"/>
          <w:szCs w:val="28"/>
        </w:rPr>
        <w:t xml:space="preserve">           </w:t>
      </w:r>
      <w:r w:rsidR="00417AAE" w:rsidRPr="00284E14">
        <w:rPr>
          <w:rStyle w:val="11pt1"/>
          <w:sz w:val="28"/>
          <w:szCs w:val="28"/>
        </w:rPr>
        <w:t xml:space="preserve">Цель </w:t>
      </w:r>
      <w:r w:rsidR="00417AAE" w:rsidRPr="00284E14">
        <w:rPr>
          <w:sz w:val="28"/>
          <w:szCs w:val="28"/>
        </w:rPr>
        <w:t>методической работы - создание единого образовательного пространства, обеспечивающего «сквозное» решение педагогических задач и индивидуализирующее образовательный путь учащегося в условиях обучения по предпрофессиональным программам.</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417AAE" w:rsidRPr="00284E14">
        <w:rPr>
          <w:sz w:val="28"/>
          <w:szCs w:val="28"/>
        </w:rPr>
        <w:t>Задачи:</w:t>
      </w:r>
    </w:p>
    <w:p w:rsidR="00417AAE" w:rsidRPr="00284E14" w:rsidRDefault="00760A12" w:rsidP="00FA4B7C">
      <w:pPr>
        <w:pStyle w:val="4"/>
        <w:shd w:val="clear" w:color="auto" w:fill="auto"/>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обеспечение качественных изменений в организации и содержании методической работы;</w:t>
      </w:r>
    </w:p>
    <w:p w:rsidR="00417AAE" w:rsidRPr="00284E14" w:rsidRDefault="00760A12"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предоставление каждому участнику образовательного процесса возможности самоутверждения в наиболее значимых для него сферах, обеспечение личного роста;</w:t>
      </w:r>
    </w:p>
    <w:p w:rsidR="00417AAE" w:rsidRPr="00284E14" w:rsidRDefault="00760A12" w:rsidP="00FA4B7C">
      <w:pPr>
        <w:pStyle w:val="4"/>
        <w:shd w:val="clear" w:color="auto" w:fill="auto"/>
        <w:tabs>
          <w:tab w:val="left" w:pos="1332"/>
        </w:tabs>
        <w:spacing w:after="0" w:line="360" w:lineRule="auto"/>
        <w:ind w:right="20" w:firstLine="0"/>
        <w:jc w:val="both"/>
        <w:rPr>
          <w:sz w:val="28"/>
          <w:szCs w:val="28"/>
        </w:rPr>
      </w:pPr>
      <w:r>
        <w:rPr>
          <w:sz w:val="28"/>
          <w:szCs w:val="28"/>
        </w:rPr>
        <w:lastRenderedPageBreak/>
        <w:t xml:space="preserve">           </w:t>
      </w:r>
      <w:r w:rsidR="00784741">
        <w:rPr>
          <w:sz w:val="28"/>
          <w:szCs w:val="28"/>
        </w:rPr>
        <w:t>-</w:t>
      </w:r>
      <w:r w:rsidR="00417AAE" w:rsidRPr="00284E14">
        <w:rPr>
          <w:sz w:val="28"/>
          <w:szCs w:val="28"/>
        </w:rPr>
        <w:t>повышение педагогического мастерства, распространение, обобщение и внедрение передового педагогического опыта;</w:t>
      </w:r>
    </w:p>
    <w:p w:rsidR="00417AAE" w:rsidRPr="00284E14" w:rsidRDefault="00760A12" w:rsidP="00FA4B7C">
      <w:pPr>
        <w:pStyle w:val="4"/>
        <w:shd w:val="clear" w:color="auto" w:fill="auto"/>
        <w:tabs>
          <w:tab w:val="left" w:pos="1332"/>
        </w:tabs>
        <w:spacing w:after="0" w:line="360" w:lineRule="auto"/>
        <w:ind w:firstLine="0"/>
        <w:jc w:val="both"/>
        <w:rPr>
          <w:sz w:val="28"/>
          <w:szCs w:val="28"/>
        </w:rPr>
      </w:pPr>
      <w:r>
        <w:rPr>
          <w:sz w:val="28"/>
          <w:szCs w:val="28"/>
        </w:rPr>
        <w:t xml:space="preserve">           </w:t>
      </w:r>
      <w:r w:rsidR="00784741">
        <w:rPr>
          <w:sz w:val="28"/>
          <w:szCs w:val="28"/>
        </w:rPr>
        <w:t>-</w:t>
      </w:r>
      <w:r w:rsidR="00417AAE" w:rsidRPr="00284E14">
        <w:rPr>
          <w:sz w:val="28"/>
          <w:szCs w:val="28"/>
        </w:rPr>
        <w:t>повышение педагогической квалификации работников учреждения;</w:t>
      </w:r>
    </w:p>
    <w:p w:rsidR="00417AAE" w:rsidRPr="00284E14" w:rsidRDefault="00760A12"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формирование у преподавателей потребности к занятию самообразованием через участие в творческих группах, аттестацию, проведение творческих отчетов, открытых уроков;</w:t>
      </w:r>
    </w:p>
    <w:p w:rsidR="00417AAE" w:rsidRPr="00284E14" w:rsidRDefault="00760A12"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 xml:space="preserve">активное участие преподавателей в работе </w:t>
      </w:r>
      <w:r w:rsidR="00F27859">
        <w:rPr>
          <w:sz w:val="28"/>
          <w:szCs w:val="28"/>
        </w:rPr>
        <w:t xml:space="preserve">ГАУ ДО СО «ДШИ </w:t>
      </w:r>
      <w:r w:rsidR="004E2E81">
        <w:rPr>
          <w:sz w:val="28"/>
          <w:szCs w:val="28"/>
        </w:rPr>
        <w:t>г. Серова</w:t>
      </w:r>
      <w:r w:rsidR="00F27859">
        <w:rPr>
          <w:sz w:val="28"/>
          <w:szCs w:val="28"/>
        </w:rPr>
        <w:t>»</w:t>
      </w:r>
      <w:r w:rsidR="00417AAE" w:rsidRPr="00284E14">
        <w:rPr>
          <w:sz w:val="28"/>
          <w:szCs w:val="28"/>
        </w:rPr>
        <w:t xml:space="preserve"> педагогического мастерства;</w:t>
      </w:r>
    </w:p>
    <w:p w:rsidR="00417AAE" w:rsidRPr="00284E14" w:rsidRDefault="00760A12"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повышение качества образования посредством использования в работе новых информационных, музыкально -педагогических технологий;</w:t>
      </w:r>
    </w:p>
    <w:p w:rsidR="00417AAE" w:rsidRPr="00284E14" w:rsidRDefault="00760A12"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создание условий для раскрытия способностей и творческого потенциала учащихся;</w:t>
      </w:r>
    </w:p>
    <w:p w:rsidR="00417AAE" w:rsidRPr="00284E14" w:rsidRDefault="0049459E"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внедрение в практику альтернативных и инновационных форм взаимодействия со школами, ДОУ и т.д.;</w:t>
      </w:r>
    </w:p>
    <w:p w:rsidR="00417AAE" w:rsidRPr="00284E14" w:rsidRDefault="0049459E"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оптимизация форм распространения опыта школы (публикации, презентации, СМИ и т.д.);</w:t>
      </w:r>
    </w:p>
    <w:p w:rsidR="00417AAE" w:rsidRPr="00284E14" w:rsidRDefault="0049459E"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обновление содержания образования и технологии обучения, в том числе развивающих, здоровьесберегающих, информационных, в условиях современного социального заказа.</w:t>
      </w:r>
    </w:p>
    <w:p w:rsidR="00417AAE" w:rsidRPr="00284E14" w:rsidRDefault="00784741" w:rsidP="00FA4B7C">
      <w:pPr>
        <w:pStyle w:val="26"/>
        <w:shd w:val="clear" w:color="auto" w:fill="auto"/>
        <w:tabs>
          <w:tab w:val="left" w:pos="1665"/>
        </w:tabs>
        <w:spacing w:before="0" w:after="0" w:line="360" w:lineRule="auto"/>
        <w:ind w:firstLine="0"/>
        <w:jc w:val="both"/>
        <w:rPr>
          <w:sz w:val="28"/>
          <w:szCs w:val="28"/>
        </w:rPr>
      </w:pPr>
      <w:r>
        <w:rPr>
          <w:sz w:val="28"/>
          <w:szCs w:val="28"/>
        </w:rPr>
        <w:t xml:space="preserve">           </w:t>
      </w:r>
      <w:r w:rsidR="00417AAE">
        <w:rPr>
          <w:sz w:val="28"/>
          <w:szCs w:val="28"/>
        </w:rPr>
        <w:t xml:space="preserve">7.3.2. </w:t>
      </w:r>
      <w:r w:rsidR="00417AAE" w:rsidRPr="00284E14">
        <w:rPr>
          <w:sz w:val="28"/>
          <w:szCs w:val="28"/>
        </w:rPr>
        <w:t>Основные направления</w:t>
      </w:r>
      <w:r w:rsidR="00417AAE" w:rsidRPr="00284E14">
        <w:rPr>
          <w:rStyle w:val="213pt0"/>
          <w:sz w:val="28"/>
          <w:szCs w:val="28"/>
        </w:rPr>
        <w:t>:</w:t>
      </w:r>
    </w:p>
    <w:p w:rsidR="00417AAE" w:rsidRPr="00284E14" w:rsidRDefault="00784741" w:rsidP="00FA4B7C">
      <w:pPr>
        <w:pStyle w:val="4"/>
        <w:shd w:val="clear" w:color="auto" w:fill="auto"/>
        <w:spacing w:after="0" w:line="360" w:lineRule="auto"/>
        <w:ind w:right="20" w:firstLine="0"/>
        <w:jc w:val="both"/>
        <w:rPr>
          <w:sz w:val="28"/>
          <w:szCs w:val="28"/>
        </w:rPr>
      </w:pPr>
      <w:r w:rsidRPr="00784741">
        <w:rPr>
          <w:rStyle w:val="11pt1"/>
          <w:b/>
          <w:bCs/>
          <w:i/>
          <w:iCs/>
          <w:sz w:val="28"/>
          <w:szCs w:val="28"/>
        </w:rPr>
        <w:t xml:space="preserve">1-е </w:t>
      </w:r>
      <w:r w:rsidR="00417AAE" w:rsidRPr="00784741">
        <w:rPr>
          <w:rStyle w:val="11pt1"/>
          <w:b/>
          <w:bCs/>
          <w:i/>
          <w:iCs/>
          <w:sz w:val="28"/>
          <w:szCs w:val="28"/>
        </w:rPr>
        <w:t>направление</w:t>
      </w:r>
      <w:r w:rsidR="00417AAE" w:rsidRPr="00284E14">
        <w:rPr>
          <w:rStyle w:val="11pt1"/>
          <w:sz w:val="28"/>
          <w:szCs w:val="28"/>
        </w:rPr>
        <w:t xml:space="preserve"> - аналитическое, </w:t>
      </w:r>
      <w:r w:rsidR="00417AAE" w:rsidRPr="00284E14">
        <w:rPr>
          <w:sz w:val="28"/>
          <w:szCs w:val="28"/>
        </w:rPr>
        <w:t>с целью подготовки педагогического</w:t>
      </w:r>
      <w:r>
        <w:rPr>
          <w:sz w:val="28"/>
          <w:szCs w:val="28"/>
        </w:rPr>
        <w:t xml:space="preserve"> </w:t>
      </w:r>
      <w:r w:rsidR="00417AAE" w:rsidRPr="00284E14">
        <w:rPr>
          <w:sz w:val="28"/>
          <w:szCs w:val="28"/>
        </w:rPr>
        <w:t>коллектива к эффективной деятельности, включает в себя:</w:t>
      </w:r>
    </w:p>
    <w:p w:rsidR="00417AAE" w:rsidRPr="00284E14" w:rsidRDefault="0049459E"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изучение потребностей педагогических кадров в повышении квалификации;</w:t>
      </w:r>
    </w:p>
    <w:p w:rsidR="00417AAE" w:rsidRPr="00284E14" w:rsidRDefault="0049459E" w:rsidP="00FA4B7C">
      <w:pPr>
        <w:pStyle w:val="4"/>
        <w:shd w:val="clear" w:color="auto" w:fill="auto"/>
        <w:tabs>
          <w:tab w:val="left" w:pos="1332"/>
        </w:tabs>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ана</w:t>
      </w:r>
      <w:r w:rsidR="00784741">
        <w:rPr>
          <w:sz w:val="28"/>
          <w:szCs w:val="28"/>
        </w:rPr>
        <w:t>л</w:t>
      </w:r>
      <w:r w:rsidR="00417AAE" w:rsidRPr="00284E14">
        <w:rPr>
          <w:sz w:val="28"/>
          <w:szCs w:val="28"/>
        </w:rPr>
        <w:t>из информации о результатах диагностических и мониторинговых исследований учебно-воспитательного процесса;</w:t>
      </w:r>
    </w:p>
    <w:p w:rsidR="00417AAE" w:rsidRPr="00284E14" w:rsidRDefault="0049459E" w:rsidP="00FA4B7C">
      <w:pPr>
        <w:pStyle w:val="4"/>
        <w:shd w:val="clear" w:color="auto" w:fill="auto"/>
        <w:tabs>
          <w:tab w:val="left" w:pos="1332"/>
        </w:tabs>
        <w:spacing w:after="0" w:line="360" w:lineRule="auto"/>
        <w:ind w:firstLine="0"/>
        <w:jc w:val="both"/>
        <w:rPr>
          <w:sz w:val="28"/>
          <w:szCs w:val="28"/>
        </w:rPr>
      </w:pPr>
      <w:r>
        <w:rPr>
          <w:sz w:val="28"/>
          <w:szCs w:val="28"/>
        </w:rPr>
        <w:t xml:space="preserve">           </w:t>
      </w:r>
      <w:r w:rsidR="00784741">
        <w:rPr>
          <w:sz w:val="28"/>
          <w:szCs w:val="28"/>
        </w:rPr>
        <w:t>-</w:t>
      </w:r>
      <w:r w:rsidR="00417AAE" w:rsidRPr="00284E14">
        <w:rPr>
          <w:sz w:val="28"/>
          <w:szCs w:val="28"/>
        </w:rPr>
        <w:t>анализ эффективности повышения квалификации педагогов.</w:t>
      </w:r>
    </w:p>
    <w:p w:rsidR="00417AAE" w:rsidRPr="00284E14" w:rsidRDefault="00784741" w:rsidP="00FA4B7C">
      <w:pPr>
        <w:pStyle w:val="4"/>
        <w:shd w:val="clear" w:color="auto" w:fill="auto"/>
        <w:spacing w:after="0" w:line="360" w:lineRule="auto"/>
        <w:ind w:left="20" w:right="20" w:firstLine="0"/>
        <w:jc w:val="both"/>
        <w:rPr>
          <w:sz w:val="28"/>
          <w:szCs w:val="28"/>
        </w:rPr>
      </w:pPr>
      <w:r w:rsidRPr="00784741">
        <w:rPr>
          <w:b/>
          <w:i/>
          <w:iCs/>
          <w:sz w:val="28"/>
          <w:szCs w:val="28"/>
        </w:rPr>
        <w:t xml:space="preserve">2-е </w:t>
      </w:r>
      <w:r w:rsidR="00417AAE" w:rsidRPr="00784741">
        <w:rPr>
          <w:rStyle w:val="11pt1"/>
          <w:b/>
          <w:i/>
          <w:iCs/>
          <w:sz w:val="28"/>
          <w:szCs w:val="28"/>
        </w:rPr>
        <w:t>направление</w:t>
      </w:r>
      <w:r w:rsidR="00417AAE" w:rsidRPr="00284E14">
        <w:rPr>
          <w:rStyle w:val="11pt1"/>
          <w:sz w:val="28"/>
          <w:szCs w:val="28"/>
        </w:rPr>
        <w:t xml:space="preserve"> - организационно-педагогическое, </w:t>
      </w:r>
      <w:r w:rsidR="00417AAE" w:rsidRPr="00284E14">
        <w:rPr>
          <w:sz w:val="28"/>
          <w:szCs w:val="28"/>
        </w:rPr>
        <w:t>направлено на обеспечение непрерывности профессионального образования преподавателей, состоящее из следующих компонентов:</w:t>
      </w:r>
    </w:p>
    <w:p w:rsidR="00417AAE" w:rsidRPr="00284E14" w:rsidRDefault="0049459E" w:rsidP="00FA4B7C">
      <w:pPr>
        <w:pStyle w:val="4"/>
        <w:shd w:val="clear" w:color="auto" w:fill="auto"/>
        <w:tabs>
          <w:tab w:val="left" w:pos="1332"/>
        </w:tabs>
        <w:spacing w:after="0" w:line="360" w:lineRule="auto"/>
        <w:ind w:left="20" w:firstLine="0"/>
        <w:jc w:val="both"/>
        <w:rPr>
          <w:sz w:val="28"/>
          <w:szCs w:val="28"/>
        </w:rPr>
      </w:pPr>
      <w:r>
        <w:rPr>
          <w:sz w:val="28"/>
          <w:szCs w:val="28"/>
        </w:rPr>
        <w:lastRenderedPageBreak/>
        <w:t xml:space="preserve">           </w:t>
      </w:r>
      <w:r w:rsidR="00784741">
        <w:rPr>
          <w:sz w:val="28"/>
          <w:szCs w:val="28"/>
        </w:rPr>
        <w:t>-п</w:t>
      </w:r>
      <w:r w:rsidR="00417AAE" w:rsidRPr="00284E14">
        <w:rPr>
          <w:sz w:val="28"/>
          <w:szCs w:val="28"/>
        </w:rPr>
        <w:t xml:space="preserve">ланирование и проведение методических мероприятий на </w:t>
      </w:r>
      <w:r w:rsidR="00417AAE">
        <w:rPr>
          <w:sz w:val="28"/>
          <w:szCs w:val="28"/>
        </w:rPr>
        <w:t xml:space="preserve">школьном, </w:t>
      </w:r>
      <w:r w:rsidR="00417AAE" w:rsidRPr="00284E14">
        <w:rPr>
          <w:sz w:val="28"/>
          <w:szCs w:val="28"/>
        </w:rPr>
        <w:t>областном уровнях;</w:t>
      </w:r>
    </w:p>
    <w:p w:rsidR="00417AAE" w:rsidRPr="00284E14" w:rsidRDefault="0049459E" w:rsidP="00FA4B7C">
      <w:pPr>
        <w:pStyle w:val="4"/>
        <w:shd w:val="clear" w:color="auto" w:fill="auto"/>
        <w:tabs>
          <w:tab w:val="left" w:pos="1332"/>
        </w:tabs>
        <w:spacing w:after="0" w:line="360" w:lineRule="auto"/>
        <w:ind w:firstLine="0"/>
        <w:jc w:val="both"/>
        <w:rPr>
          <w:sz w:val="28"/>
          <w:szCs w:val="28"/>
        </w:rPr>
      </w:pPr>
      <w:r>
        <w:rPr>
          <w:sz w:val="28"/>
          <w:szCs w:val="28"/>
        </w:rPr>
        <w:t xml:space="preserve">           </w:t>
      </w:r>
      <w:r w:rsidR="00784741">
        <w:rPr>
          <w:sz w:val="28"/>
          <w:szCs w:val="28"/>
        </w:rPr>
        <w:t>-</w:t>
      </w:r>
      <w:r w:rsidR="00417AAE" w:rsidRPr="00284E14">
        <w:rPr>
          <w:sz w:val="28"/>
          <w:szCs w:val="28"/>
        </w:rPr>
        <w:t>организация и координация работы методического совета;</w:t>
      </w:r>
    </w:p>
    <w:p w:rsidR="00417AAE" w:rsidRPr="00284E14" w:rsidRDefault="00784741" w:rsidP="00FA4B7C">
      <w:pPr>
        <w:pStyle w:val="4"/>
        <w:shd w:val="clear" w:color="auto" w:fill="auto"/>
        <w:tabs>
          <w:tab w:val="left" w:pos="1332"/>
        </w:tabs>
        <w:spacing w:after="0" w:line="360" w:lineRule="auto"/>
        <w:ind w:right="20" w:firstLine="0"/>
        <w:jc w:val="both"/>
        <w:rPr>
          <w:sz w:val="28"/>
          <w:szCs w:val="28"/>
        </w:rPr>
      </w:pPr>
      <w:r>
        <w:rPr>
          <w:sz w:val="28"/>
          <w:szCs w:val="28"/>
        </w:rPr>
        <w:t>-</w:t>
      </w:r>
      <w:r w:rsidR="00417AAE" w:rsidRPr="00284E14">
        <w:rPr>
          <w:sz w:val="28"/>
          <w:szCs w:val="28"/>
        </w:rPr>
        <w:t>формирование банка педагогической информации (нормативно- правовой, научно-методической, методической и др.);</w:t>
      </w:r>
    </w:p>
    <w:p w:rsidR="00417AAE" w:rsidRPr="00284E14" w:rsidRDefault="0049459E" w:rsidP="00FA4B7C">
      <w:pPr>
        <w:pStyle w:val="4"/>
        <w:shd w:val="clear" w:color="auto" w:fill="auto"/>
        <w:tabs>
          <w:tab w:val="left" w:pos="1332"/>
        </w:tabs>
        <w:spacing w:after="0" w:line="360" w:lineRule="auto"/>
        <w:ind w:firstLine="0"/>
        <w:jc w:val="both"/>
        <w:rPr>
          <w:sz w:val="28"/>
          <w:szCs w:val="28"/>
        </w:rPr>
      </w:pPr>
      <w:r>
        <w:rPr>
          <w:sz w:val="28"/>
          <w:szCs w:val="28"/>
        </w:rPr>
        <w:t xml:space="preserve">           </w:t>
      </w:r>
      <w:r w:rsidR="00784741">
        <w:rPr>
          <w:sz w:val="28"/>
          <w:szCs w:val="28"/>
        </w:rPr>
        <w:t>-</w:t>
      </w:r>
      <w:r w:rsidR="00417AAE" w:rsidRPr="00284E14">
        <w:rPr>
          <w:sz w:val="28"/>
          <w:szCs w:val="28"/>
        </w:rPr>
        <w:t>орг</w:t>
      </w:r>
      <w:r w:rsidR="00784741">
        <w:rPr>
          <w:sz w:val="28"/>
          <w:szCs w:val="28"/>
        </w:rPr>
        <w:t>а</w:t>
      </w:r>
      <w:r w:rsidR="00417AAE" w:rsidRPr="00284E14">
        <w:rPr>
          <w:sz w:val="28"/>
          <w:szCs w:val="28"/>
        </w:rPr>
        <w:t>низация взаимодействия с ССУЗами, ВУЗами.</w:t>
      </w:r>
    </w:p>
    <w:p w:rsidR="00417AAE" w:rsidRPr="00284E14" w:rsidRDefault="0049459E" w:rsidP="00BE7434">
      <w:pPr>
        <w:pStyle w:val="4"/>
        <w:shd w:val="clear" w:color="auto" w:fill="auto"/>
        <w:tabs>
          <w:tab w:val="left" w:pos="1332"/>
        </w:tabs>
        <w:spacing w:after="0" w:line="360" w:lineRule="auto"/>
        <w:ind w:left="20" w:right="20" w:firstLine="0"/>
        <w:jc w:val="both"/>
        <w:rPr>
          <w:sz w:val="28"/>
          <w:szCs w:val="28"/>
        </w:rPr>
      </w:pPr>
      <w:r>
        <w:rPr>
          <w:sz w:val="28"/>
          <w:szCs w:val="28"/>
        </w:rPr>
        <w:t xml:space="preserve">           </w:t>
      </w:r>
      <w:r w:rsidR="00784741">
        <w:rPr>
          <w:sz w:val="28"/>
          <w:szCs w:val="28"/>
        </w:rPr>
        <w:t>-</w:t>
      </w:r>
      <w:r w:rsidR="00417AAE" w:rsidRPr="00284E14">
        <w:rPr>
          <w:sz w:val="28"/>
          <w:szCs w:val="28"/>
        </w:rPr>
        <w:t>подготовка и проведение научно-практических конференций, семинаров-практикумов, презентации опытов, направленные на трансляцию и</w:t>
      </w:r>
      <w:r w:rsidR="00BE7434">
        <w:rPr>
          <w:sz w:val="28"/>
          <w:szCs w:val="28"/>
        </w:rPr>
        <w:t xml:space="preserve"> </w:t>
      </w:r>
      <w:r w:rsidR="00417AAE" w:rsidRPr="00284E14">
        <w:rPr>
          <w:sz w:val="28"/>
          <w:szCs w:val="28"/>
        </w:rPr>
        <w:t>обмен практическим опытом педагогических работников в аспекте решения актуальных проблем в музыкальном образовании.</w:t>
      </w:r>
    </w:p>
    <w:p w:rsidR="00417AAE" w:rsidRPr="00284E14" w:rsidRDefault="00784741" w:rsidP="00FA4B7C">
      <w:pPr>
        <w:pStyle w:val="4"/>
        <w:shd w:val="clear" w:color="auto" w:fill="auto"/>
        <w:spacing w:after="0" w:line="360" w:lineRule="auto"/>
        <w:ind w:right="20" w:firstLine="0"/>
        <w:jc w:val="both"/>
        <w:rPr>
          <w:sz w:val="28"/>
          <w:szCs w:val="28"/>
        </w:rPr>
      </w:pPr>
      <w:r w:rsidRPr="00784741">
        <w:rPr>
          <w:rStyle w:val="11pt1"/>
          <w:b/>
          <w:bCs/>
          <w:i/>
          <w:iCs/>
          <w:sz w:val="28"/>
          <w:szCs w:val="28"/>
        </w:rPr>
        <w:t xml:space="preserve">3-е </w:t>
      </w:r>
      <w:r w:rsidR="00417AAE" w:rsidRPr="00784741">
        <w:rPr>
          <w:rStyle w:val="11pt1"/>
          <w:b/>
          <w:bCs/>
          <w:i/>
          <w:iCs/>
          <w:sz w:val="28"/>
          <w:szCs w:val="28"/>
        </w:rPr>
        <w:t>направление</w:t>
      </w:r>
      <w:r w:rsidR="00417AAE" w:rsidRPr="00284E14">
        <w:rPr>
          <w:rStyle w:val="11pt1"/>
          <w:sz w:val="28"/>
          <w:szCs w:val="28"/>
        </w:rPr>
        <w:t xml:space="preserve"> - учебно-методическое, </w:t>
      </w:r>
      <w:r w:rsidR="00417AAE" w:rsidRPr="00284E14">
        <w:rPr>
          <w:sz w:val="28"/>
          <w:szCs w:val="28"/>
        </w:rPr>
        <w:t>направленное на методическое сопровождение деятельности преподавателей по созданию условий эффективной педагогической деятельности:</w:t>
      </w:r>
    </w:p>
    <w:p w:rsidR="00417AAE" w:rsidRPr="00284E14" w:rsidRDefault="0049459E" w:rsidP="00FA4B7C">
      <w:pPr>
        <w:pStyle w:val="4"/>
        <w:shd w:val="clear" w:color="auto" w:fill="auto"/>
        <w:tabs>
          <w:tab w:val="left" w:pos="1426"/>
        </w:tabs>
        <w:spacing w:after="0" w:line="360" w:lineRule="auto"/>
        <w:ind w:firstLine="0"/>
        <w:jc w:val="both"/>
        <w:rPr>
          <w:sz w:val="28"/>
          <w:szCs w:val="28"/>
        </w:rPr>
      </w:pPr>
      <w:r>
        <w:rPr>
          <w:sz w:val="28"/>
          <w:szCs w:val="28"/>
        </w:rPr>
        <w:t xml:space="preserve">           </w:t>
      </w:r>
      <w:r w:rsidR="00784741">
        <w:rPr>
          <w:sz w:val="28"/>
          <w:szCs w:val="28"/>
        </w:rPr>
        <w:t>-</w:t>
      </w:r>
      <w:r w:rsidR="00417AAE" w:rsidRPr="00284E14">
        <w:rPr>
          <w:sz w:val="28"/>
          <w:szCs w:val="28"/>
        </w:rPr>
        <w:t>прогнозирование;</w:t>
      </w:r>
    </w:p>
    <w:p w:rsidR="00417AAE" w:rsidRPr="00284E14" w:rsidRDefault="0049459E" w:rsidP="00FA4B7C">
      <w:pPr>
        <w:pStyle w:val="4"/>
        <w:shd w:val="clear" w:color="auto" w:fill="auto"/>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выявление и распространение образцов педагогической деятельности;</w:t>
      </w:r>
    </w:p>
    <w:p w:rsidR="00417AAE" w:rsidRPr="00284E14" w:rsidRDefault="0049459E" w:rsidP="00FA4B7C">
      <w:pPr>
        <w:pStyle w:val="4"/>
        <w:shd w:val="clear" w:color="auto" w:fill="auto"/>
        <w:spacing w:after="0" w:line="360" w:lineRule="auto"/>
        <w:ind w:right="20" w:firstLine="0"/>
        <w:jc w:val="both"/>
        <w:rPr>
          <w:sz w:val="28"/>
          <w:szCs w:val="28"/>
        </w:rPr>
      </w:pPr>
      <w:r>
        <w:rPr>
          <w:sz w:val="28"/>
          <w:szCs w:val="28"/>
        </w:rPr>
        <w:t xml:space="preserve">           </w:t>
      </w:r>
      <w:r w:rsidR="00784741">
        <w:rPr>
          <w:sz w:val="28"/>
          <w:szCs w:val="28"/>
        </w:rPr>
        <w:t>-</w:t>
      </w:r>
      <w:r w:rsidR="00417AAE" w:rsidRPr="00284E14">
        <w:rPr>
          <w:sz w:val="28"/>
          <w:szCs w:val="28"/>
        </w:rPr>
        <w:t>составление учебных, учебно-тематических планов и программ по предметам;</w:t>
      </w:r>
    </w:p>
    <w:p w:rsidR="0049459E" w:rsidRDefault="0049459E" w:rsidP="00FA4B7C">
      <w:pPr>
        <w:pStyle w:val="4"/>
        <w:shd w:val="clear" w:color="auto" w:fill="auto"/>
        <w:tabs>
          <w:tab w:val="left" w:pos="1426"/>
        </w:tabs>
        <w:spacing w:after="0" w:line="360" w:lineRule="auto"/>
        <w:ind w:firstLine="0"/>
        <w:jc w:val="both"/>
        <w:rPr>
          <w:sz w:val="28"/>
          <w:szCs w:val="28"/>
        </w:rPr>
      </w:pPr>
      <w:r>
        <w:rPr>
          <w:sz w:val="28"/>
          <w:szCs w:val="28"/>
        </w:rPr>
        <w:t xml:space="preserve">           </w:t>
      </w:r>
      <w:r w:rsidR="00784741">
        <w:rPr>
          <w:sz w:val="28"/>
          <w:szCs w:val="28"/>
        </w:rPr>
        <w:t>-</w:t>
      </w:r>
      <w:r w:rsidR="00417AAE" w:rsidRPr="00284E14">
        <w:rPr>
          <w:sz w:val="28"/>
          <w:szCs w:val="28"/>
        </w:rPr>
        <w:t>участие в аттестации педагогических работников.</w:t>
      </w:r>
    </w:p>
    <w:p w:rsidR="00417AAE" w:rsidRPr="00284E14" w:rsidRDefault="0049459E" w:rsidP="0001092F">
      <w:pPr>
        <w:pStyle w:val="4"/>
        <w:shd w:val="clear" w:color="auto" w:fill="auto"/>
        <w:tabs>
          <w:tab w:val="left" w:pos="1426"/>
        </w:tabs>
        <w:spacing w:after="0" w:line="360" w:lineRule="auto"/>
        <w:ind w:firstLine="0"/>
        <w:jc w:val="both"/>
        <w:rPr>
          <w:sz w:val="28"/>
          <w:szCs w:val="28"/>
        </w:rPr>
      </w:pPr>
      <w:r>
        <w:rPr>
          <w:sz w:val="28"/>
          <w:szCs w:val="28"/>
        </w:rPr>
        <w:t xml:space="preserve">           </w:t>
      </w:r>
      <w:r w:rsidR="00417AAE" w:rsidRPr="00284E14">
        <w:rPr>
          <w:sz w:val="28"/>
          <w:szCs w:val="28"/>
        </w:rPr>
        <w:t>Вся методическая работа ведется по плана</w:t>
      </w:r>
      <w:r w:rsidR="00784741">
        <w:rPr>
          <w:sz w:val="28"/>
          <w:szCs w:val="28"/>
        </w:rPr>
        <w:t xml:space="preserve">м </w:t>
      </w:r>
      <w:r w:rsidR="00417AAE" w:rsidRPr="00284E14">
        <w:rPr>
          <w:sz w:val="28"/>
          <w:szCs w:val="28"/>
        </w:rPr>
        <w:t>и</w:t>
      </w:r>
      <w:r w:rsidR="00784741">
        <w:rPr>
          <w:sz w:val="28"/>
          <w:szCs w:val="28"/>
        </w:rPr>
        <w:t xml:space="preserve"> </w:t>
      </w:r>
      <w:r w:rsidR="00417AAE" w:rsidRPr="00284E14">
        <w:rPr>
          <w:sz w:val="28"/>
          <w:szCs w:val="28"/>
        </w:rPr>
        <w:t>направлена на</w:t>
      </w:r>
      <w:r w:rsidR="000B64F0">
        <w:rPr>
          <w:sz w:val="28"/>
          <w:szCs w:val="28"/>
        </w:rPr>
        <w:t xml:space="preserve"> </w:t>
      </w:r>
      <w:r w:rsidR="00417AAE" w:rsidRPr="00284E14">
        <w:rPr>
          <w:sz w:val="28"/>
          <w:szCs w:val="28"/>
        </w:rPr>
        <w:t>качественное обеспечение образовательного процесса и успешную его реализацию, а также на повышение квалификации и профессионализма преподавателей.</w:t>
      </w:r>
    </w:p>
    <w:p w:rsidR="00417AAE" w:rsidRPr="00284E14" w:rsidRDefault="00417AAE" w:rsidP="00FA4B7C">
      <w:pPr>
        <w:pStyle w:val="26"/>
        <w:shd w:val="clear" w:color="auto" w:fill="auto"/>
        <w:spacing w:before="0" w:after="0" w:line="360" w:lineRule="auto"/>
        <w:ind w:left="120" w:firstLine="840"/>
        <w:jc w:val="both"/>
        <w:rPr>
          <w:sz w:val="28"/>
          <w:szCs w:val="28"/>
        </w:rPr>
      </w:pPr>
      <w:r w:rsidRPr="00284E14">
        <w:rPr>
          <w:sz w:val="28"/>
          <w:szCs w:val="28"/>
        </w:rPr>
        <w:t>Планы:</w:t>
      </w:r>
    </w:p>
    <w:p w:rsidR="00417AAE" w:rsidRPr="00284E14" w:rsidRDefault="0049459E" w:rsidP="00FA4B7C">
      <w:pPr>
        <w:pStyle w:val="4"/>
        <w:shd w:val="clear" w:color="auto" w:fill="auto"/>
        <w:tabs>
          <w:tab w:val="left" w:pos="1426"/>
        </w:tabs>
        <w:spacing w:after="0" w:line="360" w:lineRule="auto"/>
        <w:ind w:firstLine="0"/>
        <w:jc w:val="both"/>
        <w:rPr>
          <w:sz w:val="28"/>
          <w:szCs w:val="28"/>
        </w:rPr>
      </w:pPr>
      <w:r>
        <w:rPr>
          <w:sz w:val="28"/>
          <w:szCs w:val="28"/>
        </w:rPr>
        <w:t>-</w:t>
      </w:r>
      <w:r w:rsidR="00417AAE" w:rsidRPr="00284E14">
        <w:rPr>
          <w:sz w:val="28"/>
          <w:szCs w:val="28"/>
        </w:rPr>
        <w:t>План работы Методического совета</w:t>
      </w:r>
    </w:p>
    <w:p w:rsidR="00417AAE" w:rsidRPr="00284E14" w:rsidRDefault="0049459E" w:rsidP="00FA4B7C">
      <w:pPr>
        <w:pStyle w:val="4"/>
        <w:shd w:val="clear" w:color="auto" w:fill="auto"/>
        <w:tabs>
          <w:tab w:val="left" w:pos="1426"/>
        </w:tabs>
        <w:spacing w:after="0" w:line="360" w:lineRule="auto"/>
        <w:ind w:firstLine="0"/>
        <w:jc w:val="both"/>
        <w:rPr>
          <w:sz w:val="28"/>
          <w:szCs w:val="28"/>
        </w:rPr>
      </w:pPr>
      <w:r>
        <w:rPr>
          <w:sz w:val="28"/>
          <w:szCs w:val="28"/>
        </w:rPr>
        <w:t>-</w:t>
      </w:r>
      <w:r w:rsidR="00417AAE" w:rsidRPr="00284E14">
        <w:rPr>
          <w:sz w:val="28"/>
          <w:szCs w:val="28"/>
        </w:rPr>
        <w:t>Пл</w:t>
      </w:r>
      <w:r>
        <w:rPr>
          <w:sz w:val="28"/>
          <w:szCs w:val="28"/>
        </w:rPr>
        <w:t>а</w:t>
      </w:r>
      <w:r w:rsidR="00417AAE" w:rsidRPr="00284E14">
        <w:rPr>
          <w:sz w:val="28"/>
          <w:szCs w:val="28"/>
        </w:rPr>
        <w:t>н работы мето</w:t>
      </w:r>
      <w:r w:rsidR="006C1DB9">
        <w:rPr>
          <w:sz w:val="28"/>
          <w:szCs w:val="28"/>
        </w:rPr>
        <w:t>дических объединений</w:t>
      </w:r>
    </w:p>
    <w:p w:rsidR="00417AAE" w:rsidRPr="00284E14" w:rsidRDefault="0049459E" w:rsidP="00FA4B7C">
      <w:pPr>
        <w:pStyle w:val="4"/>
        <w:shd w:val="clear" w:color="auto" w:fill="auto"/>
        <w:spacing w:after="0" w:line="360" w:lineRule="auto"/>
        <w:ind w:right="20" w:firstLine="0"/>
        <w:jc w:val="both"/>
        <w:rPr>
          <w:sz w:val="28"/>
          <w:szCs w:val="28"/>
        </w:rPr>
      </w:pPr>
      <w:r>
        <w:rPr>
          <w:sz w:val="28"/>
          <w:szCs w:val="28"/>
        </w:rPr>
        <w:t>-</w:t>
      </w:r>
      <w:r w:rsidR="00417AAE" w:rsidRPr="00284E14">
        <w:rPr>
          <w:sz w:val="28"/>
          <w:szCs w:val="28"/>
        </w:rPr>
        <w:t>План проведения методических мероприятий (открытый урок, доклад, презентация)</w:t>
      </w:r>
    </w:p>
    <w:p w:rsidR="00417AAE" w:rsidRDefault="0049459E" w:rsidP="00FA4B7C">
      <w:pPr>
        <w:pStyle w:val="4"/>
        <w:shd w:val="clear" w:color="auto" w:fill="auto"/>
        <w:spacing w:after="294" w:line="360" w:lineRule="auto"/>
        <w:ind w:firstLine="0"/>
        <w:jc w:val="both"/>
        <w:rPr>
          <w:sz w:val="28"/>
          <w:szCs w:val="28"/>
        </w:rPr>
      </w:pPr>
      <w:r>
        <w:rPr>
          <w:sz w:val="28"/>
          <w:szCs w:val="28"/>
        </w:rPr>
        <w:t>-</w:t>
      </w:r>
      <w:r w:rsidR="00417AAE" w:rsidRPr="00284E14">
        <w:rPr>
          <w:sz w:val="28"/>
          <w:szCs w:val="28"/>
        </w:rPr>
        <w:t>План мероприятий по повышению квалификации преподавателей.</w:t>
      </w:r>
    </w:p>
    <w:p w:rsidR="00853F10" w:rsidRPr="00284E14" w:rsidRDefault="00853F10" w:rsidP="00FA4B7C">
      <w:pPr>
        <w:pStyle w:val="4"/>
        <w:shd w:val="clear" w:color="auto" w:fill="auto"/>
        <w:spacing w:after="294" w:line="360" w:lineRule="auto"/>
        <w:ind w:firstLine="0"/>
        <w:jc w:val="both"/>
        <w:rPr>
          <w:sz w:val="28"/>
          <w:szCs w:val="28"/>
        </w:rPr>
      </w:pPr>
    </w:p>
    <w:p w:rsidR="00FA4B7C" w:rsidRDefault="00417AAE" w:rsidP="008F5E78">
      <w:pPr>
        <w:pStyle w:val="26"/>
        <w:shd w:val="clear" w:color="auto" w:fill="auto"/>
        <w:spacing w:before="0" w:after="0" w:line="360" w:lineRule="auto"/>
        <w:ind w:left="960" w:firstLine="0"/>
        <w:jc w:val="both"/>
        <w:rPr>
          <w:sz w:val="28"/>
          <w:szCs w:val="28"/>
        </w:rPr>
      </w:pPr>
      <w:r>
        <w:rPr>
          <w:sz w:val="28"/>
          <w:szCs w:val="28"/>
        </w:rPr>
        <w:lastRenderedPageBreak/>
        <w:t>7.3.3.</w:t>
      </w:r>
      <w:r w:rsidR="00C96914">
        <w:rPr>
          <w:sz w:val="28"/>
          <w:szCs w:val="28"/>
        </w:rPr>
        <w:t xml:space="preserve"> </w:t>
      </w:r>
      <w:r w:rsidRPr="00284E14">
        <w:rPr>
          <w:sz w:val="28"/>
          <w:szCs w:val="28"/>
        </w:rPr>
        <w:t>Организация методической работы</w:t>
      </w:r>
      <w:r>
        <w:rPr>
          <w:sz w:val="28"/>
          <w:szCs w:val="28"/>
        </w:rPr>
        <w:t xml:space="preserve"> (см.</w:t>
      </w:r>
      <w:r w:rsidR="006C1DB9">
        <w:rPr>
          <w:sz w:val="28"/>
          <w:szCs w:val="28"/>
        </w:rPr>
        <w:t xml:space="preserve"> </w:t>
      </w:r>
      <w:r>
        <w:rPr>
          <w:sz w:val="28"/>
          <w:szCs w:val="28"/>
        </w:rPr>
        <w:t>таблицу № 1)</w:t>
      </w:r>
    </w:p>
    <w:p w:rsidR="00417AAE" w:rsidRDefault="00417AAE" w:rsidP="00FA4B7C">
      <w:pPr>
        <w:pStyle w:val="26"/>
        <w:shd w:val="clear" w:color="auto" w:fill="auto"/>
        <w:spacing w:before="0" w:after="294" w:line="360" w:lineRule="auto"/>
        <w:ind w:left="960" w:firstLine="0"/>
        <w:jc w:val="both"/>
        <w:rPr>
          <w:i/>
          <w:sz w:val="28"/>
          <w:szCs w:val="28"/>
          <w:u w:val="single"/>
        </w:rPr>
      </w:pPr>
      <w:r w:rsidRPr="00FB5967">
        <w:rPr>
          <w:i/>
          <w:sz w:val="28"/>
          <w:szCs w:val="28"/>
          <w:u w:val="single"/>
        </w:rPr>
        <w:t>Таблица № 1</w:t>
      </w:r>
    </w:p>
    <w:tbl>
      <w:tblPr>
        <w:tblStyle w:val="ae"/>
        <w:tblW w:w="0" w:type="auto"/>
        <w:tblLook w:val="04A0" w:firstRow="1" w:lastRow="0" w:firstColumn="1" w:lastColumn="0" w:noHBand="0" w:noVBand="1"/>
      </w:tblPr>
      <w:tblGrid>
        <w:gridCol w:w="534"/>
        <w:gridCol w:w="4534"/>
        <w:gridCol w:w="1780"/>
        <w:gridCol w:w="2722"/>
      </w:tblGrid>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rPr>
                <w:b/>
                <w:sz w:val="24"/>
                <w:szCs w:val="24"/>
              </w:rPr>
            </w:pPr>
            <w:r w:rsidRPr="003123ED">
              <w:rPr>
                <w:b/>
                <w:sz w:val="24"/>
                <w:szCs w:val="24"/>
              </w:rPr>
              <w:t>№ пп</w:t>
            </w:r>
          </w:p>
        </w:tc>
        <w:tc>
          <w:tcPr>
            <w:tcW w:w="4536" w:type="dxa"/>
          </w:tcPr>
          <w:p w:rsidR="008F5E78" w:rsidRPr="003123ED" w:rsidRDefault="008F5E78" w:rsidP="008F5E78">
            <w:pPr>
              <w:pStyle w:val="26"/>
              <w:shd w:val="clear" w:color="auto" w:fill="auto"/>
              <w:spacing w:before="0" w:after="0" w:line="240" w:lineRule="auto"/>
              <w:ind w:firstLine="0"/>
              <w:rPr>
                <w:b/>
                <w:sz w:val="24"/>
                <w:szCs w:val="24"/>
              </w:rPr>
            </w:pPr>
            <w:r w:rsidRPr="003123ED">
              <w:rPr>
                <w:b/>
                <w:sz w:val="24"/>
                <w:szCs w:val="24"/>
              </w:rPr>
              <w:t>Мероприятия</w:t>
            </w:r>
          </w:p>
        </w:tc>
        <w:tc>
          <w:tcPr>
            <w:tcW w:w="1780" w:type="dxa"/>
          </w:tcPr>
          <w:p w:rsidR="008F5E78" w:rsidRPr="003123ED" w:rsidRDefault="008F5E78" w:rsidP="008F5E78">
            <w:pPr>
              <w:pStyle w:val="26"/>
              <w:shd w:val="clear" w:color="auto" w:fill="auto"/>
              <w:spacing w:before="0" w:after="0" w:line="240" w:lineRule="auto"/>
              <w:ind w:firstLine="0"/>
              <w:rPr>
                <w:b/>
                <w:sz w:val="24"/>
                <w:szCs w:val="24"/>
              </w:rPr>
            </w:pPr>
            <w:r w:rsidRPr="003123ED">
              <w:rPr>
                <w:b/>
                <w:sz w:val="24"/>
                <w:szCs w:val="24"/>
              </w:rPr>
              <w:t>Срок исполнения</w:t>
            </w:r>
          </w:p>
        </w:tc>
        <w:tc>
          <w:tcPr>
            <w:tcW w:w="2723" w:type="dxa"/>
          </w:tcPr>
          <w:p w:rsidR="008F5E78" w:rsidRPr="003123ED" w:rsidRDefault="008F5E78" w:rsidP="008F5E78">
            <w:pPr>
              <w:pStyle w:val="26"/>
              <w:shd w:val="clear" w:color="auto" w:fill="auto"/>
              <w:spacing w:before="0" w:after="0" w:line="240" w:lineRule="auto"/>
              <w:ind w:firstLine="0"/>
              <w:rPr>
                <w:b/>
                <w:sz w:val="24"/>
                <w:szCs w:val="24"/>
              </w:rPr>
            </w:pPr>
            <w:r w:rsidRPr="003123ED">
              <w:rPr>
                <w:b/>
                <w:sz w:val="24"/>
                <w:szCs w:val="24"/>
              </w:rPr>
              <w:t>Ответственный</w:t>
            </w:r>
          </w:p>
        </w:tc>
      </w:tr>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Педагогический совет</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sidRPr="003123ED">
              <w:rPr>
                <w:sz w:val="24"/>
                <w:szCs w:val="24"/>
              </w:rPr>
              <w:t>Не менее 4 -х раз в год</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sidRPr="003123ED">
              <w:rPr>
                <w:sz w:val="24"/>
                <w:szCs w:val="24"/>
              </w:rPr>
              <w:t>Заместитель директора по УВР</w:t>
            </w:r>
          </w:p>
        </w:tc>
      </w:tr>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2.</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Методический совет</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sidRPr="003123ED">
              <w:rPr>
                <w:sz w:val="24"/>
                <w:szCs w:val="24"/>
              </w:rPr>
              <w:t>не реже 4 раз в год</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sidRPr="003123ED">
              <w:rPr>
                <w:sz w:val="24"/>
                <w:szCs w:val="24"/>
              </w:rPr>
              <w:t>Заместитель директора по МР</w:t>
            </w:r>
          </w:p>
        </w:tc>
      </w:tr>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3.</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Методические объединения</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 xml:space="preserve">По плану отделений </w:t>
            </w:r>
            <w:r w:rsidRPr="003123ED">
              <w:rPr>
                <w:sz w:val="24"/>
                <w:szCs w:val="24"/>
              </w:rPr>
              <w:t>(объединений), не реже 4 раз в год</w:t>
            </w:r>
          </w:p>
        </w:tc>
        <w:tc>
          <w:tcPr>
            <w:tcW w:w="2723" w:type="dxa"/>
          </w:tcPr>
          <w:p w:rsidR="008F5E78" w:rsidRPr="003123ED" w:rsidRDefault="008F5E78" w:rsidP="008F5E78">
            <w:pPr>
              <w:pStyle w:val="26"/>
              <w:spacing w:line="240" w:lineRule="auto"/>
              <w:ind w:firstLine="0"/>
              <w:jc w:val="both"/>
              <w:rPr>
                <w:sz w:val="24"/>
                <w:szCs w:val="24"/>
              </w:rPr>
            </w:pPr>
            <w:r w:rsidRPr="003123ED">
              <w:rPr>
                <w:sz w:val="24"/>
                <w:szCs w:val="24"/>
              </w:rPr>
              <w:t>Заведующие</w:t>
            </w:r>
            <w:r>
              <w:rPr>
                <w:sz w:val="24"/>
                <w:szCs w:val="24"/>
              </w:rPr>
              <w:t xml:space="preserve"> отделениями </w:t>
            </w:r>
            <w:r w:rsidRPr="003123ED">
              <w:rPr>
                <w:sz w:val="24"/>
                <w:szCs w:val="24"/>
              </w:rPr>
              <w:t>(объединениями)</w:t>
            </w:r>
          </w:p>
        </w:tc>
      </w:tr>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4.</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3123ED">
              <w:rPr>
                <w:sz w:val="24"/>
                <w:szCs w:val="24"/>
                <w:lang w:val="en-US"/>
              </w:rPr>
              <w:t>Школа педагогического мастерства</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rStyle w:val="27"/>
                <w:sz w:val="24"/>
                <w:szCs w:val="24"/>
              </w:rPr>
              <w:t>Не менее 4 -х раз в год</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rStyle w:val="27"/>
                <w:sz w:val="24"/>
                <w:szCs w:val="24"/>
              </w:rPr>
              <w:t>Заместитель директора по МР</w:t>
            </w:r>
          </w:p>
        </w:tc>
      </w:tr>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5.</w:t>
            </w:r>
          </w:p>
        </w:tc>
        <w:tc>
          <w:tcPr>
            <w:tcW w:w="4536" w:type="dxa"/>
          </w:tcPr>
          <w:p w:rsidR="008F5E78" w:rsidRPr="00213BC9" w:rsidRDefault="008F5E78" w:rsidP="008F5E78">
            <w:pPr>
              <w:widowControl w:val="0"/>
              <w:jc w:val="both"/>
              <w:rPr>
                <w:rFonts w:ascii="Times New Roman" w:hAnsi="Times New Roman"/>
                <w:sz w:val="24"/>
                <w:szCs w:val="24"/>
                <w:shd w:val="clear" w:color="auto" w:fill="FFFFFF"/>
                <w:lang w:bidi="ru-RU"/>
              </w:rPr>
            </w:pPr>
            <w:r w:rsidRPr="00213BC9">
              <w:rPr>
                <w:rFonts w:ascii="Times New Roman" w:hAnsi="Times New Roman"/>
                <w:sz w:val="24"/>
                <w:szCs w:val="24"/>
                <w:shd w:val="clear" w:color="auto" w:fill="FFFFFF"/>
                <w:lang w:bidi="ru-RU"/>
              </w:rPr>
              <w:t>Работа преподавателей</w:t>
            </w:r>
            <w:r>
              <w:rPr>
                <w:rFonts w:ascii="Times New Roman" w:hAnsi="Times New Roman"/>
                <w:sz w:val="24"/>
                <w:szCs w:val="24"/>
                <w:shd w:val="clear" w:color="auto" w:fill="FFFFFF"/>
                <w:lang w:bidi="ru-RU"/>
              </w:rPr>
              <w:t xml:space="preserve"> </w:t>
            </w:r>
            <w:r w:rsidRPr="00213BC9">
              <w:rPr>
                <w:rFonts w:ascii="Times New Roman" w:hAnsi="Times New Roman"/>
                <w:sz w:val="24"/>
                <w:szCs w:val="24"/>
                <w:shd w:val="clear" w:color="auto" w:fill="FFFFFF"/>
                <w:lang w:bidi="ru-RU"/>
              </w:rPr>
              <w:t>над темой</w:t>
            </w:r>
            <w:r>
              <w:rPr>
                <w:rFonts w:ascii="Times New Roman" w:hAnsi="Times New Roman"/>
                <w:sz w:val="24"/>
                <w:szCs w:val="24"/>
                <w:shd w:val="clear" w:color="auto" w:fill="FFFFFF"/>
                <w:lang w:bidi="ru-RU"/>
              </w:rPr>
              <w:t xml:space="preserve"> </w:t>
            </w:r>
            <w:r w:rsidRPr="00213BC9">
              <w:rPr>
                <w:rFonts w:ascii="Times New Roman" w:hAnsi="Times New Roman"/>
                <w:sz w:val="24"/>
                <w:szCs w:val="24"/>
                <w:shd w:val="clear" w:color="auto" w:fill="FFFFFF"/>
                <w:lang w:bidi="ru-RU"/>
              </w:rPr>
              <w:t>самообразования (открытые уроки, доклады, презентации</w:t>
            </w:r>
            <w:r>
              <w:rPr>
                <w:rFonts w:ascii="Times New Roman" w:hAnsi="Times New Roman"/>
                <w:sz w:val="24"/>
                <w:szCs w:val="24"/>
                <w:shd w:val="clear" w:color="auto" w:fill="FFFFFF"/>
                <w:lang w:bidi="ru-RU"/>
              </w:rPr>
              <w:t xml:space="preserve"> </w:t>
            </w:r>
            <w:r w:rsidRPr="00213BC9">
              <w:rPr>
                <w:rFonts w:ascii="Times New Roman" w:hAnsi="Times New Roman"/>
                <w:sz w:val="24"/>
                <w:szCs w:val="24"/>
                <w:shd w:val="clear" w:color="auto" w:fill="FFFFFF"/>
                <w:lang w:bidi="ru-RU"/>
              </w:rPr>
              <w:t>и пр.)</w:t>
            </w:r>
          </w:p>
        </w:tc>
        <w:tc>
          <w:tcPr>
            <w:tcW w:w="1780" w:type="dxa"/>
          </w:tcPr>
          <w:p w:rsidR="008F5E78" w:rsidRPr="003123ED" w:rsidRDefault="008F5E78" w:rsidP="008F5E78">
            <w:pPr>
              <w:pStyle w:val="4"/>
              <w:shd w:val="clear" w:color="auto" w:fill="auto"/>
              <w:spacing w:after="0" w:line="240" w:lineRule="auto"/>
              <w:ind w:firstLine="0"/>
              <w:jc w:val="both"/>
              <w:rPr>
                <w:sz w:val="24"/>
                <w:szCs w:val="24"/>
              </w:rPr>
            </w:pPr>
            <w:r w:rsidRPr="00CC5ED0">
              <w:rPr>
                <w:rStyle w:val="27"/>
                <w:sz w:val="24"/>
                <w:szCs w:val="24"/>
              </w:rPr>
              <w:t>по плану</w:t>
            </w:r>
            <w:r>
              <w:rPr>
                <w:sz w:val="24"/>
                <w:szCs w:val="24"/>
              </w:rPr>
              <w:t xml:space="preserve"> </w:t>
            </w:r>
            <w:r w:rsidRPr="00CC5ED0">
              <w:rPr>
                <w:rStyle w:val="27"/>
                <w:sz w:val="24"/>
                <w:szCs w:val="24"/>
              </w:rPr>
              <w:t>методических</w:t>
            </w:r>
            <w:r>
              <w:rPr>
                <w:rStyle w:val="27"/>
                <w:sz w:val="24"/>
                <w:szCs w:val="24"/>
              </w:rPr>
              <w:t xml:space="preserve"> </w:t>
            </w:r>
            <w:r w:rsidRPr="00CC5ED0">
              <w:rPr>
                <w:rStyle w:val="27"/>
                <w:sz w:val="24"/>
                <w:szCs w:val="24"/>
              </w:rPr>
              <w:t>мероприятий</w:t>
            </w:r>
          </w:p>
        </w:tc>
        <w:tc>
          <w:tcPr>
            <w:tcW w:w="2723" w:type="dxa"/>
          </w:tcPr>
          <w:p w:rsidR="008F5E78" w:rsidRPr="00213BC9" w:rsidRDefault="008F5E78" w:rsidP="008F5E78">
            <w:pPr>
              <w:widowControl w:val="0"/>
              <w:jc w:val="both"/>
              <w:rPr>
                <w:rFonts w:ascii="Times New Roman" w:hAnsi="Times New Roman"/>
                <w:sz w:val="24"/>
                <w:szCs w:val="24"/>
              </w:rPr>
            </w:pPr>
            <w:r w:rsidRPr="00213BC9">
              <w:rPr>
                <w:rFonts w:ascii="Times New Roman" w:hAnsi="Times New Roman"/>
                <w:sz w:val="24"/>
                <w:szCs w:val="24"/>
                <w:shd w:val="clear" w:color="auto" w:fill="FFFFFF"/>
                <w:lang w:bidi="ru-RU"/>
              </w:rPr>
              <w:t>Преподаватели,</w:t>
            </w:r>
            <w:r>
              <w:rPr>
                <w:rFonts w:ascii="Times New Roman" w:hAnsi="Times New Roman"/>
                <w:sz w:val="24"/>
                <w:szCs w:val="24"/>
              </w:rPr>
              <w:t xml:space="preserve"> </w:t>
            </w:r>
            <w:r w:rsidRPr="00213BC9">
              <w:rPr>
                <w:rFonts w:ascii="Times New Roman" w:hAnsi="Times New Roman"/>
                <w:sz w:val="24"/>
                <w:szCs w:val="24"/>
                <w:shd w:val="clear" w:color="auto" w:fill="FFFFFF"/>
                <w:lang w:bidi="ru-RU"/>
              </w:rPr>
              <w:t>заведующие</w:t>
            </w:r>
          </w:p>
          <w:p w:rsidR="008F5E78" w:rsidRPr="003123ED" w:rsidRDefault="008F5E78" w:rsidP="008F5E78">
            <w:pPr>
              <w:pStyle w:val="26"/>
              <w:shd w:val="clear" w:color="auto" w:fill="auto"/>
              <w:spacing w:before="0" w:after="0" w:line="240" w:lineRule="auto"/>
              <w:ind w:firstLine="0"/>
              <w:jc w:val="both"/>
              <w:rPr>
                <w:sz w:val="24"/>
                <w:szCs w:val="24"/>
              </w:rPr>
            </w:pPr>
            <w:r w:rsidRPr="00213BC9">
              <w:rPr>
                <w:sz w:val="24"/>
                <w:szCs w:val="24"/>
                <w:shd w:val="clear" w:color="auto" w:fill="FFFFFF"/>
                <w:lang w:bidi="ru-RU"/>
              </w:rPr>
              <w:t>отделениями</w:t>
            </w:r>
          </w:p>
        </w:tc>
      </w:tr>
      <w:tr w:rsidR="008F5E78" w:rsidRPr="00213BC9"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6.</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213BC9">
              <w:rPr>
                <w:sz w:val="24"/>
                <w:szCs w:val="24"/>
              </w:rPr>
              <w:t>Взаимопосещение уроков</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sidRPr="00213BC9">
              <w:rPr>
                <w:sz w:val="24"/>
                <w:szCs w:val="24"/>
              </w:rPr>
              <w:t>Не менее 2 -х раз в четверть</w:t>
            </w:r>
          </w:p>
        </w:tc>
        <w:tc>
          <w:tcPr>
            <w:tcW w:w="2723" w:type="dxa"/>
          </w:tcPr>
          <w:p w:rsidR="008F5E78" w:rsidRPr="00213BC9" w:rsidRDefault="008F5E78" w:rsidP="008F5E78">
            <w:pPr>
              <w:widowControl w:val="0"/>
              <w:jc w:val="both"/>
              <w:rPr>
                <w:rFonts w:ascii="Times New Roman" w:hAnsi="Times New Roman"/>
                <w:sz w:val="24"/>
                <w:szCs w:val="24"/>
              </w:rPr>
            </w:pPr>
            <w:r w:rsidRPr="00213BC9">
              <w:rPr>
                <w:rFonts w:ascii="Times New Roman" w:hAnsi="Times New Roman"/>
                <w:sz w:val="24"/>
                <w:szCs w:val="24"/>
                <w:shd w:val="clear" w:color="auto" w:fill="FFFFFF"/>
                <w:lang w:bidi="ru-RU"/>
              </w:rPr>
              <w:t>Преподаватели,</w:t>
            </w:r>
            <w:r w:rsidRPr="00213BC9">
              <w:rPr>
                <w:rFonts w:ascii="Times New Roman" w:hAnsi="Times New Roman"/>
                <w:sz w:val="24"/>
                <w:szCs w:val="24"/>
              </w:rPr>
              <w:t xml:space="preserve"> </w:t>
            </w:r>
            <w:r w:rsidRPr="00213BC9">
              <w:rPr>
                <w:rFonts w:ascii="Times New Roman" w:hAnsi="Times New Roman"/>
                <w:sz w:val="24"/>
                <w:szCs w:val="24"/>
                <w:shd w:val="clear" w:color="auto" w:fill="FFFFFF"/>
                <w:lang w:bidi="ru-RU"/>
              </w:rPr>
              <w:t>заведующие отделениями</w:t>
            </w:r>
          </w:p>
        </w:tc>
      </w:tr>
      <w:tr w:rsidR="008F5E78" w:rsidRPr="00213BC9" w:rsidTr="008F5E78">
        <w:trPr>
          <w:trHeight w:val="862"/>
        </w:trPr>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7.</w:t>
            </w:r>
          </w:p>
        </w:tc>
        <w:tc>
          <w:tcPr>
            <w:tcW w:w="4536" w:type="dxa"/>
          </w:tcPr>
          <w:p w:rsidR="008F5E78" w:rsidRPr="003123ED" w:rsidRDefault="008F5E78" w:rsidP="008F5E78">
            <w:pPr>
              <w:pStyle w:val="26"/>
              <w:spacing w:before="0" w:after="0" w:line="240" w:lineRule="auto"/>
              <w:ind w:firstLine="0"/>
              <w:jc w:val="both"/>
              <w:rPr>
                <w:sz w:val="24"/>
                <w:szCs w:val="24"/>
              </w:rPr>
            </w:pPr>
            <w:r>
              <w:rPr>
                <w:sz w:val="24"/>
                <w:szCs w:val="24"/>
              </w:rPr>
              <w:t>Проведение, участие и посещение семинаров, конференций, мастер-классов</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sidRPr="00213BC9">
              <w:rPr>
                <w:sz w:val="24"/>
                <w:szCs w:val="24"/>
              </w:rPr>
              <w:t>По плану ЗМО</w:t>
            </w:r>
          </w:p>
        </w:tc>
        <w:tc>
          <w:tcPr>
            <w:tcW w:w="2723" w:type="dxa"/>
          </w:tcPr>
          <w:p w:rsidR="008F5E78" w:rsidRPr="00213BC9" w:rsidRDefault="008F5E78" w:rsidP="008F5E78">
            <w:pPr>
              <w:pStyle w:val="4"/>
              <w:shd w:val="clear" w:color="auto" w:fill="auto"/>
              <w:spacing w:after="0" w:line="240" w:lineRule="auto"/>
              <w:ind w:firstLine="0"/>
              <w:jc w:val="center"/>
              <w:rPr>
                <w:sz w:val="24"/>
                <w:szCs w:val="24"/>
              </w:rPr>
            </w:pPr>
            <w:r w:rsidRPr="00213BC9">
              <w:rPr>
                <w:rStyle w:val="27"/>
                <w:sz w:val="24"/>
                <w:szCs w:val="24"/>
              </w:rPr>
              <w:t>Преподаватели,</w:t>
            </w:r>
            <w:r w:rsidRPr="00213BC9">
              <w:rPr>
                <w:sz w:val="24"/>
                <w:szCs w:val="24"/>
              </w:rPr>
              <w:t xml:space="preserve"> </w:t>
            </w:r>
            <w:r w:rsidRPr="00213BC9">
              <w:rPr>
                <w:rStyle w:val="27"/>
                <w:sz w:val="24"/>
                <w:szCs w:val="24"/>
              </w:rPr>
              <w:t>заведующие отделениями</w:t>
            </w:r>
          </w:p>
        </w:tc>
      </w:tr>
      <w:tr w:rsidR="008F5E78" w:rsidRPr="00213BC9"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8.</w:t>
            </w:r>
          </w:p>
        </w:tc>
        <w:tc>
          <w:tcPr>
            <w:tcW w:w="4536" w:type="dxa"/>
          </w:tcPr>
          <w:p w:rsidR="008F5E78" w:rsidRPr="00213BC9" w:rsidRDefault="008F5E78" w:rsidP="008F5E78">
            <w:pPr>
              <w:pStyle w:val="26"/>
              <w:shd w:val="clear" w:color="auto" w:fill="auto"/>
              <w:spacing w:before="0" w:after="0" w:line="240" w:lineRule="auto"/>
              <w:ind w:firstLine="0"/>
              <w:jc w:val="both"/>
              <w:rPr>
                <w:sz w:val="24"/>
                <w:szCs w:val="24"/>
              </w:rPr>
            </w:pPr>
            <w:r w:rsidRPr="00213BC9">
              <w:rPr>
                <w:sz w:val="24"/>
                <w:szCs w:val="24"/>
              </w:rPr>
              <w:t>Работа с молодыми и новыми кадрами</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По плану</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Назначенные наставники</w:t>
            </w:r>
          </w:p>
        </w:tc>
      </w:tr>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9.</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213BC9">
              <w:rPr>
                <w:sz w:val="24"/>
                <w:szCs w:val="24"/>
                <w:lang w:val="en-US"/>
              </w:rPr>
              <w:t>Кураторская работа</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В течение года</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Директор</w:t>
            </w:r>
          </w:p>
        </w:tc>
      </w:tr>
      <w:tr w:rsidR="008F5E78" w:rsidRPr="00875D48"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10.</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875D48">
              <w:rPr>
                <w:sz w:val="24"/>
                <w:szCs w:val="24"/>
              </w:rPr>
              <w:t>Повышение квалификации преподавателей (семинары, конференции, курсы)</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По плану</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 xml:space="preserve">Директор </w:t>
            </w:r>
          </w:p>
        </w:tc>
      </w:tr>
      <w:tr w:rsidR="008F5E78" w:rsidRPr="0087117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11.</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875D48">
              <w:rPr>
                <w:sz w:val="24"/>
                <w:szCs w:val="24"/>
              </w:rPr>
              <w:t>Организация и проведение мероприятий по подготовке к аттестации педагогических работников</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По плану</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Заместители директора по УВР и МР</w:t>
            </w:r>
          </w:p>
        </w:tc>
      </w:tr>
      <w:tr w:rsidR="008F5E78" w:rsidRPr="00875D48"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12.</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875D48">
              <w:rPr>
                <w:sz w:val="24"/>
                <w:szCs w:val="24"/>
              </w:rPr>
              <w:t>Проведение методических консультаций для преподавателей</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В течение года</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Заместитель директора по МР</w:t>
            </w:r>
          </w:p>
        </w:tc>
      </w:tr>
      <w:tr w:rsidR="008F5E78" w:rsidRPr="0087117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13.</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875D48">
              <w:rPr>
                <w:sz w:val="24"/>
                <w:szCs w:val="24"/>
              </w:rPr>
              <w:t>Участие преподавателей в разработке разделов и компонентов основной образовательной программы образовательного учреждения</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В течение года</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Преподаватели, заместители директора по УВР и МР</w:t>
            </w:r>
          </w:p>
        </w:tc>
      </w:tr>
      <w:tr w:rsidR="008F5E78" w:rsidRPr="0087117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14.</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875D48">
              <w:rPr>
                <w:sz w:val="24"/>
                <w:szCs w:val="24"/>
              </w:rPr>
              <w:t>Разработка про</w:t>
            </w:r>
            <w:r>
              <w:rPr>
                <w:sz w:val="24"/>
                <w:szCs w:val="24"/>
              </w:rPr>
              <w:t>граммно-методических и учебно-</w:t>
            </w:r>
            <w:r w:rsidRPr="00875D48">
              <w:rPr>
                <w:sz w:val="24"/>
                <w:szCs w:val="24"/>
              </w:rPr>
              <w:t>методических материалов (разработка рабочих программ и т.д.)</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В течение года</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Преподаватели, заведующие отделениями, заместители директора по МР и УВР</w:t>
            </w:r>
          </w:p>
        </w:tc>
      </w:tr>
      <w:tr w:rsidR="008F5E78" w:rsidRPr="0087117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15.</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875D48">
              <w:rPr>
                <w:sz w:val="24"/>
                <w:szCs w:val="24"/>
              </w:rPr>
              <w:t>Пополнение методического фонда школы</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В течение года</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Директор, заместитель директора по МР</w:t>
            </w:r>
          </w:p>
        </w:tc>
      </w:tr>
      <w:tr w:rsidR="008F5E78" w:rsidRPr="003123ED" w:rsidTr="008F5E78">
        <w:tc>
          <w:tcPr>
            <w:tcW w:w="534"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16.</w:t>
            </w:r>
          </w:p>
        </w:tc>
        <w:tc>
          <w:tcPr>
            <w:tcW w:w="4536" w:type="dxa"/>
          </w:tcPr>
          <w:p w:rsidR="008F5E78" w:rsidRPr="003123ED" w:rsidRDefault="008F5E78" w:rsidP="008F5E78">
            <w:pPr>
              <w:pStyle w:val="26"/>
              <w:shd w:val="clear" w:color="auto" w:fill="auto"/>
              <w:spacing w:before="0" w:after="0" w:line="240" w:lineRule="auto"/>
              <w:ind w:firstLine="0"/>
              <w:jc w:val="both"/>
              <w:rPr>
                <w:sz w:val="24"/>
                <w:szCs w:val="24"/>
              </w:rPr>
            </w:pPr>
            <w:r w:rsidRPr="00875D48">
              <w:rPr>
                <w:sz w:val="24"/>
                <w:szCs w:val="24"/>
              </w:rPr>
              <w:t>Мониторинг программно-методического сопровождения образовательного процесса</w:t>
            </w:r>
          </w:p>
        </w:tc>
        <w:tc>
          <w:tcPr>
            <w:tcW w:w="1780"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В течение года</w:t>
            </w:r>
          </w:p>
        </w:tc>
        <w:tc>
          <w:tcPr>
            <w:tcW w:w="2723" w:type="dxa"/>
          </w:tcPr>
          <w:p w:rsidR="008F5E78" w:rsidRPr="003123ED" w:rsidRDefault="008F5E78" w:rsidP="008F5E78">
            <w:pPr>
              <w:pStyle w:val="26"/>
              <w:shd w:val="clear" w:color="auto" w:fill="auto"/>
              <w:spacing w:before="0" w:after="0" w:line="240" w:lineRule="auto"/>
              <w:ind w:firstLine="0"/>
              <w:jc w:val="both"/>
              <w:rPr>
                <w:sz w:val="24"/>
                <w:szCs w:val="24"/>
              </w:rPr>
            </w:pPr>
            <w:r>
              <w:rPr>
                <w:sz w:val="24"/>
                <w:szCs w:val="24"/>
              </w:rPr>
              <w:t>Заместитель директора по МР</w:t>
            </w:r>
          </w:p>
        </w:tc>
      </w:tr>
    </w:tbl>
    <w:p w:rsidR="00417AAE" w:rsidRPr="00FB5967" w:rsidRDefault="00417AAE" w:rsidP="00FA4B7C">
      <w:pPr>
        <w:pStyle w:val="26"/>
        <w:numPr>
          <w:ilvl w:val="0"/>
          <w:numId w:val="14"/>
        </w:numPr>
        <w:shd w:val="clear" w:color="auto" w:fill="auto"/>
        <w:tabs>
          <w:tab w:val="left" w:pos="1642"/>
        </w:tabs>
        <w:spacing w:before="304" w:after="0" w:line="360" w:lineRule="auto"/>
        <w:ind w:left="120" w:right="20" w:firstLine="860"/>
        <w:jc w:val="both"/>
        <w:rPr>
          <w:sz w:val="28"/>
          <w:szCs w:val="28"/>
        </w:rPr>
      </w:pPr>
      <w:r w:rsidRPr="00FB5967">
        <w:rPr>
          <w:sz w:val="28"/>
          <w:szCs w:val="28"/>
        </w:rPr>
        <w:lastRenderedPageBreak/>
        <w:t>Профессиональное развитие и повышение квалификации педагогических работников.</w:t>
      </w:r>
    </w:p>
    <w:p w:rsidR="00417AAE" w:rsidRPr="00FB5967" w:rsidRDefault="00417AAE" w:rsidP="009C03E8">
      <w:pPr>
        <w:pStyle w:val="4"/>
        <w:shd w:val="clear" w:color="auto" w:fill="auto"/>
        <w:spacing w:after="0" w:line="360" w:lineRule="auto"/>
        <w:ind w:left="120" w:right="20" w:firstLine="860"/>
        <w:jc w:val="both"/>
        <w:rPr>
          <w:sz w:val="28"/>
          <w:szCs w:val="28"/>
        </w:rPr>
      </w:pPr>
      <w:r w:rsidRPr="00FB5967">
        <w:rPr>
          <w:sz w:val="28"/>
          <w:szCs w:val="28"/>
        </w:rPr>
        <w:t xml:space="preserve">Основным условием формирования и наращивания необходимого и достаточного кадрового потенциала </w:t>
      </w:r>
      <w:r w:rsidR="00F27859">
        <w:rPr>
          <w:sz w:val="28"/>
          <w:szCs w:val="28"/>
        </w:rPr>
        <w:t xml:space="preserve">ГАУ ДО СО «ДШИ </w:t>
      </w:r>
      <w:r w:rsidR="004E2E81">
        <w:rPr>
          <w:sz w:val="28"/>
          <w:szCs w:val="28"/>
        </w:rPr>
        <w:t>г. Серова</w:t>
      </w:r>
      <w:r w:rsidR="00F27859">
        <w:rPr>
          <w:sz w:val="28"/>
          <w:szCs w:val="28"/>
        </w:rPr>
        <w:t>»</w:t>
      </w:r>
      <w:r w:rsidRPr="00FB5967">
        <w:rPr>
          <w:sz w:val="28"/>
          <w:szCs w:val="28"/>
        </w:rPr>
        <w:t xml:space="preserve"> является обеспечение в соответствии с новыми образовательными реалиями и задачами адекватности</w:t>
      </w:r>
      <w:r w:rsidR="009C03E8">
        <w:rPr>
          <w:sz w:val="28"/>
          <w:szCs w:val="28"/>
        </w:rPr>
        <w:t xml:space="preserve"> </w:t>
      </w:r>
      <w:r w:rsidRPr="00FB5967">
        <w:rPr>
          <w:sz w:val="28"/>
          <w:szCs w:val="28"/>
        </w:rPr>
        <w:t>системы</w:t>
      </w:r>
      <w:r w:rsidR="009C03E8">
        <w:rPr>
          <w:sz w:val="28"/>
          <w:szCs w:val="28"/>
        </w:rPr>
        <w:t xml:space="preserve"> </w:t>
      </w:r>
      <w:r w:rsidRPr="00FB5967">
        <w:rPr>
          <w:sz w:val="28"/>
          <w:szCs w:val="28"/>
        </w:rPr>
        <w:t>непрерывного</w:t>
      </w:r>
      <w:r w:rsidR="009C03E8">
        <w:rPr>
          <w:sz w:val="28"/>
          <w:szCs w:val="28"/>
        </w:rPr>
        <w:t xml:space="preserve"> </w:t>
      </w:r>
      <w:r w:rsidRPr="00FB5967">
        <w:rPr>
          <w:sz w:val="28"/>
          <w:szCs w:val="28"/>
        </w:rPr>
        <w:t>педагогического образования происходящим</w:t>
      </w:r>
      <w:r w:rsidR="009C03E8">
        <w:rPr>
          <w:sz w:val="28"/>
          <w:szCs w:val="28"/>
        </w:rPr>
        <w:t xml:space="preserve"> </w:t>
      </w:r>
      <w:r w:rsidRPr="00FB5967">
        <w:rPr>
          <w:sz w:val="28"/>
          <w:szCs w:val="28"/>
        </w:rPr>
        <w:t>изменениям в системе образования в целом. Непрерывность профессионального развития педагогических работников обеспечивается освоением дополнительных профессиональных ОП в объеме не менее 72-х</w:t>
      </w:r>
      <w:r w:rsidR="00C2495E">
        <w:rPr>
          <w:sz w:val="28"/>
          <w:szCs w:val="28"/>
        </w:rPr>
        <w:t xml:space="preserve">  </w:t>
      </w:r>
      <w:r w:rsidRPr="00FB5967">
        <w:rPr>
          <w:sz w:val="28"/>
          <w:szCs w:val="28"/>
        </w:rPr>
        <w:t>часов, не</w:t>
      </w:r>
      <w:r w:rsidR="009C03E8">
        <w:rPr>
          <w:sz w:val="28"/>
          <w:szCs w:val="28"/>
        </w:rPr>
        <w:t xml:space="preserve"> </w:t>
      </w:r>
      <w:r w:rsidRPr="00FB5967">
        <w:rPr>
          <w:sz w:val="28"/>
          <w:szCs w:val="28"/>
        </w:rPr>
        <w:t>реже чем один раз в пять лет в ОУ, имеющих лицензию на  осуществление образовательной деятельности.</w:t>
      </w:r>
    </w:p>
    <w:p w:rsidR="00417AAE" w:rsidRPr="00FB5967" w:rsidRDefault="0049459E" w:rsidP="00FA4B7C">
      <w:pPr>
        <w:pStyle w:val="4"/>
        <w:shd w:val="clear" w:color="auto" w:fill="auto"/>
        <w:spacing w:after="0" w:line="360" w:lineRule="auto"/>
        <w:ind w:left="20" w:right="20" w:firstLine="0"/>
        <w:jc w:val="both"/>
        <w:rPr>
          <w:sz w:val="28"/>
          <w:szCs w:val="28"/>
        </w:rPr>
      </w:pPr>
      <w:r>
        <w:rPr>
          <w:sz w:val="28"/>
          <w:szCs w:val="28"/>
        </w:rPr>
        <w:t xml:space="preserve">           </w:t>
      </w:r>
      <w:r w:rsidR="00417AAE" w:rsidRPr="00FB5967">
        <w:rPr>
          <w:sz w:val="28"/>
          <w:szCs w:val="28"/>
        </w:rPr>
        <w:t>Обеспечение непрерывности профессионального роста преподавателей, состоит из следующих компонентов:</w:t>
      </w:r>
    </w:p>
    <w:p w:rsidR="00417AAE" w:rsidRPr="00FB5967" w:rsidRDefault="0049459E" w:rsidP="00FA4B7C">
      <w:pPr>
        <w:pStyle w:val="4"/>
        <w:shd w:val="clear" w:color="auto" w:fill="auto"/>
        <w:tabs>
          <w:tab w:val="left" w:pos="1330"/>
        </w:tabs>
        <w:spacing w:after="0" w:line="360" w:lineRule="auto"/>
        <w:ind w:right="20" w:firstLine="0"/>
        <w:jc w:val="both"/>
        <w:rPr>
          <w:sz w:val="28"/>
          <w:szCs w:val="28"/>
        </w:rPr>
      </w:pPr>
      <w:r>
        <w:rPr>
          <w:sz w:val="28"/>
          <w:szCs w:val="28"/>
        </w:rPr>
        <w:t xml:space="preserve">           -</w:t>
      </w:r>
      <w:r w:rsidR="00417AAE" w:rsidRPr="00FB5967">
        <w:rPr>
          <w:sz w:val="28"/>
          <w:szCs w:val="28"/>
        </w:rPr>
        <w:t>планирование и проведение методических мероприятий на школьном, зональном уровнях;</w:t>
      </w:r>
    </w:p>
    <w:p w:rsidR="00417AAE" w:rsidRPr="00FB5967" w:rsidRDefault="0049459E" w:rsidP="00FA4B7C">
      <w:pPr>
        <w:pStyle w:val="4"/>
        <w:shd w:val="clear" w:color="auto" w:fill="auto"/>
        <w:tabs>
          <w:tab w:val="left" w:pos="1330"/>
        </w:tabs>
        <w:spacing w:after="0" w:line="360" w:lineRule="auto"/>
        <w:ind w:firstLine="0"/>
        <w:jc w:val="both"/>
        <w:rPr>
          <w:sz w:val="28"/>
          <w:szCs w:val="28"/>
        </w:rPr>
      </w:pPr>
      <w:r>
        <w:rPr>
          <w:sz w:val="28"/>
          <w:szCs w:val="28"/>
        </w:rPr>
        <w:t xml:space="preserve">           -</w:t>
      </w:r>
      <w:r w:rsidR="00417AAE" w:rsidRPr="00FB5967">
        <w:rPr>
          <w:sz w:val="28"/>
          <w:szCs w:val="28"/>
        </w:rPr>
        <w:t>участие в краевых семинарах и конференциях;</w:t>
      </w:r>
    </w:p>
    <w:p w:rsidR="00417AAE" w:rsidRPr="00FB5967" w:rsidRDefault="0049459E" w:rsidP="00FA4B7C">
      <w:pPr>
        <w:pStyle w:val="4"/>
        <w:shd w:val="clear" w:color="auto" w:fill="auto"/>
        <w:tabs>
          <w:tab w:val="left" w:pos="1330"/>
        </w:tabs>
        <w:spacing w:after="0" w:line="360" w:lineRule="auto"/>
        <w:ind w:firstLine="0"/>
        <w:jc w:val="both"/>
        <w:rPr>
          <w:sz w:val="28"/>
          <w:szCs w:val="28"/>
        </w:rPr>
      </w:pPr>
      <w:r>
        <w:rPr>
          <w:sz w:val="28"/>
          <w:szCs w:val="28"/>
        </w:rPr>
        <w:t xml:space="preserve">           -</w:t>
      </w:r>
      <w:r w:rsidR="00417AAE" w:rsidRPr="00FB5967">
        <w:rPr>
          <w:sz w:val="28"/>
          <w:szCs w:val="28"/>
        </w:rPr>
        <w:t>организация и координация работы Методического совета;</w:t>
      </w:r>
    </w:p>
    <w:p w:rsidR="00417AAE" w:rsidRPr="00FB5967" w:rsidRDefault="0049459E" w:rsidP="00FA4B7C">
      <w:pPr>
        <w:pStyle w:val="4"/>
        <w:shd w:val="clear" w:color="auto" w:fill="auto"/>
        <w:tabs>
          <w:tab w:val="left" w:pos="1330"/>
        </w:tabs>
        <w:spacing w:after="0" w:line="360" w:lineRule="auto"/>
        <w:ind w:firstLine="0"/>
        <w:jc w:val="both"/>
        <w:rPr>
          <w:sz w:val="28"/>
          <w:szCs w:val="28"/>
        </w:rPr>
      </w:pPr>
      <w:r>
        <w:rPr>
          <w:sz w:val="28"/>
          <w:szCs w:val="28"/>
        </w:rPr>
        <w:t xml:space="preserve">           -</w:t>
      </w:r>
      <w:r w:rsidR="00417AAE" w:rsidRPr="00FB5967">
        <w:rPr>
          <w:sz w:val="28"/>
          <w:szCs w:val="28"/>
        </w:rPr>
        <w:t>организация наставнической деятельности;</w:t>
      </w:r>
    </w:p>
    <w:p w:rsidR="00417AAE" w:rsidRPr="00FB5967" w:rsidRDefault="0049459E" w:rsidP="00FA4B7C">
      <w:pPr>
        <w:pStyle w:val="4"/>
        <w:shd w:val="clear" w:color="auto" w:fill="auto"/>
        <w:tabs>
          <w:tab w:val="left" w:pos="1330"/>
        </w:tabs>
        <w:spacing w:after="0" w:line="360" w:lineRule="auto"/>
        <w:ind w:right="20" w:firstLine="0"/>
        <w:jc w:val="both"/>
        <w:rPr>
          <w:sz w:val="28"/>
          <w:szCs w:val="28"/>
        </w:rPr>
      </w:pPr>
      <w:r>
        <w:rPr>
          <w:sz w:val="28"/>
          <w:szCs w:val="28"/>
        </w:rPr>
        <w:t xml:space="preserve">           -</w:t>
      </w:r>
      <w:r w:rsidR="00417AAE" w:rsidRPr="00FB5967">
        <w:rPr>
          <w:sz w:val="28"/>
          <w:szCs w:val="28"/>
        </w:rPr>
        <w:t>формирование банка педагогической информации (нормативно- правовой, научно-методической, методической и др.);</w:t>
      </w:r>
    </w:p>
    <w:p w:rsidR="00417AAE" w:rsidRPr="00FB5967" w:rsidRDefault="0049459E" w:rsidP="00FA4B7C">
      <w:pPr>
        <w:pStyle w:val="4"/>
        <w:shd w:val="clear" w:color="auto" w:fill="auto"/>
        <w:tabs>
          <w:tab w:val="left" w:pos="1330"/>
        </w:tabs>
        <w:spacing w:after="0" w:line="360" w:lineRule="auto"/>
        <w:ind w:right="20" w:firstLine="0"/>
        <w:jc w:val="both"/>
        <w:rPr>
          <w:sz w:val="28"/>
          <w:szCs w:val="28"/>
        </w:rPr>
      </w:pPr>
      <w:r>
        <w:rPr>
          <w:sz w:val="28"/>
          <w:szCs w:val="28"/>
        </w:rPr>
        <w:t xml:space="preserve">           -</w:t>
      </w:r>
      <w:r w:rsidR="00417AAE" w:rsidRPr="00FB5967">
        <w:rPr>
          <w:sz w:val="28"/>
          <w:szCs w:val="28"/>
        </w:rPr>
        <w:t>организация взаимодействия с ССУЗами, ВУЗами, участие в мастер -классах;</w:t>
      </w:r>
    </w:p>
    <w:p w:rsidR="00417AAE" w:rsidRPr="00FB5967" w:rsidRDefault="0049459E" w:rsidP="00FA4B7C">
      <w:pPr>
        <w:pStyle w:val="4"/>
        <w:shd w:val="clear" w:color="auto" w:fill="auto"/>
        <w:spacing w:after="0" w:line="360" w:lineRule="auto"/>
        <w:ind w:right="20" w:firstLine="0"/>
        <w:jc w:val="both"/>
        <w:rPr>
          <w:sz w:val="28"/>
          <w:szCs w:val="28"/>
        </w:rPr>
      </w:pPr>
      <w:r>
        <w:rPr>
          <w:sz w:val="28"/>
          <w:szCs w:val="28"/>
        </w:rPr>
        <w:t xml:space="preserve">           -</w:t>
      </w:r>
      <w:r w:rsidR="00417AAE" w:rsidRPr="00FB5967">
        <w:rPr>
          <w:sz w:val="28"/>
          <w:szCs w:val="28"/>
        </w:rPr>
        <w:t>подготовка и проведение научно-практических конференций, семинаров-практикумов, презентации опытов, направленные на трансляцию и обмен практическим опытом педагогических работников в аспекте решения актуальных проблем в музыкальном образовании;</w:t>
      </w:r>
    </w:p>
    <w:p w:rsidR="00417AAE" w:rsidRPr="00FB5967" w:rsidRDefault="0049459E" w:rsidP="00FA4B7C">
      <w:pPr>
        <w:pStyle w:val="4"/>
        <w:shd w:val="clear" w:color="auto" w:fill="auto"/>
        <w:tabs>
          <w:tab w:val="left" w:pos="1330"/>
        </w:tabs>
        <w:spacing w:after="0" w:line="360" w:lineRule="auto"/>
        <w:ind w:right="20" w:firstLine="0"/>
        <w:jc w:val="both"/>
        <w:rPr>
          <w:sz w:val="28"/>
          <w:szCs w:val="28"/>
        </w:rPr>
      </w:pPr>
      <w:r>
        <w:rPr>
          <w:sz w:val="28"/>
          <w:szCs w:val="28"/>
        </w:rPr>
        <w:t xml:space="preserve">           -</w:t>
      </w:r>
      <w:r w:rsidR="00417AAE" w:rsidRPr="00FB5967">
        <w:rPr>
          <w:sz w:val="28"/>
          <w:szCs w:val="28"/>
        </w:rPr>
        <w:t>систематичность повышения квалификации в централизованных формах;</w:t>
      </w:r>
    </w:p>
    <w:p w:rsidR="00417AAE" w:rsidRPr="00FB5967" w:rsidRDefault="0049459E" w:rsidP="00FA4B7C">
      <w:pPr>
        <w:pStyle w:val="4"/>
        <w:shd w:val="clear" w:color="auto" w:fill="auto"/>
        <w:tabs>
          <w:tab w:val="left" w:pos="1330"/>
        </w:tabs>
        <w:spacing w:after="0" w:line="360" w:lineRule="auto"/>
        <w:ind w:firstLine="0"/>
        <w:jc w:val="both"/>
        <w:rPr>
          <w:sz w:val="28"/>
          <w:szCs w:val="28"/>
        </w:rPr>
      </w:pPr>
      <w:r>
        <w:rPr>
          <w:sz w:val="28"/>
          <w:szCs w:val="28"/>
        </w:rPr>
        <w:t xml:space="preserve">           -</w:t>
      </w:r>
      <w:r w:rsidR="00417AAE" w:rsidRPr="00FB5967">
        <w:rPr>
          <w:sz w:val="28"/>
          <w:szCs w:val="28"/>
        </w:rPr>
        <w:t>аттестация педагогических работников;</w:t>
      </w:r>
    </w:p>
    <w:p w:rsidR="00417AAE" w:rsidRPr="00FB5967" w:rsidRDefault="0049459E" w:rsidP="000B64F0">
      <w:pPr>
        <w:pStyle w:val="4"/>
        <w:shd w:val="clear" w:color="auto" w:fill="auto"/>
        <w:tabs>
          <w:tab w:val="left" w:pos="1330"/>
        </w:tabs>
        <w:spacing w:after="0" w:line="360" w:lineRule="auto"/>
        <w:ind w:firstLine="0"/>
        <w:jc w:val="both"/>
        <w:rPr>
          <w:sz w:val="28"/>
          <w:szCs w:val="28"/>
        </w:rPr>
      </w:pPr>
      <w:r>
        <w:rPr>
          <w:sz w:val="28"/>
          <w:szCs w:val="28"/>
        </w:rPr>
        <w:t xml:space="preserve">           -</w:t>
      </w:r>
      <w:r w:rsidR="00417AAE" w:rsidRPr="00FB5967">
        <w:rPr>
          <w:sz w:val="28"/>
          <w:szCs w:val="28"/>
        </w:rPr>
        <w:t>творческая деятельность преподавателей.</w:t>
      </w:r>
    </w:p>
    <w:p w:rsidR="00417AAE" w:rsidRPr="00FB5967" w:rsidRDefault="00417AAE" w:rsidP="00FA4B7C">
      <w:pPr>
        <w:pStyle w:val="4"/>
        <w:shd w:val="clear" w:color="auto" w:fill="auto"/>
        <w:spacing w:after="0" w:line="360" w:lineRule="auto"/>
        <w:ind w:left="20" w:right="20" w:firstLine="840"/>
        <w:jc w:val="both"/>
        <w:rPr>
          <w:sz w:val="28"/>
          <w:szCs w:val="28"/>
        </w:rPr>
      </w:pPr>
      <w:r w:rsidRPr="00FB5967">
        <w:rPr>
          <w:sz w:val="28"/>
          <w:szCs w:val="28"/>
        </w:rPr>
        <w:lastRenderedPageBreak/>
        <w:t xml:space="preserve">Одним из направлений деятельности </w:t>
      </w:r>
      <w:r w:rsidR="00F27859">
        <w:rPr>
          <w:sz w:val="28"/>
          <w:szCs w:val="28"/>
        </w:rPr>
        <w:t xml:space="preserve">ГАУ ДО СО «ДШИ </w:t>
      </w:r>
      <w:r w:rsidR="004E2E81">
        <w:rPr>
          <w:sz w:val="28"/>
          <w:szCs w:val="28"/>
        </w:rPr>
        <w:t>г. Серова</w:t>
      </w:r>
      <w:r w:rsidR="00F27859">
        <w:rPr>
          <w:sz w:val="28"/>
          <w:szCs w:val="28"/>
        </w:rPr>
        <w:t>»</w:t>
      </w:r>
      <w:r w:rsidRPr="00FB5967">
        <w:rPr>
          <w:sz w:val="28"/>
          <w:szCs w:val="28"/>
        </w:rPr>
        <w:t xml:space="preserve">   по повышению уровня знаний педагогических работников, способствующих росту</w:t>
      </w:r>
      <w:r w:rsidR="00C2495E">
        <w:rPr>
          <w:sz w:val="28"/>
          <w:szCs w:val="28"/>
        </w:rPr>
        <w:t xml:space="preserve"> </w:t>
      </w:r>
      <w:r w:rsidRPr="00FB5967">
        <w:rPr>
          <w:sz w:val="28"/>
          <w:szCs w:val="28"/>
        </w:rPr>
        <w:t>их</w:t>
      </w:r>
      <w:r w:rsidR="00C2495E">
        <w:rPr>
          <w:sz w:val="28"/>
          <w:szCs w:val="28"/>
        </w:rPr>
        <w:t xml:space="preserve"> </w:t>
      </w:r>
      <w:r w:rsidRPr="00FB5967">
        <w:rPr>
          <w:sz w:val="28"/>
          <w:szCs w:val="28"/>
        </w:rPr>
        <w:t>профессионального</w:t>
      </w:r>
      <w:r w:rsidR="00C2495E">
        <w:rPr>
          <w:sz w:val="28"/>
          <w:szCs w:val="28"/>
        </w:rPr>
        <w:t xml:space="preserve"> </w:t>
      </w:r>
      <w:r w:rsidRPr="00FB5967">
        <w:rPr>
          <w:sz w:val="28"/>
          <w:szCs w:val="28"/>
        </w:rPr>
        <w:t>мастерства</w:t>
      </w:r>
      <w:r w:rsidR="00C2495E">
        <w:rPr>
          <w:sz w:val="28"/>
          <w:szCs w:val="28"/>
        </w:rPr>
        <w:t>,</w:t>
      </w:r>
      <w:r w:rsidRPr="00FB5967">
        <w:rPr>
          <w:sz w:val="28"/>
          <w:szCs w:val="28"/>
        </w:rPr>
        <w:t xml:space="preserve"> является работа </w:t>
      </w:r>
      <w:r w:rsidRPr="00FB5967">
        <w:rPr>
          <w:rStyle w:val="11pt1"/>
          <w:sz w:val="28"/>
          <w:szCs w:val="28"/>
        </w:rPr>
        <w:t>Школы педагогического мастерства</w:t>
      </w:r>
      <w:r w:rsidRPr="00FB5967">
        <w:rPr>
          <w:sz w:val="28"/>
          <w:szCs w:val="28"/>
        </w:rPr>
        <w:t xml:space="preserve">. Воспитание молодых кадров, привлечение опытных преподавателей для передачи и обобщения опыта, совершенствования профессионального мастерства и творческого роста педагогических работников учреждения - </w:t>
      </w:r>
      <w:r w:rsidRPr="00FB5967">
        <w:rPr>
          <w:rStyle w:val="11pt1"/>
          <w:sz w:val="28"/>
          <w:szCs w:val="28"/>
        </w:rPr>
        <w:t xml:space="preserve">основная цель </w:t>
      </w:r>
      <w:r w:rsidR="00F27859">
        <w:rPr>
          <w:rStyle w:val="11pt1"/>
          <w:sz w:val="28"/>
          <w:szCs w:val="28"/>
        </w:rPr>
        <w:t xml:space="preserve">ГАУ ДО СО «ДШИ </w:t>
      </w:r>
      <w:r w:rsidR="004E2E81">
        <w:rPr>
          <w:rStyle w:val="11pt1"/>
          <w:sz w:val="28"/>
          <w:szCs w:val="28"/>
        </w:rPr>
        <w:t>г. Серова</w:t>
      </w:r>
      <w:r w:rsidR="00F27859">
        <w:rPr>
          <w:rStyle w:val="11pt1"/>
          <w:sz w:val="28"/>
          <w:szCs w:val="28"/>
        </w:rPr>
        <w:t>»</w:t>
      </w:r>
      <w:r w:rsidRPr="00FB5967">
        <w:rPr>
          <w:rStyle w:val="11pt1"/>
          <w:sz w:val="28"/>
          <w:szCs w:val="28"/>
        </w:rPr>
        <w:t xml:space="preserve"> педагогического мастерства</w:t>
      </w:r>
      <w:r w:rsidRPr="00FB5967">
        <w:rPr>
          <w:sz w:val="28"/>
          <w:szCs w:val="28"/>
        </w:rPr>
        <w:t>.</w:t>
      </w:r>
    </w:p>
    <w:p w:rsidR="00417AAE" w:rsidRPr="00FB5967" w:rsidRDefault="00417AAE" w:rsidP="00FA4B7C">
      <w:pPr>
        <w:pStyle w:val="520"/>
        <w:keepNext/>
        <w:keepLines/>
        <w:numPr>
          <w:ilvl w:val="1"/>
          <w:numId w:val="17"/>
        </w:numPr>
        <w:shd w:val="clear" w:color="auto" w:fill="auto"/>
        <w:tabs>
          <w:tab w:val="left" w:pos="1148"/>
        </w:tabs>
        <w:spacing w:after="0" w:line="360" w:lineRule="auto"/>
        <w:jc w:val="both"/>
        <w:rPr>
          <w:b/>
          <w:sz w:val="28"/>
          <w:szCs w:val="28"/>
        </w:rPr>
      </w:pPr>
      <w:r w:rsidRPr="00FB5967">
        <w:rPr>
          <w:b/>
          <w:sz w:val="28"/>
          <w:szCs w:val="28"/>
        </w:rPr>
        <w:t>Прогнозируемый результат:</w:t>
      </w:r>
    </w:p>
    <w:p w:rsidR="00417AAE" w:rsidRPr="00FB5967" w:rsidRDefault="00417AAE" w:rsidP="00FA4B7C">
      <w:pPr>
        <w:pStyle w:val="4"/>
        <w:shd w:val="clear" w:color="auto" w:fill="auto"/>
        <w:spacing w:after="0" w:line="360" w:lineRule="auto"/>
        <w:ind w:left="20" w:right="20" w:firstLine="840"/>
        <w:jc w:val="both"/>
        <w:rPr>
          <w:sz w:val="28"/>
          <w:szCs w:val="28"/>
        </w:rPr>
      </w:pPr>
      <w:r w:rsidRPr="00FB5967">
        <w:rPr>
          <w:sz w:val="28"/>
          <w:szCs w:val="28"/>
        </w:rPr>
        <w:t>Создание в школе ситуации успеха для развития способностей каждого обучающегося, условий для непрерывного повышения уровня профессиональной компетентности преподавателей и совершенствования их творческой и педагогической деятельности, внедрение новых образовательных технологий, в том числе развивающих, здоровьесберегающих, информационных приведут к обновлению содержания образования и технологии обучения в условиях современного социального заказа, повысят качество образования и авторитет школы.</w:t>
      </w:r>
    </w:p>
    <w:p w:rsidR="00417AAE" w:rsidRPr="00FB5967" w:rsidRDefault="00417AAE" w:rsidP="00FA4B7C">
      <w:pPr>
        <w:pStyle w:val="4"/>
        <w:shd w:val="clear" w:color="auto" w:fill="auto"/>
        <w:spacing w:after="0" w:line="360" w:lineRule="auto"/>
        <w:ind w:left="20" w:firstLine="840"/>
        <w:jc w:val="both"/>
        <w:rPr>
          <w:sz w:val="28"/>
          <w:szCs w:val="28"/>
        </w:rPr>
      </w:pPr>
      <w:r w:rsidRPr="00FB5967">
        <w:rPr>
          <w:sz w:val="28"/>
          <w:szCs w:val="28"/>
        </w:rPr>
        <w:t xml:space="preserve">Разработанная </w:t>
      </w:r>
      <w:r w:rsidR="00F27859">
        <w:rPr>
          <w:sz w:val="28"/>
          <w:szCs w:val="28"/>
        </w:rPr>
        <w:t xml:space="preserve">ГАУ ДО СО «ДШИ </w:t>
      </w:r>
      <w:r w:rsidR="004E2E81">
        <w:rPr>
          <w:sz w:val="28"/>
          <w:szCs w:val="28"/>
        </w:rPr>
        <w:t>г. Серова</w:t>
      </w:r>
      <w:r w:rsidR="00F27859">
        <w:rPr>
          <w:sz w:val="28"/>
          <w:szCs w:val="28"/>
        </w:rPr>
        <w:t>»</w:t>
      </w:r>
      <w:r w:rsidRPr="00FB5967">
        <w:rPr>
          <w:sz w:val="28"/>
          <w:szCs w:val="28"/>
        </w:rPr>
        <w:t xml:space="preserve">    программа </w:t>
      </w:r>
      <w:r w:rsidR="00F6728E">
        <w:rPr>
          <w:sz w:val="28"/>
          <w:szCs w:val="28"/>
        </w:rPr>
        <w:t>«</w:t>
      </w:r>
      <w:r w:rsidRPr="00FB5967">
        <w:rPr>
          <w:sz w:val="28"/>
          <w:szCs w:val="28"/>
        </w:rPr>
        <w:t>Фортепиан</w:t>
      </w:r>
      <w:r w:rsidR="00F6728E">
        <w:rPr>
          <w:sz w:val="28"/>
          <w:szCs w:val="28"/>
        </w:rPr>
        <w:t>о»</w:t>
      </w:r>
      <w:r w:rsidR="00C2495E">
        <w:rPr>
          <w:sz w:val="28"/>
          <w:szCs w:val="28"/>
        </w:rPr>
        <w:t xml:space="preserve"> </w:t>
      </w:r>
      <w:r w:rsidRPr="00FB5967">
        <w:rPr>
          <w:sz w:val="28"/>
          <w:szCs w:val="28"/>
        </w:rPr>
        <w:t>обеспечит</w:t>
      </w:r>
      <w:r w:rsidR="00C2495E">
        <w:rPr>
          <w:sz w:val="28"/>
          <w:szCs w:val="28"/>
        </w:rPr>
        <w:t xml:space="preserve"> </w:t>
      </w:r>
      <w:r w:rsidRPr="00FB5967">
        <w:rPr>
          <w:sz w:val="28"/>
          <w:szCs w:val="28"/>
        </w:rPr>
        <w:t>достижение</w:t>
      </w:r>
      <w:r w:rsidR="00C2495E">
        <w:rPr>
          <w:sz w:val="28"/>
          <w:szCs w:val="28"/>
        </w:rPr>
        <w:t xml:space="preserve"> о</w:t>
      </w:r>
      <w:r w:rsidRPr="00FB5967">
        <w:rPr>
          <w:sz w:val="28"/>
          <w:szCs w:val="28"/>
        </w:rPr>
        <w:t>бучающимися результатов освоения дополнительной</w:t>
      </w:r>
      <w:r w:rsidR="00C2495E">
        <w:rPr>
          <w:sz w:val="28"/>
          <w:szCs w:val="28"/>
        </w:rPr>
        <w:t xml:space="preserve"> </w:t>
      </w:r>
      <w:r w:rsidRPr="00FB5967">
        <w:rPr>
          <w:sz w:val="28"/>
          <w:szCs w:val="28"/>
        </w:rPr>
        <w:t>предпрофессиональной</w:t>
      </w:r>
      <w:r w:rsidR="00C2495E">
        <w:rPr>
          <w:sz w:val="28"/>
          <w:szCs w:val="28"/>
        </w:rPr>
        <w:t xml:space="preserve"> </w:t>
      </w:r>
      <w:r w:rsidR="005960C8" w:rsidRPr="00FB5967">
        <w:rPr>
          <w:sz w:val="28"/>
          <w:szCs w:val="28"/>
        </w:rPr>
        <w:t xml:space="preserve">общеобразовательной программы </w:t>
      </w:r>
      <w:r w:rsidR="00F6728E">
        <w:rPr>
          <w:sz w:val="28"/>
          <w:szCs w:val="28"/>
        </w:rPr>
        <w:t>«</w:t>
      </w:r>
      <w:r w:rsidR="005960C8" w:rsidRPr="00FB5967">
        <w:rPr>
          <w:sz w:val="28"/>
          <w:szCs w:val="28"/>
        </w:rPr>
        <w:t>Фортепиано</w:t>
      </w:r>
      <w:r w:rsidR="00F6728E">
        <w:rPr>
          <w:sz w:val="28"/>
          <w:szCs w:val="28"/>
        </w:rPr>
        <w:t>»</w:t>
      </w:r>
      <w:r w:rsidRPr="00FB5967">
        <w:rPr>
          <w:sz w:val="28"/>
          <w:szCs w:val="28"/>
        </w:rPr>
        <w:t xml:space="preserve"> в соответствии с ФГТ.</w:t>
      </w:r>
    </w:p>
    <w:p w:rsidR="00417AAE" w:rsidRPr="00284E14" w:rsidRDefault="00417AAE" w:rsidP="004200A5">
      <w:pPr>
        <w:spacing w:after="200" w:line="360" w:lineRule="auto"/>
        <w:jc w:val="both"/>
        <w:rPr>
          <w:rFonts w:ascii="Times New Roman" w:hAnsi="Times New Roman"/>
          <w:b/>
          <w:sz w:val="28"/>
          <w:szCs w:val="28"/>
        </w:rPr>
        <w:sectPr w:rsidR="00417AAE" w:rsidRPr="00284E14" w:rsidSect="00D67546">
          <w:footerReference w:type="even" r:id="rId12"/>
          <w:footerReference w:type="default" r:id="rId13"/>
          <w:pgSz w:w="11906" w:h="16838"/>
          <w:pgMar w:top="1134" w:right="851" w:bottom="1134" w:left="1701" w:header="708" w:footer="708" w:gutter="0"/>
          <w:pgNumType w:start="3"/>
          <w:cols w:space="708"/>
          <w:docGrid w:linePitch="360"/>
        </w:sectPr>
      </w:pPr>
    </w:p>
    <w:p w:rsidR="00FB5967" w:rsidRPr="004200A5" w:rsidRDefault="005960C8" w:rsidP="00101221">
      <w:pPr>
        <w:pStyle w:val="26"/>
        <w:numPr>
          <w:ilvl w:val="0"/>
          <w:numId w:val="10"/>
        </w:numPr>
        <w:shd w:val="clear" w:color="auto" w:fill="auto"/>
        <w:tabs>
          <w:tab w:val="left" w:pos="1581"/>
        </w:tabs>
        <w:spacing w:before="0" w:after="0" w:line="360" w:lineRule="auto"/>
        <w:ind w:firstLine="840"/>
        <w:rPr>
          <w:sz w:val="28"/>
          <w:szCs w:val="28"/>
        </w:rPr>
      </w:pPr>
      <w:bookmarkStart w:id="14" w:name="bookmark19"/>
      <w:r w:rsidRPr="005960C8">
        <w:rPr>
          <w:sz w:val="28"/>
          <w:szCs w:val="28"/>
        </w:rPr>
        <w:lastRenderedPageBreak/>
        <w:t>Т</w:t>
      </w:r>
      <w:r w:rsidR="005657DC" w:rsidRPr="006C1DB9">
        <w:rPr>
          <w:b/>
          <w:sz w:val="28"/>
          <w:szCs w:val="28"/>
        </w:rPr>
        <w:t>ребования к условиям реализации программы «Фортепиано»</w:t>
      </w:r>
      <w:bookmarkEnd w:id="14"/>
    </w:p>
    <w:p w:rsidR="000E2832" w:rsidRPr="005960C8" w:rsidRDefault="005657DC" w:rsidP="00FA4B7C">
      <w:pPr>
        <w:pStyle w:val="4"/>
        <w:numPr>
          <w:ilvl w:val="0"/>
          <w:numId w:val="15"/>
        </w:numPr>
        <w:shd w:val="clear" w:color="auto" w:fill="auto"/>
        <w:spacing w:after="0" w:line="360" w:lineRule="auto"/>
        <w:ind w:firstLine="840"/>
        <w:jc w:val="both"/>
        <w:rPr>
          <w:sz w:val="28"/>
          <w:szCs w:val="28"/>
        </w:rPr>
      </w:pPr>
      <w:r w:rsidRPr="005960C8">
        <w:rPr>
          <w:sz w:val="28"/>
          <w:szCs w:val="28"/>
        </w:rPr>
        <w:t>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w:t>
      </w:r>
    </w:p>
    <w:p w:rsidR="000E2832" w:rsidRPr="005960C8" w:rsidRDefault="005657DC" w:rsidP="00FA4B7C">
      <w:pPr>
        <w:pStyle w:val="4"/>
        <w:numPr>
          <w:ilvl w:val="0"/>
          <w:numId w:val="15"/>
        </w:numPr>
        <w:shd w:val="clear" w:color="auto" w:fill="auto"/>
        <w:spacing w:after="0" w:line="360" w:lineRule="auto"/>
        <w:ind w:firstLine="840"/>
        <w:jc w:val="both"/>
        <w:rPr>
          <w:sz w:val="28"/>
          <w:szCs w:val="28"/>
        </w:rPr>
      </w:pPr>
      <w:r w:rsidRPr="005960C8">
        <w:rPr>
          <w:sz w:val="28"/>
          <w:szCs w:val="28"/>
        </w:rPr>
        <w:t xml:space="preserve">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Школа должна создать комфортную развивающую образовательную среду, обеспечивающую возможность:</w:t>
      </w:r>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выявления и развития одаренных детей в области музыкального искусства;</w:t>
      </w:r>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w:t>
      </w:r>
      <w:bookmarkStart w:id="15" w:name="bookmark20"/>
      <w:r>
        <w:rPr>
          <w:sz w:val="28"/>
          <w:szCs w:val="28"/>
        </w:rPr>
        <w:t xml:space="preserve"> </w:t>
      </w:r>
      <w:r w:rsidR="005657DC" w:rsidRPr="005960C8">
        <w:rPr>
          <w:sz w:val="28"/>
          <w:szCs w:val="28"/>
        </w:rPr>
        <w:t>др);</w:t>
      </w:r>
      <w:bookmarkEnd w:id="15"/>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организации посещений обучающимися учреждений культуры и организаций (филармоний, выставочных залов, театров, музеев и др.);</w:t>
      </w:r>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rsidR="005657DC" w:rsidRPr="005960C8">
        <w:rPr>
          <w:sz w:val="28"/>
          <w:szCs w:val="28"/>
        </w:rPr>
        <w:lastRenderedPageBreak/>
        <w:t>музыкального искусства и образования;</w:t>
      </w:r>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0E2832" w:rsidRPr="005960C8" w:rsidRDefault="00A244AB" w:rsidP="00FA4B7C">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эффективного управления Школой.</w:t>
      </w:r>
    </w:p>
    <w:p w:rsidR="000E2832" w:rsidRPr="005960C8" w:rsidRDefault="00A244AB" w:rsidP="00FA4B7C">
      <w:pPr>
        <w:pStyle w:val="4"/>
        <w:shd w:val="clear" w:color="auto" w:fill="auto"/>
        <w:spacing w:after="0" w:line="360" w:lineRule="auto"/>
        <w:ind w:firstLine="0"/>
        <w:jc w:val="both"/>
        <w:rPr>
          <w:sz w:val="28"/>
          <w:szCs w:val="28"/>
        </w:rPr>
      </w:pPr>
      <w:r>
        <w:rPr>
          <w:rStyle w:val="11pt0"/>
          <w:sz w:val="28"/>
          <w:szCs w:val="28"/>
        </w:rPr>
        <w:t xml:space="preserve">           </w:t>
      </w:r>
      <w:r w:rsidR="005657DC" w:rsidRPr="005960C8">
        <w:rPr>
          <w:rStyle w:val="11pt0"/>
          <w:sz w:val="28"/>
          <w:szCs w:val="28"/>
        </w:rPr>
        <w:t xml:space="preserve">Продолжительность учебного года </w:t>
      </w:r>
      <w:r w:rsidR="005657DC" w:rsidRPr="005960C8">
        <w:rPr>
          <w:sz w:val="28"/>
          <w:szCs w:val="28"/>
        </w:rPr>
        <w:t xml:space="preserve">с первого по седьмой классы </w:t>
      </w:r>
      <w:r w:rsidR="005657DC" w:rsidRPr="00D055C7">
        <w:rPr>
          <w:sz w:val="28"/>
          <w:szCs w:val="28"/>
        </w:rPr>
        <w:t>составляет 39 недель, в восьмом классе - 40 недель. Продолжительность учебных занятий в первом классе составляет 32 недели, со второго по восьмой классы 33</w:t>
      </w:r>
      <w:r w:rsidR="005657DC" w:rsidRPr="005960C8">
        <w:rPr>
          <w:sz w:val="28"/>
          <w:szCs w:val="28"/>
        </w:rPr>
        <w:t xml:space="preserve"> недели. </w:t>
      </w:r>
    </w:p>
    <w:p w:rsidR="000E2832" w:rsidRPr="005960C8" w:rsidRDefault="00FC46A9" w:rsidP="00FC46A9">
      <w:pPr>
        <w:pStyle w:val="4"/>
        <w:shd w:val="clear" w:color="auto" w:fill="auto"/>
        <w:spacing w:after="0" w:line="360" w:lineRule="auto"/>
        <w:ind w:firstLine="860"/>
        <w:jc w:val="both"/>
        <w:rPr>
          <w:sz w:val="28"/>
          <w:szCs w:val="28"/>
        </w:rPr>
      </w:pPr>
      <w:r>
        <w:rPr>
          <w:rStyle w:val="11pt0"/>
          <w:sz w:val="28"/>
          <w:szCs w:val="28"/>
        </w:rPr>
        <w:t>С первого по восьмой классы</w:t>
      </w:r>
      <w:r w:rsidR="005657DC" w:rsidRPr="005960C8">
        <w:rPr>
          <w:rStyle w:val="11pt0"/>
          <w:sz w:val="28"/>
          <w:szCs w:val="28"/>
        </w:rPr>
        <w:t xml:space="preserve"> </w:t>
      </w:r>
      <w:r w:rsidR="005657DC" w:rsidRPr="005960C8">
        <w:rPr>
          <w:sz w:val="28"/>
          <w:szCs w:val="28"/>
        </w:rPr>
        <w:t xml:space="preserve">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r w:rsidR="005657DC" w:rsidRPr="005960C8">
        <w:rPr>
          <w:rStyle w:val="11pt0"/>
          <w:sz w:val="28"/>
          <w:szCs w:val="28"/>
        </w:rPr>
        <w:t>(См. график образовательного процесса, Устав Школы).</w:t>
      </w:r>
    </w:p>
    <w:p w:rsidR="000E2832" w:rsidRPr="005960C8" w:rsidRDefault="005657DC" w:rsidP="00FC46A9">
      <w:pPr>
        <w:pStyle w:val="4"/>
        <w:shd w:val="clear" w:color="auto" w:fill="auto"/>
        <w:spacing w:after="0" w:line="360" w:lineRule="auto"/>
        <w:ind w:firstLine="860"/>
        <w:jc w:val="both"/>
        <w:rPr>
          <w:sz w:val="28"/>
          <w:szCs w:val="28"/>
        </w:rPr>
      </w:pPr>
      <w:r w:rsidRPr="005960C8">
        <w:rPr>
          <w:rStyle w:val="11pt0"/>
          <w:sz w:val="28"/>
          <w:szCs w:val="28"/>
        </w:rPr>
        <w:t xml:space="preserve">Изучение учебных предметов </w:t>
      </w:r>
      <w:r w:rsidRPr="005960C8">
        <w:rPr>
          <w:sz w:val="28"/>
          <w:szCs w:val="28"/>
        </w:rPr>
        <w:t xml:space="preserve">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r w:rsidRPr="005960C8">
        <w:rPr>
          <w:rStyle w:val="11pt0"/>
          <w:sz w:val="28"/>
          <w:szCs w:val="28"/>
        </w:rPr>
        <w:t>(См. учебные планы).</w:t>
      </w:r>
    </w:p>
    <w:p w:rsidR="000E2832" w:rsidRPr="005960C8" w:rsidRDefault="005657DC" w:rsidP="00FC46A9">
      <w:pPr>
        <w:pStyle w:val="4"/>
        <w:shd w:val="clear" w:color="auto" w:fill="auto"/>
        <w:spacing w:after="0" w:line="360" w:lineRule="auto"/>
        <w:ind w:firstLine="860"/>
        <w:jc w:val="both"/>
        <w:rPr>
          <w:sz w:val="28"/>
          <w:szCs w:val="28"/>
        </w:rPr>
      </w:pPr>
      <w:r w:rsidRPr="005960C8">
        <w:rPr>
          <w:rStyle w:val="11pt0"/>
          <w:sz w:val="28"/>
          <w:szCs w:val="28"/>
        </w:rPr>
        <w:t xml:space="preserve">Обучающиеся, имеющие достаточный уровень </w:t>
      </w:r>
      <w:r w:rsidRPr="005960C8">
        <w:rPr>
          <w:sz w:val="28"/>
          <w:szCs w:val="28"/>
        </w:rPr>
        <w:t xml:space="preserve">знаний, умений и навыков и приступившие к освоению ОП со второго по седьмой классы включительно, имеют право на освоение программы «Фортепиано» </w:t>
      </w:r>
      <w:r w:rsidRPr="005960C8">
        <w:rPr>
          <w:rStyle w:val="11pt0"/>
          <w:sz w:val="28"/>
          <w:szCs w:val="28"/>
        </w:rPr>
        <w:t xml:space="preserve">по индивидуальному учебному плану. </w:t>
      </w:r>
      <w:r w:rsidR="00FC46A9">
        <w:rPr>
          <w:sz w:val="28"/>
          <w:szCs w:val="28"/>
        </w:rPr>
        <w:t xml:space="preserve">В выпускной класс (восьмой класс) </w:t>
      </w:r>
      <w:r w:rsidRPr="005960C8">
        <w:rPr>
          <w:sz w:val="28"/>
          <w:szCs w:val="28"/>
        </w:rPr>
        <w:t>поступление обучающихся не предусмотрено. (</w:t>
      </w:r>
      <w:r w:rsidRPr="005960C8">
        <w:rPr>
          <w:rStyle w:val="11pt0"/>
          <w:sz w:val="28"/>
          <w:szCs w:val="28"/>
        </w:rPr>
        <w:t>См. Положение</w:t>
      </w:r>
      <w:r w:rsidRPr="005960C8">
        <w:rPr>
          <w:sz w:val="28"/>
          <w:szCs w:val="28"/>
        </w:rPr>
        <w:t>)</w:t>
      </w:r>
    </w:p>
    <w:p w:rsidR="000E2832" w:rsidRPr="005960C8" w:rsidRDefault="005657DC" w:rsidP="00FC46A9">
      <w:pPr>
        <w:pStyle w:val="4"/>
        <w:shd w:val="clear" w:color="auto" w:fill="auto"/>
        <w:spacing w:after="0" w:line="360" w:lineRule="auto"/>
        <w:ind w:firstLine="860"/>
        <w:jc w:val="both"/>
        <w:rPr>
          <w:sz w:val="28"/>
          <w:szCs w:val="28"/>
        </w:rPr>
      </w:pPr>
      <w:r w:rsidRPr="005960C8">
        <w:rPr>
          <w:rStyle w:val="11pt0"/>
          <w:sz w:val="28"/>
          <w:szCs w:val="28"/>
        </w:rPr>
        <w:lastRenderedPageBreak/>
        <w:t xml:space="preserve">Школа обеспечивает </w:t>
      </w:r>
      <w:r w:rsidRPr="005960C8">
        <w:rPr>
          <w:sz w:val="28"/>
          <w:szCs w:val="28"/>
        </w:rPr>
        <w:t>реализацию учебного предмета «Хоровой класс» на базе учебного хора. Хоровые учебные коллективы подразделяются на хор младших и старших классов, сводный хор. Хоровые учебные коллективы участвуют в творческих мероприятиях и культурно-просветительской деятельности Школы.</w:t>
      </w:r>
    </w:p>
    <w:p w:rsidR="000E2832" w:rsidRPr="005960C8" w:rsidRDefault="005657DC" w:rsidP="00FC46A9">
      <w:pPr>
        <w:pStyle w:val="4"/>
        <w:shd w:val="clear" w:color="auto" w:fill="auto"/>
        <w:spacing w:after="0" w:line="360" w:lineRule="auto"/>
        <w:ind w:firstLine="860"/>
        <w:jc w:val="both"/>
        <w:rPr>
          <w:sz w:val="28"/>
          <w:szCs w:val="28"/>
        </w:rPr>
      </w:pPr>
      <w:r w:rsidRPr="005960C8">
        <w:rPr>
          <w:rStyle w:val="11pt0"/>
          <w:sz w:val="28"/>
          <w:szCs w:val="28"/>
        </w:rPr>
        <w:t xml:space="preserve">Программа «Фортепиано» </w:t>
      </w:r>
      <w:r w:rsidRPr="005960C8">
        <w:rPr>
          <w:sz w:val="28"/>
          <w:szCs w:val="28"/>
        </w:rPr>
        <w:t>обеспечивается учебно-методической документацией по всем учебным предметам.</w:t>
      </w:r>
    </w:p>
    <w:p w:rsidR="000E2832" w:rsidRPr="005960C8" w:rsidRDefault="005657DC" w:rsidP="00FC46A9">
      <w:pPr>
        <w:pStyle w:val="4"/>
        <w:shd w:val="clear" w:color="auto" w:fill="auto"/>
        <w:spacing w:after="0" w:line="360" w:lineRule="auto"/>
        <w:ind w:firstLine="860"/>
        <w:jc w:val="both"/>
        <w:rPr>
          <w:sz w:val="28"/>
          <w:szCs w:val="28"/>
        </w:rPr>
      </w:pPr>
      <w:r w:rsidRPr="005960C8">
        <w:rPr>
          <w:rStyle w:val="11pt0"/>
          <w:sz w:val="28"/>
          <w:szCs w:val="28"/>
        </w:rPr>
        <w:t xml:space="preserve">Внеаудиторная (самостоятельная) работа </w:t>
      </w:r>
      <w:r w:rsidRPr="005960C8">
        <w:rPr>
          <w:sz w:val="28"/>
          <w:szCs w:val="28"/>
        </w:rPr>
        <w:t xml:space="preserve">обучающихся сопровождается методическим обеспечением и обоснованием времени, затрачиваемого на ее выполнение по каждому учебному предмету. </w:t>
      </w:r>
      <w:r w:rsidRPr="005960C8">
        <w:rPr>
          <w:rStyle w:val="11pt0"/>
          <w:sz w:val="28"/>
          <w:szCs w:val="28"/>
        </w:rPr>
        <w:t>(См. учебные программы по предметам).</w:t>
      </w:r>
    </w:p>
    <w:p w:rsidR="000E2832" w:rsidRPr="005960C8" w:rsidRDefault="005657DC" w:rsidP="00FC46A9">
      <w:pPr>
        <w:pStyle w:val="4"/>
        <w:shd w:val="clear" w:color="auto" w:fill="auto"/>
        <w:spacing w:after="0" w:line="360" w:lineRule="auto"/>
        <w:ind w:firstLine="860"/>
        <w:jc w:val="both"/>
        <w:rPr>
          <w:sz w:val="28"/>
          <w:szCs w:val="28"/>
        </w:rPr>
      </w:pPr>
      <w:r w:rsidRPr="005960C8">
        <w:rPr>
          <w:sz w:val="28"/>
          <w:szCs w:val="28"/>
        </w:rPr>
        <w:t>Внеаудиторная работа может быть использована на выполнение домашнего задания обучающимися, посещение ими учреждений культуры (филармонии, театров, концертных залов, музеев и др.), участие обучающихся в творческих мероприятиях и просветительской деятельности Школы.</w:t>
      </w:r>
    </w:p>
    <w:p w:rsidR="000E2832" w:rsidRPr="005960C8" w:rsidRDefault="005657DC" w:rsidP="00FC46A9">
      <w:pPr>
        <w:pStyle w:val="4"/>
        <w:shd w:val="clear" w:color="auto" w:fill="auto"/>
        <w:spacing w:after="0" w:line="360" w:lineRule="auto"/>
        <w:ind w:firstLine="860"/>
        <w:jc w:val="both"/>
        <w:rPr>
          <w:sz w:val="28"/>
          <w:szCs w:val="28"/>
        </w:rPr>
      </w:pPr>
      <w:r w:rsidRPr="005960C8">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0E2832" w:rsidRPr="005960C8" w:rsidRDefault="005657DC" w:rsidP="002621B5">
      <w:pPr>
        <w:pStyle w:val="26"/>
        <w:shd w:val="clear" w:color="auto" w:fill="auto"/>
        <w:spacing w:before="0" w:after="0" w:line="360" w:lineRule="auto"/>
        <w:ind w:firstLine="860"/>
        <w:jc w:val="both"/>
        <w:rPr>
          <w:sz w:val="28"/>
          <w:szCs w:val="28"/>
        </w:rPr>
      </w:pPr>
      <w:r w:rsidRPr="005960C8">
        <w:rPr>
          <w:sz w:val="28"/>
          <w:szCs w:val="28"/>
        </w:rPr>
        <w:t xml:space="preserve">Реализация программы «Фортепиано» </w:t>
      </w:r>
      <w:r w:rsidRPr="005960C8">
        <w:rPr>
          <w:rStyle w:val="213pt0"/>
          <w:sz w:val="28"/>
          <w:szCs w:val="28"/>
        </w:rPr>
        <w:t>обеспечивается</w:t>
      </w:r>
      <w:r w:rsidR="002621B5">
        <w:rPr>
          <w:rStyle w:val="213pt0"/>
          <w:sz w:val="28"/>
          <w:szCs w:val="28"/>
        </w:rPr>
        <w:t xml:space="preserve"> </w:t>
      </w:r>
      <w:r w:rsidRPr="005960C8">
        <w:rPr>
          <w:rStyle w:val="11pt0"/>
          <w:sz w:val="28"/>
          <w:szCs w:val="28"/>
        </w:rPr>
        <w:t xml:space="preserve">консультациями </w:t>
      </w:r>
      <w:r w:rsidRPr="005960C8">
        <w:rPr>
          <w:sz w:val="28"/>
          <w:szCs w:val="28"/>
        </w:rPr>
        <w:t>для обучающихся, которые проводятся с целью подготовки</w:t>
      </w:r>
      <w:r w:rsidR="002621B5">
        <w:rPr>
          <w:sz w:val="28"/>
          <w:szCs w:val="28"/>
        </w:rPr>
        <w:t xml:space="preserve"> </w:t>
      </w:r>
      <w:r w:rsidRPr="005960C8">
        <w:rPr>
          <w:sz w:val="28"/>
          <w:szCs w:val="28"/>
        </w:rPr>
        <w:t>обучающихся к контрольным урокам, зачетам, экзаменам, творчески</w:t>
      </w:r>
      <w:r w:rsidR="001C1FB8">
        <w:rPr>
          <w:sz w:val="28"/>
          <w:szCs w:val="28"/>
        </w:rPr>
        <w:t>м</w:t>
      </w:r>
      <w:r w:rsidR="00D17421">
        <w:rPr>
          <w:sz w:val="28"/>
          <w:szCs w:val="28"/>
        </w:rPr>
        <w:t xml:space="preserve"> </w:t>
      </w:r>
      <w:r w:rsidRPr="005960C8">
        <w:rPr>
          <w:sz w:val="28"/>
          <w:szCs w:val="28"/>
        </w:rPr>
        <w:t>конкурсам и другим мероприятиям по усмотрению Школы. Консультации могут проводиться рассредоточено или в счет резерва учебного времени в объеме 158 часов при реализац</w:t>
      </w:r>
      <w:r w:rsidR="00D17421">
        <w:rPr>
          <w:sz w:val="28"/>
          <w:szCs w:val="28"/>
        </w:rPr>
        <w:t>ии ОП со сроком обучения 8 лет.</w:t>
      </w:r>
      <w:r w:rsidRPr="001C1FB8">
        <w:rPr>
          <w:color w:val="FF0000"/>
          <w:sz w:val="28"/>
          <w:szCs w:val="28"/>
        </w:rPr>
        <w:t xml:space="preserve"> </w:t>
      </w:r>
      <w:r w:rsidRPr="005960C8">
        <w:rPr>
          <w:sz w:val="28"/>
          <w:szCs w:val="28"/>
        </w:rPr>
        <w:t xml:space="preserve">Резерв учебного времени устанавливается Школой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w:t>
      </w:r>
      <w:r w:rsidRPr="005960C8">
        <w:rPr>
          <w:sz w:val="28"/>
          <w:szCs w:val="28"/>
        </w:rPr>
        <w:lastRenderedPageBreak/>
        <w:t xml:space="preserve">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r w:rsidRPr="005960C8">
        <w:rPr>
          <w:rStyle w:val="11pt0"/>
          <w:sz w:val="28"/>
          <w:szCs w:val="28"/>
        </w:rPr>
        <w:t>(См. учебный план).</w:t>
      </w:r>
    </w:p>
    <w:p w:rsidR="000E2832" w:rsidRPr="005960C8" w:rsidRDefault="005657DC" w:rsidP="00FC46A9">
      <w:pPr>
        <w:pStyle w:val="4"/>
        <w:shd w:val="clear" w:color="auto" w:fill="auto"/>
        <w:spacing w:after="0" w:line="360" w:lineRule="auto"/>
        <w:ind w:firstLine="840"/>
        <w:jc w:val="both"/>
        <w:rPr>
          <w:sz w:val="28"/>
          <w:szCs w:val="28"/>
        </w:rPr>
      </w:pPr>
      <w:r w:rsidRPr="005960C8">
        <w:rPr>
          <w:rStyle w:val="11pt0"/>
          <w:sz w:val="28"/>
          <w:szCs w:val="28"/>
        </w:rPr>
        <w:t xml:space="preserve">Оценка качества реализации программы «Фортепиано» </w:t>
      </w:r>
      <w:r w:rsidRPr="005960C8">
        <w:rPr>
          <w:sz w:val="28"/>
          <w:szCs w:val="28"/>
        </w:rPr>
        <w:t>включает в себя текущий контроль успеваемости, промежуточную и итоговую аттестацию обучающихся.</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 xml:space="preserve">В качестве средств </w:t>
      </w:r>
      <w:r w:rsidRPr="005960C8">
        <w:rPr>
          <w:rStyle w:val="11pt0"/>
          <w:sz w:val="28"/>
          <w:szCs w:val="28"/>
        </w:rPr>
        <w:t xml:space="preserve">текущего контроля </w:t>
      </w:r>
      <w:r w:rsidRPr="005960C8">
        <w:rPr>
          <w:sz w:val="28"/>
          <w:szCs w:val="28"/>
        </w:rPr>
        <w:t>успеваемости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0E2832" w:rsidRPr="005960C8" w:rsidRDefault="005657DC" w:rsidP="00FC46A9">
      <w:pPr>
        <w:pStyle w:val="4"/>
        <w:shd w:val="clear" w:color="auto" w:fill="auto"/>
        <w:spacing w:after="0" w:line="360" w:lineRule="auto"/>
        <w:ind w:firstLine="840"/>
        <w:jc w:val="both"/>
        <w:rPr>
          <w:sz w:val="28"/>
          <w:szCs w:val="28"/>
        </w:rPr>
      </w:pPr>
      <w:r w:rsidRPr="005960C8">
        <w:rPr>
          <w:rStyle w:val="11pt0"/>
          <w:sz w:val="28"/>
          <w:szCs w:val="28"/>
        </w:rPr>
        <w:t xml:space="preserve">Промежуточная аттестация </w:t>
      </w:r>
      <w:r w:rsidRPr="005960C8">
        <w:rPr>
          <w:sz w:val="28"/>
          <w:szCs w:val="28"/>
        </w:rPr>
        <w:t xml:space="preserve">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r w:rsidRPr="005960C8">
        <w:rPr>
          <w:rStyle w:val="11pt0"/>
          <w:sz w:val="28"/>
          <w:szCs w:val="28"/>
        </w:rPr>
        <w:t xml:space="preserve">Экзамены </w:t>
      </w:r>
      <w:r w:rsidRPr="005960C8">
        <w:rPr>
          <w:sz w:val="28"/>
          <w:szCs w:val="28"/>
        </w:rPr>
        <w:t>проводятся за пределами аудиторных учебных занятий.</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 xml:space="preserve">Содержание промежуточной аттестации и условия ее проведения разработаны Школой самостоятельно на основании ФГТ. </w:t>
      </w:r>
      <w:r w:rsidRPr="005960C8">
        <w:rPr>
          <w:rStyle w:val="11pt0"/>
          <w:sz w:val="28"/>
          <w:szCs w:val="28"/>
        </w:rPr>
        <w:t>(см. Положения).</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 xml:space="preserve">Школой разработаны </w:t>
      </w:r>
      <w:r w:rsidRPr="005960C8">
        <w:rPr>
          <w:rStyle w:val="11pt0"/>
          <w:sz w:val="28"/>
          <w:szCs w:val="28"/>
        </w:rPr>
        <w:t xml:space="preserve">критерии оценок </w:t>
      </w:r>
      <w:r w:rsidRPr="005960C8">
        <w:rPr>
          <w:sz w:val="28"/>
          <w:szCs w:val="28"/>
        </w:rPr>
        <w:t xml:space="preserve">промежуточной аттестации и текущего контроля успеваемости обучающихся. Для аттестации обучающихся создаются </w:t>
      </w:r>
      <w:r w:rsidRPr="005960C8">
        <w:rPr>
          <w:rStyle w:val="11pt0"/>
          <w:sz w:val="28"/>
          <w:szCs w:val="28"/>
        </w:rPr>
        <w:t>фонды оценочных средств</w:t>
      </w:r>
      <w:r w:rsidRPr="005960C8">
        <w:rPr>
          <w:sz w:val="28"/>
          <w:szCs w:val="28"/>
        </w:rPr>
        <w:t xml:space="preserve">,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w:t>
      </w:r>
      <w:r w:rsidRPr="005960C8">
        <w:rPr>
          <w:sz w:val="28"/>
          <w:szCs w:val="28"/>
        </w:rPr>
        <w:lastRenderedPageBreak/>
        <w:t>разрабатываются и утверждаются Школой самостоятельно.</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Фонды оценочных средств отображают настоящие ФГТ, соответствуют целям и задачам программы «Фортепиано»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По окончании четверти учебного года оценки выставляются по каждому учебному предмету.</w:t>
      </w:r>
    </w:p>
    <w:p w:rsidR="000E2832" w:rsidRPr="005960C8" w:rsidRDefault="005657DC" w:rsidP="00FC46A9">
      <w:pPr>
        <w:pStyle w:val="4"/>
        <w:shd w:val="clear" w:color="auto" w:fill="auto"/>
        <w:spacing w:after="0" w:line="360" w:lineRule="auto"/>
        <w:ind w:firstLine="860"/>
        <w:jc w:val="both"/>
        <w:rPr>
          <w:sz w:val="28"/>
          <w:szCs w:val="28"/>
        </w:rPr>
      </w:pPr>
      <w:r w:rsidRPr="005960C8">
        <w:rPr>
          <w:sz w:val="28"/>
          <w:szCs w:val="28"/>
        </w:rPr>
        <w:t>Требования к содержанию итоговой аттестации обучающихся определяются Школой на основании ФГТ.</w:t>
      </w:r>
    </w:p>
    <w:p w:rsidR="000E2832" w:rsidRPr="005960C8" w:rsidRDefault="005657DC" w:rsidP="00FC46A9">
      <w:pPr>
        <w:pStyle w:val="26"/>
        <w:shd w:val="clear" w:color="auto" w:fill="auto"/>
        <w:spacing w:before="0" w:after="0" w:line="360" w:lineRule="auto"/>
        <w:ind w:firstLine="860"/>
        <w:jc w:val="both"/>
        <w:rPr>
          <w:sz w:val="28"/>
          <w:szCs w:val="28"/>
        </w:rPr>
      </w:pPr>
      <w:r w:rsidRPr="005960C8">
        <w:rPr>
          <w:sz w:val="28"/>
          <w:szCs w:val="28"/>
        </w:rPr>
        <w:t>Итоговая аттестация проводится в форме выпускных экзаменов по предметам:</w:t>
      </w:r>
    </w:p>
    <w:p w:rsidR="000E2832" w:rsidRPr="005960C8" w:rsidRDefault="005657DC" w:rsidP="00FC46A9">
      <w:pPr>
        <w:pStyle w:val="4"/>
        <w:numPr>
          <w:ilvl w:val="0"/>
          <w:numId w:val="16"/>
        </w:numPr>
        <w:shd w:val="clear" w:color="auto" w:fill="auto"/>
        <w:spacing w:after="0" w:line="360" w:lineRule="auto"/>
        <w:ind w:firstLine="860"/>
        <w:jc w:val="both"/>
        <w:rPr>
          <w:sz w:val="28"/>
          <w:szCs w:val="28"/>
        </w:rPr>
      </w:pPr>
      <w:r w:rsidRPr="005960C8">
        <w:rPr>
          <w:sz w:val="28"/>
          <w:szCs w:val="28"/>
        </w:rPr>
        <w:t xml:space="preserve"> Специальность;</w:t>
      </w:r>
    </w:p>
    <w:p w:rsidR="000E2832" w:rsidRPr="005960C8" w:rsidRDefault="005657DC" w:rsidP="00FC46A9">
      <w:pPr>
        <w:pStyle w:val="4"/>
        <w:numPr>
          <w:ilvl w:val="0"/>
          <w:numId w:val="16"/>
        </w:numPr>
        <w:shd w:val="clear" w:color="auto" w:fill="auto"/>
        <w:spacing w:after="0" w:line="360" w:lineRule="auto"/>
        <w:ind w:firstLine="860"/>
        <w:jc w:val="both"/>
        <w:rPr>
          <w:sz w:val="28"/>
          <w:szCs w:val="28"/>
        </w:rPr>
      </w:pPr>
      <w:r w:rsidRPr="005960C8">
        <w:rPr>
          <w:sz w:val="28"/>
          <w:szCs w:val="28"/>
        </w:rPr>
        <w:t xml:space="preserve"> Сольфеджио;</w:t>
      </w:r>
    </w:p>
    <w:p w:rsidR="000E2832" w:rsidRPr="005960C8" w:rsidRDefault="005657DC" w:rsidP="00FC46A9">
      <w:pPr>
        <w:pStyle w:val="4"/>
        <w:numPr>
          <w:ilvl w:val="0"/>
          <w:numId w:val="16"/>
        </w:numPr>
        <w:shd w:val="clear" w:color="auto" w:fill="auto"/>
        <w:spacing w:after="0" w:line="360" w:lineRule="auto"/>
        <w:ind w:firstLine="860"/>
        <w:jc w:val="both"/>
        <w:rPr>
          <w:sz w:val="28"/>
          <w:szCs w:val="28"/>
        </w:rPr>
      </w:pPr>
      <w:r w:rsidRPr="005960C8">
        <w:rPr>
          <w:sz w:val="28"/>
          <w:szCs w:val="28"/>
        </w:rPr>
        <w:t xml:space="preserve"> Музыкальная литература.</w:t>
      </w:r>
    </w:p>
    <w:p w:rsidR="000E2832" w:rsidRPr="005960C8" w:rsidRDefault="005657DC" w:rsidP="00FC46A9">
      <w:pPr>
        <w:pStyle w:val="4"/>
        <w:shd w:val="clear" w:color="auto" w:fill="auto"/>
        <w:spacing w:after="0" w:line="360" w:lineRule="auto"/>
        <w:ind w:firstLine="860"/>
        <w:jc w:val="both"/>
        <w:rPr>
          <w:sz w:val="28"/>
          <w:szCs w:val="28"/>
        </w:rPr>
      </w:pPr>
      <w:r w:rsidRPr="005960C8">
        <w:rPr>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0E2832" w:rsidRPr="005960C8" w:rsidRDefault="005657DC" w:rsidP="00FC46A9">
      <w:pPr>
        <w:pStyle w:val="4"/>
        <w:shd w:val="clear" w:color="auto" w:fill="auto"/>
        <w:spacing w:after="0" w:line="360" w:lineRule="auto"/>
        <w:ind w:firstLine="860"/>
        <w:jc w:val="both"/>
        <w:rPr>
          <w:sz w:val="28"/>
          <w:szCs w:val="28"/>
        </w:rPr>
      </w:pPr>
      <w:r w:rsidRPr="005960C8">
        <w:rPr>
          <w:sz w:val="28"/>
          <w:szCs w:val="28"/>
        </w:rPr>
        <w:t>Требования к выпускным экзаменам определяются Школой самостоятельно. Критерии оценок итоговой аттестации соответствуют ФГТ.</w:t>
      </w:r>
    </w:p>
    <w:p w:rsidR="000E2832" w:rsidRPr="005960C8" w:rsidRDefault="005657DC" w:rsidP="00FC46A9">
      <w:pPr>
        <w:pStyle w:val="4"/>
        <w:shd w:val="clear" w:color="auto" w:fill="auto"/>
        <w:spacing w:after="0" w:line="360" w:lineRule="auto"/>
        <w:ind w:firstLine="860"/>
        <w:jc w:val="both"/>
        <w:rPr>
          <w:sz w:val="28"/>
          <w:szCs w:val="28"/>
        </w:rPr>
      </w:pPr>
      <w:r w:rsidRPr="005960C8">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0E2832" w:rsidRPr="005960C8" w:rsidRDefault="00A244AB" w:rsidP="00FC46A9">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зна</w:t>
      </w:r>
      <w:r>
        <w:rPr>
          <w:sz w:val="28"/>
          <w:szCs w:val="28"/>
        </w:rPr>
        <w:t>ни</w:t>
      </w:r>
      <w:r w:rsidR="005657DC" w:rsidRPr="005960C8">
        <w:rPr>
          <w:sz w:val="28"/>
          <w:szCs w:val="28"/>
        </w:rPr>
        <w:t>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0E2832" w:rsidRPr="005960C8" w:rsidRDefault="00A244AB" w:rsidP="00FC46A9">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 xml:space="preserve">знание профессиональной терминологии, фортепианного репертуара, </w:t>
      </w:r>
      <w:r w:rsidR="005657DC" w:rsidRPr="005960C8">
        <w:rPr>
          <w:sz w:val="28"/>
          <w:szCs w:val="28"/>
        </w:rPr>
        <w:lastRenderedPageBreak/>
        <w:t>в том числе ансамблевого;</w:t>
      </w:r>
    </w:p>
    <w:p w:rsidR="000E2832" w:rsidRPr="005960C8" w:rsidRDefault="00A244AB" w:rsidP="00FC46A9">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0E2832" w:rsidRPr="005960C8" w:rsidRDefault="00A244AB" w:rsidP="00FC46A9">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умение определять на слух, записывать, воспроизводить голосом аккордовые, интервальные и мелодические построения;</w:t>
      </w:r>
    </w:p>
    <w:p w:rsidR="000E2832" w:rsidRPr="005960C8" w:rsidRDefault="00A244AB" w:rsidP="00FC46A9">
      <w:pPr>
        <w:pStyle w:val="4"/>
        <w:shd w:val="clear" w:color="auto" w:fill="auto"/>
        <w:spacing w:after="0" w:line="360" w:lineRule="auto"/>
        <w:ind w:firstLine="0"/>
        <w:jc w:val="both"/>
        <w:rPr>
          <w:sz w:val="28"/>
          <w:szCs w:val="28"/>
        </w:rPr>
      </w:pPr>
      <w:r>
        <w:rPr>
          <w:sz w:val="28"/>
          <w:szCs w:val="28"/>
        </w:rPr>
        <w:t xml:space="preserve">           -</w:t>
      </w:r>
      <w:r w:rsidR="005657DC" w:rsidRPr="005960C8">
        <w:rPr>
          <w:sz w:val="28"/>
          <w:szCs w:val="28"/>
        </w:rPr>
        <w:t>наличие кругозора в области музыкального искусства и культуры.</w:t>
      </w:r>
    </w:p>
    <w:p w:rsidR="000E2832" w:rsidRPr="005960C8" w:rsidRDefault="005657DC" w:rsidP="00FC46A9">
      <w:pPr>
        <w:pStyle w:val="26"/>
        <w:shd w:val="clear" w:color="auto" w:fill="auto"/>
        <w:spacing w:before="0" w:after="0" w:line="360" w:lineRule="auto"/>
        <w:ind w:firstLine="860"/>
        <w:jc w:val="both"/>
        <w:rPr>
          <w:sz w:val="28"/>
          <w:szCs w:val="28"/>
        </w:rPr>
      </w:pPr>
      <w:r w:rsidRPr="005960C8">
        <w:rPr>
          <w:sz w:val="28"/>
          <w:szCs w:val="28"/>
        </w:rPr>
        <w:t xml:space="preserve">Реализация программы «Фортепиано» </w:t>
      </w:r>
      <w:r w:rsidRPr="005960C8">
        <w:rPr>
          <w:rStyle w:val="213pt0"/>
          <w:sz w:val="28"/>
          <w:szCs w:val="28"/>
        </w:rPr>
        <w:t>обеспечивается доступом</w:t>
      </w:r>
    </w:p>
    <w:p w:rsidR="000E2832" w:rsidRPr="005960C8" w:rsidRDefault="005657DC" w:rsidP="00FC46A9">
      <w:pPr>
        <w:pStyle w:val="4"/>
        <w:shd w:val="clear" w:color="auto" w:fill="auto"/>
        <w:spacing w:after="0" w:line="360" w:lineRule="auto"/>
        <w:ind w:firstLine="0"/>
        <w:jc w:val="both"/>
        <w:rPr>
          <w:sz w:val="28"/>
          <w:szCs w:val="28"/>
        </w:rPr>
      </w:pPr>
      <w:r w:rsidRPr="005960C8">
        <w:rPr>
          <w:sz w:val="28"/>
          <w:szCs w:val="28"/>
        </w:rPr>
        <w:t>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0E2832" w:rsidRPr="005960C8" w:rsidRDefault="005657DC" w:rsidP="00FC46A9">
      <w:pPr>
        <w:pStyle w:val="4"/>
        <w:shd w:val="clear" w:color="auto" w:fill="auto"/>
        <w:spacing w:after="0" w:line="360" w:lineRule="auto"/>
        <w:ind w:firstLine="860"/>
        <w:jc w:val="both"/>
        <w:rPr>
          <w:sz w:val="28"/>
          <w:szCs w:val="28"/>
        </w:rPr>
      </w:pPr>
      <w:r w:rsidRPr="005960C8">
        <w:rPr>
          <w:sz w:val="28"/>
          <w:szCs w:val="28"/>
        </w:rPr>
        <w:t>Библиотечный фонд Школы укомплектован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 xml:space="preserve">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w:t>
      </w:r>
      <w:r w:rsidRPr="002621B5">
        <w:rPr>
          <w:color w:val="000000" w:themeColor="text1"/>
          <w:sz w:val="28"/>
          <w:szCs w:val="28"/>
        </w:rPr>
        <w:t>Доля преподавателей, имеющих высшее профессиональное образование, должна составлять не менее 30 процентов</w:t>
      </w:r>
      <w:r w:rsidRPr="004E1573">
        <w:rPr>
          <w:color w:val="FF0000"/>
          <w:sz w:val="28"/>
          <w:szCs w:val="28"/>
        </w:rPr>
        <w:t xml:space="preserve"> </w:t>
      </w:r>
      <w:r w:rsidRPr="005960C8">
        <w:rPr>
          <w:sz w:val="28"/>
          <w:szCs w:val="28"/>
        </w:rPr>
        <w:t xml:space="preserve">в общем числе преподавателей, обеспечивающих образовательный процесс по данной ОП. До 10 процентов от общего числа преподавателей, которые </w:t>
      </w:r>
      <w:r w:rsidRPr="005960C8">
        <w:rPr>
          <w:sz w:val="28"/>
          <w:szCs w:val="28"/>
        </w:rPr>
        <w:lastRenderedPageBreak/>
        <w:t>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r w:rsidRPr="005960C8">
        <w:rPr>
          <w:rStyle w:val="11pt0"/>
          <w:sz w:val="28"/>
          <w:szCs w:val="28"/>
        </w:rPr>
        <w:t>.</w:t>
      </w:r>
    </w:p>
    <w:p w:rsidR="005960C8" w:rsidRPr="004C3034" w:rsidRDefault="005960C8" w:rsidP="00FC46A9">
      <w:pPr>
        <w:spacing w:line="360" w:lineRule="auto"/>
        <w:jc w:val="both"/>
        <w:rPr>
          <w:rFonts w:ascii="Times New Roman" w:hAnsi="Times New Roman"/>
          <w:b/>
          <w:bCs/>
          <w:sz w:val="28"/>
          <w:szCs w:val="28"/>
        </w:rPr>
      </w:pPr>
      <w:r w:rsidRPr="004C3034">
        <w:rPr>
          <w:rFonts w:ascii="Times New Roman" w:hAnsi="Times New Roman"/>
          <w:b/>
          <w:bCs/>
          <w:sz w:val="28"/>
          <w:szCs w:val="28"/>
        </w:rPr>
        <w:t>Обязательная часть</w:t>
      </w:r>
    </w:p>
    <w:p w:rsidR="005960C8" w:rsidRPr="000B2B85" w:rsidRDefault="005960C8" w:rsidP="00FC46A9">
      <w:pPr>
        <w:spacing w:line="360" w:lineRule="auto"/>
        <w:jc w:val="both"/>
        <w:rPr>
          <w:rFonts w:ascii="Times New Roman" w:hAnsi="Times New Roman"/>
          <w:bCs/>
          <w:sz w:val="28"/>
          <w:szCs w:val="28"/>
        </w:rPr>
      </w:pPr>
      <w:r w:rsidRPr="000B2B85">
        <w:rPr>
          <w:rFonts w:ascii="Times New Roman" w:hAnsi="Times New Roman"/>
          <w:b/>
          <w:bCs/>
          <w:sz w:val="28"/>
          <w:szCs w:val="28"/>
        </w:rPr>
        <w:t>Музыкальное исполнительство</w:t>
      </w:r>
      <w:r w:rsidRPr="000B2B85">
        <w:rPr>
          <w:rFonts w:ascii="Times New Roman" w:hAnsi="Times New Roman"/>
          <w:bCs/>
          <w:sz w:val="28"/>
          <w:szCs w:val="28"/>
        </w:rPr>
        <w:t>:</w:t>
      </w:r>
      <w:r w:rsidR="00555325" w:rsidRPr="000B2B85">
        <w:rPr>
          <w:rFonts w:ascii="Times New Roman" w:hAnsi="Times New Roman"/>
          <w:bCs/>
          <w:sz w:val="28"/>
          <w:szCs w:val="28"/>
        </w:rPr>
        <w:t xml:space="preserve"> </w:t>
      </w:r>
    </w:p>
    <w:p w:rsidR="000B2B85" w:rsidRPr="000B2B85" w:rsidRDefault="000B2B85" w:rsidP="00FC46A9">
      <w:pPr>
        <w:spacing w:line="360" w:lineRule="auto"/>
        <w:jc w:val="both"/>
        <w:rPr>
          <w:rFonts w:ascii="Times New Roman" w:hAnsi="Times New Roman"/>
          <w:b/>
          <w:i/>
          <w:iCs/>
          <w:sz w:val="28"/>
          <w:szCs w:val="28"/>
        </w:rPr>
      </w:pPr>
      <w:r w:rsidRPr="000B2B85">
        <w:rPr>
          <w:rFonts w:ascii="Times New Roman" w:hAnsi="Times New Roman"/>
          <w:b/>
          <w:i/>
          <w:iCs/>
          <w:sz w:val="28"/>
          <w:szCs w:val="28"/>
        </w:rPr>
        <w:t>Специальность и чтение с листа:</w:t>
      </w:r>
    </w:p>
    <w:p w:rsidR="005960C8" w:rsidRDefault="005960C8" w:rsidP="00FC46A9">
      <w:pPr>
        <w:pStyle w:val="ac"/>
        <w:numPr>
          <w:ilvl w:val="0"/>
          <w:numId w:val="21"/>
        </w:numPr>
        <w:spacing w:after="0" w:line="360" w:lineRule="auto"/>
        <w:ind w:left="928"/>
        <w:jc w:val="both"/>
        <w:rPr>
          <w:rFonts w:ascii="Times New Roman" w:hAnsi="Times New Roman"/>
          <w:bCs/>
          <w:sz w:val="28"/>
          <w:szCs w:val="28"/>
        </w:rPr>
      </w:pPr>
      <w:r w:rsidRPr="004C3034">
        <w:rPr>
          <w:rFonts w:ascii="Times New Roman" w:hAnsi="Times New Roman"/>
          <w:bCs/>
          <w:sz w:val="28"/>
          <w:szCs w:val="28"/>
        </w:rPr>
        <w:t>Андросова Т.Е.</w:t>
      </w:r>
      <w:r w:rsidR="002621B5">
        <w:rPr>
          <w:rFonts w:ascii="Times New Roman" w:hAnsi="Times New Roman"/>
          <w:bCs/>
          <w:sz w:val="28"/>
          <w:szCs w:val="28"/>
        </w:rPr>
        <w:t xml:space="preserve"> </w:t>
      </w:r>
      <w:r w:rsidR="00E06FBA">
        <w:rPr>
          <w:rFonts w:ascii="Times New Roman" w:hAnsi="Times New Roman"/>
          <w:bCs/>
          <w:sz w:val="28"/>
          <w:szCs w:val="28"/>
        </w:rPr>
        <w:t>-</w:t>
      </w:r>
      <w:r w:rsidR="002621B5">
        <w:rPr>
          <w:rFonts w:ascii="Times New Roman" w:hAnsi="Times New Roman"/>
          <w:bCs/>
          <w:sz w:val="28"/>
          <w:szCs w:val="28"/>
        </w:rPr>
        <w:t xml:space="preserve"> </w:t>
      </w:r>
      <w:r w:rsidRPr="004C3034">
        <w:rPr>
          <w:rFonts w:ascii="Times New Roman" w:hAnsi="Times New Roman"/>
          <w:bCs/>
          <w:sz w:val="28"/>
          <w:szCs w:val="28"/>
        </w:rPr>
        <w:t xml:space="preserve">образование среднее специальное, </w:t>
      </w:r>
      <w:r w:rsidR="000E4A7E">
        <w:rPr>
          <w:rFonts w:ascii="Times New Roman" w:hAnsi="Times New Roman"/>
          <w:bCs/>
          <w:sz w:val="28"/>
          <w:szCs w:val="28"/>
        </w:rPr>
        <w:t xml:space="preserve">высшая </w:t>
      </w:r>
      <w:r w:rsidRPr="004C3034">
        <w:rPr>
          <w:rFonts w:ascii="Times New Roman" w:hAnsi="Times New Roman"/>
          <w:bCs/>
          <w:sz w:val="28"/>
          <w:szCs w:val="28"/>
        </w:rPr>
        <w:t xml:space="preserve">квалификационная категория, </w:t>
      </w:r>
      <w:r w:rsidR="00FA5E5E" w:rsidRPr="004C3034">
        <w:rPr>
          <w:rFonts w:ascii="Times New Roman" w:hAnsi="Times New Roman"/>
          <w:bCs/>
          <w:sz w:val="28"/>
          <w:szCs w:val="28"/>
        </w:rPr>
        <w:t>(преподаватель</w:t>
      </w:r>
      <w:r w:rsidR="00E06FBA">
        <w:rPr>
          <w:rFonts w:ascii="Times New Roman" w:hAnsi="Times New Roman"/>
          <w:bCs/>
          <w:sz w:val="28"/>
          <w:szCs w:val="28"/>
        </w:rPr>
        <w:t xml:space="preserve"> и концертмейстер</w:t>
      </w:r>
      <w:r w:rsidR="00FA5E5E" w:rsidRPr="004C3034">
        <w:rPr>
          <w:rFonts w:ascii="Times New Roman" w:hAnsi="Times New Roman"/>
          <w:bCs/>
          <w:sz w:val="28"/>
          <w:szCs w:val="28"/>
        </w:rPr>
        <w:t>),</w:t>
      </w:r>
      <w:r w:rsidR="00FA5E5E">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sidR="000E4A7E">
        <w:rPr>
          <w:rFonts w:ascii="Times New Roman" w:hAnsi="Times New Roman"/>
          <w:bCs/>
          <w:sz w:val="28"/>
          <w:szCs w:val="28"/>
        </w:rPr>
        <w:t>4</w:t>
      </w:r>
      <w:r w:rsidR="009E409A">
        <w:rPr>
          <w:rFonts w:ascii="Times New Roman" w:hAnsi="Times New Roman"/>
          <w:bCs/>
          <w:sz w:val="28"/>
          <w:szCs w:val="28"/>
        </w:rPr>
        <w:t>4</w:t>
      </w:r>
      <w:r w:rsidRPr="004C3034">
        <w:rPr>
          <w:rFonts w:ascii="Times New Roman" w:hAnsi="Times New Roman"/>
          <w:bCs/>
          <w:sz w:val="28"/>
          <w:szCs w:val="28"/>
        </w:rPr>
        <w:t xml:space="preserve"> </w:t>
      </w:r>
      <w:r w:rsidR="009E409A">
        <w:rPr>
          <w:rFonts w:ascii="Times New Roman" w:hAnsi="Times New Roman"/>
          <w:bCs/>
          <w:sz w:val="28"/>
          <w:szCs w:val="28"/>
        </w:rPr>
        <w:t>года</w:t>
      </w:r>
      <w:r w:rsidRPr="004C3034">
        <w:rPr>
          <w:rFonts w:ascii="Times New Roman" w:hAnsi="Times New Roman"/>
          <w:bCs/>
          <w:sz w:val="28"/>
          <w:szCs w:val="28"/>
        </w:rPr>
        <w:t>;</w:t>
      </w:r>
    </w:p>
    <w:p w:rsidR="009E409A" w:rsidRPr="004C3034" w:rsidRDefault="009E409A" w:rsidP="009E409A">
      <w:pPr>
        <w:pStyle w:val="ac"/>
        <w:numPr>
          <w:ilvl w:val="0"/>
          <w:numId w:val="21"/>
        </w:numPr>
        <w:spacing w:after="0" w:line="360" w:lineRule="auto"/>
        <w:ind w:left="928"/>
        <w:jc w:val="both"/>
        <w:rPr>
          <w:rFonts w:ascii="Times New Roman" w:hAnsi="Times New Roman"/>
          <w:bCs/>
          <w:sz w:val="28"/>
          <w:szCs w:val="28"/>
        </w:rPr>
      </w:pPr>
      <w:r>
        <w:rPr>
          <w:rFonts w:ascii="Times New Roman" w:hAnsi="Times New Roman"/>
          <w:bCs/>
          <w:sz w:val="28"/>
          <w:szCs w:val="28"/>
        </w:rPr>
        <w:t>Аникеева Е. Л.</w:t>
      </w:r>
      <w:r w:rsidR="002621B5">
        <w:rPr>
          <w:rFonts w:ascii="Times New Roman" w:hAnsi="Times New Roman"/>
          <w:bCs/>
          <w:sz w:val="28"/>
          <w:szCs w:val="28"/>
        </w:rPr>
        <w:t xml:space="preserve"> </w:t>
      </w:r>
      <w:r>
        <w:rPr>
          <w:rFonts w:ascii="Times New Roman" w:hAnsi="Times New Roman"/>
          <w:bCs/>
          <w:sz w:val="28"/>
          <w:szCs w:val="28"/>
        </w:rPr>
        <w:t>-</w:t>
      </w:r>
      <w:r w:rsidR="002621B5">
        <w:rPr>
          <w:rFonts w:ascii="Times New Roman" w:hAnsi="Times New Roman"/>
          <w:bCs/>
          <w:sz w:val="28"/>
          <w:szCs w:val="28"/>
        </w:rPr>
        <w:t xml:space="preserve"> </w:t>
      </w:r>
      <w:r>
        <w:rPr>
          <w:rFonts w:ascii="Times New Roman" w:hAnsi="Times New Roman"/>
          <w:bCs/>
          <w:sz w:val="28"/>
          <w:szCs w:val="28"/>
        </w:rPr>
        <w:t xml:space="preserve">образование высшее, </w:t>
      </w:r>
      <w:r w:rsidRPr="004C3034">
        <w:rPr>
          <w:rFonts w:ascii="Times New Roman" w:hAnsi="Times New Roman"/>
          <w:bCs/>
          <w:sz w:val="28"/>
          <w:szCs w:val="28"/>
        </w:rPr>
        <w:t>I квалификационная категория</w:t>
      </w:r>
      <w:r w:rsidR="00B96093">
        <w:rPr>
          <w:rFonts w:ascii="Times New Roman" w:hAnsi="Times New Roman"/>
          <w:bCs/>
          <w:sz w:val="28"/>
          <w:szCs w:val="28"/>
        </w:rPr>
        <w:t xml:space="preserve">, </w:t>
      </w:r>
      <w:r w:rsidRPr="004C3034">
        <w:rPr>
          <w:rFonts w:ascii="Times New Roman" w:hAnsi="Times New Roman"/>
          <w:bCs/>
          <w:sz w:val="28"/>
          <w:szCs w:val="28"/>
        </w:rPr>
        <w:t>(преподаватель и концертмейстер),</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12</w:t>
      </w:r>
      <w:r w:rsidRPr="004C3034">
        <w:rPr>
          <w:rFonts w:ascii="Times New Roman" w:hAnsi="Times New Roman"/>
          <w:bCs/>
          <w:sz w:val="28"/>
          <w:szCs w:val="28"/>
        </w:rPr>
        <w:t xml:space="preserve"> лет;</w:t>
      </w:r>
    </w:p>
    <w:p w:rsidR="009E409A" w:rsidRPr="004C3034" w:rsidRDefault="009E409A" w:rsidP="00FC46A9">
      <w:pPr>
        <w:pStyle w:val="ac"/>
        <w:numPr>
          <w:ilvl w:val="0"/>
          <w:numId w:val="21"/>
        </w:numPr>
        <w:spacing w:after="0" w:line="360" w:lineRule="auto"/>
        <w:ind w:left="928"/>
        <w:jc w:val="both"/>
        <w:rPr>
          <w:rFonts w:ascii="Times New Roman" w:hAnsi="Times New Roman"/>
          <w:bCs/>
          <w:sz w:val="28"/>
          <w:szCs w:val="28"/>
        </w:rPr>
      </w:pPr>
      <w:r>
        <w:rPr>
          <w:rFonts w:ascii="Times New Roman" w:hAnsi="Times New Roman"/>
          <w:bCs/>
          <w:sz w:val="28"/>
          <w:szCs w:val="28"/>
        </w:rPr>
        <w:t>Афанасьева А.А.</w:t>
      </w:r>
      <w:r w:rsidR="002621B5">
        <w:rPr>
          <w:rFonts w:ascii="Times New Roman" w:hAnsi="Times New Roman"/>
          <w:bCs/>
          <w:sz w:val="28"/>
          <w:szCs w:val="28"/>
        </w:rPr>
        <w:t xml:space="preserve"> </w:t>
      </w:r>
      <w:r>
        <w:rPr>
          <w:rFonts w:ascii="Times New Roman" w:hAnsi="Times New Roman"/>
          <w:bCs/>
          <w:sz w:val="28"/>
          <w:szCs w:val="28"/>
        </w:rPr>
        <w:t>-</w:t>
      </w:r>
      <w:r w:rsidR="002621B5">
        <w:rPr>
          <w:rFonts w:ascii="Times New Roman" w:hAnsi="Times New Roman"/>
          <w:bCs/>
          <w:sz w:val="28"/>
          <w:szCs w:val="28"/>
        </w:rPr>
        <w:t xml:space="preserve">  </w:t>
      </w:r>
      <w:r w:rsidRPr="004C3034">
        <w:rPr>
          <w:rFonts w:ascii="Times New Roman" w:hAnsi="Times New Roman"/>
          <w:bCs/>
          <w:sz w:val="28"/>
          <w:szCs w:val="28"/>
        </w:rPr>
        <w:t>образование среднее специальное,</w:t>
      </w:r>
      <w:r>
        <w:rPr>
          <w:rFonts w:ascii="Times New Roman" w:hAnsi="Times New Roman"/>
          <w:bCs/>
          <w:sz w:val="28"/>
          <w:szCs w:val="28"/>
        </w:rPr>
        <w:t xml:space="preserve"> </w:t>
      </w:r>
      <w:r w:rsidR="00FA5E5E" w:rsidRPr="004C3034">
        <w:rPr>
          <w:rFonts w:ascii="Times New Roman" w:hAnsi="Times New Roman"/>
          <w:bCs/>
          <w:sz w:val="28"/>
          <w:szCs w:val="28"/>
        </w:rPr>
        <w:t>(преподаватель и концертмейстер),</w:t>
      </w:r>
      <w:r w:rsidR="00FA5E5E">
        <w:rPr>
          <w:rFonts w:ascii="Times New Roman" w:hAnsi="Times New Roman"/>
          <w:bCs/>
          <w:sz w:val="28"/>
          <w:szCs w:val="28"/>
        </w:rPr>
        <w:t xml:space="preserve"> </w:t>
      </w:r>
      <w:r w:rsidR="00FA5E5E" w:rsidRPr="004C3034">
        <w:rPr>
          <w:rFonts w:ascii="Times New Roman" w:hAnsi="Times New Roman"/>
          <w:bCs/>
          <w:sz w:val="28"/>
          <w:szCs w:val="28"/>
        </w:rPr>
        <w:t xml:space="preserve">стаж работы </w:t>
      </w:r>
      <w:r w:rsidR="00FA5E5E">
        <w:rPr>
          <w:rFonts w:ascii="Times New Roman" w:hAnsi="Times New Roman"/>
          <w:bCs/>
          <w:sz w:val="28"/>
          <w:szCs w:val="28"/>
        </w:rPr>
        <w:t>2</w:t>
      </w:r>
      <w:r w:rsidR="00FA5E5E" w:rsidRPr="004C3034">
        <w:rPr>
          <w:rFonts w:ascii="Times New Roman" w:hAnsi="Times New Roman"/>
          <w:bCs/>
          <w:sz w:val="28"/>
          <w:szCs w:val="28"/>
        </w:rPr>
        <w:t xml:space="preserve"> </w:t>
      </w:r>
      <w:r w:rsidR="00FA5E5E">
        <w:rPr>
          <w:rFonts w:ascii="Times New Roman" w:hAnsi="Times New Roman"/>
          <w:bCs/>
          <w:sz w:val="28"/>
          <w:szCs w:val="28"/>
        </w:rPr>
        <w:t>года</w:t>
      </w:r>
      <w:r w:rsidR="00FA5E5E" w:rsidRPr="004C3034">
        <w:rPr>
          <w:rFonts w:ascii="Times New Roman" w:hAnsi="Times New Roman"/>
          <w:bCs/>
          <w:sz w:val="28"/>
          <w:szCs w:val="28"/>
        </w:rPr>
        <w:t>;</w:t>
      </w:r>
    </w:p>
    <w:p w:rsidR="005960C8" w:rsidRPr="004C3034" w:rsidRDefault="005960C8" w:rsidP="00FC46A9">
      <w:pPr>
        <w:pStyle w:val="ac"/>
        <w:numPr>
          <w:ilvl w:val="0"/>
          <w:numId w:val="21"/>
        </w:numPr>
        <w:spacing w:after="0" w:line="360" w:lineRule="auto"/>
        <w:ind w:left="928"/>
        <w:jc w:val="both"/>
        <w:rPr>
          <w:rFonts w:ascii="Times New Roman" w:hAnsi="Times New Roman"/>
          <w:bCs/>
          <w:sz w:val="28"/>
          <w:szCs w:val="28"/>
        </w:rPr>
      </w:pPr>
      <w:r w:rsidRPr="004C3034">
        <w:rPr>
          <w:rFonts w:ascii="Times New Roman" w:hAnsi="Times New Roman"/>
          <w:bCs/>
          <w:sz w:val="28"/>
          <w:szCs w:val="28"/>
        </w:rPr>
        <w:t>Веселова Л.С.</w:t>
      </w:r>
      <w:r w:rsidR="002621B5">
        <w:rPr>
          <w:rFonts w:ascii="Times New Roman" w:hAnsi="Times New Roman"/>
          <w:bCs/>
          <w:sz w:val="28"/>
          <w:szCs w:val="28"/>
        </w:rPr>
        <w:t xml:space="preserve"> </w:t>
      </w:r>
      <w:r w:rsidR="00E06FBA">
        <w:rPr>
          <w:rFonts w:ascii="Times New Roman" w:hAnsi="Times New Roman"/>
          <w:bCs/>
          <w:sz w:val="28"/>
          <w:szCs w:val="28"/>
        </w:rPr>
        <w:t>-</w:t>
      </w:r>
      <w:r w:rsidR="002621B5">
        <w:rPr>
          <w:rFonts w:ascii="Times New Roman" w:hAnsi="Times New Roman"/>
          <w:bCs/>
          <w:sz w:val="28"/>
          <w:szCs w:val="28"/>
        </w:rPr>
        <w:t xml:space="preserve"> </w:t>
      </w:r>
      <w:r w:rsidRPr="004C3034">
        <w:rPr>
          <w:rFonts w:ascii="Times New Roman" w:hAnsi="Times New Roman"/>
          <w:bCs/>
          <w:sz w:val="28"/>
          <w:szCs w:val="28"/>
        </w:rPr>
        <w:t>образование среднее специальное, I квалификационная категория</w:t>
      </w:r>
      <w:r w:rsidR="00555325">
        <w:rPr>
          <w:rFonts w:ascii="Times New Roman" w:hAnsi="Times New Roman"/>
          <w:bCs/>
          <w:sz w:val="28"/>
          <w:szCs w:val="28"/>
        </w:rPr>
        <w:t xml:space="preserve"> </w:t>
      </w:r>
      <w:r w:rsidRPr="004C3034">
        <w:rPr>
          <w:rFonts w:ascii="Times New Roman" w:hAnsi="Times New Roman"/>
          <w:bCs/>
          <w:sz w:val="28"/>
          <w:szCs w:val="28"/>
        </w:rPr>
        <w:t>(преподаватель</w:t>
      </w:r>
      <w:r w:rsidR="00E06FBA">
        <w:rPr>
          <w:rFonts w:ascii="Times New Roman" w:hAnsi="Times New Roman"/>
          <w:bCs/>
          <w:sz w:val="28"/>
          <w:szCs w:val="28"/>
        </w:rPr>
        <w:t xml:space="preserve"> и концертмейстер</w:t>
      </w:r>
      <w:r w:rsidRPr="004C3034">
        <w:rPr>
          <w:rFonts w:ascii="Times New Roman" w:hAnsi="Times New Roman"/>
          <w:bCs/>
          <w:sz w:val="28"/>
          <w:szCs w:val="28"/>
        </w:rPr>
        <w:t xml:space="preserve">), стаж работы </w:t>
      </w:r>
      <w:r w:rsidR="000E4A7E">
        <w:rPr>
          <w:rFonts w:ascii="Times New Roman" w:hAnsi="Times New Roman"/>
          <w:bCs/>
          <w:sz w:val="28"/>
          <w:szCs w:val="28"/>
        </w:rPr>
        <w:t>4</w:t>
      </w:r>
      <w:r w:rsidR="00FA5E5E">
        <w:rPr>
          <w:rFonts w:ascii="Times New Roman" w:hAnsi="Times New Roman"/>
          <w:bCs/>
          <w:sz w:val="28"/>
          <w:szCs w:val="28"/>
        </w:rPr>
        <w:t>3</w:t>
      </w:r>
      <w:r w:rsidRPr="004C3034">
        <w:rPr>
          <w:rFonts w:ascii="Times New Roman" w:hAnsi="Times New Roman"/>
          <w:bCs/>
          <w:sz w:val="28"/>
          <w:szCs w:val="28"/>
        </w:rPr>
        <w:t xml:space="preserve"> года;</w:t>
      </w:r>
    </w:p>
    <w:p w:rsidR="005960C8" w:rsidRPr="004C3034" w:rsidRDefault="005960C8" w:rsidP="00FC46A9">
      <w:pPr>
        <w:pStyle w:val="ac"/>
        <w:numPr>
          <w:ilvl w:val="0"/>
          <w:numId w:val="21"/>
        </w:numPr>
        <w:spacing w:after="0" w:line="360" w:lineRule="auto"/>
        <w:ind w:left="928"/>
        <w:jc w:val="both"/>
        <w:rPr>
          <w:rFonts w:ascii="Times New Roman" w:hAnsi="Times New Roman"/>
          <w:bCs/>
          <w:sz w:val="28"/>
          <w:szCs w:val="28"/>
        </w:rPr>
      </w:pPr>
      <w:r w:rsidRPr="004C3034">
        <w:rPr>
          <w:rFonts w:ascii="Times New Roman" w:hAnsi="Times New Roman"/>
          <w:bCs/>
          <w:sz w:val="28"/>
          <w:szCs w:val="28"/>
        </w:rPr>
        <w:t>Еремина М.В.</w:t>
      </w:r>
      <w:r w:rsidR="002621B5">
        <w:rPr>
          <w:rFonts w:ascii="Times New Roman" w:hAnsi="Times New Roman"/>
          <w:bCs/>
          <w:sz w:val="28"/>
          <w:szCs w:val="28"/>
        </w:rPr>
        <w:t xml:space="preserve"> </w:t>
      </w:r>
      <w:r w:rsidR="00E06FBA">
        <w:rPr>
          <w:rFonts w:ascii="Times New Roman" w:hAnsi="Times New Roman"/>
          <w:bCs/>
          <w:sz w:val="28"/>
          <w:szCs w:val="28"/>
        </w:rPr>
        <w:t>-</w:t>
      </w:r>
      <w:r w:rsidR="002621B5">
        <w:rPr>
          <w:rFonts w:ascii="Times New Roman" w:hAnsi="Times New Roman"/>
          <w:bCs/>
          <w:sz w:val="28"/>
          <w:szCs w:val="28"/>
        </w:rPr>
        <w:t xml:space="preserve"> </w:t>
      </w:r>
      <w:r w:rsidRPr="004C3034">
        <w:rPr>
          <w:rFonts w:ascii="Times New Roman" w:hAnsi="Times New Roman"/>
          <w:bCs/>
          <w:sz w:val="28"/>
          <w:szCs w:val="28"/>
        </w:rPr>
        <w:t>образование среднее специальное, I квалификационная</w:t>
      </w:r>
      <w:r w:rsidR="00A006A3">
        <w:rPr>
          <w:rFonts w:ascii="Times New Roman" w:hAnsi="Times New Roman"/>
          <w:bCs/>
          <w:sz w:val="28"/>
          <w:szCs w:val="28"/>
        </w:rPr>
        <w:t xml:space="preserve"> </w:t>
      </w:r>
      <w:r w:rsidRPr="004C3034">
        <w:rPr>
          <w:rFonts w:ascii="Times New Roman" w:hAnsi="Times New Roman"/>
          <w:bCs/>
          <w:sz w:val="28"/>
          <w:szCs w:val="28"/>
        </w:rPr>
        <w:t>категория,</w:t>
      </w:r>
      <w:r w:rsidR="00A006A3">
        <w:rPr>
          <w:rFonts w:ascii="Times New Roman" w:hAnsi="Times New Roman"/>
          <w:bCs/>
          <w:sz w:val="28"/>
          <w:szCs w:val="28"/>
        </w:rPr>
        <w:t xml:space="preserve"> </w:t>
      </w:r>
      <w:r w:rsidR="001D0A52" w:rsidRPr="004C3034">
        <w:rPr>
          <w:rFonts w:ascii="Times New Roman" w:hAnsi="Times New Roman"/>
          <w:bCs/>
          <w:sz w:val="28"/>
          <w:szCs w:val="28"/>
        </w:rPr>
        <w:t>(преподаватель</w:t>
      </w:r>
      <w:r w:rsidR="00E06FBA">
        <w:rPr>
          <w:rFonts w:ascii="Times New Roman" w:hAnsi="Times New Roman"/>
          <w:bCs/>
          <w:sz w:val="28"/>
          <w:szCs w:val="28"/>
        </w:rPr>
        <w:t xml:space="preserve"> и концертмейстер</w:t>
      </w:r>
      <w:r w:rsidR="001D0A52" w:rsidRPr="004C3034">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sidR="000E4A7E">
        <w:rPr>
          <w:rFonts w:ascii="Times New Roman" w:hAnsi="Times New Roman"/>
          <w:bCs/>
          <w:sz w:val="28"/>
          <w:szCs w:val="28"/>
        </w:rPr>
        <w:t>3</w:t>
      </w:r>
      <w:r w:rsidR="00FA5E5E">
        <w:rPr>
          <w:rFonts w:ascii="Times New Roman" w:hAnsi="Times New Roman"/>
          <w:bCs/>
          <w:sz w:val="28"/>
          <w:szCs w:val="28"/>
        </w:rPr>
        <w:t>2</w:t>
      </w:r>
      <w:r w:rsidRPr="004C3034">
        <w:rPr>
          <w:rFonts w:ascii="Times New Roman" w:hAnsi="Times New Roman"/>
          <w:bCs/>
          <w:sz w:val="28"/>
          <w:szCs w:val="28"/>
        </w:rPr>
        <w:t xml:space="preserve"> года;</w:t>
      </w:r>
    </w:p>
    <w:p w:rsidR="005960C8" w:rsidRDefault="005960C8" w:rsidP="00FC46A9">
      <w:pPr>
        <w:pStyle w:val="ac"/>
        <w:numPr>
          <w:ilvl w:val="0"/>
          <w:numId w:val="21"/>
        </w:numPr>
        <w:spacing w:after="0" w:line="360" w:lineRule="auto"/>
        <w:ind w:left="928"/>
        <w:jc w:val="both"/>
        <w:rPr>
          <w:rFonts w:ascii="Times New Roman" w:hAnsi="Times New Roman"/>
          <w:bCs/>
          <w:sz w:val="28"/>
          <w:szCs w:val="28"/>
        </w:rPr>
      </w:pPr>
      <w:r w:rsidRPr="004C3034">
        <w:rPr>
          <w:rFonts w:ascii="Times New Roman" w:hAnsi="Times New Roman"/>
          <w:bCs/>
          <w:sz w:val="28"/>
          <w:szCs w:val="28"/>
        </w:rPr>
        <w:t>Канц Т.В.</w:t>
      </w:r>
      <w:r w:rsidR="002621B5">
        <w:rPr>
          <w:rFonts w:ascii="Times New Roman" w:hAnsi="Times New Roman"/>
          <w:bCs/>
          <w:sz w:val="28"/>
          <w:szCs w:val="28"/>
        </w:rPr>
        <w:t xml:space="preserve"> </w:t>
      </w:r>
      <w:r w:rsidR="004E5106">
        <w:rPr>
          <w:rFonts w:ascii="Times New Roman" w:hAnsi="Times New Roman"/>
          <w:bCs/>
          <w:sz w:val="28"/>
          <w:szCs w:val="28"/>
        </w:rPr>
        <w:t>-</w:t>
      </w:r>
      <w:r w:rsidR="002621B5">
        <w:rPr>
          <w:rFonts w:ascii="Times New Roman" w:hAnsi="Times New Roman"/>
          <w:bCs/>
          <w:sz w:val="28"/>
          <w:szCs w:val="28"/>
        </w:rPr>
        <w:t xml:space="preserve"> </w:t>
      </w:r>
      <w:r w:rsidRPr="004C3034">
        <w:rPr>
          <w:rFonts w:ascii="Times New Roman" w:hAnsi="Times New Roman"/>
          <w:bCs/>
          <w:sz w:val="28"/>
          <w:szCs w:val="28"/>
        </w:rPr>
        <w:t>образование среднее</w:t>
      </w:r>
      <w:r w:rsidR="006E0A2F">
        <w:rPr>
          <w:rFonts w:ascii="Times New Roman" w:hAnsi="Times New Roman"/>
          <w:bCs/>
          <w:sz w:val="28"/>
          <w:szCs w:val="28"/>
        </w:rPr>
        <w:t xml:space="preserve"> с</w:t>
      </w:r>
      <w:r w:rsidRPr="004C3034">
        <w:rPr>
          <w:rFonts w:ascii="Times New Roman" w:hAnsi="Times New Roman"/>
          <w:bCs/>
          <w:sz w:val="28"/>
          <w:szCs w:val="28"/>
        </w:rPr>
        <w:t xml:space="preserve">пециальное, I квалификационная категория, стаж работы </w:t>
      </w:r>
      <w:r w:rsidR="000E4A7E">
        <w:rPr>
          <w:rFonts w:ascii="Times New Roman" w:hAnsi="Times New Roman"/>
          <w:bCs/>
          <w:sz w:val="28"/>
          <w:szCs w:val="28"/>
        </w:rPr>
        <w:t>3</w:t>
      </w:r>
      <w:r w:rsidR="00FA5E5E">
        <w:rPr>
          <w:rFonts w:ascii="Times New Roman" w:hAnsi="Times New Roman"/>
          <w:bCs/>
          <w:sz w:val="28"/>
          <w:szCs w:val="28"/>
        </w:rPr>
        <w:t>2 года</w:t>
      </w:r>
      <w:r w:rsidRPr="004C3034">
        <w:rPr>
          <w:rFonts w:ascii="Times New Roman" w:hAnsi="Times New Roman"/>
          <w:bCs/>
          <w:sz w:val="28"/>
          <w:szCs w:val="28"/>
        </w:rPr>
        <w:t>;</w:t>
      </w:r>
    </w:p>
    <w:p w:rsidR="00871584" w:rsidRPr="006E0A2F" w:rsidRDefault="00871584" w:rsidP="006E0A2F">
      <w:pPr>
        <w:pStyle w:val="ac"/>
        <w:numPr>
          <w:ilvl w:val="0"/>
          <w:numId w:val="21"/>
        </w:numPr>
        <w:spacing w:after="0" w:line="360" w:lineRule="auto"/>
        <w:ind w:left="928"/>
        <w:jc w:val="both"/>
        <w:rPr>
          <w:rFonts w:ascii="Times New Roman" w:hAnsi="Times New Roman"/>
          <w:bCs/>
          <w:sz w:val="28"/>
          <w:szCs w:val="28"/>
        </w:rPr>
      </w:pPr>
      <w:r>
        <w:rPr>
          <w:rFonts w:ascii="Times New Roman" w:hAnsi="Times New Roman"/>
          <w:bCs/>
          <w:sz w:val="28"/>
          <w:szCs w:val="28"/>
        </w:rPr>
        <w:t>Кениг Т.В.</w:t>
      </w:r>
      <w:r w:rsidR="002621B5">
        <w:rPr>
          <w:rFonts w:ascii="Times New Roman" w:hAnsi="Times New Roman"/>
          <w:bCs/>
          <w:sz w:val="28"/>
          <w:szCs w:val="28"/>
        </w:rPr>
        <w:t xml:space="preserve"> </w:t>
      </w:r>
      <w:r>
        <w:rPr>
          <w:rFonts w:ascii="Times New Roman" w:hAnsi="Times New Roman"/>
          <w:bCs/>
          <w:sz w:val="28"/>
          <w:szCs w:val="28"/>
        </w:rPr>
        <w:t>-</w:t>
      </w:r>
      <w:r w:rsidR="002621B5">
        <w:rPr>
          <w:rFonts w:ascii="Times New Roman" w:hAnsi="Times New Roman"/>
          <w:bCs/>
          <w:sz w:val="28"/>
          <w:szCs w:val="28"/>
        </w:rPr>
        <w:t xml:space="preserve"> </w:t>
      </w:r>
      <w:r w:rsidR="006E0A2F"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sidR="006E0A2F">
        <w:rPr>
          <w:rFonts w:ascii="Times New Roman" w:hAnsi="Times New Roman"/>
          <w:bCs/>
          <w:sz w:val="28"/>
          <w:szCs w:val="28"/>
        </w:rPr>
        <w:t>28</w:t>
      </w:r>
      <w:r w:rsidR="006E0A2F" w:rsidRPr="004C3034">
        <w:rPr>
          <w:rFonts w:ascii="Times New Roman" w:hAnsi="Times New Roman"/>
          <w:bCs/>
          <w:sz w:val="28"/>
          <w:szCs w:val="28"/>
        </w:rPr>
        <w:t xml:space="preserve"> </w:t>
      </w:r>
      <w:r w:rsidR="006E0A2F">
        <w:rPr>
          <w:rFonts w:ascii="Times New Roman" w:hAnsi="Times New Roman"/>
          <w:bCs/>
          <w:sz w:val="28"/>
          <w:szCs w:val="28"/>
        </w:rPr>
        <w:t>лет</w:t>
      </w:r>
      <w:r w:rsidR="006E0A2F" w:rsidRPr="004C3034">
        <w:rPr>
          <w:rFonts w:ascii="Times New Roman" w:hAnsi="Times New Roman"/>
          <w:bCs/>
          <w:sz w:val="28"/>
          <w:szCs w:val="28"/>
        </w:rPr>
        <w:t>;</w:t>
      </w:r>
    </w:p>
    <w:p w:rsidR="00BF52E1" w:rsidRDefault="005960C8" w:rsidP="00FC46A9">
      <w:pPr>
        <w:pStyle w:val="ac"/>
        <w:numPr>
          <w:ilvl w:val="0"/>
          <w:numId w:val="21"/>
        </w:numPr>
        <w:spacing w:after="0" w:line="360" w:lineRule="auto"/>
        <w:ind w:left="928"/>
        <w:jc w:val="both"/>
        <w:rPr>
          <w:rFonts w:ascii="Times New Roman" w:hAnsi="Times New Roman"/>
          <w:bCs/>
          <w:sz w:val="28"/>
          <w:szCs w:val="28"/>
        </w:rPr>
      </w:pPr>
      <w:r w:rsidRPr="004C3034">
        <w:rPr>
          <w:rFonts w:ascii="Times New Roman" w:hAnsi="Times New Roman"/>
          <w:bCs/>
          <w:sz w:val="28"/>
          <w:szCs w:val="28"/>
        </w:rPr>
        <w:t>Козюкова Е.О.</w:t>
      </w:r>
      <w:r w:rsidR="002621B5">
        <w:rPr>
          <w:rFonts w:ascii="Times New Roman" w:hAnsi="Times New Roman"/>
          <w:bCs/>
          <w:sz w:val="28"/>
          <w:szCs w:val="28"/>
        </w:rPr>
        <w:t xml:space="preserve"> </w:t>
      </w:r>
      <w:r w:rsidR="00B96093">
        <w:rPr>
          <w:rFonts w:ascii="Times New Roman" w:hAnsi="Times New Roman"/>
          <w:bCs/>
          <w:sz w:val="28"/>
          <w:szCs w:val="28"/>
        </w:rPr>
        <w:t>-</w:t>
      </w:r>
      <w:r w:rsidR="002621B5">
        <w:rPr>
          <w:rFonts w:ascii="Times New Roman" w:hAnsi="Times New Roman"/>
          <w:bCs/>
          <w:sz w:val="28"/>
          <w:szCs w:val="28"/>
        </w:rPr>
        <w:t xml:space="preserve"> </w:t>
      </w:r>
      <w:r w:rsidRPr="004C3034">
        <w:rPr>
          <w:rFonts w:ascii="Times New Roman" w:hAnsi="Times New Roman"/>
          <w:bCs/>
          <w:sz w:val="28"/>
          <w:szCs w:val="28"/>
        </w:rPr>
        <w:t>образование высшее, I квалификационная категория,</w:t>
      </w:r>
    </w:p>
    <w:p w:rsidR="00D17421" w:rsidRDefault="005960C8" w:rsidP="00D17421">
      <w:pPr>
        <w:pStyle w:val="ac"/>
        <w:spacing w:after="0" w:line="360" w:lineRule="auto"/>
        <w:ind w:left="928"/>
        <w:jc w:val="both"/>
        <w:rPr>
          <w:rFonts w:ascii="Times New Roman" w:hAnsi="Times New Roman"/>
          <w:bCs/>
          <w:sz w:val="28"/>
          <w:szCs w:val="28"/>
        </w:rPr>
      </w:pPr>
      <w:r w:rsidRPr="004C3034">
        <w:rPr>
          <w:rFonts w:ascii="Times New Roman" w:hAnsi="Times New Roman"/>
          <w:bCs/>
          <w:sz w:val="28"/>
          <w:szCs w:val="28"/>
        </w:rPr>
        <w:t xml:space="preserve"> </w:t>
      </w:r>
      <w:r w:rsidR="000E4A7E" w:rsidRPr="004C3034">
        <w:rPr>
          <w:rFonts w:ascii="Times New Roman" w:hAnsi="Times New Roman"/>
          <w:bCs/>
          <w:sz w:val="28"/>
          <w:szCs w:val="28"/>
        </w:rPr>
        <w:t xml:space="preserve">(преподаватель и концертмейстер), </w:t>
      </w:r>
      <w:r w:rsidRPr="004C3034">
        <w:rPr>
          <w:rFonts w:ascii="Times New Roman" w:hAnsi="Times New Roman"/>
          <w:bCs/>
          <w:sz w:val="28"/>
          <w:szCs w:val="28"/>
        </w:rPr>
        <w:t xml:space="preserve">стаж работы </w:t>
      </w:r>
      <w:r w:rsidR="00FA5E5E">
        <w:rPr>
          <w:rFonts w:ascii="Times New Roman" w:hAnsi="Times New Roman"/>
          <w:bCs/>
          <w:sz w:val="28"/>
          <w:szCs w:val="28"/>
        </w:rPr>
        <w:t>27</w:t>
      </w:r>
      <w:r w:rsidRPr="004C3034">
        <w:rPr>
          <w:rFonts w:ascii="Times New Roman" w:hAnsi="Times New Roman"/>
          <w:bCs/>
          <w:sz w:val="28"/>
          <w:szCs w:val="28"/>
        </w:rPr>
        <w:t xml:space="preserve"> </w:t>
      </w:r>
      <w:r w:rsidR="00FA5E5E">
        <w:rPr>
          <w:rFonts w:ascii="Times New Roman" w:hAnsi="Times New Roman"/>
          <w:bCs/>
          <w:sz w:val="28"/>
          <w:szCs w:val="28"/>
        </w:rPr>
        <w:t>лет</w:t>
      </w:r>
      <w:r w:rsidRPr="004C3034">
        <w:rPr>
          <w:rFonts w:ascii="Times New Roman" w:hAnsi="Times New Roman"/>
          <w:bCs/>
          <w:sz w:val="28"/>
          <w:szCs w:val="28"/>
        </w:rPr>
        <w:t>;</w:t>
      </w:r>
    </w:p>
    <w:p w:rsidR="005960C8" w:rsidRPr="00D17421" w:rsidRDefault="005960C8" w:rsidP="00D17421">
      <w:pPr>
        <w:pStyle w:val="ac"/>
        <w:numPr>
          <w:ilvl w:val="0"/>
          <w:numId w:val="21"/>
        </w:numPr>
        <w:spacing w:after="0" w:line="360" w:lineRule="auto"/>
        <w:ind w:left="993" w:hanging="426"/>
        <w:jc w:val="both"/>
        <w:rPr>
          <w:rFonts w:ascii="Times New Roman" w:hAnsi="Times New Roman"/>
          <w:bCs/>
          <w:sz w:val="28"/>
          <w:szCs w:val="28"/>
        </w:rPr>
      </w:pPr>
      <w:r w:rsidRPr="00D17421">
        <w:rPr>
          <w:rFonts w:ascii="Times New Roman" w:hAnsi="Times New Roman"/>
          <w:bCs/>
          <w:sz w:val="28"/>
          <w:szCs w:val="28"/>
        </w:rPr>
        <w:t>Лежнина О.Г</w:t>
      </w:r>
      <w:r w:rsidR="002621B5">
        <w:rPr>
          <w:rFonts w:ascii="Times New Roman" w:hAnsi="Times New Roman"/>
          <w:bCs/>
          <w:sz w:val="28"/>
          <w:szCs w:val="28"/>
        </w:rPr>
        <w:t xml:space="preserve">. </w:t>
      </w:r>
      <w:r w:rsidR="00B96093" w:rsidRPr="00D17421">
        <w:rPr>
          <w:rFonts w:ascii="Times New Roman" w:hAnsi="Times New Roman"/>
          <w:bCs/>
          <w:sz w:val="28"/>
          <w:szCs w:val="28"/>
        </w:rPr>
        <w:t>-</w:t>
      </w:r>
      <w:r w:rsidR="002621B5">
        <w:rPr>
          <w:rFonts w:ascii="Times New Roman" w:hAnsi="Times New Roman"/>
          <w:bCs/>
          <w:sz w:val="28"/>
          <w:szCs w:val="28"/>
        </w:rPr>
        <w:t xml:space="preserve"> </w:t>
      </w:r>
      <w:r w:rsidRPr="00D17421">
        <w:rPr>
          <w:rFonts w:ascii="Times New Roman" w:hAnsi="Times New Roman"/>
          <w:bCs/>
          <w:sz w:val="28"/>
          <w:szCs w:val="28"/>
        </w:rPr>
        <w:t>образование высшее, I квалификационная категория</w:t>
      </w:r>
      <w:r w:rsidR="00993B73" w:rsidRPr="00D17421">
        <w:rPr>
          <w:rFonts w:ascii="Times New Roman" w:hAnsi="Times New Roman"/>
          <w:bCs/>
          <w:sz w:val="28"/>
          <w:szCs w:val="28"/>
        </w:rPr>
        <w:t xml:space="preserve"> </w:t>
      </w:r>
      <w:r w:rsidRPr="00D17421">
        <w:rPr>
          <w:rFonts w:ascii="Times New Roman" w:hAnsi="Times New Roman"/>
          <w:bCs/>
          <w:sz w:val="28"/>
          <w:szCs w:val="28"/>
        </w:rPr>
        <w:t xml:space="preserve">(преподаватель и концертмейстер), стаж работы </w:t>
      </w:r>
      <w:r w:rsidR="00FA5E5E" w:rsidRPr="00D17421">
        <w:rPr>
          <w:rFonts w:ascii="Times New Roman" w:hAnsi="Times New Roman"/>
          <w:bCs/>
          <w:sz w:val="28"/>
          <w:szCs w:val="28"/>
        </w:rPr>
        <w:t>28 лет</w:t>
      </w:r>
      <w:r w:rsidRPr="00D17421">
        <w:rPr>
          <w:rFonts w:ascii="Times New Roman" w:hAnsi="Times New Roman"/>
          <w:bCs/>
          <w:sz w:val="28"/>
          <w:szCs w:val="28"/>
        </w:rPr>
        <w:t>;</w:t>
      </w:r>
    </w:p>
    <w:p w:rsidR="005960C8" w:rsidRPr="004C3034" w:rsidRDefault="005960C8" w:rsidP="00FC46A9">
      <w:pPr>
        <w:pStyle w:val="ac"/>
        <w:numPr>
          <w:ilvl w:val="0"/>
          <w:numId w:val="21"/>
        </w:numPr>
        <w:spacing w:after="0" w:line="360" w:lineRule="auto"/>
        <w:ind w:left="928"/>
        <w:jc w:val="both"/>
        <w:rPr>
          <w:rFonts w:ascii="Times New Roman" w:hAnsi="Times New Roman"/>
          <w:bCs/>
          <w:sz w:val="28"/>
          <w:szCs w:val="28"/>
        </w:rPr>
      </w:pPr>
      <w:r w:rsidRPr="004C3034">
        <w:rPr>
          <w:rFonts w:ascii="Times New Roman" w:hAnsi="Times New Roman"/>
          <w:bCs/>
          <w:sz w:val="28"/>
          <w:szCs w:val="28"/>
        </w:rPr>
        <w:lastRenderedPageBreak/>
        <w:t>Хлыстикова О.А.</w:t>
      </w:r>
      <w:r w:rsidR="002621B5">
        <w:rPr>
          <w:rFonts w:ascii="Times New Roman" w:hAnsi="Times New Roman"/>
          <w:bCs/>
          <w:sz w:val="28"/>
          <w:szCs w:val="28"/>
        </w:rPr>
        <w:t xml:space="preserve"> </w:t>
      </w:r>
      <w:r w:rsidR="00B96093">
        <w:rPr>
          <w:rFonts w:ascii="Times New Roman" w:hAnsi="Times New Roman"/>
          <w:bCs/>
          <w:sz w:val="28"/>
          <w:szCs w:val="28"/>
        </w:rPr>
        <w:t>-</w:t>
      </w:r>
      <w:r w:rsidR="002621B5">
        <w:rPr>
          <w:rFonts w:ascii="Times New Roman" w:hAnsi="Times New Roman"/>
          <w:bCs/>
          <w:sz w:val="28"/>
          <w:szCs w:val="28"/>
        </w:rPr>
        <w:t xml:space="preserve"> </w:t>
      </w:r>
      <w:r w:rsidRPr="004C3034">
        <w:rPr>
          <w:rFonts w:ascii="Times New Roman" w:hAnsi="Times New Roman"/>
          <w:bCs/>
          <w:sz w:val="28"/>
          <w:szCs w:val="28"/>
        </w:rPr>
        <w:t xml:space="preserve">образование высшее, I квалификационная категория, </w:t>
      </w:r>
      <w:r w:rsidR="000E4A7E" w:rsidRPr="004C3034">
        <w:rPr>
          <w:rFonts w:ascii="Times New Roman" w:hAnsi="Times New Roman"/>
          <w:bCs/>
          <w:sz w:val="28"/>
          <w:szCs w:val="28"/>
        </w:rPr>
        <w:t xml:space="preserve">(преподаватель и концертмейстер), </w:t>
      </w:r>
      <w:r w:rsidRPr="004C3034">
        <w:rPr>
          <w:rFonts w:ascii="Times New Roman" w:hAnsi="Times New Roman"/>
          <w:bCs/>
          <w:sz w:val="28"/>
          <w:szCs w:val="28"/>
        </w:rPr>
        <w:t xml:space="preserve">стаж работы </w:t>
      </w:r>
      <w:r w:rsidR="000E4A7E">
        <w:rPr>
          <w:rFonts w:ascii="Times New Roman" w:hAnsi="Times New Roman"/>
          <w:bCs/>
          <w:sz w:val="28"/>
          <w:szCs w:val="28"/>
        </w:rPr>
        <w:t>2</w:t>
      </w:r>
      <w:r w:rsidR="00FA5E5E">
        <w:rPr>
          <w:rFonts w:ascii="Times New Roman" w:hAnsi="Times New Roman"/>
          <w:bCs/>
          <w:sz w:val="28"/>
          <w:szCs w:val="28"/>
        </w:rPr>
        <w:t>4 года</w:t>
      </w:r>
      <w:r w:rsidRPr="004C3034">
        <w:rPr>
          <w:rFonts w:ascii="Times New Roman" w:hAnsi="Times New Roman"/>
          <w:bCs/>
          <w:sz w:val="28"/>
          <w:szCs w:val="28"/>
        </w:rPr>
        <w:t>.</w:t>
      </w:r>
    </w:p>
    <w:p w:rsidR="005960C8" w:rsidRDefault="000B2B85" w:rsidP="00FC46A9">
      <w:pPr>
        <w:spacing w:line="360" w:lineRule="auto"/>
        <w:jc w:val="both"/>
        <w:rPr>
          <w:rFonts w:ascii="Times New Roman" w:hAnsi="Times New Roman"/>
          <w:b/>
          <w:bCs/>
          <w:i/>
          <w:sz w:val="28"/>
          <w:szCs w:val="28"/>
        </w:rPr>
      </w:pPr>
      <w:r>
        <w:rPr>
          <w:rFonts w:ascii="Times New Roman" w:hAnsi="Times New Roman"/>
          <w:b/>
          <w:bCs/>
          <w:i/>
          <w:sz w:val="28"/>
          <w:szCs w:val="28"/>
        </w:rPr>
        <w:t>Ансамбль</w:t>
      </w:r>
    </w:p>
    <w:p w:rsidR="001D0A52" w:rsidRDefault="001D0A52" w:rsidP="001D0A52">
      <w:pPr>
        <w:pStyle w:val="ac"/>
        <w:numPr>
          <w:ilvl w:val="0"/>
          <w:numId w:val="34"/>
        </w:numPr>
        <w:spacing w:after="0" w:line="360" w:lineRule="auto"/>
        <w:jc w:val="both"/>
        <w:rPr>
          <w:rFonts w:ascii="Times New Roman" w:hAnsi="Times New Roman"/>
          <w:bCs/>
          <w:sz w:val="28"/>
          <w:szCs w:val="28"/>
        </w:rPr>
      </w:pPr>
      <w:r w:rsidRPr="004C3034">
        <w:rPr>
          <w:rFonts w:ascii="Times New Roman" w:hAnsi="Times New Roman"/>
          <w:bCs/>
          <w:sz w:val="28"/>
          <w:szCs w:val="28"/>
        </w:rPr>
        <w:t>Андросова Т.Е.</w:t>
      </w:r>
      <w:r w:rsidR="004E5106">
        <w:rPr>
          <w:rFonts w:ascii="Times New Roman" w:hAnsi="Times New Roman"/>
          <w:bCs/>
          <w:sz w:val="28"/>
          <w:szCs w:val="28"/>
        </w:rPr>
        <w:t>-</w:t>
      </w:r>
      <w:r w:rsidRPr="004C3034">
        <w:rPr>
          <w:rFonts w:ascii="Times New Roman" w:hAnsi="Times New Roman"/>
          <w:bCs/>
          <w:sz w:val="28"/>
          <w:szCs w:val="28"/>
        </w:rPr>
        <w:t xml:space="preserve">образование среднее специальное, </w:t>
      </w:r>
      <w:r>
        <w:rPr>
          <w:rFonts w:ascii="Times New Roman" w:hAnsi="Times New Roman"/>
          <w:bCs/>
          <w:sz w:val="28"/>
          <w:szCs w:val="28"/>
        </w:rPr>
        <w:t xml:space="preserve">высшая </w:t>
      </w:r>
      <w:r w:rsidRPr="004C3034">
        <w:rPr>
          <w:rFonts w:ascii="Times New Roman" w:hAnsi="Times New Roman"/>
          <w:bCs/>
          <w:sz w:val="28"/>
          <w:szCs w:val="28"/>
        </w:rPr>
        <w:t>квалификационная категория, (преподаватель</w:t>
      </w:r>
      <w:r w:rsidR="004E5106">
        <w:rPr>
          <w:rFonts w:ascii="Times New Roman" w:hAnsi="Times New Roman"/>
          <w:bCs/>
          <w:sz w:val="28"/>
          <w:szCs w:val="28"/>
        </w:rPr>
        <w:t xml:space="preserve"> и концертмейстер</w:t>
      </w:r>
      <w:r w:rsidRPr="004C3034">
        <w:rPr>
          <w:rFonts w:ascii="Times New Roman" w:hAnsi="Times New Roman"/>
          <w:bCs/>
          <w:sz w:val="28"/>
          <w:szCs w:val="28"/>
        </w:rPr>
        <w:t>),</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44</w:t>
      </w:r>
      <w:r w:rsidRPr="004C3034">
        <w:rPr>
          <w:rFonts w:ascii="Times New Roman" w:hAnsi="Times New Roman"/>
          <w:bCs/>
          <w:sz w:val="28"/>
          <w:szCs w:val="28"/>
        </w:rPr>
        <w:t xml:space="preserve"> </w:t>
      </w:r>
      <w:r>
        <w:rPr>
          <w:rFonts w:ascii="Times New Roman" w:hAnsi="Times New Roman"/>
          <w:bCs/>
          <w:sz w:val="28"/>
          <w:szCs w:val="28"/>
        </w:rPr>
        <w:t>года</w:t>
      </w:r>
      <w:r w:rsidRPr="004C3034">
        <w:rPr>
          <w:rFonts w:ascii="Times New Roman" w:hAnsi="Times New Roman"/>
          <w:bCs/>
          <w:sz w:val="28"/>
          <w:szCs w:val="28"/>
        </w:rPr>
        <w:t>;</w:t>
      </w:r>
    </w:p>
    <w:p w:rsidR="0060227E" w:rsidRPr="0060227E" w:rsidRDefault="001D0A52" w:rsidP="0060227E">
      <w:pPr>
        <w:pStyle w:val="ac"/>
        <w:numPr>
          <w:ilvl w:val="0"/>
          <w:numId w:val="34"/>
        </w:numPr>
        <w:spacing w:after="0" w:line="360" w:lineRule="auto"/>
        <w:jc w:val="both"/>
        <w:rPr>
          <w:rFonts w:ascii="Times New Roman" w:hAnsi="Times New Roman"/>
          <w:bCs/>
          <w:sz w:val="28"/>
          <w:szCs w:val="28"/>
        </w:rPr>
      </w:pPr>
      <w:r>
        <w:rPr>
          <w:rFonts w:ascii="Times New Roman" w:hAnsi="Times New Roman"/>
          <w:bCs/>
          <w:sz w:val="28"/>
          <w:szCs w:val="28"/>
        </w:rPr>
        <w:t>Афанасьева А.А.-</w:t>
      </w:r>
      <w:r w:rsidRPr="004C3034">
        <w:rPr>
          <w:rFonts w:ascii="Times New Roman" w:hAnsi="Times New Roman"/>
          <w:bCs/>
          <w:sz w:val="28"/>
          <w:szCs w:val="28"/>
        </w:rPr>
        <w:t>образование среднее специальное,</w:t>
      </w:r>
      <w:r>
        <w:rPr>
          <w:rFonts w:ascii="Times New Roman" w:hAnsi="Times New Roman"/>
          <w:bCs/>
          <w:sz w:val="28"/>
          <w:szCs w:val="28"/>
        </w:rPr>
        <w:t xml:space="preserve"> </w:t>
      </w:r>
      <w:r w:rsidRPr="004C3034">
        <w:rPr>
          <w:rFonts w:ascii="Times New Roman" w:hAnsi="Times New Roman"/>
          <w:bCs/>
          <w:sz w:val="28"/>
          <w:szCs w:val="28"/>
        </w:rPr>
        <w:t>(преподаватель и концертмейстер),</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2</w:t>
      </w:r>
      <w:r w:rsidRPr="004C3034">
        <w:rPr>
          <w:rFonts w:ascii="Times New Roman" w:hAnsi="Times New Roman"/>
          <w:bCs/>
          <w:sz w:val="28"/>
          <w:szCs w:val="28"/>
        </w:rPr>
        <w:t xml:space="preserve"> </w:t>
      </w:r>
      <w:r>
        <w:rPr>
          <w:rFonts w:ascii="Times New Roman" w:hAnsi="Times New Roman"/>
          <w:bCs/>
          <w:sz w:val="28"/>
          <w:szCs w:val="28"/>
        </w:rPr>
        <w:t>года</w:t>
      </w:r>
      <w:r w:rsidRPr="004C3034">
        <w:rPr>
          <w:rFonts w:ascii="Times New Roman" w:hAnsi="Times New Roman"/>
          <w:bCs/>
          <w:sz w:val="28"/>
          <w:szCs w:val="28"/>
        </w:rPr>
        <w:t>;</w:t>
      </w:r>
    </w:p>
    <w:p w:rsidR="006E0A2F" w:rsidRDefault="00871584" w:rsidP="006E0A2F">
      <w:pPr>
        <w:pStyle w:val="ac"/>
        <w:numPr>
          <w:ilvl w:val="0"/>
          <w:numId w:val="34"/>
        </w:numPr>
        <w:spacing w:after="0" w:line="360" w:lineRule="auto"/>
        <w:jc w:val="both"/>
        <w:rPr>
          <w:rFonts w:ascii="Times New Roman" w:hAnsi="Times New Roman"/>
          <w:bCs/>
          <w:sz w:val="28"/>
          <w:szCs w:val="28"/>
        </w:rPr>
      </w:pPr>
      <w:r w:rsidRPr="004C3034">
        <w:rPr>
          <w:rFonts w:ascii="Times New Roman" w:hAnsi="Times New Roman"/>
          <w:bCs/>
          <w:sz w:val="28"/>
          <w:szCs w:val="28"/>
        </w:rPr>
        <w:t>Канц Т.В.</w:t>
      </w:r>
      <w:r w:rsidR="004E5106">
        <w:rPr>
          <w:rFonts w:ascii="Times New Roman" w:hAnsi="Times New Roman"/>
          <w:bCs/>
          <w:sz w:val="28"/>
          <w:szCs w:val="28"/>
        </w:rPr>
        <w:t>-</w:t>
      </w:r>
      <w:r w:rsidRPr="004C3034">
        <w:rPr>
          <w:rFonts w:ascii="Times New Roman" w:hAnsi="Times New Roman"/>
          <w:bCs/>
          <w:sz w:val="28"/>
          <w:szCs w:val="28"/>
        </w:rPr>
        <w:t xml:space="preserve">образование среднее специальное, I квалификационная категория, стаж работы </w:t>
      </w:r>
      <w:r>
        <w:rPr>
          <w:rFonts w:ascii="Times New Roman" w:hAnsi="Times New Roman"/>
          <w:bCs/>
          <w:sz w:val="28"/>
          <w:szCs w:val="28"/>
        </w:rPr>
        <w:t>32 года</w:t>
      </w:r>
      <w:r w:rsidRPr="004C3034">
        <w:rPr>
          <w:rFonts w:ascii="Times New Roman" w:hAnsi="Times New Roman"/>
          <w:bCs/>
          <w:sz w:val="28"/>
          <w:szCs w:val="28"/>
        </w:rPr>
        <w:t>;</w:t>
      </w:r>
    </w:p>
    <w:p w:rsidR="006E0A2F" w:rsidRPr="006E0A2F" w:rsidRDefault="006E0A2F" w:rsidP="006E0A2F">
      <w:pPr>
        <w:pStyle w:val="ac"/>
        <w:numPr>
          <w:ilvl w:val="0"/>
          <w:numId w:val="34"/>
        </w:numPr>
        <w:spacing w:after="0" w:line="360" w:lineRule="auto"/>
        <w:jc w:val="both"/>
        <w:rPr>
          <w:rFonts w:ascii="Times New Roman" w:hAnsi="Times New Roman"/>
          <w:bCs/>
          <w:sz w:val="28"/>
          <w:szCs w:val="28"/>
        </w:rPr>
      </w:pPr>
      <w:r w:rsidRPr="006E0A2F">
        <w:rPr>
          <w:rFonts w:ascii="Times New Roman" w:hAnsi="Times New Roman"/>
          <w:bCs/>
          <w:sz w:val="28"/>
          <w:szCs w:val="28"/>
        </w:rPr>
        <w:t xml:space="preserve">Кениг Т.В.-образование высшее, I квалификационная категория, (преподаватель и концертмейстер), стаж работы 28 лет; </w:t>
      </w:r>
    </w:p>
    <w:p w:rsidR="00871584" w:rsidRPr="004C3034" w:rsidRDefault="00871584" w:rsidP="00871584">
      <w:pPr>
        <w:pStyle w:val="ac"/>
        <w:numPr>
          <w:ilvl w:val="0"/>
          <w:numId w:val="34"/>
        </w:numPr>
        <w:spacing w:after="0" w:line="360" w:lineRule="auto"/>
        <w:jc w:val="both"/>
        <w:rPr>
          <w:rFonts w:ascii="Times New Roman" w:hAnsi="Times New Roman"/>
          <w:bCs/>
          <w:sz w:val="28"/>
          <w:szCs w:val="28"/>
        </w:rPr>
      </w:pPr>
      <w:r w:rsidRPr="004C3034">
        <w:rPr>
          <w:rFonts w:ascii="Times New Roman" w:hAnsi="Times New Roman"/>
          <w:bCs/>
          <w:sz w:val="28"/>
          <w:szCs w:val="28"/>
        </w:rPr>
        <w:t>Козюкова Е.О.</w:t>
      </w:r>
      <w:r w:rsidR="00B96093">
        <w:rPr>
          <w:rFonts w:ascii="Times New Roman" w:hAnsi="Times New Roman"/>
          <w:bCs/>
          <w:sz w:val="28"/>
          <w:szCs w:val="28"/>
        </w:rPr>
        <w:t>-</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27</w:t>
      </w:r>
      <w:r w:rsidRPr="004C3034">
        <w:rPr>
          <w:rFonts w:ascii="Times New Roman" w:hAnsi="Times New Roman"/>
          <w:bCs/>
          <w:sz w:val="28"/>
          <w:szCs w:val="28"/>
        </w:rPr>
        <w:t xml:space="preserve"> </w:t>
      </w:r>
      <w:r>
        <w:rPr>
          <w:rFonts w:ascii="Times New Roman" w:hAnsi="Times New Roman"/>
          <w:bCs/>
          <w:sz w:val="28"/>
          <w:szCs w:val="28"/>
        </w:rPr>
        <w:t>лет</w:t>
      </w:r>
      <w:r w:rsidRPr="004C3034">
        <w:rPr>
          <w:rFonts w:ascii="Times New Roman" w:hAnsi="Times New Roman"/>
          <w:bCs/>
          <w:sz w:val="28"/>
          <w:szCs w:val="28"/>
        </w:rPr>
        <w:t>;</w:t>
      </w:r>
    </w:p>
    <w:p w:rsidR="00871584" w:rsidRDefault="00871584" w:rsidP="00871584">
      <w:pPr>
        <w:pStyle w:val="ac"/>
        <w:numPr>
          <w:ilvl w:val="0"/>
          <w:numId w:val="34"/>
        </w:numPr>
        <w:spacing w:after="0" w:line="360" w:lineRule="auto"/>
        <w:jc w:val="both"/>
        <w:rPr>
          <w:rFonts w:ascii="Times New Roman" w:hAnsi="Times New Roman"/>
          <w:bCs/>
          <w:sz w:val="28"/>
          <w:szCs w:val="28"/>
        </w:rPr>
      </w:pPr>
      <w:r w:rsidRPr="004C3034">
        <w:rPr>
          <w:rFonts w:ascii="Times New Roman" w:hAnsi="Times New Roman"/>
          <w:bCs/>
          <w:sz w:val="28"/>
          <w:szCs w:val="28"/>
        </w:rPr>
        <w:t>Лежнина О.Г.</w:t>
      </w:r>
      <w:r w:rsidR="00B96093">
        <w:rPr>
          <w:rFonts w:ascii="Times New Roman" w:hAnsi="Times New Roman"/>
          <w:bCs/>
          <w:sz w:val="28"/>
          <w:szCs w:val="28"/>
        </w:rPr>
        <w:t>-</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28 лет</w:t>
      </w:r>
      <w:r w:rsidRPr="004C3034">
        <w:rPr>
          <w:rFonts w:ascii="Times New Roman" w:hAnsi="Times New Roman"/>
          <w:bCs/>
          <w:sz w:val="28"/>
          <w:szCs w:val="28"/>
        </w:rPr>
        <w:t>;</w:t>
      </w:r>
    </w:p>
    <w:p w:rsidR="001D0A52" w:rsidRPr="00904BED" w:rsidRDefault="00871584" w:rsidP="00FC46A9">
      <w:pPr>
        <w:pStyle w:val="ac"/>
        <w:numPr>
          <w:ilvl w:val="0"/>
          <w:numId w:val="34"/>
        </w:numPr>
        <w:spacing w:after="0" w:line="360" w:lineRule="auto"/>
        <w:jc w:val="both"/>
        <w:rPr>
          <w:rFonts w:ascii="Times New Roman" w:hAnsi="Times New Roman"/>
          <w:bCs/>
          <w:sz w:val="28"/>
          <w:szCs w:val="28"/>
        </w:rPr>
      </w:pPr>
      <w:r w:rsidRPr="004C3034">
        <w:rPr>
          <w:rFonts w:ascii="Times New Roman" w:hAnsi="Times New Roman"/>
          <w:bCs/>
          <w:sz w:val="28"/>
          <w:szCs w:val="28"/>
        </w:rPr>
        <w:t>Хлыстикова О.А.</w:t>
      </w:r>
      <w:r w:rsidR="00B96093">
        <w:rPr>
          <w:rFonts w:ascii="Times New Roman" w:hAnsi="Times New Roman"/>
          <w:bCs/>
          <w:sz w:val="28"/>
          <w:szCs w:val="28"/>
        </w:rPr>
        <w:t>-</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24 года</w:t>
      </w:r>
      <w:r w:rsidRPr="004C3034">
        <w:rPr>
          <w:rFonts w:ascii="Times New Roman" w:hAnsi="Times New Roman"/>
          <w:bCs/>
          <w:sz w:val="28"/>
          <w:szCs w:val="28"/>
        </w:rPr>
        <w:t>.</w:t>
      </w:r>
    </w:p>
    <w:p w:rsidR="000B2B85" w:rsidRDefault="000B2B85" w:rsidP="00FC46A9">
      <w:pPr>
        <w:spacing w:line="360" w:lineRule="auto"/>
        <w:jc w:val="both"/>
        <w:rPr>
          <w:rFonts w:ascii="Times New Roman" w:hAnsi="Times New Roman"/>
          <w:b/>
          <w:bCs/>
          <w:i/>
          <w:sz w:val="28"/>
          <w:szCs w:val="28"/>
        </w:rPr>
      </w:pPr>
      <w:r>
        <w:rPr>
          <w:rFonts w:ascii="Times New Roman" w:hAnsi="Times New Roman"/>
          <w:b/>
          <w:bCs/>
          <w:i/>
          <w:sz w:val="28"/>
          <w:szCs w:val="28"/>
        </w:rPr>
        <w:t>Концертмейстерский класс</w:t>
      </w:r>
    </w:p>
    <w:p w:rsidR="00871584" w:rsidRDefault="00871584" w:rsidP="00871584">
      <w:pPr>
        <w:pStyle w:val="ac"/>
        <w:numPr>
          <w:ilvl w:val="0"/>
          <w:numId w:val="35"/>
        </w:numPr>
        <w:spacing w:after="0" w:line="360" w:lineRule="auto"/>
        <w:jc w:val="both"/>
        <w:rPr>
          <w:rFonts w:ascii="Times New Roman" w:hAnsi="Times New Roman"/>
          <w:bCs/>
          <w:sz w:val="28"/>
          <w:szCs w:val="28"/>
        </w:rPr>
      </w:pPr>
      <w:r w:rsidRPr="004C3034">
        <w:rPr>
          <w:rFonts w:ascii="Times New Roman" w:hAnsi="Times New Roman"/>
          <w:bCs/>
          <w:sz w:val="28"/>
          <w:szCs w:val="28"/>
        </w:rPr>
        <w:t>Андросова Т.Е.</w:t>
      </w:r>
      <w:r w:rsidR="004E5106">
        <w:rPr>
          <w:rFonts w:ascii="Times New Roman" w:hAnsi="Times New Roman"/>
          <w:bCs/>
          <w:sz w:val="28"/>
          <w:szCs w:val="28"/>
        </w:rPr>
        <w:t>-</w:t>
      </w:r>
      <w:r w:rsidRPr="004C3034">
        <w:rPr>
          <w:rFonts w:ascii="Times New Roman" w:hAnsi="Times New Roman"/>
          <w:bCs/>
          <w:sz w:val="28"/>
          <w:szCs w:val="28"/>
        </w:rPr>
        <w:t xml:space="preserve">образование среднее специальное, </w:t>
      </w:r>
      <w:r>
        <w:rPr>
          <w:rFonts w:ascii="Times New Roman" w:hAnsi="Times New Roman"/>
          <w:bCs/>
          <w:sz w:val="28"/>
          <w:szCs w:val="28"/>
        </w:rPr>
        <w:t xml:space="preserve">высшая </w:t>
      </w:r>
      <w:r w:rsidRPr="004C3034">
        <w:rPr>
          <w:rFonts w:ascii="Times New Roman" w:hAnsi="Times New Roman"/>
          <w:bCs/>
          <w:sz w:val="28"/>
          <w:szCs w:val="28"/>
        </w:rPr>
        <w:t>квалификационная категория, (преподаватель и концертмейстер),</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44</w:t>
      </w:r>
      <w:r w:rsidRPr="004C3034">
        <w:rPr>
          <w:rFonts w:ascii="Times New Roman" w:hAnsi="Times New Roman"/>
          <w:bCs/>
          <w:sz w:val="28"/>
          <w:szCs w:val="28"/>
        </w:rPr>
        <w:t xml:space="preserve"> </w:t>
      </w:r>
      <w:r>
        <w:rPr>
          <w:rFonts w:ascii="Times New Roman" w:hAnsi="Times New Roman"/>
          <w:bCs/>
          <w:sz w:val="28"/>
          <w:szCs w:val="28"/>
        </w:rPr>
        <w:t>года</w:t>
      </w:r>
      <w:r w:rsidRPr="004C3034">
        <w:rPr>
          <w:rFonts w:ascii="Times New Roman" w:hAnsi="Times New Roman"/>
          <w:bCs/>
          <w:sz w:val="28"/>
          <w:szCs w:val="28"/>
        </w:rPr>
        <w:t>;</w:t>
      </w:r>
    </w:p>
    <w:p w:rsidR="00871584" w:rsidRPr="00904BED" w:rsidRDefault="00871584" w:rsidP="00FC46A9">
      <w:pPr>
        <w:pStyle w:val="ac"/>
        <w:numPr>
          <w:ilvl w:val="0"/>
          <w:numId w:val="35"/>
        </w:numPr>
        <w:spacing w:after="0" w:line="360" w:lineRule="auto"/>
        <w:jc w:val="both"/>
        <w:rPr>
          <w:rFonts w:ascii="Times New Roman" w:hAnsi="Times New Roman"/>
          <w:bCs/>
          <w:sz w:val="28"/>
          <w:szCs w:val="28"/>
        </w:rPr>
      </w:pPr>
      <w:r w:rsidRPr="004C3034">
        <w:rPr>
          <w:rFonts w:ascii="Times New Roman" w:hAnsi="Times New Roman"/>
          <w:bCs/>
          <w:sz w:val="28"/>
          <w:szCs w:val="28"/>
        </w:rPr>
        <w:t>Лежнина О.Г.</w:t>
      </w:r>
      <w:r w:rsidR="00B96093">
        <w:rPr>
          <w:rFonts w:ascii="Times New Roman" w:hAnsi="Times New Roman"/>
          <w:bCs/>
          <w:sz w:val="28"/>
          <w:szCs w:val="28"/>
        </w:rPr>
        <w:t>-</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28 лет</w:t>
      </w:r>
      <w:r w:rsidRPr="004C3034">
        <w:rPr>
          <w:rFonts w:ascii="Times New Roman" w:hAnsi="Times New Roman"/>
          <w:bCs/>
          <w:sz w:val="28"/>
          <w:szCs w:val="28"/>
        </w:rPr>
        <w:t>;</w:t>
      </w:r>
    </w:p>
    <w:p w:rsidR="000626D4" w:rsidRPr="004C3034" w:rsidRDefault="000626D4" w:rsidP="00FC46A9">
      <w:pPr>
        <w:spacing w:line="360" w:lineRule="auto"/>
        <w:jc w:val="both"/>
        <w:rPr>
          <w:rFonts w:ascii="Times New Roman" w:hAnsi="Times New Roman"/>
          <w:b/>
          <w:bCs/>
          <w:i/>
          <w:sz w:val="28"/>
          <w:szCs w:val="28"/>
        </w:rPr>
      </w:pPr>
      <w:r w:rsidRPr="004C3034">
        <w:rPr>
          <w:rFonts w:ascii="Times New Roman" w:hAnsi="Times New Roman"/>
          <w:b/>
          <w:bCs/>
          <w:i/>
          <w:sz w:val="28"/>
          <w:szCs w:val="28"/>
        </w:rPr>
        <w:t>Хор</w:t>
      </w:r>
      <w:r>
        <w:rPr>
          <w:rFonts w:ascii="Times New Roman" w:hAnsi="Times New Roman"/>
          <w:b/>
          <w:bCs/>
          <w:i/>
          <w:sz w:val="28"/>
          <w:szCs w:val="28"/>
        </w:rPr>
        <w:t>овой класс</w:t>
      </w:r>
    </w:p>
    <w:p w:rsidR="000626D4" w:rsidRPr="004C3034" w:rsidRDefault="000626D4" w:rsidP="00FC46A9">
      <w:pPr>
        <w:widowControl/>
        <w:numPr>
          <w:ilvl w:val="0"/>
          <w:numId w:val="24"/>
        </w:numPr>
        <w:spacing w:line="360" w:lineRule="auto"/>
        <w:contextualSpacing/>
        <w:jc w:val="both"/>
        <w:rPr>
          <w:rFonts w:ascii="Times New Roman" w:hAnsi="Times New Roman"/>
          <w:bCs/>
          <w:sz w:val="28"/>
          <w:szCs w:val="28"/>
        </w:rPr>
      </w:pPr>
      <w:r w:rsidRPr="004C3034">
        <w:rPr>
          <w:rFonts w:ascii="Times New Roman" w:hAnsi="Times New Roman"/>
          <w:bCs/>
          <w:sz w:val="28"/>
          <w:szCs w:val="28"/>
        </w:rPr>
        <w:t>Каторгина Л.Г.</w:t>
      </w:r>
      <w:r w:rsidR="004E5106">
        <w:rPr>
          <w:rFonts w:ascii="Times New Roman" w:hAnsi="Times New Roman"/>
          <w:bCs/>
          <w:sz w:val="28"/>
          <w:szCs w:val="28"/>
        </w:rPr>
        <w:t>-</w:t>
      </w:r>
      <w:r w:rsidRPr="004C3034">
        <w:rPr>
          <w:rFonts w:ascii="Times New Roman" w:hAnsi="Times New Roman"/>
          <w:bCs/>
          <w:sz w:val="28"/>
          <w:szCs w:val="28"/>
        </w:rPr>
        <w:t xml:space="preserve">образование высшее, </w:t>
      </w:r>
      <w:r w:rsidR="000E4A7E">
        <w:rPr>
          <w:rFonts w:ascii="Times New Roman" w:hAnsi="Times New Roman"/>
          <w:bCs/>
          <w:sz w:val="28"/>
          <w:szCs w:val="28"/>
        </w:rPr>
        <w:t>высшая</w:t>
      </w:r>
      <w:r w:rsidRPr="004C3034">
        <w:rPr>
          <w:rFonts w:ascii="Times New Roman" w:hAnsi="Times New Roman"/>
          <w:bCs/>
          <w:sz w:val="28"/>
          <w:szCs w:val="28"/>
        </w:rPr>
        <w:t xml:space="preserve"> квалификационная категория, стаж работы </w:t>
      </w:r>
      <w:r w:rsidR="000E4A7E">
        <w:rPr>
          <w:rFonts w:ascii="Times New Roman" w:hAnsi="Times New Roman"/>
          <w:bCs/>
          <w:sz w:val="28"/>
          <w:szCs w:val="28"/>
        </w:rPr>
        <w:t>3</w:t>
      </w:r>
      <w:r w:rsidR="003D56FD">
        <w:rPr>
          <w:rFonts w:ascii="Times New Roman" w:hAnsi="Times New Roman"/>
          <w:bCs/>
          <w:sz w:val="28"/>
          <w:szCs w:val="28"/>
        </w:rPr>
        <w:t>2</w:t>
      </w:r>
      <w:r w:rsidRPr="004C3034">
        <w:rPr>
          <w:rFonts w:ascii="Times New Roman" w:hAnsi="Times New Roman"/>
          <w:bCs/>
          <w:sz w:val="28"/>
          <w:szCs w:val="28"/>
        </w:rPr>
        <w:t xml:space="preserve"> года,</w:t>
      </w:r>
    </w:p>
    <w:p w:rsidR="000626D4" w:rsidRPr="008B1F12" w:rsidRDefault="000626D4" w:rsidP="00FC46A9">
      <w:pPr>
        <w:pStyle w:val="ac"/>
        <w:numPr>
          <w:ilvl w:val="0"/>
          <w:numId w:val="24"/>
        </w:numPr>
        <w:spacing w:line="360" w:lineRule="auto"/>
        <w:jc w:val="both"/>
        <w:rPr>
          <w:rFonts w:ascii="Times New Roman" w:hAnsi="Times New Roman"/>
          <w:bCs/>
          <w:sz w:val="28"/>
          <w:szCs w:val="28"/>
        </w:rPr>
      </w:pPr>
      <w:r w:rsidRPr="008B1F12">
        <w:rPr>
          <w:rFonts w:ascii="Times New Roman" w:hAnsi="Times New Roman"/>
          <w:bCs/>
          <w:sz w:val="28"/>
          <w:szCs w:val="28"/>
        </w:rPr>
        <w:t>Сивкова Н.Ю.</w:t>
      </w:r>
      <w:r w:rsidR="004E5106">
        <w:rPr>
          <w:rFonts w:ascii="Times New Roman" w:hAnsi="Times New Roman"/>
          <w:bCs/>
          <w:sz w:val="28"/>
          <w:szCs w:val="28"/>
        </w:rPr>
        <w:t>-</w:t>
      </w:r>
      <w:r w:rsidRPr="008B1F12">
        <w:rPr>
          <w:rFonts w:ascii="Times New Roman" w:hAnsi="Times New Roman"/>
          <w:bCs/>
          <w:sz w:val="28"/>
          <w:szCs w:val="28"/>
        </w:rPr>
        <w:t xml:space="preserve">образование высшее, </w:t>
      </w:r>
      <w:r w:rsidR="000E4A7E" w:rsidRPr="008B1F12">
        <w:rPr>
          <w:rFonts w:ascii="Times New Roman" w:hAnsi="Times New Roman"/>
          <w:bCs/>
          <w:sz w:val="28"/>
          <w:szCs w:val="28"/>
        </w:rPr>
        <w:t>высшая</w:t>
      </w:r>
      <w:r w:rsidRPr="008B1F12">
        <w:rPr>
          <w:rFonts w:ascii="Times New Roman" w:hAnsi="Times New Roman"/>
          <w:bCs/>
          <w:sz w:val="28"/>
          <w:szCs w:val="28"/>
        </w:rPr>
        <w:t xml:space="preserve"> квалификационная категория, стаж работы </w:t>
      </w:r>
      <w:r w:rsidR="001207F1">
        <w:rPr>
          <w:rFonts w:ascii="Times New Roman" w:hAnsi="Times New Roman"/>
          <w:bCs/>
          <w:sz w:val="28"/>
          <w:szCs w:val="28"/>
        </w:rPr>
        <w:t>26 лет</w:t>
      </w:r>
      <w:r w:rsidRPr="008B1F12">
        <w:rPr>
          <w:rFonts w:ascii="Times New Roman" w:hAnsi="Times New Roman"/>
          <w:bCs/>
          <w:sz w:val="28"/>
          <w:szCs w:val="28"/>
        </w:rPr>
        <w:t>;</w:t>
      </w:r>
    </w:p>
    <w:p w:rsidR="000626D4" w:rsidRPr="008B1F12" w:rsidRDefault="000626D4" w:rsidP="00FC46A9">
      <w:pPr>
        <w:pStyle w:val="ac"/>
        <w:numPr>
          <w:ilvl w:val="0"/>
          <w:numId w:val="24"/>
        </w:numPr>
        <w:spacing w:line="360" w:lineRule="auto"/>
        <w:jc w:val="both"/>
        <w:rPr>
          <w:rFonts w:ascii="Times New Roman" w:hAnsi="Times New Roman"/>
          <w:bCs/>
          <w:sz w:val="28"/>
          <w:szCs w:val="28"/>
        </w:rPr>
      </w:pPr>
      <w:r w:rsidRPr="008B1F12">
        <w:rPr>
          <w:rFonts w:ascii="Times New Roman" w:hAnsi="Times New Roman"/>
          <w:bCs/>
          <w:sz w:val="28"/>
          <w:szCs w:val="28"/>
        </w:rPr>
        <w:lastRenderedPageBreak/>
        <w:t>Тушков А.Д.</w:t>
      </w:r>
      <w:r w:rsidR="004E5106">
        <w:rPr>
          <w:rFonts w:ascii="Times New Roman" w:hAnsi="Times New Roman"/>
          <w:bCs/>
          <w:sz w:val="28"/>
          <w:szCs w:val="28"/>
        </w:rPr>
        <w:t>-</w:t>
      </w:r>
      <w:r w:rsidRPr="008B1F12">
        <w:rPr>
          <w:rFonts w:ascii="Times New Roman" w:hAnsi="Times New Roman"/>
          <w:bCs/>
          <w:sz w:val="28"/>
          <w:szCs w:val="28"/>
        </w:rPr>
        <w:t xml:space="preserve">образование высшее, высшая квалификационная категория, стаж работы </w:t>
      </w:r>
      <w:r w:rsidR="000E4A7E" w:rsidRPr="008B1F12">
        <w:rPr>
          <w:rFonts w:ascii="Times New Roman" w:hAnsi="Times New Roman"/>
          <w:bCs/>
          <w:sz w:val="28"/>
          <w:szCs w:val="28"/>
        </w:rPr>
        <w:t>5</w:t>
      </w:r>
      <w:r w:rsidR="00CB5D55">
        <w:rPr>
          <w:rFonts w:ascii="Times New Roman" w:hAnsi="Times New Roman"/>
          <w:bCs/>
          <w:sz w:val="28"/>
          <w:szCs w:val="28"/>
        </w:rPr>
        <w:t>6</w:t>
      </w:r>
      <w:r w:rsidRPr="008B1F12">
        <w:rPr>
          <w:rFonts w:ascii="Times New Roman" w:hAnsi="Times New Roman"/>
          <w:bCs/>
          <w:sz w:val="28"/>
          <w:szCs w:val="28"/>
        </w:rPr>
        <w:t xml:space="preserve"> лет;</w:t>
      </w:r>
    </w:p>
    <w:p w:rsidR="005960C8" w:rsidRPr="00972C43" w:rsidRDefault="005960C8" w:rsidP="00FC46A9">
      <w:pPr>
        <w:spacing w:line="360" w:lineRule="auto"/>
        <w:contextualSpacing/>
        <w:jc w:val="both"/>
        <w:rPr>
          <w:rFonts w:ascii="Times New Roman" w:hAnsi="Times New Roman"/>
          <w:b/>
          <w:bCs/>
          <w:sz w:val="28"/>
          <w:szCs w:val="28"/>
        </w:rPr>
      </w:pPr>
      <w:r w:rsidRPr="00972C43">
        <w:rPr>
          <w:rFonts w:ascii="Times New Roman" w:hAnsi="Times New Roman"/>
          <w:b/>
          <w:bCs/>
          <w:sz w:val="28"/>
          <w:szCs w:val="28"/>
        </w:rPr>
        <w:t xml:space="preserve">Теория и история </w:t>
      </w:r>
      <w:r w:rsidR="000B2B85">
        <w:rPr>
          <w:rFonts w:ascii="Times New Roman" w:hAnsi="Times New Roman"/>
          <w:b/>
          <w:bCs/>
          <w:sz w:val="28"/>
          <w:szCs w:val="28"/>
        </w:rPr>
        <w:t>музыки</w:t>
      </w:r>
      <w:r w:rsidRPr="00972C43">
        <w:rPr>
          <w:rFonts w:ascii="Times New Roman" w:hAnsi="Times New Roman"/>
          <w:b/>
          <w:bCs/>
          <w:sz w:val="28"/>
          <w:szCs w:val="28"/>
        </w:rPr>
        <w:t>:</w:t>
      </w:r>
    </w:p>
    <w:p w:rsidR="005960C8" w:rsidRPr="00C750E8" w:rsidRDefault="005960C8" w:rsidP="00FC46A9">
      <w:pPr>
        <w:spacing w:line="360" w:lineRule="auto"/>
        <w:contextualSpacing/>
        <w:jc w:val="both"/>
        <w:rPr>
          <w:rFonts w:ascii="Times New Roman" w:hAnsi="Times New Roman"/>
          <w:b/>
          <w:bCs/>
          <w:i/>
          <w:sz w:val="28"/>
          <w:szCs w:val="28"/>
        </w:rPr>
      </w:pPr>
      <w:r w:rsidRPr="00972C43">
        <w:rPr>
          <w:rFonts w:ascii="Times New Roman" w:hAnsi="Times New Roman"/>
          <w:b/>
          <w:bCs/>
          <w:i/>
          <w:sz w:val="28"/>
          <w:szCs w:val="28"/>
        </w:rPr>
        <w:t xml:space="preserve">Сольфеджио. </w:t>
      </w:r>
      <w:r w:rsidRPr="00C750E8">
        <w:rPr>
          <w:rFonts w:ascii="Times New Roman" w:hAnsi="Times New Roman"/>
          <w:b/>
          <w:bCs/>
          <w:i/>
          <w:sz w:val="28"/>
          <w:szCs w:val="28"/>
        </w:rPr>
        <w:t>Слушание музыки. Музыкальная литература.</w:t>
      </w:r>
    </w:p>
    <w:p w:rsidR="005960C8" w:rsidRPr="008B1F12" w:rsidRDefault="005960C8" w:rsidP="00D17421">
      <w:pPr>
        <w:pStyle w:val="ac"/>
        <w:numPr>
          <w:ilvl w:val="0"/>
          <w:numId w:val="26"/>
        </w:numPr>
        <w:spacing w:after="0" w:line="360" w:lineRule="auto"/>
        <w:jc w:val="both"/>
        <w:rPr>
          <w:rFonts w:ascii="Times New Roman" w:hAnsi="Times New Roman"/>
          <w:bCs/>
          <w:sz w:val="28"/>
          <w:szCs w:val="28"/>
        </w:rPr>
      </w:pPr>
      <w:r w:rsidRPr="008B1F12">
        <w:rPr>
          <w:rFonts w:ascii="Times New Roman" w:hAnsi="Times New Roman"/>
          <w:bCs/>
          <w:sz w:val="28"/>
          <w:szCs w:val="28"/>
        </w:rPr>
        <w:t>Лапшина Л.Р.</w:t>
      </w:r>
      <w:r w:rsidR="004E5106">
        <w:rPr>
          <w:rFonts w:ascii="Times New Roman" w:hAnsi="Times New Roman"/>
          <w:bCs/>
          <w:sz w:val="28"/>
          <w:szCs w:val="28"/>
        </w:rPr>
        <w:t>-</w:t>
      </w:r>
      <w:r w:rsidRPr="008B1F12">
        <w:rPr>
          <w:rFonts w:ascii="Times New Roman" w:hAnsi="Times New Roman"/>
          <w:bCs/>
          <w:sz w:val="28"/>
          <w:szCs w:val="28"/>
        </w:rPr>
        <w:t xml:space="preserve">образование высшее, I квалификационная категория, стаж работы </w:t>
      </w:r>
      <w:r w:rsidR="000E4A7E" w:rsidRPr="008B1F12">
        <w:rPr>
          <w:rFonts w:ascii="Times New Roman" w:hAnsi="Times New Roman"/>
          <w:bCs/>
          <w:sz w:val="28"/>
          <w:szCs w:val="28"/>
        </w:rPr>
        <w:t>4</w:t>
      </w:r>
      <w:r w:rsidR="00CB5D55">
        <w:rPr>
          <w:rFonts w:ascii="Times New Roman" w:hAnsi="Times New Roman"/>
          <w:bCs/>
          <w:sz w:val="28"/>
          <w:szCs w:val="28"/>
        </w:rPr>
        <w:t>3</w:t>
      </w:r>
      <w:r w:rsidRPr="008B1F12">
        <w:rPr>
          <w:rFonts w:ascii="Times New Roman" w:hAnsi="Times New Roman"/>
          <w:bCs/>
          <w:sz w:val="28"/>
          <w:szCs w:val="28"/>
        </w:rPr>
        <w:t xml:space="preserve"> года;</w:t>
      </w:r>
    </w:p>
    <w:p w:rsidR="005960C8" w:rsidRPr="004F5B97" w:rsidRDefault="005960C8" w:rsidP="00FC46A9">
      <w:pPr>
        <w:widowControl/>
        <w:numPr>
          <w:ilvl w:val="0"/>
          <w:numId w:val="26"/>
        </w:numPr>
        <w:spacing w:line="360" w:lineRule="auto"/>
        <w:ind w:left="928"/>
        <w:contextualSpacing/>
        <w:jc w:val="both"/>
        <w:rPr>
          <w:rFonts w:ascii="Times New Roman" w:hAnsi="Times New Roman"/>
          <w:bCs/>
          <w:sz w:val="28"/>
          <w:szCs w:val="28"/>
        </w:rPr>
      </w:pPr>
      <w:r w:rsidRPr="00972C43">
        <w:rPr>
          <w:rFonts w:ascii="Times New Roman" w:hAnsi="Times New Roman"/>
          <w:bCs/>
          <w:sz w:val="28"/>
          <w:szCs w:val="28"/>
        </w:rPr>
        <w:t>Метелева И.Л.</w:t>
      </w:r>
      <w:r w:rsidR="004E5106">
        <w:rPr>
          <w:rFonts w:ascii="Times New Roman" w:hAnsi="Times New Roman"/>
          <w:bCs/>
          <w:sz w:val="28"/>
          <w:szCs w:val="28"/>
        </w:rPr>
        <w:t>-</w:t>
      </w:r>
      <w:r w:rsidRPr="00972C43">
        <w:rPr>
          <w:rFonts w:ascii="Times New Roman" w:hAnsi="Times New Roman"/>
          <w:bCs/>
          <w:sz w:val="28"/>
          <w:szCs w:val="28"/>
        </w:rPr>
        <w:t xml:space="preserve">образование высшее, </w:t>
      </w:r>
      <w:r w:rsidRPr="00C750E8">
        <w:rPr>
          <w:rFonts w:ascii="Times New Roman" w:hAnsi="Times New Roman"/>
          <w:bCs/>
          <w:sz w:val="28"/>
          <w:szCs w:val="28"/>
        </w:rPr>
        <w:t>I</w:t>
      </w:r>
      <w:r w:rsidRPr="00972C43">
        <w:rPr>
          <w:rFonts w:ascii="Times New Roman" w:hAnsi="Times New Roman"/>
          <w:bCs/>
          <w:sz w:val="28"/>
          <w:szCs w:val="28"/>
        </w:rPr>
        <w:t xml:space="preserve"> квалификационная категория, стаж работы </w:t>
      </w:r>
      <w:r w:rsidR="000E4A7E">
        <w:rPr>
          <w:rFonts w:ascii="Times New Roman" w:hAnsi="Times New Roman"/>
          <w:bCs/>
          <w:sz w:val="28"/>
          <w:szCs w:val="28"/>
        </w:rPr>
        <w:t>3</w:t>
      </w:r>
      <w:r w:rsidR="00CB5D55">
        <w:rPr>
          <w:rFonts w:ascii="Times New Roman" w:hAnsi="Times New Roman"/>
          <w:bCs/>
          <w:sz w:val="28"/>
          <w:szCs w:val="28"/>
        </w:rPr>
        <w:t>4</w:t>
      </w:r>
      <w:r w:rsidRPr="00972C43">
        <w:rPr>
          <w:rFonts w:ascii="Times New Roman" w:hAnsi="Times New Roman"/>
          <w:bCs/>
          <w:sz w:val="28"/>
          <w:szCs w:val="28"/>
        </w:rPr>
        <w:t xml:space="preserve"> лет.</w:t>
      </w:r>
    </w:p>
    <w:p w:rsidR="005960C8" w:rsidRPr="00972C43" w:rsidRDefault="005960C8" w:rsidP="00FC46A9">
      <w:pPr>
        <w:spacing w:line="360" w:lineRule="auto"/>
        <w:jc w:val="both"/>
        <w:rPr>
          <w:rFonts w:ascii="Times New Roman" w:hAnsi="Times New Roman"/>
          <w:b/>
          <w:bCs/>
          <w:sz w:val="28"/>
          <w:szCs w:val="28"/>
        </w:rPr>
      </w:pPr>
      <w:r w:rsidRPr="00972C43">
        <w:rPr>
          <w:rFonts w:ascii="Times New Roman" w:hAnsi="Times New Roman"/>
          <w:b/>
          <w:bCs/>
          <w:sz w:val="28"/>
          <w:szCs w:val="28"/>
        </w:rPr>
        <w:t>Вариативная часть</w:t>
      </w:r>
    </w:p>
    <w:p w:rsidR="000626D4" w:rsidRDefault="007F7D8A" w:rsidP="00FC46A9">
      <w:pPr>
        <w:spacing w:line="360" w:lineRule="auto"/>
        <w:jc w:val="both"/>
        <w:rPr>
          <w:rFonts w:ascii="Times New Roman" w:hAnsi="Times New Roman"/>
          <w:b/>
          <w:i/>
          <w:iCs/>
          <w:sz w:val="28"/>
          <w:szCs w:val="28"/>
        </w:rPr>
      </w:pPr>
      <w:r w:rsidRPr="007F7D8A">
        <w:rPr>
          <w:rFonts w:ascii="Times New Roman" w:hAnsi="Times New Roman"/>
          <w:b/>
          <w:i/>
          <w:iCs/>
          <w:sz w:val="28"/>
          <w:szCs w:val="28"/>
        </w:rPr>
        <w:t>Хоровой класс</w:t>
      </w:r>
    </w:p>
    <w:p w:rsidR="00BE7434" w:rsidRPr="004C3034" w:rsidRDefault="00BE7434" w:rsidP="00BE7434">
      <w:pPr>
        <w:widowControl/>
        <w:numPr>
          <w:ilvl w:val="0"/>
          <w:numId w:val="37"/>
        </w:numPr>
        <w:spacing w:line="360" w:lineRule="auto"/>
        <w:contextualSpacing/>
        <w:jc w:val="both"/>
        <w:rPr>
          <w:rFonts w:ascii="Times New Roman" w:hAnsi="Times New Roman"/>
          <w:bCs/>
          <w:sz w:val="28"/>
          <w:szCs w:val="28"/>
        </w:rPr>
      </w:pPr>
      <w:r w:rsidRPr="004C3034">
        <w:rPr>
          <w:rFonts w:ascii="Times New Roman" w:hAnsi="Times New Roman"/>
          <w:bCs/>
          <w:sz w:val="28"/>
          <w:szCs w:val="28"/>
        </w:rPr>
        <w:t>Каторгина Л.Г.</w:t>
      </w:r>
      <w:r w:rsidR="004E5106">
        <w:rPr>
          <w:rFonts w:ascii="Times New Roman" w:hAnsi="Times New Roman"/>
          <w:bCs/>
          <w:sz w:val="28"/>
          <w:szCs w:val="28"/>
        </w:rPr>
        <w:t>-</w:t>
      </w:r>
      <w:r w:rsidRPr="004C3034">
        <w:rPr>
          <w:rFonts w:ascii="Times New Roman" w:hAnsi="Times New Roman"/>
          <w:bCs/>
          <w:sz w:val="28"/>
          <w:szCs w:val="28"/>
        </w:rPr>
        <w:t xml:space="preserve">образование высшее, </w:t>
      </w:r>
      <w:r>
        <w:rPr>
          <w:rFonts w:ascii="Times New Roman" w:hAnsi="Times New Roman"/>
          <w:bCs/>
          <w:sz w:val="28"/>
          <w:szCs w:val="28"/>
        </w:rPr>
        <w:t>высшая</w:t>
      </w:r>
      <w:r w:rsidRPr="004C3034">
        <w:rPr>
          <w:rFonts w:ascii="Times New Roman" w:hAnsi="Times New Roman"/>
          <w:bCs/>
          <w:sz w:val="28"/>
          <w:szCs w:val="28"/>
        </w:rPr>
        <w:t xml:space="preserve"> квалификационная категория, стаж работы </w:t>
      </w:r>
      <w:r>
        <w:rPr>
          <w:rFonts w:ascii="Times New Roman" w:hAnsi="Times New Roman"/>
          <w:bCs/>
          <w:sz w:val="28"/>
          <w:szCs w:val="28"/>
        </w:rPr>
        <w:t>32</w:t>
      </w:r>
      <w:r w:rsidRPr="004C3034">
        <w:rPr>
          <w:rFonts w:ascii="Times New Roman" w:hAnsi="Times New Roman"/>
          <w:bCs/>
          <w:sz w:val="28"/>
          <w:szCs w:val="28"/>
        </w:rPr>
        <w:t xml:space="preserve"> года,</w:t>
      </w:r>
    </w:p>
    <w:p w:rsidR="00FF7AEC" w:rsidRPr="00D17421" w:rsidRDefault="00BE7434" w:rsidP="00FC46A9">
      <w:pPr>
        <w:pStyle w:val="ac"/>
        <w:numPr>
          <w:ilvl w:val="0"/>
          <w:numId w:val="37"/>
        </w:numPr>
        <w:spacing w:after="0" w:line="360" w:lineRule="auto"/>
        <w:jc w:val="both"/>
        <w:rPr>
          <w:rFonts w:ascii="Times New Roman" w:hAnsi="Times New Roman"/>
          <w:bCs/>
          <w:sz w:val="28"/>
          <w:szCs w:val="28"/>
        </w:rPr>
      </w:pPr>
      <w:r w:rsidRPr="00D17421">
        <w:rPr>
          <w:rFonts w:ascii="Times New Roman" w:hAnsi="Times New Roman"/>
          <w:bCs/>
          <w:sz w:val="28"/>
          <w:szCs w:val="28"/>
        </w:rPr>
        <w:t>Сивкова Н.Ю.</w:t>
      </w:r>
      <w:r w:rsidR="00CF075A" w:rsidRPr="00D17421">
        <w:rPr>
          <w:rFonts w:ascii="Times New Roman" w:hAnsi="Times New Roman"/>
          <w:bCs/>
          <w:sz w:val="28"/>
          <w:szCs w:val="28"/>
        </w:rPr>
        <w:t>-</w:t>
      </w:r>
      <w:r w:rsidRPr="00D17421">
        <w:rPr>
          <w:rFonts w:ascii="Times New Roman" w:hAnsi="Times New Roman"/>
          <w:bCs/>
          <w:sz w:val="28"/>
          <w:szCs w:val="28"/>
        </w:rPr>
        <w:t xml:space="preserve">образование высшее, высшая квалификационная категория, стаж работы </w:t>
      </w:r>
      <w:r w:rsidR="001207F1" w:rsidRPr="00D17421">
        <w:rPr>
          <w:rFonts w:ascii="Times New Roman" w:hAnsi="Times New Roman"/>
          <w:bCs/>
          <w:sz w:val="28"/>
          <w:szCs w:val="28"/>
        </w:rPr>
        <w:t>26</w:t>
      </w:r>
      <w:r w:rsidRPr="00D17421">
        <w:rPr>
          <w:rFonts w:ascii="Times New Roman" w:hAnsi="Times New Roman"/>
          <w:bCs/>
          <w:sz w:val="28"/>
          <w:szCs w:val="28"/>
        </w:rPr>
        <w:t xml:space="preserve"> </w:t>
      </w:r>
      <w:r w:rsidR="001207F1" w:rsidRPr="00D17421">
        <w:rPr>
          <w:rFonts w:ascii="Times New Roman" w:hAnsi="Times New Roman"/>
          <w:bCs/>
          <w:sz w:val="28"/>
          <w:szCs w:val="28"/>
        </w:rPr>
        <w:t>лет</w:t>
      </w:r>
      <w:r w:rsidR="00FF7AEC" w:rsidRPr="00D17421">
        <w:rPr>
          <w:rFonts w:ascii="Times New Roman" w:hAnsi="Times New Roman"/>
          <w:bCs/>
          <w:sz w:val="28"/>
          <w:szCs w:val="28"/>
        </w:rPr>
        <w:t xml:space="preserve"> </w:t>
      </w:r>
    </w:p>
    <w:p w:rsidR="00BE7434" w:rsidRPr="00904BED" w:rsidRDefault="00FF7AEC" w:rsidP="00FC46A9">
      <w:pPr>
        <w:pStyle w:val="ac"/>
        <w:numPr>
          <w:ilvl w:val="0"/>
          <w:numId w:val="37"/>
        </w:numPr>
        <w:spacing w:after="0" w:line="360" w:lineRule="auto"/>
        <w:jc w:val="both"/>
        <w:rPr>
          <w:rFonts w:ascii="Times New Roman" w:hAnsi="Times New Roman"/>
          <w:bCs/>
          <w:sz w:val="28"/>
          <w:szCs w:val="28"/>
        </w:rPr>
      </w:pPr>
      <w:r w:rsidRPr="00D17421">
        <w:rPr>
          <w:rFonts w:ascii="Times New Roman" w:hAnsi="Times New Roman"/>
          <w:bCs/>
          <w:sz w:val="28"/>
          <w:szCs w:val="28"/>
        </w:rPr>
        <w:t>4.</w:t>
      </w:r>
      <w:r w:rsidR="00BE7434" w:rsidRPr="00D17421">
        <w:rPr>
          <w:rFonts w:ascii="Times New Roman" w:hAnsi="Times New Roman"/>
          <w:bCs/>
          <w:sz w:val="28"/>
          <w:szCs w:val="28"/>
        </w:rPr>
        <w:t>Тушков А.Д.</w:t>
      </w:r>
      <w:r w:rsidR="00CF075A" w:rsidRPr="00D17421">
        <w:rPr>
          <w:rFonts w:ascii="Times New Roman" w:hAnsi="Times New Roman"/>
          <w:bCs/>
          <w:sz w:val="28"/>
          <w:szCs w:val="28"/>
        </w:rPr>
        <w:t>-</w:t>
      </w:r>
      <w:r w:rsidR="00BE7434" w:rsidRPr="00D17421">
        <w:rPr>
          <w:rFonts w:ascii="Times New Roman" w:hAnsi="Times New Roman"/>
          <w:bCs/>
          <w:sz w:val="28"/>
          <w:szCs w:val="28"/>
        </w:rPr>
        <w:t>образование высшее,</w:t>
      </w:r>
      <w:r w:rsidRPr="00D17421">
        <w:rPr>
          <w:rFonts w:ascii="Times New Roman" w:hAnsi="Times New Roman"/>
          <w:bCs/>
          <w:sz w:val="28"/>
          <w:szCs w:val="28"/>
        </w:rPr>
        <w:t xml:space="preserve"> высшая</w:t>
      </w:r>
      <w:r w:rsidR="00BE7434" w:rsidRPr="00D17421">
        <w:rPr>
          <w:rFonts w:ascii="Times New Roman" w:hAnsi="Times New Roman"/>
          <w:bCs/>
          <w:sz w:val="28"/>
          <w:szCs w:val="28"/>
        </w:rPr>
        <w:t xml:space="preserve"> квалификационная </w:t>
      </w:r>
      <w:r w:rsidRPr="00D17421">
        <w:rPr>
          <w:rFonts w:ascii="Times New Roman" w:hAnsi="Times New Roman"/>
          <w:bCs/>
          <w:sz w:val="28"/>
          <w:szCs w:val="28"/>
        </w:rPr>
        <w:t>категория</w:t>
      </w:r>
      <w:r w:rsidR="008E6799" w:rsidRPr="00D17421">
        <w:rPr>
          <w:rFonts w:ascii="Times New Roman" w:hAnsi="Times New Roman"/>
          <w:bCs/>
          <w:sz w:val="28"/>
          <w:szCs w:val="28"/>
        </w:rPr>
        <w:t>, стаж работы 56 лет</w:t>
      </w:r>
      <w:r w:rsidR="008E6799">
        <w:rPr>
          <w:rFonts w:ascii="Times New Roman" w:hAnsi="Times New Roman"/>
          <w:bCs/>
          <w:sz w:val="28"/>
          <w:szCs w:val="28"/>
        </w:rPr>
        <w:t>;</w:t>
      </w:r>
    </w:p>
    <w:p w:rsidR="000626D4" w:rsidRDefault="00856B08" w:rsidP="00FC46A9">
      <w:pPr>
        <w:pStyle w:val="32"/>
        <w:shd w:val="clear" w:color="auto" w:fill="auto"/>
        <w:spacing w:line="360" w:lineRule="auto"/>
        <w:rPr>
          <w:sz w:val="28"/>
          <w:szCs w:val="28"/>
        </w:rPr>
      </w:pPr>
      <w:r>
        <w:rPr>
          <w:sz w:val="28"/>
          <w:szCs w:val="28"/>
        </w:rPr>
        <w:t>М</w:t>
      </w:r>
      <w:r w:rsidR="000626D4">
        <w:rPr>
          <w:sz w:val="28"/>
          <w:szCs w:val="28"/>
        </w:rPr>
        <w:t>узицирование</w:t>
      </w:r>
    </w:p>
    <w:p w:rsidR="00012C67" w:rsidRDefault="00904BED" w:rsidP="00862349">
      <w:pPr>
        <w:pStyle w:val="ac"/>
        <w:numPr>
          <w:ilvl w:val="0"/>
          <w:numId w:val="40"/>
        </w:numPr>
        <w:spacing w:after="0" w:line="360" w:lineRule="auto"/>
        <w:jc w:val="both"/>
        <w:rPr>
          <w:rFonts w:ascii="Times New Roman" w:hAnsi="Times New Roman"/>
          <w:bCs/>
          <w:sz w:val="28"/>
          <w:szCs w:val="28"/>
        </w:rPr>
      </w:pPr>
      <w:r w:rsidRPr="004C3034">
        <w:rPr>
          <w:rFonts w:ascii="Times New Roman" w:hAnsi="Times New Roman"/>
          <w:bCs/>
          <w:sz w:val="28"/>
          <w:szCs w:val="28"/>
        </w:rPr>
        <w:t>Андросова Т.Е.</w:t>
      </w:r>
      <w:r>
        <w:rPr>
          <w:rFonts w:ascii="Times New Roman" w:hAnsi="Times New Roman"/>
          <w:bCs/>
          <w:sz w:val="28"/>
          <w:szCs w:val="28"/>
        </w:rPr>
        <w:t>-</w:t>
      </w:r>
      <w:r w:rsidRPr="004C3034">
        <w:rPr>
          <w:rFonts w:ascii="Times New Roman" w:hAnsi="Times New Roman"/>
          <w:bCs/>
          <w:sz w:val="28"/>
          <w:szCs w:val="28"/>
        </w:rPr>
        <w:t xml:space="preserve">образование среднее специальное, </w:t>
      </w:r>
      <w:r>
        <w:rPr>
          <w:rFonts w:ascii="Times New Roman" w:hAnsi="Times New Roman"/>
          <w:bCs/>
          <w:sz w:val="28"/>
          <w:szCs w:val="28"/>
        </w:rPr>
        <w:t xml:space="preserve">высшая </w:t>
      </w:r>
      <w:r w:rsidRPr="004C3034">
        <w:rPr>
          <w:rFonts w:ascii="Times New Roman" w:hAnsi="Times New Roman"/>
          <w:bCs/>
          <w:sz w:val="28"/>
          <w:szCs w:val="28"/>
        </w:rPr>
        <w:t>квалификационная категория, (преподаватель</w:t>
      </w:r>
      <w:r>
        <w:rPr>
          <w:rFonts w:ascii="Times New Roman" w:hAnsi="Times New Roman"/>
          <w:bCs/>
          <w:sz w:val="28"/>
          <w:szCs w:val="28"/>
        </w:rPr>
        <w:t xml:space="preserve"> и концертмейстер</w:t>
      </w:r>
      <w:r w:rsidRPr="004C3034">
        <w:rPr>
          <w:rFonts w:ascii="Times New Roman" w:hAnsi="Times New Roman"/>
          <w:bCs/>
          <w:sz w:val="28"/>
          <w:szCs w:val="28"/>
        </w:rPr>
        <w:t>),</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44</w:t>
      </w:r>
      <w:r w:rsidRPr="004C3034">
        <w:rPr>
          <w:rFonts w:ascii="Times New Roman" w:hAnsi="Times New Roman"/>
          <w:bCs/>
          <w:sz w:val="28"/>
          <w:szCs w:val="28"/>
        </w:rPr>
        <w:t xml:space="preserve"> </w:t>
      </w:r>
      <w:r>
        <w:rPr>
          <w:rFonts w:ascii="Times New Roman" w:hAnsi="Times New Roman"/>
          <w:bCs/>
          <w:sz w:val="28"/>
          <w:szCs w:val="28"/>
        </w:rPr>
        <w:t>года</w:t>
      </w:r>
      <w:r w:rsidRPr="004C3034">
        <w:rPr>
          <w:rFonts w:ascii="Times New Roman" w:hAnsi="Times New Roman"/>
          <w:bCs/>
          <w:sz w:val="28"/>
          <w:szCs w:val="28"/>
        </w:rPr>
        <w:t>;</w:t>
      </w:r>
    </w:p>
    <w:p w:rsidR="00862349" w:rsidRPr="00862349" w:rsidRDefault="00862349" w:rsidP="00862349">
      <w:pPr>
        <w:pStyle w:val="ac"/>
        <w:numPr>
          <w:ilvl w:val="0"/>
          <w:numId w:val="40"/>
        </w:numPr>
        <w:spacing w:after="0" w:line="360" w:lineRule="auto"/>
        <w:jc w:val="both"/>
        <w:rPr>
          <w:rFonts w:ascii="Times New Roman" w:hAnsi="Times New Roman"/>
          <w:bCs/>
          <w:sz w:val="28"/>
          <w:szCs w:val="28"/>
        </w:rPr>
      </w:pPr>
      <w:r>
        <w:rPr>
          <w:rFonts w:ascii="Times New Roman" w:hAnsi="Times New Roman"/>
          <w:bCs/>
          <w:sz w:val="28"/>
          <w:szCs w:val="28"/>
        </w:rPr>
        <w:t>Афанасьева А.А.-</w:t>
      </w:r>
      <w:r w:rsidRPr="004C3034">
        <w:rPr>
          <w:rFonts w:ascii="Times New Roman" w:hAnsi="Times New Roman"/>
          <w:bCs/>
          <w:sz w:val="28"/>
          <w:szCs w:val="28"/>
        </w:rPr>
        <w:t>образование среднее специальное,</w:t>
      </w:r>
      <w:r>
        <w:rPr>
          <w:rFonts w:ascii="Times New Roman" w:hAnsi="Times New Roman"/>
          <w:bCs/>
          <w:sz w:val="28"/>
          <w:szCs w:val="28"/>
        </w:rPr>
        <w:t xml:space="preserve"> </w:t>
      </w:r>
      <w:r w:rsidRPr="004C3034">
        <w:rPr>
          <w:rFonts w:ascii="Times New Roman" w:hAnsi="Times New Roman"/>
          <w:bCs/>
          <w:sz w:val="28"/>
          <w:szCs w:val="28"/>
        </w:rPr>
        <w:t>(преподаватель и концертмейстер),</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2</w:t>
      </w:r>
      <w:r w:rsidRPr="004C3034">
        <w:rPr>
          <w:rFonts w:ascii="Times New Roman" w:hAnsi="Times New Roman"/>
          <w:bCs/>
          <w:sz w:val="28"/>
          <w:szCs w:val="28"/>
        </w:rPr>
        <w:t xml:space="preserve"> </w:t>
      </w:r>
      <w:r>
        <w:rPr>
          <w:rFonts w:ascii="Times New Roman" w:hAnsi="Times New Roman"/>
          <w:bCs/>
          <w:sz w:val="28"/>
          <w:szCs w:val="28"/>
        </w:rPr>
        <w:t>года</w:t>
      </w:r>
      <w:r w:rsidRPr="004C3034">
        <w:rPr>
          <w:rFonts w:ascii="Times New Roman" w:hAnsi="Times New Roman"/>
          <w:bCs/>
          <w:sz w:val="28"/>
          <w:szCs w:val="28"/>
        </w:rPr>
        <w:t>;</w:t>
      </w:r>
    </w:p>
    <w:p w:rsidR="00862349" w:rsidRDefault="00862349" w:rsidP="00862349">
      <w:pPr>
        <w:pStyle w:val="ac"/>
        <w:numPr>
          <w:ilvl w:val="0"/>
          <w:numId w:val="40"/>
        </w:numPr>
        <w:spacing w:after="0" w:line="360" w:lineRule="auto"/>
        <w:jc w:val="both"/>
        <w:rPr>
          <w:rFonts w:ascii="Times New Roman" w:hAnsi="Times New Roman"/>
          <w:bCs/>
          <w:sz w:val="28"/>
          <w:szCs w:val="28"/>
        </w:rPr>
      </w:pPr>
      <w:r w:rsidRPr="004C3034">
        <w:rPr>
          <w:rFonts w:ascii="Times New Roman" w:hAnsi="Times New Roman"/>
          <w:bCs/>
          <w:sz w:val="28"/>
          <w:szCs w:val="28"/>
        </w:rPr>
        <w:t>Канц Т.В.</w:t>
      </w:r>
      <w:r>
        <w:rPr>
          <w:rFonts w:ascii="Times New Roman" w:hAnsi="Times New Roman"/>
          <w:bCs/>
          <w:sz w:val="28"/>
          <w:szCs w:val="28"/>
        </w:rPr>
        <w:t>-</w:t>
      </w:r>
      <w:r w:rsidRPr="004C3034">
        <w:rPr>
          <w:rFonts w:ascii="Times New Roman" w:hAnsi="Times New Roman"/>
          <w:bCs/>
          <w:sz w:val="28"/>
          <w:szCs w:val="28"/>
        </w:rPr>
        <w:t xml:space="preserve">образование среднее специальное, I квалификационная категория, стаж работы </w:t>
      </w:r>
      <w:r>
        <w:rPr>
          <w:rFonts w:ascii="Times New Roman" w:hAnsi="Times New Roman"/>
          <w:bCs/>
          <w:sz w:val="28"/>
          <w:szCs w:val="28"/>
        </w:rPr>
        <w:t>32 года</w:t>
      </w:r>
      <w:r w:rsidRPr="004C3034">
        <w:rPr>
          <w:rFonts w:ascii="Times New Roman" w:hAnsi="Times New Roman"/>
          <w:bCs/>
          <w:sz w:val="28"/>
          <w:szCs w:val="28"/>
        </w:rPr>
        <w:t>;</w:t>
      </w:r>
    </w:p>
    <w:p w:rsidR="00862349" w:rsidRPr="004C3034" w:rsidRDefault="00862349" w:rsidP="00862349">
      <w:pPr>
        <w:pStyle w:val="ac"/>
        <w:numPr>
          <w:ilvl w:val="0"/>
          <w:numId w:val="40"/>
        </w:numPr>
        <w:spacing w:after="0" w:line="360" w:lineRule="auto"/>
        <w:jc w:val="both"/>
        <w:rPr>
          <w:rFonts w:ascii="Times New Roman" w:hAnsi="Times New Roman"/>
          <w:bCs/>
          <w:sz w:val="28"/>
          <w:szCs w:val="28"/>
        </w:rPr>
      </w:pPr>
      <w:r w:rsidRPr="004C3034">
        <w:rPr>
          <w:rFonts w:ascii="Times New Roman" w:hAnsi="Times New Roman"/>
          <w:bCs/>
          <w:sz w:val="28"/>
          <w:szCs w:val="28"/>
        </w:rPr>
        <w:t>Козюкова Е.О.</w:t>
      </w:r>
      <w:r>
        <w:rPr>
          <w:rFonts w:ascii="Times New Roman" w:hAnsi="Times New Roman"/>
          <w:bCs/>
          <w:sz w:val="28"/>
          <w:szCs w:val="28"/>
        </w:rPr>
        <w:t>-</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27</w:t>
      </w:r>
      <w:r w:rsidRPr="004C3034">
        <w:rPr>
          <w:rFonts w:ascii="Times New Roman" w:hAnsi="Times New Roman"/>
          <w:bCs/>
          <w:sz w:val="28"/>
          <w:szCs w:val="28"/>
        </w:rPr>
        <w:t xml:space="preserve"> </w:t>
      </w:r>
      <w:r>
        <w:rPr>
          <w:rFonts w:ascii="Times New Roman" w:hAnsi="Times New Roman"/>
          <w:bCs/>
          <w:sz w:val="28"/>
          <w:szCs w:val="28"/>
        </w:rPr>
        <w:t>лет</w:t>
      </w:r>
      <w:r w:rsidRPr="004C3034">
        <w:rPr>
          <w:rFonts w:ascii="Times New Roman" w:hAnsi="Times New Roman"/>
          <w:bCs/>
          <w:sz w:val="28"/>
          <w:szCs w:val="28"/>
        </w:rPr>
        <w:t>;</w:t>
      </w:r>
    </w:p>
    <w:p w:rsidR="00862349" w:rsidRDefault="00862349" w:rsidP="00862349">
      <w:pPr>
        <w:pStyle w:val="ac"/>
        <w:numPr>
          <w:ilvl w:val="0"/>
          <w:numId w:val="40"/>
        </w:numPr>
        <w:spacing w:after="0" w:line="360" w:lineRule="auto"/>
        <w:jc w:val="both"/>
        <w:rPr>
          <w:rFonts w:ascii="Times New Roman" w:hAnsi="Times New Roman"/>
          <w:bCs/>
          <w:sz w:val="28"/>
          <w:szCs w:val="28"/>
        </w:rPr>
      </w:pPr>
      <w:r w:rsidRPr="004C3034">
        <w:rPr>
          <w:rFonts w:ascii="Times New Roman" w:hAnsi="Times New Roman"/>
          <w:bCs/>
          <w:sz w:val="28"/>
          <w:szCs w:val="28"/>
        </w:rPr>
        <w:t>Лежнина О.Г.</w:t>
      </w:r>
      <w:r>
        <w:rPr>
          <w:rFonts w:ascii="Times New Roman" w:hAnsi="Times New Roman"/>
          <w:bCs/>
          <w:sz w:val="28"/>
          <w:szCs w:val="28"/>
        </w:rPr>
        <w:t>-</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28 лет</w:t>
      </w:r>
      <w:r w:rsidRPr="004C3034">
        <w:rPr>
          <w:rFonts w:ascii="Times New Roman" w:hAnsi="Times New Roman"/>
          <w:bCs/>
          <w:sz w:val="28"/>
          <w:szCs w:val="28"/>
        </w:rPr>
        <w:t>;</w:t>
      </w:r>
    </w:p>
    <w:p w:rsidR="00904BED" w:rsidRPr="004F5B97" w:rsidRDefault="00862349" w:rsidP="004F5B97">
      <w:pPr>
        <w:pStyle w:val="ac"/>
        <w:numPr>
          <w:ilvl w:val="0"/>
          <w:numId w:val="40"/>
        </w:numPr>
        <w:spacing w:after="0" w:line="360" w:lineRule="auto"/>
        <w:jc w:val="both"/>
        <w:rPr>
          <w:rFonts w:ascii="Times New Roman" w:hAnsi="Times New Roman"/>
          <w:bCs/>
          <w:sz w:val="28"/>
          <w:szCs w:val="28"/>
        </w:rPr>
      </w:pPr>
      <w:r w:rsidRPr="004C3034">
        <w:rPr>
          <w:rFonts w:ascii="Times New Roman" w:hAnsi="Times New Roman"/>
          <w:bCs/>
          <w:sz w:val="28"/>
          <w:szCs w:val="28"/>
        </w:rPr>
        <w:t>Хлыстикова</w:t>
      </w:r>
      <w:r>
        <w:rPr>
          <w:rFonts w:ascii="Times New Roman" w:hAnsi="Times New Roman"/>
          <w:bCs/>
          <w:sz w:val="28"/>
          <w:szCs w:val="28"/>
        </w:rPr>
        <w:t xml:space="preserve"> </w:t>
      </w:r>
      <w:r w:rsidRPr="004C3034">
        <w:rPr>
          <w:rFonts w:ascii="Times New Roman" w:hAnsi="Times New Roman"/>
          <w:bCs/>
          <w:sz w:val="28"/>
          <w:szCs w:val="28"/>
        </w:rPr>
        <w:t>О.А.</w:t>
      </w:r>
      <w:r>
        <w:rPr>
          <w:rFonts w:ascii="Times New Roman" w:hAnsi="Times New Roman"/>
          <w:bCs/>
          <w:sz w:val="28"/>
          <w:szCs w:val="28"/>
        </w:rPr>
        <w:t>-</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24 года</w:t>
      </w:r>
      <w:r w:rsidRPr="004C3034">
        <w:rPr>
          <w:rFonts w:ascii="Times New Roman" w:hAnsi="Times New Roman"/>
          <w:bCs/>
          <w:sz w:val="28"/>
          <w:szCs w:val="28"/>
        </w:rPr>
        <w:t>.</w:t>
      </w:r>
    </w:p>
    <w:p w:rsidR="000626D4" w:rsidRDefault="007F7D8A" w:rsidP="00FC46A9">
      <w:pPr>
        <w:spacing w:line="360" w:lineRule="auto"/>
        <w:jc w:val="both"/>
        <w:rPr>
          <w:rFonts w:ascii="Times New Roman" w:hAnsi="Times New Roman"/>
          <w:b/>
          <w:bCs/>
          <w:i/>
          <w:sz w:val="28"/>
          <w:szCs w:val="28"/>
        </w:rPr>
      </w:pPr>
      <w:r>
        <w:rPr>
          <w:rFonts w:ascii="Times New Roman" w:hAnsi="Times New Roman"/>
          <w:b/>
          <w:bCs/>
          <w:i/>
          <w:sz w:val="28"/>
          <w:szCs w:val="28"/>
        </w:rPr>
        <w:lastRenderedPageBreak/>
        <w:t>Музыкальная информатика</w:t>
      </w:r>
    </w:p>
    <w:p w:rsidR="004F5B97" w:rsidRPr="001207F1" w:rsidRDefault="001207F1" w:rsidP="001207F1">
      <w:pPr>
        <w:pStyle w:val="ac"/>
        <w:numPr>
          <w:ilvl w:val="0"/>
          <w:numId w:val="44"/>
        </w:numPr>
        <w:spacing w:line="360" w:lineRule="auto"/>
        <w:jc w:val="both"/>
        <w:rPr>
          <w:rFonts w:ascii="Times New Roman" w:hAnsi="Times New Roman"/>
          <w:iCs/>
          <w:sz w:val="28"/>
          <w:szCs w:val="28"/>
        </w:rPr>
      </w:pPr>
      <w:r w:rsidRPr="001207F1">
        <w:rPr>
          <w:rFonts w:ascii="Times New Roman" w:hAnsi="Times New Roman"/>
          <w:iCs/>
          <w:sz w:val="28"/>
          <w:szCs w:val="28"/>
        </w:rPr>
        <w:t xml:space="preserve">Дектянников В.Л.-образование высшее, </w:t>
      </w:r>
      <w:r w:rsidRPr="001207F1">
        <w:rPr>
          <w:rFonts w:ascii="Times New Roman" w:hAnsi="Times New Roman"/>
          <w:bCs/>
          <w:sz w:val="28"/>
          <w:szCs w:val="28"/>
        </w:rPr>
        <w:t xml:space="preserve">I квалификационная категория, (преподаватель), стаж </w:t>
      </w:r>
      <w:r w:rsidRPr="002621B5">
        <w:rPr>
          <w:rFonts w:ascii="Times New Roman" w:hAnsi="Times New Roman"/>
          <w:bCs/>
          <w:color w:val="000000" w:themeColor="text1"/>
          <w:sz w:val="28"/>
          <w:szCs w:val="28"/>
        </w:rPr>
        <w:t>работы 24 года</w:t>
      </w:r>
    </w:p>
    <w:p w:rsidR="007F7D8A" w:rsidRDefault="007F7D8A" w:rsidP="00FC46A9">
      <w:pPr>
        <w:spacing w:line="360" w:lineRule="auto"/>
        <w:jc w:val="both"/>
        <w:rPr>
          <w:rFonts w:ascii="Times New Roman" w:hAnsi="Times New Roman"/>
          <w:b/>
          <w:bCs/>
          <w:i/>
          <w:sz w:val="28"/>
          <w:szCs w:val="28"/>
        </w:rPr>
      </w:pPr>
      <w:r>
        <w:rPr>
          <w:rFonts w:ascii="Times New Roman" w:hAnsi="Times New Roman"/>
          <w:b/>
          <w:bCs/>
          <w:i/>
          <w:sz w:val="28"/>
          <w:szCs w:val="28"/>
        </w:rPr>
        <w:t>Основы импровизации</w:t>
      </w:r>
    </w:p>
    <w:p w:rsidR="00FF7AEC" w:rsidRPr="00FF7AEC" w:rsidRDefault="00FF7AEC" w:rsidP="00D17421">
      <w:pPr>
        <w:pStyle w:val="ac"/>
        <w:numPr>
          <w:ilvl w:val="0"/>
          <w:numId w:val="39"/>
        </w:numPr>
        <w:spacing w:after="0" w:line="360" w:lineRule="auto"/>
        <w:jc w:val="both"/>
        <w:rPr>
          <w:rFonts w:ascii="Times New Roman" w:hAnsi="Times New Roman"/>
          <w:iCs/>
          <w:sz w:val="28"/>
          <w:szCs w:val="28"/>
        </w:rPr>
      </w:pPr>
      <w:r w:rsidRPr="00FF7AEC">
        <w:rPr>
          <w:rFonts w:ascii="Times New Roman" w:hAnsi="Times New Roman"/>
          <w:iCs/>
          <w:sz w:val="28"/>
          <w:szCs w:val="28"/>
        </w:rPr>
        <w:t>Патрушева И.В.</w:t>
      </w:r>
      <w:r>
        <w:rPr>
          <w:rFonts w:ascii="Times New Roman" w:hAnsi="Times New Roman"/>
          <w:iCs/>
          <w:sz w:val="28"/>
          <w:szCs w:val="28"/>
        </w:rPr>
        <w:t>-</w:t>
      </w:r>
      <w:r w:rsidRPr="008B1F12">
        <w:rPr>
          <w:rFonts w:ascii="Times New Roman" w:hAnsi="Times New Roman"/>
          <w:bCs/>
          <w:sz w:val="28"/>
          <w:szCs w:val="28"/>
        </w:rPr>
        <w:t xml:space="preserve">образование высшее, I квалификационная категория, </w:t>
      </w:r>
      <w:r w:rsidR="00827D82" w:rsidRPr="004C3034">
        <w:rPr>
          <w:rFonts w:ascii="Times New Roman" w:hAnsi="Times New Roman"/>
          <w:bCs/>
          <w:sz w:val="28"/>
          <w:szCs w:val="28"/>
        </w:rPr>
        <w:t xml:space="preserve">(преподаватель и концертмейстер), </w:t>
      </w:r>
      <w:r w:rsidRPr="008B1F12">
        <w:rPr>
          <w:rFonts w:ascii="Times New Roman" w:hAnsi="Times New Roman"/>
          <w:bCs/>
          <w:sz w:val="28"/>
          <w:szCs w:val="28"/>
        </w:rPr>
        <w:t xml:space="preserve">стаж работы </w:t>
      </w:r>
      <w:r w:rsidR="001207F1">
        <w:rPr>
          <w:rFonts w:ascii="Times New Roman" w:hAnsi="Times New Roman"/>
          <w:bCs/>
          <w:sz w:val="28"/>
          <w:szCs w:val="28"/>
        </w:rPr>
        <w:t>12 лет</w:t>
      </w:r>
      <w:r w:rsidRPr="008B1F12">
        <w:rPr>
          <w:rFonts w:ascii="Times New Roman" w:hAnsi="Times New Roman"/>
          <w:bCs/>
          <w:sz w:val="28"/>
          <w:szCs w:val="28"/>
        </w:rPr>
        <w:t>;</w:t>
      </w:r>
      <w:r>
        <w:rPr>
          <w:rFonts w:ascii="Times New Roman" w:hAnsi="Times New Roman"/>
          <w:bCs/>
          <w:sz w:val="28"/>
          <w:szCs w:val="28"/>
        </w:rPr>
        <w:t xml:space="preserve"> </w:t>
      </w:r>
    </w:p>
    <w:p w:rsidR="007F7D8A" w:rsidRDefault="007F7D8A" w:rsidP="00FC46A9">
      <w:pPr>
        <w:spacing w:line="360" w:lineRule="auto"/>
        <w:jc w:val="both"/>
        <w:rPr>
          <w:rFonts w:ascii="Times New Roman" w:hAnsi="Times New Roman"/>
          <w:b/>
          <w:bCs/>
          <w:i/>
          <w:sz w:val="28"/>
          <w:szCs w:val="28"/>
        </w:rPr>
      </w:pPr>
      <w:r>
        <w:rPr>
          <w:rFonts w:ascii="Times New Roman" w:hAnsi="Times New Roman"/>
          <w:b/>
          <w:bCs/>
          <w:i/>
          <w:sz w:val="28"/>
          <w:szCs w:val="28"/>
        </w:rPr>
        <w:t>Концертная практика</w:t>
      </w:r>
    </w:p>
    <w:p w:rsidR="001200D3" w:rsidRDefault="001200D3" w:rsidP="001200D3">
      <w:pPr>
        <w:pStyle w:val="ac"/>
        <w:numPr>
          <w:ilvl w:val="0"/>
          <w:numId w:val="42"/>
        </w:numPr>
        <w:spacing w:after="0" w:line="360" w:lineRule="auto"/>
        <w:jc w:val="both"/>
        <w:rPr>
          <w:rFonts w:ascii="Times New Roman" w:hAnsi="Times New Roman"/>
          <w:bCs/>
          <w:sz w:val="28"/>
          <w:szCs w:val="28"/>
        </w:rPr>
      </w:pPr>
      <w:r w:rsidRPr="004C3034">
        <w:rPr>
          <w:rFonts w:ascii="Times New Roman" w:hAnsi="Times New Roman"/>
          <w:bCs/>
          <w:sz w:val="28"/>
          <w:szCs w:val="28"/>
        </w:rPr>
        <w:t>Андросова Т.Е.</w:t>
      </w:r>
      <w:r>
        <w:rPr>
          <w:rFonts w:ascii="Times New Roman" w:hAnsi="Times New Roman"/>
          <w:bCs/>
          <w:sz w:val="28"/>
          <w:szCs w:val="28"/>
        </w:rPr>
        <w:t>-</w:t>
      </w:r>
      <w:r w:rsidRPr="004C3034">
        <w:rPr>
          <w:rFonts w:ascii="Times New Roman" w:hAnsi="Times New Roman"/>
          <w:bCs/>
          <w:sz w:val="28"/>
          <w:szCs w:val="28"/>
        </w:rPr>
        <w:t xml:space="preserve">образование среднее специальное, </w:t>
      </w:r>
      <w:r>
        <w:rPr>
          <w:rFonts w:ascii="Times New Roman" w:hAnsi="Times New Roman"/>
          <w:bCs/>
          <w:sz w:val="28"/>
          <w:szCs w:val="28"/>
        </w:rPr>
        <w:t xml:space="preserve">высшая </w:t>
      </w:r>
      <w:r w:rsidRPr="004C3034">
        <w:rPr>
          <w:rFonts w:ascii="Times New Roman" w:hAnsi="Times New Roman"/>
          <w:bCs/>
          <w:sz w:val="28"/>
          <w:szCs w:val="28"/>
        </w:rPr>
        <w:t>квалификационная категория, (преподаватель</w:t>
      </w:r>
      <w:r>
        <w:rPr>
          <w:rFonts w:ascii="Times New Roman" w:hAnsi="Times New Roman"/>
          <w:bCs/>
          <w:sz w:val="28"/>
          <w:szCs w:val="28"/>
        </w:rPr>
        <w:t xml:space="preserve"> и концертмейстер</w:t>
      </w:r>
      <w:r w:rsidRPr="004C3034">
        <w:rPr>
          <w:rFonts w:ascii="Times New Roman" w:hAnsi="Times New Roman"/>
          <w:bCs/>
          <w:sz w:val="28"/>
          <w:szCs w:val="28"/>
        </w:rPr>
        <w:t>),</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44</w:t>
      </w:r>
      <w:r w:rsidRPr="004C3034">
        <w:rPr>
          <w:rFonts w:ascii="Times New Roman" w:hAnsi="Times New Roman"/>
          <w:bCs/>
          <w:sz w:val="28"/>
          <w:szCs w:val="28"/>
        </w:rPr>
        <w:t xml:space="preserve"> </w:t>
      </w:r>
      <w:r>
        <w:rPr>
          <w:rFonts w:ascii="Times New Roman" w:hAnsi="Times New Roman"/>
          <w:bCs/>
          <w:sz w:val="28"/>
          <w:szCs w:val="28"/>
        </w:rPr>
        <w:t>года</w:t>
      </w:r>
      <w:r w:rsidRPr="004C3034">
        <w:rPr>
          <w:rFonts w:ascii="Times New Roman" w:hAnsi="Times New Roman"/>
          <w:bCs/>
          <w:sz w:val="28"/>
          <w:szCs w:val="28"/>
        </w:rPr>
        <w:t>;</w:t>
      </w:r>
    </w:p>
    <w:p w:rsidR="001200D3" w:rsidRPr="004C3034" w:rsidRDefault="001200D3" w:rsidP="001200D3">
      <w:pPr>
        <w:pStyle w:val="ac"/>
        <w:numPr>
          <w:ilvl w:val="0"/>
          <w:numId w:val="42"/>
        </w:numPr>
        <w:spacing w:after="0" w:line="360" w:lineRule="auto"/>
        <w:jc w:val="both"/>
        <w:rPr>
          <w:rFonts w:ascii="Times New Roman" w:hAnsi="Times New Roman"/>
          <w:bCs/>
          <w:sz w:val="28"/>
          <w:szCs w:val="28"/>
        </w:rPr>
      </w:pPr>
      <w:r w:rsidRPr="004C3034">
        <w:rPr>
          <w:rFonts w:ascii="Times New Roman" w:hAnsi="Times New Roman"/>
          <w:bCs/>
          <w:sz w:val="28"/>
          <w:szCs w:val="28"/>
        </w:rPr>
        <w:t>Еремина М.В.</w:t>
      </w:r>
      <w:r>
        <w:rPr>
          <w:rFonts w:ascii="Times New Roman" w:hAnsi="Times New Roman"/>
          <w:bCs/>
          <w:sz w:val="28"/>
          <w:szCs w:val="28"/>
        </w:rPr>
        <w:t>-</w:t>
      </w:r>
      <w:r w:rsidRPr="004C3034">
        <w:rPr>
          <w:rFonts w:ascii="Times New Roman" w:hAnsi="Times New Roman"/>
          <w:bCs/>
          <w:sz w:val="28"/>
          <w:szCs w:val="28"/>
        </w:rPr>
        <w:t>образование среднее специальное, I квалификационная</w:t>
      </w:r>
      <w:r>
        <w:rPr>
          <w:rFonts w:ascii="Times New Roman" w:hAnsi="Times New Roman"/>
          <w:bCs/>
          <w:sz w:val="28"/>
          <w:szCs w:val="28"/>
        </w:rPr>
        <w:t xml:space="preserve"> </w:t>
      </w:r>
      <w:r w:rsidRPr="004C3034">
        <w:rPr>
          <w:rFonts w:ascii="Times New Roman" w:hAnsi="Times New Roman"/>
          <w:bCs/>
          <w:sz w:val="28"/>
          <w:szCs w:val="28"/>
        </w:rPr>
        <w:t>категория,</w:t>
      </w:r>
      <w:r>
        <w:rPr>
          <w:rFonts w:ascii="Times New Roman" w:hAnsi="Times New Roman"/>
          <w:bCs/>
          <w:sz w:val="28"/>
          <w:szCs w:val="28"/>
        </w:rPr>
        <w:t xml:space="preserve"> </w:t>
      </w:r>
      <w:r w:rsidRPr="004C3034">
        <w:rPr>
          <w:rFonts w:ascii="Times New Roman" w:hAnsi="Times New Roman"/>
          <w:bCs/>
          <w:sz w:val="28"/>
          <w:szCs w:val="28"/>
        </w:rPr>
        <w:t>(преподаватель</w:t>
      </w:r>
      <w:r>
        <w:rPr>
          <w:rFonts w:ascii="Times New Roman" w:hAnsi="Times New Roman"/>
          <w:bCs/>
          <w:sz w:val="28"/>
          <w:szCs w:val="28"/>
        </w:rPr>
        <w:t xml:space="preserve"> и концертмейстер</w:t>
      </w:r>
      <w:r w:rsidRPr="004C3034">
        <w:rPr>
          <w:rFonts w:ascii="Times New Roman" w:hAnsi="Times New Roman"/>
          <w:bCs/>
          <w:sz w:val="28"/>
          <w:szCs w:val="28"/>
        </w:rPr>
        <w:t xml:space="preserve">), стаж работы </w:t>
      </w:r>
      <w:r>
        <w:rPr>
          <w:rFonts w:ascii="Times New Roman" w:hAnsi="Times New Roman"/>
          <w:bCs/>
          <w:sz w:val="28"/>
          <w:szCs w:val="28"/>
        </w:rPr>
        <w:t>32</w:t>
      </w:r>
      <w:r w:rsidRPr="004C3034">
        <w:rPr>
          <w:rFonts w:ascii="Times New Roman" w:hAnsi="Times New Roman"/>
          <w:bCs/>
          <w:sz w:val="28"/>
          <w:szCs w:val="28"/>
        </w:rPr>
        <w:t xml:space="preserve"> года;</w:t>
      </w:r>
    </w:p>
    <w:p w:rsidR="001200D3" w:rsidRPr="006E0A2F" w:rsidRDefault="001200D3" w:rsidP="001200D3">
      <w:pPr>
        <w:pStyle w:val="ac"/>
        <w:numPr>
          <w:ilvl w:val="0"/>
          <w:numId w:val="42"/>
        </w:numPr>
        <w:spacing w:after="0" w:line="360" w:lineRule="auto"/>
        <w:jc w:val="both"/>
        <w:rPr>
          <w:rFonts w:ascii="Times New Roman" w:hAnsi="Times New Roman"/>
          <w:bCs/>
          <w:sz w:val="28"/>
          <w:szCs w:val="28"/>
        </w:rPr>
      </w:pPr>
      <w:r>
        <w:rPr>
          <w:rFonts w:ascii="Times New Roman" w:hAnsi="Times New Roman"/>
          <w:bCs/>
          <w:sz w:val="28"/>
          <w:szCs w:val="28"/>
        </w:rPr>
        <w:t>Кениг Т.В.-</w:t>
      </w:r>
      <w:r w:rsidRPr="004C3034">
        <w:rPr>
          <w:rFonts w:ascii="Times New Roman" w:hAnsi="Times New Roman"/>
          <w:bCs/>
          <w:sz w:val="28"/>
          <w:szCs w:val="28"/>
        </w:rPr>
        <w:t xml:space="preserve">образование высшее, I квалификационная категория, (преподаватель и концертмейстер), стаж работы </w:t>
      </w:r>
      <w:r>
        <w:rPr>
          <w:rFonts w:ascii="Times New Roman" w:hAnsi="Times New Roman"/>
          <w:bCs/>
          <w:sz w:val="28"/>
          <w:szCs w:val="28"/>
        </w:rPr>
        <w:t>28</w:t>
      </w:r>
      <w:r w:rsidRPr="004C3034">
        <w:rPr>
          <w:rFonts w:ascii="Times New Roman" w:hAnsi="Times New Roman"/>
          <w:bCs/>
          <w:sz w:val="28"/>
          <w:szCs w:val="28"/>
        </w:rPr>
        <w:t xml:space="preserve"> </w:t>
      </w:r>
      <w:r>
        <w:rPr>
          <w:rFonts w:ascii="Times New Roman" w:hAnsi="Times New Roman"/>
          <w:bCs/>
          <w:sz w:val="28"/>
          <w:szCs w:val="28"/>
        </w:rPr>
        <w:t>лет</w:t>
      </w:r>
      <w:r w:rsidRPr="004C3034">
        <w:rPr>
          <w:rFonts w:ascii="Times New Roman" w:hAnsi="Times New Roman"/>
          <w:bCs/>
          <w:sz w:val="28"/>
          <w:szCs w:val="28"/>
        </w:rPr>
        <w:t>;</w:t>
      </w:r>
    </w:p>
    <w:p w:rsidR="00D17421" w:rsidRPr="00D17421" w:rsidRDefault="001200D3" w:rsidP="00D17421">
      <w:pPr>
        <w:pStyle w:val="ac"/>
        <w:numPr>
          <w:ilvl w:val="0"/>
          <w:numId w:val="42"/>
        </w:numPr>
        <w:spacing w:after="0" w:line="360" w:lineRule="auto"/>
        <w:jc w:val="both"/>
        <w:rPr>
          <w:rFonts w:ascii="Times New Roman" w:hAnsi="Times New Roman"/>
          <w:bCs/>
          <w:sz w:val="28"/>
          <w:szCs w:val="28"/>
        </w:rPr>
      </w:pPr>
      <w:r w:rsidRPr="004C3034">
        <w:rPr>
          <w:rFonts w:ascii="Times New Roman" w:hAnsi="Times New Roman"/>
          <w:bCs/>
          <w:sz w:val="28"/>
          <w:szCs w:val="28"/>
        </w:rPr>
        <w:t>Лежнина О.Г.</w:t>
      </w:r>
      <w:r>
        <w:rPr>
          <w:rFonts w:ascii="Times New Roman" w:hAnsi="Times New Roman"/>
          <w:bCs/>
          <w:sz w:val="28"/>
          <w:szCs w:val="28"/>
        </w:rPr>
        <w:t>-</w:t>
      </w:r>
      <w:r w:rsidRPr="004C3034">
        <w:rPr>
          <w:rFonts w:ascii="Times New Roman" w:hAnsi="Times New Roman"/>
          <w:bCs/>
          <w:sz w:val="28"/>
          <w:szCs w:val="28"/>
        </w:rPr>
        <w:t>образование высшее, I квалификационная категория</w:t>
      </w:r>
      <w:r>
        <w:rPr>
          <w:rFonts w:ascii="Times New Roman" w:hAnsi="Times New Roman"/>
          <w:bCs/>
          <w:sz w:val="28"/>
          <w:szCs w:val="28"/>
        </w:rPr>
        <w:t xml:space="preserve"> </w:t>
      </w:r>
      <w:r w:rsidRPr="004C3034">
        <w:rPr>
          <w:rFonts w:ascii="Times New Roman" w:hAnsi="Times New Roman"/>
          <w:bCs/>
          <w:sz w:val="28"/>
          <w:szCs w:val="28"/>
        </w:rPr>
        <w:t xml:space="preserve">(преподаватель и концертмейстер), стаж работы </w:t>
      </w:r>
      <w:r>
        <w:rPr>
          <w:rFonts w:ascii="Times New Roman" w:hAnsi="Times New Roman"/>
          <w:bCs/>
          <w:sz w:val="28"/>
          <w:szCs w:val="28"/>
        </w:rPr>
        <w:t>28 лет</w:t>
      </w:r>
      <w:r w:rsidRPr="004C3034">
        <w:rPr>
          <w:rFonts w:ascii="Times New Roman" w:hAnsi="Times New Roman"/>
          <w:bCs/>
          <w:sz w:val="28"/>
          <w:szCs w:val="28"/>
        </w:rPr>
        <w:t>;</w:t>
      </w:r>
    </w:p>
    <w:p w:rsidR="007F7D8A" w:rsidRDefault="007F7D8A" w:rsidP="00FC46A9">
      <w:pPr>
        <w:spacing w:line="360" w:lineRule="auto"/>
        <w:jc w:val="both"/>
        <w:rPr>
          <w:rFonts w:ascii="Times New Roman" w:hAnsi="Times New Roman"/>
          <w:b/>
          <w:bCs/>
          <w:i/>
          <w:sz w:val="28"/>
          <w:szCs w:val="28"/>
        </w:rPr>
      </w:pPr>
      <w:r>
        <w:rPr>
          <w:rFonts w:ascii="Times New Roman" w:hAnsi="Times New Roman"/>
          <w:b/>
          <w:bCs/>
          <w:i/>
          <w:sz w:val="28"/>
          <w:szCs w:val="28"/>
        </w:rPr>
        <w:t>Ансамбль</w:t>
      </w:r>
    </w:p>
    <w:p w:rsidR="00594EFA" w:rsidRDefault="00594EFA" w:rsidP="00594EFA">
      <w:pPr>
        <w:pStyle w:val="ac"/>
        <w:numPr>
          <w:ilvl w:val="0"/>
          <w:numId w:val="38"/>
        </w:numPr>
        <w:spacing w:after="0" w:line="360" w:lineRule="auto"/>
        <w:jc w:val="both"/>
        <w:rPr>
          <w:rFonts w:ascii="Times New Roman" w:hAnsi="Times New Roman"/>
          <w:bCs/>
          <w:sz w:val="28"/>
          <w:szCs w:val="28"/>
        </w:rPr>
      </w:pPr>
      <w:r w:rsidRPr="004C3034">
        <w:rPr>
          <w:rFonts w:ascii="Times New Roman" w:hAnsi="Times New Roman"/>
          <w:bCs/>
          <w:sz w:val="28"/>
          <w:szCs w:val="28"/>
        </w:rPr>
        <w:t>Андросова Т.Е</w:t>
      </w:r>
      <w:r w:rsidR="00CF075A">
        <w:rPr>
          <w:rFonts w:ascii="Times New Roman" w:hAnsi="Times New Roman"/>
          <w:bCs/>
          <w:sz w:val="28"/>
          <w:szCs w:val="28"/>
        </w:rPr>
        <w:t>.-</w:t>
      </w:r>
      <w:r w:rsidRPr="004C3034">
        <w:rPr>
          <w:rFonts w:ascii="Times New Roman" w:hAnsi="Times New Roman"/>
          <w:bCs/>
          <w:sz w:val="28"/>
          <w:szCs w:val="28"/>
        </w:rPr>
        <w:t xml:space="preserve">образование среднее специальное, </w:t>
      </w:r>
      <w:r>
        <w:rPr>
          <w:rFonts w:ascii="Times New Roman" w:hAnsi="Times New Roman"/>
          <w:bCs/>
          <w:sz w:val="28"/>
          <w:szCs w:val="28"/>
        </w:rPr>
        <w:t xml:space="preserve">высшая </w:t>
      </w:r>
      <w:r w:rsidRPr="004C3034">
        <w:rPr>
          <w:rFonts w:ascii="Times New Roman" w:hAnsi="Times New Roman"/>
          <w:bCs/>
          <w:sz w:val="28"/>
          <w:szCs w:val="28"/>
        </w:rPr>
        <w:t>квалификационная категория, (преподаватель и концертмейстер),</w:t>
      </w:r>
      <w:r>
        <w:rPr>
          <w:rFonts w:ascii="Times New Roman" w:hAnsi="Times New Roman"/>
          <w:bCs/>
          <w:sz w:val="28"/>
          <w:szCs w:val="28"/>
        </w:rPr>
        <w:t xml:space="preserve"> </w:t>
      </w:r>
      <w:r w:rsidRPr="004C3034">
        <w:rPr>
          <w:rFonts w:ascii="Times New Roman" w:hAnsi="Times New Roman"/>
          <w:bCs/>
          <w:sz w:val="28"/>
          <w:szCs w:val="28"/>
        </w:rPr>
        <w:t xml:space="preserve">стаж работы </w:t>
      </w:r>
      <w:r>
        <w:rPr>
          <w:rFonts w:ascii="Times New Roman" w:hAnsi="Times New Roman"/>
          <w:bCs/>
          <w:sz w:val="28"/>
          <w:szCs w:val="28"/>
        </w:rPr>
        <w:t>44</w:t>
      </w:r>
      <w:r w:rsidRPr="004C3034">
        <w:rPr>
          <w:rFonts w:ascii="Times New Roman" w:hAnsi="Times New Roman"/>
          <w:bCs/>
          <w:sz w:val="28"/>
          <w:szCs w:val="28"/>
        </w:rPr>
        <w:t xml:space="preserve"> </w:t>
      </w:r>
      <w:r>
        <w:rPr>
          <w:rFonts w:ascii="Times New Roman" w:hAnsi="Times New Roman"/>
          <w:bCs/>
          <w:sz w:val="28"/>
          <w:szCs w:val="28"/>
        </w:rPr>
        <w:t>года</w:t>
      </w:r>
      <w:r w:rsidRPr="004C3034">
        <w:rPr>
          <w:rFonts w:ascii="Times New Roman" w:hAnsi="Times New Roman"/>
          <w:bCs/>
          <w:sz w:val="28"/>
          <w:szCs w:val="28"/>
        </w:rPr>
        <w:t>;</w:t>
      </w:r>
    </w:p>
    <w:p w:rsidR="000626D4" w:rsidRPr="008B1F12" w:rsidRDefault="000626D4" w:rsidP="00FC46A9">
      <w:pPr>
        <w:pStyle w:val="32"/>
        <w:shd w:val="clear" w:color="auto" w:fill="auto"/>
        <w:spacing w:line="360" w:lineRule="auto"/>
        <w:rPr>
          <w:sz w:val="28"/>
          <w:szCs w:val="28"/>
        </w:rPr>
      </w:pPr>
      <w:r w:rsidRPr="008B1F12">
        <w:rPr>
          <w:sz w:val="28"/>
          <w:szCs w:val="28"/>
        </w:rPr>
        <w:t>Элементарная теория музыки</w:t>
      </w:r>
    </w:p>
    <w:p w:rsidR="000626D4" w:rsidRDefault="000626D4" w:rsidP="00FC46A9">
      <w:pPr>
        <w:pStyle w:val="ac"/>
        <w:numPr>
          <w:ilvl w:val="0"/>
          <w:numId w:val="28"/>
        </w:numPr>
        <w:spacing w:line="360" w:lineRule="auto"/>
        <w:jc w:val="both"/>
        <w:rPr>
          <w:rFonts w:ascii="Times New Roman" w:hAnsi="Times New Roman"/>
          <w:bCs/>
          <w:sz w:val="28"/>
          <w:szCs w:val="28"/>
        </w:rPr>
      </w:pPr>
      <w:r w:rsidRPr="008B1F12">
        <w:rPr>
          <w:rFonts w:ascii="Times New Roman" w:hAnsi="Times New Roman"/>
          <w:bCs/>
          <w:sz w:val="28"/>
          <w:szCs w:val="28"/>
        </w:rPr>
        <w:t>Лапшина Л.Р.</w:t>
      </w:r>
      <w:r w:rsidR="00CF075A">
        <w:rPr>
          <w:rFonts w:ascii="Times New Roman" w:hAnsi="Times New Roman"/>
          <w:bCs/>
          <w:sz w:val="28"/>
          <w:szCs w:val="28"/>
        </w:rPr>
        <w:t>-</w:t>
      </w:r>
      <w:r w:rsidRPr="008B1F12">
        <w:rPr>
          <w:rFonts w:ascii="Times New Roman" w:hAnsi="Times New Roman"/>
          <w:bCs/>
          <w:sz w:val="28"/>
          <w:szCs w:val="28"/>
        </w:rPr>
        <w:t xml:space="preserve">образование высшее, I квалификационная категория, стаж работы </w:t>
      </w:r>
      <w:r w:rsidR="000E4A7E" w:rsidRPr="008B1F12">
        <w:rPr>
          <w:rFonts w:ascii="Times New Roman" w:hAnsi="Times New Roman"/>
          <w:bCs/>
          <w:sz w:val="28"/>
          <w:szCs w:val="28"/>
        </w:rPr>
        <w:t>4</w:t>
      </w:r>
      <w:r w:rsidR="00705F92">
        <w:rPr>
          <w:rFonts w:ascii="Times New Roman" w:hAnsi="Times New Roman"/>
          <w:bCs/>
          <w:sz w:val="28"/>
          <w:szCs w:val="28"/>
        </w:rPr>
        <w:t>3</w:t>
      </w:r>
      <w:r w:rsidRPr="008B1F12">
        <w:rPr>
          <w:rFonts w:ascii="Times New Roman" w:hAnsi="Times New Roman"/>
          <w:bCs/>
          <w:sz w:val="28"/>
          <w:szCs w:val="28"/>
        </w:rPr>
        <w:t xml:space="preserve"> года;</w:t>
      </w:r>
    </w:p>
    <w:p w:rsidR="00D17421" w:rsidRPr="008B1F12" w:rsidRDefault="00D17421" w:rsidP="00FC46A9">
      <w:pPr>
        <w:pStyle w:val="ac"/>
        <w:numPr>
          <w:ilvl w:val="0"/>
          <w:numId w:val="28"/>
        </w:numPr>
        <w:spacing w:line="360" w:lineRule="auto"/>
        <w:jc w:val="both"/>
        <w:rPr>
          <w:rFonts w:ascii="Times New Roman" w:hAnsi="Times New Roman"/>
          <w:bCs/>
          <w:sz w:val="28"/>
          <w:szCs w:val="28"/>
        </w:rPr>
      </w:pPr>
      <w:r>
        <w:rPr>
          <w:rFonts w:ascii="Times New Roman" w:hAnsi="Times New Roman"/>
          <w:bCs/>
          <w:sz w:val="28"/>
          <w:szCs w:val="28"/>
        </w:rPr>
        <w:t>Метелева И.Л.</w:t>
      </w:r>
      <w:r w:rsidRPr="00D17421">
        <w:rPr>
          <w:rFonts w:ascii="Times New Roman" w:hAnsi="Times New Roman"/>
          <w:bCs/>
          <w:sz w:val="28"/>
          <w:szCs w:val="28"/>
        </w:rPr>
        <w:t xml:space="preserve"> </w:t>
      </w:r>
      <w:r>
        <w:rPr>
          <w:rFonts w:ascii="Times New Roman" w:hAnsi="Times New Roman"/>
          <w:bCs/>
          <w:sz w:val="28"/>
          <w:szCs w:val="28"/>
        </w:rPr>
        <w:t>.-образование высшее, I квалификационная категория, стаж работы 34 лет</w:t>
      </w:r>
    </w:p>
    <w:p w:rsidR="000E2832" w:rsidRPr="000626D4" w:rsidRDefault="005657DC" w:rsidP="00FC46A9">
      <w:pPr>
        <w:pStyle w:val="32"/>
        <w:shd w:val="clear" w:color="auto" w:fill="auto"/>
        <w:spacing w:line="360" w:lineRule="auto"/>
        <w:ind w:firstLine="580"/>
        <w:rPr>
          <w:b w:val="0"/>
          <w:i w:val="0"/>
          <w:sz w:val="28"/>
          <w:szCs w:val="28"/>
        </w:rPr>
      </w:pPr>
      <w:r w:rsidRPr="000626D4">
        <w:rPr>
          <w:b w:val="0"/>
          <w:i w:val="0"/>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w:t>
      </w:r>
      <w:r w:rsidRPr="000626D4">
        <w:rPr>
          <w:b w:val="0"/>
          <w:i w:val="0"/>
          <w:sz w:val="28"/>
          <w:szCs w:val="28"/>
        </w:rPr>
        <w:lastRenderedPageBreak/>
        <w:t>творческую, культурно-просветительскую работу, а также освоение дополнительных профессиональных ОП.</w:t>
      </w:r>
    </w:p>
    <w:p w:rsidR="000E2832" w:rsidRPr="005960C8" w:rsidRDefault="00764781" w:rsidP="00FC46A9">
      <w:pPr>
        <w:pStyle w:val="4"/>
        <w:shd w:val="clear" w:color="auto" w:fill="auto"/>
        <w:spacing w:after="0" w:line="360" w:lineRule="auto"/>
        <w:ind w:firstLine="720"/>
        <w:jc w:val="both"/>
        <w:rPr>
          <w:sz w:val="28"/>
          <w:szCs w:val="28"/>
        </w:rPr>
      </w:pPr>
      <w:r>
        <w:rPr>
          <w:sz w:val="28"/>
          <w:szCs w:val="28"/>
        </w:rPr>
        <w:t>Основным условием формирования и наращивания необходимого и достаточного кадрового потенциала ГАУ ДО СО «ДШИ г.</w:t>
      </w:r>
      <w:r w:rsidR="00D14FF5">
        <w:rPr>
          <w:sz w:val="28"/>
          <w:szCs w:val="28"/>
        </w:rPr>
        <w:t xml:space="preserve"> </w:t>
      </w:r>
      <w:r>
        <w:rPr>
          <w:sz w:val="28"/>
          <w:szCs w:val="28"/>
        </w:rPr>
        <w:t xml:space="preserve">Серова» является обеспечение </w:t>
      </w:r>
      <w:r w:rsidR="00D14FF5">
        <w:rPr>
          <w:sz w:val="28"/>
          <w:szCs w:val="28"/>
        </w:rPr>
        <w:t xml:space="preserve">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r w:rsidR="005657DC" w:rsidRPr="000626D4">
        <w:rPr>
          <w:sz w:val="28"/>
          <w:szCs w:val="28"/>
        </w:rPr>
        <w:t>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w:t>
      </w:r>
      <w:r w:rsidR="005657DC" w:rsidRPr="005960C8">
        <w:rPr>
          <w:sz w:val="28"/>
          <w:szCs w:val="28"/>
        </w:rPr>
        <w:t>-х часов, не реже чем один раз в пять лет в ОУ, имеющих лицензию на осуществление образовательной деятельности. Педагогические работники Школы должны осуществлять творческую и методическую работу.</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В Школе созданы условия для взаимодействия с другими</w:t>
      </w:r>
      <w:r w:rsidR="000626D4">
        <w:rPr>
          <w:sz w:val="28"/>
          <w:szCs w:val="28"/>
        </w:rPr>
        <w:t xml:space="preserve"> </w:t>
      </w:r>
      <w:r w:rsidRPr="005960C8">
        <w:rPr>
          <w:sz w:val="28"/>
          <w:szCs w:val="28"/>
        </w:rPr>
        <w:t>образовательными учреждениями,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w:t>
      </w:r>
      <w:r w:rsidR="00BF52E1">
        <w:rPr>
          <w:sz w:val="28"/>
          <w:szCs w:val="28"/>
        </w:rPr>
        <w:t xml:space="preserve"> </w:t>
      </w:r>
      <w:r w:rsidRPr="005960C8">
        <w:rPr>
          <w:sz w:val="28"/>
          <w:szCs w:val="28"/>
        </w:rPr>
        <w:t>использования передовых педагогических</w:t>
      </w:r>
      <w:r w:rsidR="000626D4">
        <w:rPr>
          <w:sz w:val="28"/>
          <w:szCs w:val="28"/>
        </w:rPr>
        <w:t xml:space="preserve"> </w:t>
      </w:r>
      <w:r w:rsidRPr="005960C8">
        <w:rPr>
          <w:sz w:val="28"/>
          <w:szCs w:val="28"/>
        </w:rPr>
        <w:t>технологий.</w:t>
      </w:r>
    </w:p>
    <w:p w:rsidR="000E2832" w:rsidRPr="005960C8" w:rsidRDefault="005657DC" w:rsidP="00FC46A9">
      <w:pPr>
        <w:pStyle w:val="4"/>
        <w:shd w:val="clear" w:color="auto" w:fill="auto"/>
        <w:spacing w:after="0" w:line="360" w:lineRule="auto"/>
        <w:ind w:firstLine="840"/>
        <w:jc w:val="both"/>
        <w:rPr>
          <w:sz w:val="28"/>
          <w:szCs w:val="28"/>
        </w:rPr>
      </w:pPr>
      <w:r w:rsidRPr="005960C8">
        <w:rPr>
          <w:rStyle w:val="11pt0"/>
          <w:sz w:val="28"/>
          <w:szCs w:val="28"/>
        </w:rPr>
        <w:t xml:space="preserve">Финансовые условия реализации </w:t>
      </w:r>
      <w:r w:rsidRPr="005960C8">
        <w:rPr>
          <w:sz w:val="28"/>
          <w:szCs w:val="28"/>
        </w:rPr>
        <w:t>программы «Фортепиано» должны обеспечивать Школе исполнение настоящих ФГТ.</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-по учебным предметам «Концертмейстерский класс» и «Ансамбль» - от 60 до 100 процентов аудиторного учебного времени.</w:t>
      </w:r>
    </w:p>
    <w:p w:rsidR="000E2832" w:rsidRPr="005960C8" w:rsidRDefault="005657DC" w:rsidP="00FC46A9">
      <w:pPr>
        <w:pStyle w:val="4"/>
        <w:shd w:val="clear" w:color="auto" w:fill="auto"/>
        <w:spacing w:after="0" w:line="360" w:lineRule="auto"/>
        <w:ind w:firstLine="720"/>
        <w:jc w:val="both"/>
        <w:rPr>
          <w:sz w:val="28"/>
          <w:szCs w:val="28"/>
        </w:rPr>
      </w:pPr>
      <w:r w:rsidRPr="005960C8">
        <w:rPr>
          <w:rStyle w:val="11pt0"/>
          <w:sz w:val="28"/>
          <w:szCs w:val="28"/>
        </w:rPr>
        <w:t xml:space="preserve">Материально-технические условия </w:t>
      </w:r>
      <w:r w:rsidRPr="005960C8">
        <w:rPr>
          <w:sz w:val="28"/>
          <w:szCs w:val="28"/>
        </w:rPr>
        <w:t xml:space="preserve">реализации программы </w:t>
      </w:r>
      <w:r w:rsidRPr="005960C8">
        <w:rPr>
          <w:sz w:val="28"/>
          <w:szCs w:val="28"/>
        </w:rPr>
        <w:lastRenderedPageBreak/>
        <w:t>«Фортепиано» обеспечивают возможность достижения обучающимися результатов, установленных ФГТ.</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Материально-техническая база Школы соответствует санитарным и противопожарным нормам, нормам охраны труда. В Школе соблюдаются своевременные сроки текущего и капитального ремонта учебных помещений.</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Для реализации программы «Фортепиано» минимально необходимый перечень учебных аудиторий, специализированных кабинетов и материально</w:t>
      </w:r>
      <w:r w:rsidRPr="005960C8">
        <w:rPr>
          <w:sz w:val="28"/>
          <w:szCs w:val="28"/>
        </w:rPr>
        <w:softHyphen/>
      </w:r>
      <w:r w:rsidR="00FB6B7B">
        <w:rPr>
          <w:sz w:val="28"/>
          <w:szCs w:val="28"/>
        </w:rPr>
        <w:t>-</w:t>
      </w:r>
      <w:r w:rsidRPr="005960C8">
        <w:rPr>
          <w:sz w:val="28"/>
          <w:szCs w:val="28"/>
        </w:rPr>
        <w:t>технического обеспечения включает в себя:</w:t>
      </w:r>
    </w:p>
    <w:p w:rsidR="000E2832" w:rsidRPr="005960C8" w:rsidRDefault="004E1573" w:rsidP="00CF075A">
      <w:pPr>
        <w:pStyle w:val="4"/>
        <w:shd w:val="clear" w:color="auto" w:fill="auto"/>
        <w:spacing w:after="0" w:line="360" w:lineRule="auto"/>
        <w:ind w:firstLine="0"/>
        <w:rPr>
          <w:sz w:val="28"/>
          <w:szCs w:val="28"/>
        </w:rPr>
      </w:pPr>
      <w:r>
        <w:rPr>
          <w:sz w:val="28"/>
          <w:szCs w:val="28"/>
        </w:rPr>
        <w:t xml:space="preserve">          </w:t>
      </w:r>
      <w:r w:rsidR="00542161">
        <w:rPr>
          <w:sz w:val="28"/>
          <w:szCs w:val="28"/>
        </w:rPr>
        <w:t>-к</w:t>
      </w:r>
      <w:r w:rsidR="00FC46A9">
        <w:rPr>
          <w:sz w:val="28"/>
          <w:szCs w:val="28"/>
        </w:rPr>
        <w:t>онцертный зал с 1 роялем,</w:t>
      </w:r>
      <w:r w:rsidR="005657DC" w:rsidRPr="00FC46A9">
        <w:rPr>
          <w:color w:val="FF0000"/>
          <w:sz w:val="28"/>
          <w:szCs w:val="28"/>
        </w:rPr>
        <w:t xml:space="preserve"> </w:t>
      </w:r>
      <w:r w:rsidR="005657DC" w:rsidRPr="00705F92">
        <w:rPr>
          <w:color w:val="auto"/>
          <w:sz w:val="28"/>
          <w:szCs w:val="28"/>
        </w:rPr>
        <w:t>звуко</w:t>
      </w:r>
      <w:r w:rsidR="00705F92">
        <w:rPr>
          <w:color w:val="auto"/>
          <w:sz w:val="28"/>
          <w:szCs w:val="28"/>
        </w:rPr>
        <w:t>-</w:t>
      </w:r>
      <w:r w:rsidR="005657DC" w:rsidRPr="00705F92">
        <w:rPr>
          <w:color w:val="auto"/>
          <w:sz w:val="28"/>
          <w:szCs w:val="28"/>
        </w:rPr>
        <w:t>техническим</w:t>
      </w:r>
      <w:r w:rsidRPr="00705F92">
        <w:rPr>
          <w:color w:val="auto"/>
          <w:sz w:val="28"/>
          <w:szCs w:val="28"/>
        </w:rPr>
        <w:t xml:space="preserve"> </w:t>
      </w:r>
      <w:r w:rsidR="005657DC" w:rsidRPr="00705F92">
        <w:rPr>
          <w:color w:val="auto"/>
          <w:sz w:val="28"/>
          <w:szCs w:val="28"/>
        </w:rPr>
        <w:t>оборудованием</w:t>
      </w:r>
      <w:r w:rsidR="00542161">
        <w:rPr>
          <w:sz w:val="28"/>
          <w:szCs w:val="28"/>
        </w:rPr>
        <w:t>;</w:t>
      </w:r>
    </w:p>
    <w:p w:rsidR="000E2832" w:rsidRPr="005960C8" w:rsidRDefault="004E1573" w:rsidP="005E1D49">
      <w:pPr>
        <w:pStyle w:val="4"/>
        <w:shd w:val="clear" w:color="auto" w:fill="auto"/>
        <w:spacing w:after="0" w:line="360" w:lineRule="auto"/>
        <w:ind w:firstLine="0"/>
        <w:jc w:val="both"/>
        <w:rPr>
          <w:sz w:val="28"/>
          <w:szCs w:val="28"/>
        </w:rPr>
      </w:pPr>
      <w:r>
        <w:rPr>
          <w:sz w:val="28"/>
          <w:szCs w:val="28"/>
        </w:rPr>
        <w:t xml:space="preserve">          </w:t>
      </w:r>
      <w:r w:rsidR="005E1D49">
        <w:rPr>
          <w:sz w:val="28"/>
          <w:szCs w:val="28"/>
        </w:rPr>
        <w:t>-</w:t>
      </w:r>
      <w:r w:rsidR="005657DC" w:rsidRPr="005960C8">
        <w:rPr>
          <w:sz w:val="28"/>
          <w:szCs w:val="28"/>
        </w:rPr>
        <w:t>библиотеку</w:t>
      </w:r>
      <w:r w:rsidR="00542161">
        <w:rPr>
          <w:sz w:val="28"/>
          <w:szCs w:val="28"/>
        </w:rPr>
        <w:t>;</w:t>
      </w:r>
    </w:p>
    <w:p w:rsidR="000E2832" w:rsidRPr="005960C8" w:rsidRDefault="004E1573" w:rsidP="005E1D49">
      <w:pPr>
        <w:pStyle w:val="4"/>
        <w:shd w:val="clear" w:color="auto" w:fill="auto"/>
        <w:spacing w:after="0" w:line="360" w:lineRule="auto"/>
        <w:ind w:firstLine="0"/>
        <w:jc w:val="both"/>
        <w:rPr>
          <w:sz w:val="28"/>
          <w:szCs w:val="28"/>
        </w:rPr>
      </w:pPr>
      <w:r>
        <w:rPr>
          <w:sz w:val="28"/>
          <w:szCs w:val="28"/>
        </w:rPr>
        <w:t xml:space="preserve">          </w:t>
      </w:r>
      <w:r w:rsidR="005E1D49">
        <w:rPr>
          <w:sz w:val="28"/>
          <w:szCs w:val="28"/>
        </w:rPr>
        <w:t>-</w:t>
      </w:r>
      <w:r w:rsidR="005657DC" w:rsidRPr="005960C8">
        <w:rPr>
          <w:sz w:val="28"/>
          <w:szCs w:val="28"/>
        </w:rPr>
        <w:t>помещения для работы со специализированными материалами (фонотеку, видеотеку)</w:t>
      </w:r>
      <w:r w:rsidR="00542161">
        <w:rPr>
          <w:sz w:val="28"/>
          <w:szCs w:val="28"/>
        </w:rPr>
        <w:t>;</w:t>
      </w:r>
    </w:p>
    <w:p w:rsidR="000E2832" w:rsidRPr="005960C8" w:rsidRDefault="004E1573" w:rsidP="005E1D49">
      <w:pPr>
        <w:pStyle w:val="4"/>
        <w:shd w:val="clear" w:color="auto" w:fill="auto"/>
        <w:spacing w:after="0" w:line="360" w:lineRule="auto"/>
        <w:ind w:firstLine="0"/>
        <w:jc w:val="both"/>
        <w:rPr>
          <w:sz w:val="28"/>
          <w:szCs w:val="28"/>
        </w:rPr>
      </w:pPr>
      <w:r>
        <w:rPr>
          <w:sz w:val="28"/>
          <w:szCs w:val="28"/>
        </w:rPr>
        <w:t xml:space="preserve">          </w:t>
      </w:r>
      <w:r w:rsidR="005E1D49">
        <w:rPr>
          <w:sz w:val="28"/>
          <w:szCs w:val="28"/>
        </w:rPr>
        <w:t>-</w:t>
      </w:r>
      <w:r w:rsidR="005657DC" w:rsidRPr="005960C8">
        <w:rPr>
          <w:sz w:val="28"/>
          <w:szCs w:val="28"/>
        </w:rPr>
        <w:t>учебные аудитории для групповых, мелкогрупповых и индивидуальных занятий</w:t>
      </w:r>
      <w:r w:rsidR="00542161">
        <w:rPr>
          <w:sz w:val="28"/>
          <w:szCs w:val="28"/>
        </w:rPr>
        <w:t>;</w:t>
      </w:r>
    </w:p>
    <w:p w:rsidR="000E2832" w:rsidRPr="005960C8" w:rsidRDefault="004E1573" w:rsidP="005E1D49">
      <w:pPr>
        <w:pStyle w:val="4"/>
        <w:shd w:val="clear" w:color="auto" w:fill="auto"/>
        <w:spacing w:after="0" w:line="360" w:lineRule="auto"/>
        <w:ind w:firstLine="0"/>
        <w:jc w:val="both"/>
        <w:rPr>
          <w:sz w:val="28"/>
          <w:szCs w:val="28"/>
        </w:rPr>
      </w:pPr>
      <w:r>
        <w:rPr>
          <w:sz w:val="28"/>
          <w:szCs w:val="28"/>
        </w:rPr>
        <w:t xml:space="preserve">          </w:t>
      </w:r>
      <w:r w:rsidR="005E1D49">
        <w:rPr>
          <w:sz w:val="28"/>
          <w:szCs w:val="28"/>
        </w:rPr>
        <w:t>-</w:t>
      </w:r>
      <w:r w:rsidR="005657DC" w:rsidRPr="005960C8">
        <w:rPr>
          <w:sz w:val="28"/>
          <w:szCs w:val="28"/>
        </w:rPr>
        <w:t>учебную аудиторию для занятий по учебному предмету «Хоровой класс» со специализированным оборудованием (подставками для хора, роялем или пианино).</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Учебные аудитории, предназначенные для реализации учебного предмета «Специальность и чтение с листа», «Музицирование» оснащены фортепиано.</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w:t>
      </w:r>
    </w:p>
    <w:p w:rsidR="000E2832" w:rsidRPr="005960C8" w:rsidRDefault="005657DC" w:rsidP="00FC46A9">
      <w:pPr>
        <w:pStyle w:val="4"/>
        <w:shd w:val="clear" w:color="auto" w:fill="auto"/>
        <w:spacing w:after="0" w:line="360" w:lineRule="auto"/>
        <w:ind w:firstLine="720"/>
        <w:jc w:val="both"/>
        <w:rPr>
          <w:sz w:val="28"/>
          <w:szCs w:val="28"/>
        </w:rPr>
      </w:pPr>
      <w:r w:rsidRPr="005960C8">
        <w:rPr>
          <w:sz w:val="28"/>
          <w:szCs w:val="28"/>
        </w:rPr>
        <w:t>Учебные аудитории, предназначенные для реализации учебных предметов обязательной и вариативной части «Слушание музыки», «Сольфеджио», «Музыкальная литература (зарубежная, отечественная)», «Элементарная теория музыки», оснащаются фортепиано или роялями, звуко</w:t>
      </w:r>
      <w:r w:rsidR="007F7D8A">
        <w:rPr>
          <w:sz w:val="28"/>
          <w:szCs w:val="28"/>
        </w:rPr>
        <w:t>-</w:t>
      </w:r>
      <w:r w:rsidRPr="005960C8">
        <w:rPr>
          <w:sz w:val="28"/>
          <w:szCs w:val="28"/>
        </w:rPr>
        <w:t>техническим оборудованием, учебной мебелью (досками, столами, стульями, стеллажами, шкафами) и оформляются наглядными пособиями.</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t>Учебные аудитории должны иметь звукоизоляцию.</w:t>
      </w:r>
    </w:p>
    <w:p w:rsidR="000E2832" w:rsidRPr="005960C8" w:rsidRDefault="005657DC" w:rsidP="00FC46A9">
      <w:pPr>
        <w:pStyle w:val="4"/>
        <w:shd w:val="clear" w:color="auto" w:fill="auto"/>
        <w:spacing w:after="0" w:line="360" w:lineRule="auto"/>
        <w:ind w:firstLine="840"/>
        <w:jc w:val="both"/>
        <w:rPr>
          <w:sz w:val="28"/>
          <w:szCs w:val="28"/>
        </w:rPr>
      </w:pPr>
      <w:r w:rsidRPr="005960C8">
        <w:rPr>
          <w:sz w:val="28"/>
          <w:szCs w:val="28"/>
        </w:rPr>
        <w:lastRenderedPageBreak/>
        <w:t>В Школе созданы условия для содержания, своевременного обслуживания и ремонта музыкальных инструментов (наличие настройщика в штате Школы). Творческие детские исполнительские коллективы обеспечены сценическими костюмами.</w:t>
      </w:r>
    </w:p>
    <w:sectPr w:rsidR="000E2832" w:rsidRPr="005960C8" w:rsidSect="00D67546">
      <w:footerReference w:type="even" r:id="rId14"/>
      <w:footerReference w:type="default" r:id="rId15"/>
      <w:pgSz w:w="11909" w:h="16838"/>
      <w:pgMar w:top="1134" w:right="851"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A2" w:rsidRDefault="000C27A2">
      <w:r>
        <w:separator/>
      </w:r>
    </w:p>
  </w:endnote>
  <w:endnote w:type="continuationSeparator" w:id="0">
    <w:p w:rsidR="000C27A2" w:rsidRDefault="000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Lucida Grande CY">
    <w:altName w:val="Courier New"/>
    <w:charset w:val="59"/>
    <w:family w:val="auto"/>
    <w:pitch w:val="variable"/>
    <w:sig w:usb0="0102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2" w:rsidRDefault="000C27A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801893"/>
      <w:docPartObj>
        <w:docPartGallery w:val="Page Numbers (Bottom of Page)"/>
        <w:docPartUnique/>
      </w:docPartObj>
    </w:sdtPr>
    <w:sdtContent>
      <w:p w:rsidR="000C27A2" w:rsidRDefault="000C27A2">
        <w:pPr>
          <w:pStyle w:val="af1"/>
          <w:jc w:val="center"/>
        </w:pPr>
        <w:r>
          <w:fldChar w:fldCharType="begin"/>
        </w:r>
        <w:r>
          <w:instrText>PAGE   \* MERGEFORMAT</w:instrText>
        </w:r>
        <w:r>
          <w:fldChar w:fldCharType="separate"/>
        </w:r>
        <w:r w:rsidR="00782777">
          <w:rPr>
            <w:noProof/>
          </w:rPr>
          <w:t>17</w:t>
        </w:r>
        <w:r>
          <w:fldChar w:fldCharType="end"/>
        </w:r>
      </w:p>
    </w:sdtContent>
  </w:sdt>
  <w:p w:rsidR="000C27A2" w:rsidRDefault="000C27A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2" w:rsidRDefault="000C27A2">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2" w:rsidRDefault="000C27A2">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2" w:rsidRDefault="000C27A2">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2" w:rsidRDefault="000C27A2" w:rsidP="00AA466E">
    <w:pPr>
      <w:pStyle w:val="af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2" w:rsidRDefault="000C27A2">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A2" w:rsidRDefault="000C27A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A2" w:rsidRDefault="000C27A2"/>
  </w:footnote>
  <w:footnote w:type="continuationSeparator" w:id="0">
    <w:p w:rsidR="000C27A2" w:rsidRDefault="000C27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05910"/>
    <w:lvl w:ilvl="0">
      <w:start w:val="1"/>
      <w:numFmt w:val="bullet"/>
      <w:pStyle w:val="2"/>
      <w:lvlText w:val=""/>
      <w:lvlJc w:val="left"/>
      <w:pPr>
        <w:tabs>
          <w:tab w:val="num" w:pos="502"/>
        </w:tabs>
        <w:ind w:left="502" w:hanging="360"/>
      </w:pPr>
      <w:rPr>
        <w:rFonts w:ascii="Symbol" w:hAnsi="Symbol" w:hint="default"/>
      </w:rPr>
    </w:lvl>
  </w:abstractNum>
  <w:abstractNum w:abstractNumId="1" w15:restartNumberingAfterBreak="0">
    <w:nsid w:val="035B7A3A"/>
    <w:multiLevelType w:val="multilevel"/>
    <w:tmpl w:val="B1C6A6D0"/>
    <w:lvl w:ilvl="0">
      <w:start w:val="3"/>
      <w:numFmt w:val="decimal"/>
      <w:lvlText w:val="%1."/>
      <w:lvlJc w:val="left"/>
      <w:pPr>
        <w:ind w:left="420" w:hanging="420"/>
      </w:pPr>
      <w:rPr>
        <w:rFonts w:hint="default"/>
      </w:rPr>
    </w:lvl>
    <w:lvl w:ilvl="1">
      <w:start w:val="7"/>
      <w:numFmt w:val="decimal"/>
      <w:lvlText w:val="%1.%2."/>
      <w:lvlJc w:val="left"/>
      <w:pPr>
        <w:ind w:left="1630" w:hanging="72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810" w:hanging="108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990" w:hanging="1440"/>
      </w:pPr>
      <w:rPr>
        <w:rFonts w:hint="default"/>
      </w:rPr>
    </w:lvl>
    <w:lvl w:ilvl="6">
      <w:start w:val="1"/>
      <w:numFmt w:val="decimal"/>
      <w:lvlText w:val="%1.%2.%3.%4.%5.%6.%7."/>
      <w:lvlJc w:val="left"/>
      <w:pPr>
        <w:ind w:left="7260" w:hanging="1800"/>
      </w:pPr>
      <w:rPr>
        <w:rFonts w:hint="default"/>
      </w:rPr>
    </w:lvl>
    <w:lvl w:ilvl="7">
      <w:start w:val="1"/>
      <w:numFmt w:val="decimal"/>
      <w:lvlText w:val="%1.%2.%3.%4.%5.%6.%7.%8."/>
      <w:lvlJc w:val="left"/>
      <w:pPr>
        <w:ind w:left="8170" w:hanging="1800"/>
      </w:pPr>
      <w:rPr>
        <w:rFonts w:hint="default"/>
      </w:rPr>
    </w:lvl>
    <w:lvl w:ilvl="8">
      <w:start w:val="1"/>
      <w:numFmt w:val="decimal"/>
      <w:lvlText w:val="%1.%2.%3.%4.%5.%6.%7.%8.%9."/>
      <w:lvlJc w:val="left"/>
      <w:pPr>
        <w:ind w:left="9440" w:hanging="2160"/>
      </w:pPr>
      <w:rPr>
        <w:rFonts w:hint="default"/>
      </w:rPr>
    </w:lvl>
  </w:abstractNum>
  <w:abstractNum w:abstractNumId="2" w15:restartNumberingAfterBreak="0">
    <w:nsid w:val="0ADD70D9"/>
    <w:multiLevelType w:val="multilevel"/>
    <w:tmpl w:val="256ABD6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D7F09"/>
    <w:multiLevelType w:val="hybridMultilevel"/>
    <w:tmpl w:val="C1D2107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 w15:restartNumberingAfterBreak="0">
    <w:nsid w:val="10472153"/>
    <w:multiLevelType w:val="hybridMultilevel"/>
    <w:tmpl w:val="A0B49436"/>
    <w:lvl w:ilvl="0" w:tplc="8AB24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255CF"/>
    <w:multiLevelType w:val="hybridMultilevel"/>
    <w:tmpl w:val="9EE8C868"/>
    <w:lvl w:ilvl="0" w:tplc="C73AAC0A">
      <w:start w:val="1"/>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7" w15:restartNumberingAfterBreak="0">
    <w:nsid w:val="148E4C42"/>
    <w:multiLevelType w:val="multilevel"/>
    <w:tmpl w:val="65C46B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B3496"/>
    <w:multiLevelType w:val="multilevel"/>
    <w:tmpl w:val="3EF46B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DCD685F"/>
    <w:multiLevelType w:val="multilevel"/>
    <w:tmpl w:val="BB24EA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B77BFC"/>
    <w:multiLevelType w:val="multilevel"/>
    <w:tmpl w:val="1A72E89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C4CE3"/>
    <w:multiLevelType w:val="multilevel"/>
    <w:tmpl w:val="AF7A553E"/>
    <w:lvl w:ilvl="0">
      <w:start w:val="1"/>
      <w:numFmt w:val="decimal"/>
      <w:lvlText w:val="2.4.%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42DD5"/>
    <w:multiLevelType w:val="multilevel"/>
    <w:tmpl w:val="02E082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4D1C04"/>
    <w:multiLevelType w:val="hybridMultilevel"/>
    <w:tmpl w:val="C55A85AA"/>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CC2F68"/>
    <w:multiLevelType w:val="hybridMultilevel"/>
    <w:tmpl w:val="03147968"/>
    <w:lvl w:ilvl="0" w:tplc="DAD24D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AC91689"/>
    <w:multiLevelType w:val="hybridMultilevel"/>
    <w:tmpl w:val="69BE2524"/>
    <w:lvl w:ilvl="0" w:tplc="F28A4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B8F463A"/>
    <w:multiLevelType w:val="multilevel"/>
    <w:tmpl w:val="D3863C04"/>
    <w:lvl w:ilvl="0">
      <w:start w:val="2"/>
      <w:numFmt w:val="decimal"/>
      <w:lvlText w:val="%1"/>
      <w:lvlJc w:val="left"/>
      <w:pPr>
        <w:ind w:left="600" w:hanging="600"/>
      </w:pPr>
      <w:rPr>
        <w:rFonts w:hint="default"/>
      </w:rPr>
    </w:lvl>
    <w:lvl w:ilvl="1">
      <w:start w:val="3"/>
      <w:numFmt w:val="decimal"/>
      <w:lvlText w:val="%1.%2"/>
      <w:lvlJc w:val="left"/>
      <w:pPr>
        <w:ind w:left="610" w:hanging="60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8" w15:restartNumberingAfterBreak="0">
    <w:nsid w:val="346B3D09"/>
    <w:multiLevelType w:val="hybridMultilevel"/>
    <w:tmpl w:val="D2BAC506"/>
    <w:lvl w:ilvl="0" w:tplc="FFFFFFFF">
      <w:start w:val="1"/>
      <w:numFmt w:val="bullet"/>
      <w:pStyle w:val="20"/>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3E200D35"/>
    <w:multiLevelType w:val="multilevel"/>
    <w:tmpl w:val="D076E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000D75"/>
    <w:multiLevelType w:val="multilevel"/>
    <w:tmpl w:val="09AE92AA"/>
    <w:lvl w:ilvl="0">
      <w:start w:val="2"/>
      <w:numFmt w:val="decimal"/>
      <w:lvlText w:val="2.5.%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991A9A"/>
    <w:multiLevelType w:val="multilevel"/>
    <w:tmpl w:val="22E055E6"/>
    <w:lvl w:ilvl="0">
      <w:start w:val="1"/>
      <w:numFmt w:val="upperRoman"/>
      <w:lvlText w:val="%1."/>
      <w:lvlJc w:val="right"/>
      <w:pPr>
        <w:ind w:left="1080" w:hanging="72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32F36E2"/>
    <w:multiLevelType w:val="hybridMultilevel"/>
    <w:tmpl w:val="C55A85AA"/>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3E56268"/>
    <w:multiLevelType w:val="hybridMultilevel"/>
    <w:tmpl w:val="31B8DAC4"/>
    <w:lvl w:ilvl="0" w:tplc="BFBAC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8CC0379"/>
    <w:multiLevelType w:val="hybridMultilevel"/>
    <w:tmpl w:val="C55A85AA"/>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5" w15:restartNumberingAfterBreak="0">
    <w:nsid w:val="49730F95"/>
    <w:multiLevelType w:val="multilevel"/>
    <w:tmpl w:val="C5083682"/>
    <w:lvl w:ilvl="0">
      <w:start w:val="7"/>
      <w:numFmt w:val="upperRoman"/>
      <w:lvlText w:val="%1."/>
      <w:lvlJc w:val="left"/>
      <w:pPr>
        <w:ind w:left="1146" w:hanging="720"/>
      </w:pPr>
      <w:rPr>
        <w:rFonts w:hint="default"/>
      </w:rPr>
    </w:lvl>
    <w:lvl w:ilvl="1">
      <w:start w:val="3"/>
      <w:numFmt w:val="decimal"/>
      <w:isLgl/>
      <w:lvlText w:val="%1.%2."/>
      <w:lvlJc w:val="left"/>
      <w:pPr>
        <w:ind w:left="1443" w:hanging="750"/>
      </w:pPr>
      <w:rPr>
        <w:rFonts w:hint="default"/>
      </w:rPr>
    </w:lvl>
    <w:lvl w:ilvl="2">
      <w:start w:val="3"/>
      <w:numFmt w:val="decimal"/>
      <w:isLgl/>
      <w:lvlText w:val="%1.%2.%3."/>
      <w:lvlJc w:val="left"/>
      <w:pPr>
        <w:ind w:left="1710" w:hanging="750"/>
      </w:pPr>
      <w:rPr>
        <w:rFonts w:hint="default"/>
      </w:rPr>
    </w:lvl>
    <w:lvl w:ilvl="3">
      <w:start w:val="1"/>
      <w:numFmt w:val="decimal"/>
      <w:isLgl/>
      <w:lvlText w:val="%1.%2.%3.%4."/>
      <w:lvlJc w:val="left"/>
      <w:pPr>
        <w:ind w:left="2307"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3201" w:hanging="1440"/>
      </w:pPr>
      <w:rPr>
        <w:rFonts w:hint="default"/>
      </w:rPr>
    </w:lvl>
    <w:lvl w:ilvl="6">
      <w:start w:val="1"/>
      <w:numFmt w:val="decimal"/>
      <w:isLgl/>
      <w:lvlText w:val="%1.%2.%3.%4.%5.%6.%7."/>
      <w:lvlJc w:val="left"/>
      <w:pPr>
        <w:ind w:left="3828" w:hanging="1800"/>
      </w:pPr>
      <w:rPr>
        <w:rFonts w:hint="default"/>
      </w:rPr>
    </w:lvl>
    <w:lvl w:ilvl="7">
      <w:start w:val="1"/>
      <w:numFmt w:val="decimal"/>
      <w:isLgl/>
      <w:lvlText w:val="%1.%2.%3.%4.%5.%6.%7.%8."/>
      <w:lvlJc w:val="left"/>
      <w:pPr>
        <w:ind w:left="4095" w:hanging="1800"/>
      </w:pPr>
      <w:rPr>
        <w:rFonts w:hint="default"/>
      </w:rPr>
    </w:lvl>
    <w:lvl w:ilvl="8">
      <w:start w:val="1"/>
      <w:numFmt w:val="decimal"/>
      <w:isLgl/>
      <w:lvlText w:val="%1.%2.%3.%4.%5.%6.%7.%8.%9."/>
      <w:lvlJc w:val="left"/>
      <w:pPr>
        <w:ind w:left="4722" w:hanging="2160"/>
      </w:pPr>
      <w:rPr>
        <w:rFonts w:hint="default"/>
      </w:rPr>
    </w:lvl>
  </w:abstractNum>
  <w:abstractNum w:abstractNumId="26" w15:restartNumberingAfterBreak="0">
    <w:nsid w:val="4EF542D9"/>
    <w:multiLevelType w:val="multilevel"/>
    <w:tmpl w:val="6838856C"/>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6E1DF8"/>
    <w:multiLevelType w:val="multilevel"/>
    <w:tmpl w:val="C2909EA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B475B4"/>
    <w:multiLevelType w:val="multilevel"/>
    <w:tmpl w:val="B29214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EC7201"/>
    <w:multiLevelType w:val="multilevel"/>
    <w:tmpl w:val="B382EFE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7D56F6"/>
    <w:multiLevelType w:val="multilevel"/>
    <w:tmpl w:val="E8606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E12B08"/>
    <w:multiLevelType w:val="hybridMultilevel"/>
    <w:tmpl w:val="783AB17E"/>
    <w:lvl w:ilvl="0" w:tplc="A29CAC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35443C"/>
    <w:multiLevelType w:val="hybridMultilevel"/>
    <w:tmpl w:val="F732CCDC"/>
    <w:lvl w:ilvl="0" w:tplc="53206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EF7AF1"/>
    <w:multiLevelType w:val="multilevel"/>
    <w:tmpl w:val="6546AA72"/>
    <w:lvl w:ilvl="0">
      <w:start w:val="3"/>
      <w:numFmt w:val="decimal"/>
      <w:lvlText w:val="%1."/>
      <w:lvlJc w:val="left"/>
      <w:pPr>
        <w:ind w:left="420" w:hanging="420"/>
      </w:pPr>
      <w:rPr>
        <w:rFonts w:hint="default"/>
      </w:rPr>
    </w:lvl>
    <w:lvl w:ilvl="1">
      <w:start w:val="7"/>
      <w:numFmt w:val="decimal"/>
      <w:lvlText w:val="%1.%2."/>
      <w:lvlJc w:val="left"/>
      <w:pPr>
        <w:ind w:left="1630" w:hanging="72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810" w:hanging="108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990" w:hanging="1440"/>
      </w:pPr>
      <w:rPr>
        <w:rFonts w:hint="default"/>
      </w:rPr>
    </w:lvl>
    <w:lvl w:ilvl="6">
      <w:start w:val="1"/>
      <w:numFmt w:val="decimal"/>
      <w:lvlText w:val="%1.%2.%3.%4.%5.%6.%7."/>
      <w:lvlJc w:val="left"/>
      <w:pPr>
        <w:ind w:left="7260" w:hanging="1800"/>
      </w:pPr>
      <w:rPr>
        <w:rFonts w:hint="default"/>
      </w:rPr>
    </w:lvl>
    <w:lvl w:ilvl="7">
      <w:start w:val="1"/>
      <w:numFmt w:val="decimal"/>
      <w:lvlText w:val="%1.%2.%3.%4.%5.%6.%7.%8."/>
      <w:lvlJc w:val="left"/>
      <w:pPr>
        <w:ind w:left="8170" w:hanging="1800"/>
      </w:pPr>
      <w:rPr>
        <w:rFonts w:hint="default"/>
      </w:rPr>
    </w:lvl>
    <w:lvl w:ilvl="8">
      <w:start w:val="1"/>
      <w:numFmt w:val="decimal"/>
      <w:lvlText w:val="%1.%2.%3.%4.%5.%6.%7.%8.%9."/>
      <w:lvlJc w:val="left"/>
      <w:pPr>
        <w:ind w:left="9440" w:hanging="2160"/>
      </w:pPr>
      <w:rPr>
        <w:rFonts w:hint="default"/>
      </w:rPr>
    </w:lvl>
  </w:abstractNum>
  <w:abstractNum w:abstractNumId="34" w15:restartNumberingAfterBreak="0">
    <w:nsid w:val="67B14300"/>
    <w:multiLevelType w:val="hybridMultilevel"/>
    <w:tmpl w:val="812E20A8"/>
    <w:lvl w:ilvl="0" w:tplc="AF028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F55CB3"/>
    <w:multiLevelType w:val="hybridMultilevel"/>
    <w:tmpl w:val="C55A85AA"/>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A247CA"/>
    <w:multiLevelType w:val="hybridMultilevel"/>
    <w:tmpl w:val="C55A85A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FA7DCD"/>
    <w:multiLevelType w:val="hybridMultilevel"/>
    <w:tmpl w:val="C55A85AA"/>
    <w:lvl w:ilvl="0" w:tplc="FFFFFFFF">
      <w:start w:val="1"/>
      <w:numFmt w:val="decimal"/>
      <w:lvlText w:val="%1."/>
      <w:lvlJc w:val="left"/>
      <w:pPr>
        <w:ind w:left="786"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6E1865BB"/>
    <w:multiLevelType w:val="multilevel"/>
    <w:tmpl w:val="08B2D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123C5F"/>
    <w:multiLevelType w:val="hybridMultilevel"/>
    <w:tmpl w:val="C55A85AA"/>
    <w:lvl w:ilvl="0" w:tplc="FFFFFFFF">
      <w:start w:val="1"/>
      <w:numFmt w:val="decimal"/>
      <w:lvlText w:val="%1."/>
      <w:lvlJc w:val="left"/>
      <w:pPr>
        <w:ind w:left="928"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0" w15:restartNumberingAfterBreak="0">
    <w:nsid w:val="77763D9C"/>
    <w:multiLevelType w:val="hybridMultilevel"/>
    <w:tmpl w:val="C55A85AA"/>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D20893"/>
    <w:multiLevelType w:val="hybridMultilevel"/>
    <w:tmpl w:val="C55A85AA"/>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8A05AF1"/>
    <w:multiLevelType w:val="multilevel"/>
    <w:tmpl w:val="27BA79D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836137"/>
    <w:multiLevelType w:val="hybridMultilevel"/>
    <w:tmpl w:val="4F246E6E"/>
    <w:lvl w:ilvl="0" w:tplc="EE82AB1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0"/>
  </w:num>
  <w:num w:numId="2">
    <w:abstractNumId w:val="28"/>
  </w:num>
  <w:num w:numId="3">
    <w:abstractNumId w:val="30"/>
  </w:num>
  <w:num w:numId="4">
    <w:abstractNumId w:val="27"/>
  </w:num>
  <w:num w:numId="5">
    <w:abstractNumId w:val="13"/>
  </w:num>
  <w:num w:numId="6">
    <w:abstractNumId w:val="12"/>
  </w:num>
  <w:num w:numId="7">
    <w:abstractNumId w:val="20"/>
  </w:num>
  <w:num w:numId="8">
    <w:abstractNumId w:val="7"/>
  </w:num>
  <w:num w:numId="9">
    <w:abstractNumId w:val="8"/>
  </w:num>
  <w:num w:numId="10">
    <w:abstractNumId w:val="11"/>
  </w:num>
  <w:num w:numId="11">
    <w:abstractNumId w:val="42"/>
  </w:num>
  <w:num w:numId="12">
    <w:abstractNumId w:val="29"/>
  </w:num>
  <w:num w:numId="13">
    <w:abstractNumId w:val="38"/>
  </w:num>
  <w:num w:numId="14">
    <w:abstractNumId w:val="26"/>
  </w:num>
  <w:num w:numId="15">
    <w:abstractNumId w:val="2"/>
  </w:num>
  <w:num w:numId="16">
    <w:abstractNumId w:val="19"/>
  </w:num>
  <w:num w:numId="17">
    <w:abstractNumId w:val="21"/>
  </w:num>
  <w:num w:numId="18">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24"/>
  </w:num>
  <w:num w:numId="22">
    <w:abstractNumId w:val="18"/>
  </w:num>
  <w:num w:numId="23">
    <w:abstractNumId w:val="0"/>
  </w:num>
  <w:num w:numId="24">
    <w:abstractNumId w:val="22"/>
  </w:num>
  <w:num w:numId="25">
    <w:abstractNumId w:val="3"/>
  </w:num>
  <w:num w:numId="26">
    <w:abstractNumId w:val="6"/>
  </w:num>
  <w:num w:numId="27">
    <w:abstractNumId w:val="16"/>
  </w:num>
  <w:num w:numId="28">
    <w:abstractNumId w:val="23"/>
  </w:num>
  <w:num w:numId="29">
    <w:abstractNumId w:val="31"/>
  </w:num>
  <w:num w:numId="30">
    <w:abstractNumId w:val="34"/>
  </w:num>
  <w:num w:numId="31">
    <w:abstractNumId w:val="1"/>
  </w:num>
  <w:num w:numId="32">
    <w:abstractNumId w:val="33"/>
  </w:num>
  <w:num w:numId="33">
    <w:abstractNumId w:val="41"/>
  </w:num>
  <w:num w:numId="34">
    <w:abstractNumId w:val="36"/>
  </w:num>
  <w:num w:numId="35">
    <w:abstractNumId w:val="14"/>
  </w:num>
  <w:num w:numId="36">
    <w:abstractNumId w:val="35"/>
  </w:num>
  <w:num w:numId="37">
    <w:abstractNumId w:val="37"/>
  </w:num>
  <w:num w:numId="38">
    <w:abstractNumId w:val="40"/>
  </w:num>
  <w:num w:numId="39">
    <w:abstractNumId w:val="15"/>
  </w:num>
  <w:num w:numId="40">
    <w:abstractNumId w:val="3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
  </w:num>
  <w:num w:numId="44">
    <w:abstractNumId w:val="43"/>
  </w:num>
  <w:num w:numId="4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rawingGridVerticalSpacing w:val="181"/>
  <w:displayHorizontalDrawingGridEvery w:val="2"/>
  <w:characterSpacingControl w:val="compressPunctuation"/>
  <w:hdrShapeDefaults>
    <o:shapedefaults v:ext="edit" spidmax="73729"/>
  </w:hdrShapeDefaults>
  <w:footnotePr>
    <w:footnote w:id="-1"/>
    <w:footnote w:id="0"/>
  </w:footnotePr>
  <w:endnotePr>
    <w:endnote w:id="-1"/>
    <w:endnote w:id="0"/>
  </w:endnotePr>
  <w:compat>
    <w:doNotExpandShiftReturn/>
    <w:compatSetting w:name="compatibilityMode" w:uri="http://schemas.microsoft.com/office/word" w:val="12"/>
  </w:compat>
  <w:rsids>
    <w:rsidRoot w:val="000E2832"/>
    <w:rsid w:val="0001092F"/>
    <w:rsid w:val="00012C67"/>
    <w:rsid w:val="00012F91"/>
    <w:rsid w:val="00016958"/>
    <w:rsid w:val="000626D4"/>
    <w:rsid w:val="0006698A"/>
    <w:rsid w:val="00066E1C"/>
    <w:rsid w:val="000B2B85"/>
    <w:rsid w:val="000B64F0"/>
    <w:rsid w:val="000C27A2"/>
    <w:rsid w:val="000E2832"/>
    <w:rsid w:val="000E4A7E"/>
    <w:rsid w:val="000E6E31"/>
    <w:rsid w:val="00101221"/>
    <w:rsid w:val="00116501"/>
    <w:rsid w:val="001200D3"/>
    <w:rsid w:val="001207F1"/>
    <w:rsid w:val="00136C5D"/>
    <w:rsid w:val="001449F9"/>
    <w:rsid w:val="00194F24"/>
    <w:rsid w:val="001C1FB8"/>
    <w:rsid w:val="001D0A52"/>
    <w:rsid w:val="001D3454"/>
    <w:rsid w:val="001E4545"/>
    <w:rsid w:val="00214032"/>
    <w:rsid w:val="0023179B"/>
    <w:rsid w:val="00240F13"/>
    <w:rsid w:val="0024507A"/>
    <w:rsid w:val="002506EA"/>
    <w:rsid w:val="00255AE4"/>
    <w:rsid w:val="002621B5"/>
    <w:rsid w:val="00272B43"/>
    <w:rsid w:val="002767C7"/>
    <w:rsid w:val="002820D9"/>
    <w:rsid w:val="00296B74"/>
    <w:rsid w:val="002E1130"/>
    <w:rsid w:val="00302F4B"/>
    <w:rsid w:val="00306B42"/>
    <w:rsid w:val="003211B7"/>
    <w:rsid w:val="0034766E"/>
    <w:rsid w:val="00350413"/>
    <w:rsid w:val="0037369E"/>
    <w:rsid w:val="003768BD"/>
    <w:rsid w:val="003A10BC"/>
    <w:rsid w:val="003A4849"/>
    <w:rsid w:val="003A70CB"/>
    <w:rsid w:val="003B29F9"/>
    <w:rsid w:val="003D0CE0"/>
    <w:rsid w:val="003D56FD"/>
    <w:rsid w:val="00414D0D"/>
    <w:rsid w:val="00417AAE"/>
    <w:rsid w:val="00417C5F"/>
    <w:rsid w:val="004200A5"/>
    <w:rsid w:val="00423816"/>
    <w:rsid w:val="00427B92"/>
    <w:rsid w:val="004536F0"/>
    <w:rsid w:val="0045501D"/>
    <w:rsid w:val="004738D9"/>
    <w:rsid w:val="00486BB8"/>
    <w:rsid w:val="004874CB"/>
    <w:rsid w:val="00492C62"/>
    <w:rsid w:val="0049459E"/>
    <w:rsid w:val="004B6666"/>
    <w:rsid w:val="004E1573"/>
    <w:rsid w:val="004E2E81"/>
    <w:rsid w:val="004E5106"/>
    <w:rsid w:val="004F5B97"/>
    <w:rsid w:val="00527272"/>
    <w:rsid w:val="0053128F"/>
    <w:rsid w:val="00542161"/>
    <w:rsid w:val="00553637"/>
    <w:rsid w:val="00555325"/>
    <w:rsid w:val="00555662"/>
    <w:rsid w:val="005609DD"/>
    <w:rsid w:val="00562059"/>
    <w:rsid w:val="005657DC"/>
    <w:rsid w:val="005831D8"/>
    <w:rsid w:val="00585227"/>
    <w:rsid w:val="00594EFA"/>
    <w:rsid w:val="005960C8"/>
    <w:rsid w:val="005D4DB1"/>
    <w:rsid w:val="005E1D49"/>
    <w:rsid w:val="005E20F2"/>
    <w:rsid w:val="005E7403"/>
    <w:rsid w:val="005F0BD4"/>
    <w:rsid w:val="0060227E"/>
    <w:rsid w:val="00603A5A"/>
    <w:rsid w:val="00620719"/>
    <w:rsid w:val="006272B3"/>
    <w:rsid w:val="00653170"/>
    <w:rsid w:val="00677E3E"/>
    <w:rsid w:val="00680912"/>
    <w:rsid w:val="00684AF3"/>
    <w:rsid w:val="00690CEB"/>
    <w:rsid w:val="006C1DB9"/>
    <w:rsid w:val="006C3449"/>
    <w:rsid w:val="006E0A2F"/>
    <w:rsid w:val="006F0A9D"/>
    <w:rsid w:val="00705F92"/>
    <w:rsid w:val="007238D0"/>
    <w:rsid w:val="007262B3"/>
    <w:rsid w:val="00730087"/>
    <w:rsid w:val="007329F4"/>
    <w:rsid w:val="00751278"/>
    <w:rsid w:val="00752653"/>
    <w:rsid w:val="00760A12"/>
    <w:rsid w:val="00764781"/>
    <w:rsid w:val="00782777"/>
    <w:rsid w:val="00784741"/>
    <w:rsid w:val="007861A7"/>
    <w:rsid w:val="007950D5"/>
    <w:rsid w:val="007A1541"/>
    <w:rsid w:val="007C324B"/>
    <w:rsid w:val="007D5FF3"/>
    <w:rsid w:val="007D7AB1"/>
    <w:rsid w:val="007F7D8A"/>
    <w:rsid w:val="00805319"/>
    <w:rsid w:val="00807292"/>
    <w:rsid w:val="008275B7"/>
    <w:rsid w:val="00827D82"/>
    <w:rsid w:val="00852214"/>
    <w:rsid w:val="00853F10"/>
    <w:rsid w:val="00856B08"/>
    <w:rsid w:val="00862349"/>
    <w:rsid w:val="00871584"/>
    <w:rsid w:val="008735A2"/>
    <w:rsid w:val="00887A9F"/>
    <w:rsid w:val="0089226C"/>
    <w:rsid w:val="00894D68"/>
    <w:rsid w:val="008A0B7B"/>
    <w:rsid w:val="008A210B"/>
    <w:rsid w:val="008A5355"/>
    <w:rsid w:val="008B1F12"/>
    <w:rsid w:val="008B335E"/>
    <w:rsid w:val="008D30EB"/>
    <w:rsid w:val="008E019D"/>
    <w:rsid w:val="008E0DA7"/>
    <w:rsid w:val="008E6799"/>
    <w:rsid w:val="008F5E78"/>
    <w:rsid w:val="0090438D"/>
    <w:rsid w:val="00904BED"/>
    <w:rsid w:val="00907693"/>
    <w:rsid w:val="00917C5A"/>
    <w:rsid w:val="0092357A"/>
    <w:rsid w:val="00931FA7"/>
    <w:rsid w:val="009559D1"/>
    <w:rsid w:val="00963842"/>
    <w:rsid w:val="00993B73"/>
    <w:rsid w:val="009A59FD"/>
    <w:rsid w:val="009C03E8"/>
    <w:rsid w:val="009C0529"/>
    <w:rsid w:val="009C3405"/>
    <w:rsid w:val="009C7D5B"/>
    <w:rsid w:val="009E3FA5"/>
    <w:rsid w:val="009E409A"/>
    <w:rsid w:val="009E6E7C"/>
    <w:rsid w:val="00A006A3"/>
    <w:rsid w:val="00A03649"/>
    <w:rsid w:val="00A244AB"/>
    <w:rsid w:val="00A26718"/>
    <w:rsid w:val="00A43995"/>
    <w:rsid w:val="00A44A63"/>
    <w:rsid w:val="00A72D3A"/>
    <w:rsid w:val="00AA466E"/>
    <w:rsid w:val="00AA7692"/>
    <w:rsid w:val="00AB20D0"/>
    <w:rsid w:val="00AB6DEC"/>
    <w:rsid w:val="00AC1435"/>
    <w:rsid w:val="00AC6628"/>
    <w:rsid w:val="00B05188"/>
    <w:rsid w:val="00B11F8F"/>
    <w:rsid w:val="00B455FF"/>
    <w:rsid w:val="00B71CDF"/>
    <w:rsid w:val="00B774D5"/>
    <w:rsid w:val="00B8114C"/>
    <w:rsid w:val="00B945FC"/>
    <w:rsid w:val="00B95C9D"/>
    <w:rsid w:val="00B96093"/>
    <w:rsid w:val="00BC13A2"/>
    <w:rsid w:val="00BD79DA"/>
    <w:rsid w:val="00BE3D50"/>
    <w:rsid w:val="00BE7434"/>
    <w:rsid w:val="00BF1C04"/>
    <w:rsid w:val="00BF52E1"/>
    <w:rsid w:val="00C00BE6"/>
    <w:rsid w:val="00C246F4"/>
    <w:rsid w:val="00C2495E"/>
    <w:rsid w:val="00C378B1"/>
    <w:rsid w:val="00C96313"/>
    <w:rsid w:val="00C96914"/>
    <w:rsid w:val="00CB2EED"/>
    <w:rsid w:val="00CB41A5"/>
    <w:rsid w:val="00CB5D55"/>
    <w:rsid w:val="00CC73B5"/>
    <w:rsid w:val="00CE7345"/>
    <w:rsid w:val="00CF075A"/>
    <w:rsid w:val="00CF6B9E"/>
    <w:rsid w:val="00D055C7"/>
    <w:rsid w:val="00D14FF5"/>
    <w:rsid w:val="00D17421"/>
    <w:rsid w:val="00D331EB"/>
    <w:rsid w:val="00D67546"/>
    <w:rsid w:val="00D67A78"/>
    <w:rsid w:val="00D81110"/>
    <w:rsid w:val="00D837CB"/>
    <w:rsid w:val="00D86817"/>
    <w:rsid w:val="00D96FF5"/>
    <w:rsid w:val="00DA0230"/>
    <w:rsid w:val="00DB73DA"/>
    <w:rsid w:val="00DC6602"/>
    <w:rsid w:val="00DC7609"/>
    <w:rsid w:val="00DD1EE7"/>
    <w:rsid w:val="00E0533E"/>
    <w:rsid w:val="00E06FBA"/>
    <w:rsid w:val="00E14AD6"/>
    <w:rsid w:val="00E24F90"/>
    <w:rsid w:val="00E37480"/>
    <w:rsid w:val="00E61C67"/>
    <w:rsid w:val="00EA35DD"/>
    <w:rsid w:val="00EB19BD"/>
    <w:rsid w:val="00EC4146"/>
    <w:rsid w:val="00ED57F0"/>
    <w:rsid w:val="00EF5B93"/>
    <w:rsid w:val="00F02054"/>
    <w:rsid w:val="00F03E53"/>
    <w:rsid w:val="00F07402"/>
    <w:rsid w:val="00F14124"/>
    <w:rsid w:val="00F150BF"/>
    <w:rsid w:val="00F27859"/>
    <w:rsid w:val="00F34EFD"/>
    <w:rsid w:val="00F372AE"/>
    <w:rsid w:val="00F66374"/>
    <w:rsid w:val="00F6728E"/>
    <w:rsid w:val="00F75CAD"/>
    <w:rsid w:val="00F83C77"/>
    <w:rsid w:val="00F929CB"/>
    <w:rsid w:val="00FA4B7C"/>
    <w:rsid w:val="00FA5624"/>
    <w:rsid w:val="00FA5E5E"/>
    <w:rsid w:val="00FB5967"/>
    <w:rsid w:val="00FB6B7B"/>
    <w:rsid w:val="00FC46A9"/>
    <w:rsid w:val="00FC47E6"/>
    <w:rsid w:val="00FD682A"/>
    <w:rsid w:val="00FD6D20"/>
    <w:rsid w:val="00FE3663"/>
    <w:rsid w:val="00FF3A85"/>
    <w:rsid w:val="00FF60EF"/>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E201451"/>
  <w15:docId w15:val="{92464C57-B331-49D5-8DE3-23B247E1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10BC"/>
    <w:rPr>
      <w:color w:val="000000"/>
    </w:rPr>
  </w:style>
  <w:style w:type="paragraph" w:styleId="1">
    <w:name w:val="heading 1"/>
    <w:basedOn w:val="a"/>
    <w:next w:val="a"/>
    <w:link w:val="10"/>
    <w:qFormat/>
    <w:rsid w:val="00116501"/>
    <w:pPr>
      <w:keepNext/>
      <w:widowControl/>
      <w:spacing w:before="240" w:after="60"/>
      <w:jc w:val="center"/>
      <w:outlineLvl w:val="0"/>
    </w:pPr>
    <w:rPr>
      <w:rFonts w:ascii="Cambria" w:eastAsia="Times New Roman" w:hAnsi="Cambria" w:cs="Cambria"/>
      <w:b/>
      <w:bCs/>
      <w:color w:val="auto"/>
      <w:kern w:val="32"/>
      <w:sz w:val="32"/>
      <w:szCs w:val="32"/>
      <w:lang w:bidi="ar-SA"/>
    </w:rPr>
  </w:style>
  <w:style w:type="paragraph" w:styleId="21">
    <w:name w:val="heading 2"/>
    <w:basedOn w:val="a"/>
    <w:next w:val="a"/>
    <w:link w:val="22"/>
    <w:qFormat/>
    <w:rsid w:val="00116501"/>
    <w:pPr>
      <w:keepNext/>
      <w:widowControl/>
      <w:spacing w:before="240" w:after="60"/>
      <w:outlineLvl w:val="1"/>
    </w:pPr>
    <w:rPr>
      <w:rFonts w:ascii="Arial" w:eastAsia="Times New Roman" w:hAnsi="Arial" w:cs="Times New Roman"/>
      <w:b/>
      <w:bCs/>
      <w:i/>
      <w:iCs/>
      <w:color w:val="auto"/>
      <w:sz w:val="28"/>
      <w:szCs w:val="28"/>
      <w:lang w:eastAsia="en-US" w:bidi="ar-SA"/>
    </w:rPr>
  </w:style>
  <w:style w:type="paragraph" w:styleId="3">
    <w:name w:val="heading 3"/>
    <w:basedOn w:val="a"/>
    <w:next w:val="a"/>
    <w:link w:val="30"/>
    <w:qFormat/>
    <w:rsid w:val="00116501"/>
    <w:pPr>
      <w:keepNext/>
      <w:widowControl/>
      <w:spacing w:before="240" w:after="60"/>
      <w:outlineLvl w:val="2"/>
    </w:pPr>
    <w:rPr>
      <w:rFonts w:ascii="Arial" w:eastAsia="Times New Roman" w:hAnsi="Arial" w:cs="Times New Roman"/>
      <w:b/>
      <w:bCs/>
      <w:color w:val="auto"/>
      <w:sz w:val="26"/>
      <w:szCs w:val="26"/>
      <w:lang w:eastAsia="en-US" w:bidi="ar-SA"/>
    </w:rPr>
  </w:style>
  <w:style w:type="paragraph" w:styleId="5">
    <w:name w:val="heading 5"/>
    <w:basedOn w:val="a"/>
    <w:next w:val="a"/>
    <w:link w:val="50"/>
    <w:qFormat/>
    <w:rsid w:val="00116501"/>
    <w:pPr>
      <w:widowControl/>
      <w:spacing w:before="240" w:after="60"/>
      <w:outlineLvl w:val="4"/>
    </w:pPr>
    <w:rPr>
      <w:rFonts w:ascii="Times New Roman" w:eastAsia="Times New Roman" w:hAnsi="Times New Roman" w:cs="Times New Roman"/>
      <w:b/>
      <w:bCs/>
      <w:i/>
      <w:iCs/>
      <w:color w:val="auto"/>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20F2"/>
    <w:rPr>
      <w:color w:val="0066CC"/>
      <w:u w:val="single"/>
    </w:rPr>
  </w:style>
  <w:style w:type="character" w:customStyle="1" w:styleId="a4">
    <w:name w:val="Основной текст_"/>
    <w:basedOn w:val="a0"/>
    <w:link w:val="4"/>
    <w:rsid w:val="005E20F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5E20F2"/>
    <w:rPr>
      <w:rFonts w:ascii="Times New Roman" w:eastAsia="Times New Roman" w:hAnsi="Times New Roman" w:cs="Times New Roman"/>
      <w:b/>
      <w:bCs/>
      <w:i w:val="0"/>
      <w:iCs w:val="0"/>
      <w:smallCaps w:val="0"/>
      <w:strike w:val="0"/>
      <w:sz w:val="34"/>
      <w:szCs w:val="34"/>
      <w:u w:val="none"/>
    </w:rPr>
  </w:style>
  <w:style w:type="character" w:customStyle="1" w:styleId="25">
    <w:name w:val="Основной текст (2)_"/>
    <w:basedOn w:val="a0"/>
    <w:link w:val="26"/>
    <w:rsid w:val="005E20F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sid w:val="005E20F2"/>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5"/>
    <w:rsid w:val="005E20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Основной текст Exact"/>
    <w:basedOn w:val="a0"/>
    <w:rsid w:val="005E20F2"/>
    <w:rPr>
      <w:rFonts w:ascii="Times New Roman" w:eastAsia="Times New Roman" w:hAnsi="Times New Roman" w:cs="Times New Roman"/>
      <w:b w:val="0"/>
      <w:bCs w:val="0"/>
      <w:i w:val="0"/>
      <w:iCs w:val="0"/>
      <w:smallCaps w:val="0"/>
      <w:strike w:val="0"/>
      <w:spacing w:val="1"/>
      <w:u w:val="none"/>
    </w:rPr>
  </w:style>
  <w:style w:type="character" w:customStyle="1" w:styleId="52">
    <w:name w:val="Заголовок №5 (2)_"/>
    <w:basedOn w:val="a0"/>
    <w:link w:val="520"/>
    <w:rsid w:val="005E20F2"/>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главление 4 Знак"/>
    <w:basedOn w:val="a0"/>
    <w:link w:val="41"/>
    <w:rsid w:val="005E20F2"/>
    <w:rPr>
      <w:rFonts w:ascii="Times New Roman" w:eastAsia="Times New Roman" w:hAnsi="Times New Roman" w:cs="Times New Roman"/>
      <w:b w:val="0"/>
      <w:bCs w:val="0"/>
      <w:i w:val="0"/>
      <w:iCs w:val="0"/>
      <w:smallCaps w:val="0"/>
      <w:strike w:val="0"/>
      <w:sz w:val="26"/>
      <w:szCs w:val="26"/>
      <w:u w:val="none"/>
    </w:rPr>
  </w:style>
  <w:style w:type="character" w:customStyle="1" w:styleId="42">
    <w:name w:val="Заголовок №4_"/>
    <w:basedOn w:val="a0"/>
    <w:link w:val="43"/>
    <w:rsid w:val="005E20F2"/>
    <w:rPr>
      <w:rFonts w:ascii="Times New Roman" w:eastAsia="Times New Roman" w:hAnsi="Times New Roman" w:cs="Times New Roman"/>
      <w:b/>
      <w:bCs/>
      <w:i w:val="0"/>
      <w:iCs w:val="0"/>
      <w:smallCaps w:val="0"/>
      <w:strike w:val="0"/>
      <w:sz w:val="30"/>
      <w:szCs w:val="30"/>
      <w:u w:val="none"/>
    </w:rPr>
  </w:style>
  <w:style w:type="character" w:customStyle="1" w:styleId="11">
    <w:name w:val="Основной текст1"/>
    <w:basedOn w:val="a4"/>
    <w:rsid w:val="005E20F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5pt">
    <w:name w:val="Основной текст (2) + 15 pt;Полужирный"/>
    <w:basedOn w:val="25"/>
    <w:rsid w:val="005E20F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1">
    <w:name w:val="Основной текст (3)_"/>
    <w:basedOn w:val="a0"/>
    <w:link w:val="32"/>
    <w:rsid w:val="005E20F2"/>
    <w:rPr>
      <w:rFonts w:ascii="Times New Roman" w:eastAsia="Times New Roman" w:hAnsi="Times New Roman" w:cs="Times New Roman"/>
      <w:b/>
      <w:bCs/>
      <w:i/>
      <w:iCs/>
      <w:smallCaps w:val="0"/>
      <w:strike w:val="0"/>
      <w:sz w:val="26"/>
      <w:szCs w:val="26"/>
      <w:u w:val="none"/>
    </w:rPr>
  </w:style>
  <w:style w:type="character" w:customStyle="1" w:styleId="11pt0">
    <w:name w:val="Основной текст + 11 pt"/>
    <w:basedOn w:val="a4"/>
    <w:rsid w:val="005E20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_"/>
    <w:basedOn w:val="a0"/>
    <w:link w:val="53"/>
    <w:rsid w:val="005E20F2"/>
    <w:rPr>
      <w:rFonts w:ascii="Times New Roman" w:eastAsia="Times New Roman" w:hAnsi="Times New Roman" w:cs="Times New Roman"/>
      <w:b/>
      <w:bCs/>
      <w:i/>
      <w:iCs/>
      <w:smallCaps w:val="0"/>
      <w:strike w:val="0"/>
      <w:sz w:val="26"/>
      <w:szCs w:val="26"/>
      <w:u w:val="none"/>
    </w:rPr>
  </w:style>
  <w:style w:type="character" w:customStyle="1" w:styleId="511pt">
    <w:name w:val="Заголовок №5 + 11 pt;Не полужирный;Не курсив"/>
    <w:basedOn w:val="51"/>
    <w:rsid w:val="005E20F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pt">
    <w:name w:val="Основной текст + 4 pt;Курсив"/>
    <w:basedOn w:val="a4"/>
    <w:rsid w:val="005E20F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1pt1">
    <w:name w:val="Основной текст + 11 pt"/>
    <w:basedOn w:val="a4"/>
    <w:rsid w:val="005E20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2"/>
    <w:basedOn w:val="a4"/>
    <w:rsid w:val="005E20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5E20F2"/>
    <w:rPr>
      <w:rFonts w:ascii="Times New Roman" w:eastAsia="Times New Roman" w:hAnsi="Times New Roman" w:cs="Times New Roman"/>
      <w:b/>
      <w:bCs/>
      <w:i w:val="0"/>
      <w:iCs w:val="0"/>
      <w:smallCaps w:val="0"/>
      <w:strike w:val="0"/>
      <w:sz w:val="22"/>
      <w:szCs w:val="22"/>
      <w:u w:val="none"/>
    </w:rPr>
  </w:style>
  <w:style w:type="character" w:customStyle="1" w:styleId="28">
    <w:name w:val="Подпись к таблице (2)_"/>
    <w:basedOn w:val="a0"/>
    <w:link w:val="29"/>
    <w:rsid w:val="005E20F2"/>
    <w:rPr>
      <w:rFonts w:ascii="Times New Roman" w:eastAsia="Times New Roman" w:hAnsi="Times New Roman" w:cs="Times New Roman"/>
      <w:b w:val="0"/>
      <w:bCs w:val="0"/>
      <w:i w:val="0"/>
      <w:iCs w:val="0"/>
      <w:smallCaps w:val="0"/>
      <w:strike w:val="0"/>
      <w:sz w:val="22"/>
      <w:szCs w:val="22"/>
      <w:u w:val="none"/>
    </w:rPr>
  </w:style>
  <w:style w:type="character" w:customStyle="1" w:styleId="2a">
    <w:name w:val="Подпись к таблице (2)"/>
    <w:basedOn w:val="28"/>
    <w:rsid w:val="005E20F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pt">
    <w:name w:val="Основной текст + 9 pt;Полужирный"/>
    <w:basedOn w:val="a4"/>
    <w:rsid w:val="005E20F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pt2">
    <w:name w:val="Основной текст + 11 pt;Полужирный"/>
    <w:basedOn w:val="a4"/>
    <w:rsid w:val="005E20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Основной текст + Полужирный;Курсив"/>
    <w:basedOn w:val="a4"/>
    <w:rsid w:val="005E20F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5pt">
    <w:name w:val="Основной текст + 4;5 pt"/>
    <w:basedOn w:val="a4"/>
    <w:rsid w:val="005E20F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Consolas4pt">
    <w:name w:val="Основной текст + Consolas;4 pt"/>
    <w:basedOn w:val="a4"/>
    <w:rsid w:val="005E20F2"/>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0pt">
    <w:name w:val="Основной текст + Consolas;10 pt"/>
    <w:basedOn w:val="a4"/>
    <w:rsid w:val="005E20F2"/>
    <w:rPr>
      <w:rFonts w:ascii="Consolas" w:eastAsia="Consolas" w:hAnsi="Consolas" w:cs="Consolas"/>
      <w:b w:val="0"/>
      <w:bCs w:val="0"/>
      <w:i w:val="0"/>
      <w:iCs w:val="0"/>
      <w:smallCaps w:val="0"/>
      <w:strike w:val="0"/>
      <w:color w:val="000000"/>
      <w:spacing w:val="0"/>
      <w:w w:val="100"/>
      <w:position w:val="0"/>
      <w:sz w:val="20"/>
      <w:szCs w:val="20"/>
      <w:u w:val="none"/>
      <w:lang w:val="ru-RU" w:eastAsia="ru-RU" w:bidi="ru-RU"/>
    </w:rPr>
  </w:style>
  <w:style w:type="character" w:customStyle="1" w:styleId="213pt">
    <w:name w:val="Основной текст (2) + 13 pt;Полужирный;Курсив"/>
    <w:basedOn w:val="25"/>
    <w:rsid w:val="005E20F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4">
    <w:name w:val="Основной текст (4)_"/>
    <w:basedOn w:val="a0"/>
    <w:link w:val="45"/>
    <w:rsid w:val="005E20F2"/>
    <w:rPr>
      <w:rFonts w:ascii="Times New Roman" w:eastAsia="Times New Roman" w:hAnsi="Times New Roman" w:cs="Times New Roman"/>
      <w:b/>
      <w:bCs/>
      <w:i/>
      <w:iCs/>
      <w:smallCaps w:val="0"/>
      <w:strike w:val="0"/>
      <w:sz w:val="22"/>
      <w:szCs w:val="22"/>
      <w:u w:val="none"/>
    </w:rPr>
  </w:style>
  <w:style w:type="character" w:customStyle="1" w:styleId="54">
    <w:name w:val="Основной текст (5)_"/>
    <w:basedOn w:val="a0"/>
    <w:link w:val="55"/>
    <w:rsid w:val="005E20F2"/>
    <w:rPr>
      <w:rFonts w:ascii="Times New Roman" w:eastAsia="Times New Roman" w:hAnsi="Times New Roman" w:cs="Times New Roman"/>
      <w:b/>
      <w:bCs/>
      <w:i w:val="0"/>
      <w:iCs w:val="0"/>
      <w:smallCaps w:val="0"/>
      <w:strike w:val="0"/>
      <w:sz w:val="22"/>
      <w:szCs w:val="22"/>
      <w:u w:val="none"/>
    </w:rPr>
  </w:style>
  <w:style w:type="character" w:customStyle="1" w:styleId="8pt0pt">
    <w:name w:val="Основной текст + 8 pt;Интервал 0 pt"/>
    <w:basedOn w:val="a4"/>
    <w:rsid w:val="005E20F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55pt">
    <w:name w:val="Основной текст + 5;5 pt"/>
    <w:basedOn w:val="a4"/>
    <w:rsid w:val="005E20F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95pt">
    <w:name w:val="Основной текст + 9;5 pt;Полужирный"/>
    <w:basedOn w:val="a4"/>
    <w:rsid w:val="005E20F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pt0">
    <w:name w:val="Основной текст + 4 pt"/>
    <w:basedOn w:val="a4"/>
    <w:rsid w:val="005E20F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4pt1">
    <w:name w:val="Основной текст + 4 pt"/>
    <w:basedOn w:val="a4"/>
    <w:rsid w:val="005E20F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45pt">
    <w:name w:val="Основной текст + Franklin Gothic Heavy;4;5 pt"/>
    <w:basedOn w:val="a4"/>
    <w:rsid w:val="005E20F2"/>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5pt0pt">
    <w:name w:val="Основной текст + 5 pt;Курсив;Интервал 0 pt"/>
    <w:basedOn w:val="a4"/>
    <w:rsid w:val="005E20F2"/>
    <w:rPr>
      <w:rFonts w:ascii="Times New Roman" w:eastAsia="Times New Roman" w:hAnsi="Times New Roman" w:cs="Times New Roman"/>
      <w:b w:val="0"/>
      <w:bCs w:val="0"/>
      <w:i/>
      <w:iCs/>
      <w:smallCaps w:val="0"/>
      <w:strike w:val="0"/>
      <w:color w:val="000000"/>
      <w:spacing w:val="10"/>
      <w:w w:val="100"/>
      <w:position w:val="0"/>
      <w:sz w:val="10"/>
      <w:szCs w:val="10"/>
      <w:u w:val="none"/>
      <w:lang w:val="en-US" w:eastAsia="en-US" w:bidi="en-US"/>
    </w:rPr>
  </w:style>
  <w:style w:type="character" w:customStyle="1" w:styleId="aa">
    <w:name w:val="Колонтитул"/>
    <w:basedOn w:val="a5"/>
    <w:rsid w:val="005E20F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basedOn w:val="25"/>
    <w:rsid w:val="005E20F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c">
    <w:name w:val="Основной текст (2) + Полужирный"/>
    <w:basedOn w:val="25"/>
    <w:rsid w:val="005E20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Заголовок №3_"/>
    <w:basedOn w:val="a0"/>
    <w:link w:val="34"/>
    <w:rsid w:val="005E20F2"/>
    <w:rPr>
      <w:rFonts w:ascii="Times New Roman" w:eastAsia="Times New Roman" w:hAnsi="Times New Roman" w:cs="Times New Roman"/>
      <w:b w:val="0"/>
      <w:bCs w:val="0"/>
      <w:i w:val="0"/>
      <w:iCs w:val="0"/>
      <w:smallCaps w:val="0"/>
      <w:strike w:val="0"/>
      <w:sz w:val="22"/>
      <w:szCs w:val="22"/>
      <w:u w:val="none"/>
    </w:rPr>
  </w:style>
  <w:style w:type="character" w:customStyle="1" w:styleId="313pt">
    <w:name w:val="Заголовок №3 + 13 pt;Полужирный;Курсив"/>
    <w:basedOn w:val="33"/>
    <w:rsid w:val="005E20F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FranklinGothicHeavy4pt0pt150">
    <w:name w:val="Основной текст + Franklin Gothic Heavy;4 pt;Интервал 0 pt;Масштаб 150%"/>
    <w:basedOn w:val="a4"/>
    <w:rsid w:val="005E20F2"/>
    <w:rPr>
      <w:rFonts w:ascii="Franklin Gothic Heavy" w:eastAsia="Franklin Gothic Heavy" w:hAnsi="Franklin Gothic Heavy" w:cs="Franklin Gothic Heavy"/>
      <w:b w:val="0"/>
      <w:bCs w:val="0"/>
      <w:i w:val="0"/>
      <w:iCs w:val="0"/>
      <w:smallCaps w:val="0"/>
      <w:strike w:val="0"/>
      <w:color w:val="000000"/>
      <w:spacing w:val="-10"/>
      <w:w w:val="150"/>
      <w:position w:val="0"/>
      <w:sz w:val="8"/>
      <w:szCs w:val="8"/>
      <w:u w:val="none"/>
      <w:lang w:val="ru-RU" w:eastAsia="ru-RU" w:bidi="ru-RU"/>
    </w:rPr>
  </w:style>
  <w:style w:type="character" w:customStyle="1" w:styleId="5pt">
    <w:name w:val="Основной текст + 5 pt;Курсив"/>
    <w:basedOn w:val="a4"/>
    <w:rsid w:val="005E20F2"/>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4pt2">
    <w:name w:val="Основной текст + 4 pt"/>
    <w:basedOn w:val="a4"/>
    <w:rsid w:val="005E20F2"/>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FranklinGothicHeavy45pt0">
    <w:name w:val="Основной текст + Franklin Gothic Heavy;4;5 pt;Малые прописные"/>
    <w:basedOn w:val="a4"/>
    <w:rsid w:val="005E20F2"/>
    <w:rPr>
      <w:rFonts w:ascii="Franklin Gothic Heavy" w:eastAsia="Franklin Gothic Heavy" w:hAnsi="Franklin Gothic Heavy" w:cs="Franklin Gothic Heavy"/>
      <w:b w:val="0"/>
      <w:bCs w:val="0"/>
      <w:i w:val="0"/>
      <w:iCs w:val="0"/>
      <w:smallCaps/>
      <w:strike w:val="0"/>
      <w:color w:val="000000"/>
      <w:spacing w:val="0"/>
      <w:w w:val="100"/>
      <w:position w:val="0"/>
      <w:sz w:val="9"/>
      <w:szCs w:val="9"/>
      <w:u w:val="none"/>
      <w:lang w:val="en-US" w:eastAsia="en-US" w:bidi="en-US"/>
    </w:rPr>
  </w:style>
  <w:style w:type="character" w:customStyle="1" w:styleId="4pt3">
    <w:name w:val="Основной текст + 4 pt;Малые прописные"/>
    <w:basedOn w:val="a4"/>
    <w:rsid w:val="005E20F2"/>
    <w:rPr>
      <w:rFonts w:ascii="Times New Roman" w:eastAsia="Times New Roman" w:hAnsi="Times New Roman" w:cs="Times New Roman"/>
      <w:b w:val="0"/>
      <w:bCs w:val="0"/>
      <w:i w:val="0"/>
      <w:iCs w:val="0"/>
      <w:smallCaps/>
      <w:strike w:val="0"/>
      <w:color w:val="000000"/>
      <w:spacing w:val="0"/>
      <w:w w:val="100"/>
      <w:position w:val="0"/>
      <w:sz w:val="8"/>
      <w:szCs w:val="8"/>
      <w:u w:val="none"/>
      <w:lang w:val="en-US" w:eastAsia="en-US" w:bidi="en-US"/>
    </w:rPr>
  </w:style>
  <w:style w:type="character" w:customStyle="1" w:styleId="12">
    <w:name w:val="Заголовок №1_"/>
    <w:basedOn w:val="a0"/>
    <w:link w:val="13"/>
    <w:rsid w:val="005E20F2"/>
    <w:rPr>
      <w:rFonts w:ascii="Times New Roman" w:eastAsia="Times New Roman" w:hAnsi="Times New Roman" w:cs="Times New Roman"/>
      <w:b w:val="0"/>
      <w:bCs w:val="0"/>
      <w:i w:val="0"/>
      <w:iCs w:val="0"/>
      <w:smallCaps w:val="0"/>
      <w:strike w:val="0"/>
      <w:sz w:val="48"/>
      <w:szCs w:val="48"/>
      <w:u w:val="none"/>
    </w:rPr>
  </w:style>
  <w:style w:type="character" w:customStyle="1" w:styleId="1Gulim21pt">
    <w:name w:val="Заголовок №1 + Gulim;21 pt;Курсив"/>
    <w:basedOn w:val="12"/>
    <w:rsid w:val="005E20F2"/>
    <w:rPr>
      <w:rFonts w:ascii="Gulim" w:eastAsia="Gulim" w:hAnsi="Gulim" w:cs="Gulim"/>
      <w:b w:val="0"/>
      <w:bCs w:val="0"/>
      <w:i/>
      <w:iCs/>
      <w:smallCaps w:val="0"/>
      <w:strike w:val="0"/>
      <w:color w:val="000000"/>
      <w:spacing w:val="0"/>
      <w:w w:val="100"/>
      <w:position w:val="0"/>
      <w:sz w:val="42"/>
      <w:szCs w:val="42"/>
      <w:u w:val="none"/>
      <w:lang w:val="ru-RU" w:eastAsia="ru-RU" w:bidi="ru-RU"/>
    </w:rPr>
  </w:style>
  <w:style w:type="character" w:customStyle="1" w:styleId="2d">
    <w:name w:val="Основной текст (2)"/>
    <w:basedOn w:val="25"/>
    <w:rsid w:val="005E20F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3pt0">
    <w:name w:val="Основной текст (2) + 13 pt"/>
    <w:basedOn w:val="25"/>
    <w:rsid w:val="005E20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Полужирный;Курсив"/>
    <w:basedOn w:val="a4"/>
    <w:rsid w:val="005E20F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5">
    <w:name w:val="Основной текст (3)"/>
    <w:basedOn w:val="31"/>
    <w:rsid w:val="005E20F2"/>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5E20F2"/>
    <w:rPr>
      <w:rFonts w:ascii="Times New Roman" w:eastAsia="Times New Roman" w:hAnsi="Times New Roman" w:cs="Times New Roman"/>
      <w:b/>
      <w:bCs/>
      <w:i w:val="0"/>
      <w:iCs w:val="0"/>
      <w:smallCaps w:val="0"/>
      <w:strike w:val="0"/>
      <w:sz w:val="26"/>
      <w:szCs w:val="26"/>
      <w:u w:val="none"/>
    </w:rPr>
  </w:style>
  <w:style w:type="character" w:customStyle="1" w:styleId="320">
    <w:name w:val="Заголовок №3 (2)_"/>
    <w:basedOn w:val="a0"/>
    <w:link w:val="321"/>
    <w:rsid w:val="005E20F2"/>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36">
    <w:name w:val="Основной текст3"/>
    <w:basedOn w:val="a4"/>
    <w:rsid w:val="005E20F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1pt">
    <w:name w:val="Основной текст (3) + 11 pt;Не полужирный;Не курсив"/>
    <w:basedOn w:val="31"/>
    <w:rsid w:val="005E20F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Основной текст (3) + Не полужирный;Не курсив"/>
    <w:basedOn w:val="31"/>
    <w:rsid w:val="005E20F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4"/>
    <w:rsid w:val="005E20F2"/>
    <w:pPr>
      <w:shd w:val="clear" w:color="auto" w:fill="FFFFFF"/>
      <w:spacing w:after="1980" w:line="322" w:lineRule="exact"/>
      <w:ind w:hanging="700"/>
    </w:pPr>
    <w:rPr>
      <w:rFonts w:ascii="Times New Roman" w:eastAsia="Times New Roman" w:hAnsi="Times New Roman" w:cs="Times New Roman"/>
      <w:sz w:val="26"/>
      <w:szCs w:val="26"/>
    </w:rPr>
  </w:style>
  <w:style w:type="paragraph" w:customStyle="1" w:styleId="24">
    <w:name w:val="Заголовок №2"/>
    <w:basedOn w:val="a"/>
    <w:link w:val="23"/>
    <w:rsid w:val="005E20F2"/>
    <w:pPr>
      <w:shd w:val="clear" w:color="auto" w:fill="FFFFFF"/>
      <w:spacing w:before="1980" w:after="60" w:line="0" w:lineRule="atLeast"/>
      <w:jc w:val="center"/>
      <w:outlineLvl w:val="1"/>
    </w:pPr>
    <w:rPr>
      <w:rFonts w:ascii="Times New Roman" w:eastAsia="Times New Roman" w:hAnsi="Times New Roman" w:cs="Times New Roman"/>
      <w:b/>
      <w:bCs/>
      <w:sz w:val="34"/>
      <w:szCs w:val="34"/>
    </w:rPr>
  </w:style>
  <w:style w:type="paragraph" w:customStyle="1" w:styleId="26">
    <w:name w:val="Основной текст (2)"/>
    <w:basedOn w:val="a"/>
    <w:link w:val="25"/>
    <w:rsid w:val="005E20F2"/>
    <w:pPr>
      <w:shd w:val="clear" w:color="auto" w:fill="FFFFFF"/>
      <w:spacing w:before="60" w:after="360" w:line="322" w:lineRule="exact"/>
      <w:ind w:hanging="360"/>
      <w:jc w:val="center"/>
    </w:pPr>
    <w:rPr>
      <w:rFonts w:ascii="Times New Roman" w:eastAsia="Times New Roman" w:hAnsi="Times New Roman" w:cs="Times New Roman"/>
      <w:sz w:val="22"/>
      <w:szCs w:val="22"/>
    </w:rPr>
  </w:style>
  <w:style w:type="paragraph" w:customStyle="1" w:styleId="a6">
    <w:name w:val="Колонтитул"/>
    <w:basedOn w:val="a"/>
    <w:link w:val="a5"/>
    <w:rsid w:val="005E20F2"/>
    <w:pPr>
      <w:shd w:val="clear" w:color="auto" w:fill="FFFFFF"/>
      <w:spacing w:line="0" w:lineRule="atLeast"/>
    </w:pPr>
    <w:rPr>
      <w:rFonts w:ascii="Times New Roman" w:eastAsia="Times New Roman" w:hAnsi="Times New Roman" w:cs="Times New Roman"/>
      <w:b/>
      <w:bCs/>
      <w:sz w:val="26"/>
      <w:szCs w:val="26"/>
    </w:rPr>
  </w:style>
  <w:style w:type="paragraph" w:customStyle="1" w:styleId="520">
    <w:name w:val="Заголовок №5 (2)"/>
    <w:basedOn w:val="a"/>
    <w:link w:val="52"/>
    <w:rsid w:val="005E20F2"/>
    <w:pPr>
      <w:shd w:val="clear" w:color="auto" w:fill="FFFFFF"/>
      <w:spacing w:after="420" w:line="0" w:lineRule="atLeast"/>
      <w:jc w:val="center"/>
      <w:outlineLvl w:val="4"/>
    </w:pPr>
    <w:rPr>
      <w:rFonts w:ascii="Times New Roman" w:eastAsia="Times New Roman" w:hAnsi="Times New Roman" w:cs="Times New Roman"/>
      <w:sz w:val="22"/>
      <w:szCs w:val="22"/>
    </w:rPr>
  </w:style>
  <w:style w:type="paragraph" w:styleId="41">
    <w:name w:val="toc 4"/>
    <w:basedOn w:val="a"/>
    <w:link w:val="40"/>
    <w:autoRedefine/>
    <w:rsid w:val="005E20F2"/>
    <w:pPr>
      <w:shd w:val="clear" w:color="auto" w:fill="FFFFFF"/>
      <w:spacing w:before="240" w:after="420" w:line="0" w:lineRule="atLeast"/>
      <w:ind w:hanging="700"/>
      <w:jc w:val="both"/>
    </w:pPr>
    <w:rPr>
      <w:rFonts w:ascii="Times New Roman" w:eastAsia="Times New Roman" w:hAnsi="Times New Roman" w:cs="Times New Roman"/>
      <w:sz w:val="26"/>
      <w:szCs w:val="26"/>
    </w:rPr>
  </w:style>
  <w:style w:type="paragraph" w:customStyle="1" w:styleId="43">
    <w:name w:val="Заголовок №4"/>
    <w:basedOn w:val="a"/>
    <w:link w:val="42"/>
    <w:rsid w:val="005E20F2"/>
    <w:pPr>
      <w:shd w:val="clear" w:color="auto" w:fill="FFFFFF"/>
      <w:spacing w:after="420" w:line="0" w:lineRule="atLeast"/>
      <w:ind w:hanging="360"/>
      <w:jc w:val="both"/>
      <w:outlineLvl w:val="3"/>
    </w:pPr>
    <w:rPr>
      <w:rFonts w:ascii="Times New Roman" w:eastAsia="Times New Roman" w:hAnsi="Times New Roman" w:cs="Times New Roman"/>
      <w:b/>
      <w:bCs/>
      <w:sz w:val="30"/>
      <w:szCs w:val="30"/>
    </w:rPr>
  </w:style>
  <w:style w:type="paragraph" w:customStyle="1" w:styleId="32">
    <w:name w:val="Основной текст (3)"/>
    <w:basedOn w:val="a"/>
    <w:link w:val="31"/>
    <w:rsid w:val="005E20F2"/>
    <w:pPr>
      <w:shd w:val="clear" w:color="auto" w:fill="FFFFFF"/>
      <w:spacing w:line="322" w:lineRule="exact"/>
      <w:jc w:val="both"/>
    </w:pPr>
    <w:rPr>
      <w:rFonts w:ascii="Times New Roman" w:eastAsia="Times New Roman" w:hAnsi="Times New Roman" w:cs="Times New Roman"/>
      <w:b/>
      <w:bCs/>
      <w:i/>
      <w:iCs/>
      <w:sz w:val="26"/>
      <w:szCs w:val="26"/>
    </w:rPr>
  </w:style>
  <w:style w:type="paragraph" w:customStyle="1" w:styleId="53">
    <w:name w:val="Заголовок №5"/>
    <w:basedOn w:val="a"/>
    <w:link w:val="51"/>
    <w:rsid w:val="005E20F2"/>
    <w:pPr>
      <w:shd w:val="clear" w:color="auto" w:fill="FFFFFF"/>
      <w:spacing w:line="322" w:lineRule="exact"/>
      <w:ind w:firstLine="840"/>
      <w:jc w:val="both"/>
      <w:outlineLvl w:val="4"/>
    </w:pPr>
    <w:rPr>
      <w:rFonts w:ascii="Times New Roman" w:eastAsia="Times New Roman" w:hAnsi="Times New Roman" w:cs="Times New Roman"/>
      <w:b/>
      <w:bCs/>
      <w:i/>
      <w:iCs/>
      <w:sz w:val="26"/>
      <w:szCs w:val="26"/>
    </w:rPr>
  </w:style>
  <w:style w:type="paragraph" w:customStyle="1" w:styleId="a8">
    <w:name w:val="Подпись к таблице"/>
    <w:basedOn w:val="a"/>
    <w:link w:val="a7"/>
    <w:rsid w:val="005E20F2"/>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29">
    <w:name w:val="Подпись к таблице (2)"/>
    <w:basedOn w:val="a"/>
    <w:link w:val="28"/>
    <w:rsid w:val="005E20F2"/>
    <w:pPr>
      <w:shd w:val="clear" w:color="auto" w:fill="FFFFFF"/>
      <w:spacing w:line="274" w:lineRule="exact"/>
      <w:jc w:val="both"/>
    </w:pPr>
    <w:rPr>
      <w:rFonts w:ascii="Times New Roman" w:eastAsia="Times New Roman" w:hAnsi="Times New Roman" w:cs="Times New Roman"/>
      <w:sz w:val="22"/>
      <w:szCs w:val="22"/>
    </w:rPr>
  </w:style>
  <w:style w:type="paragraph" w:customStyle="1" w:styleId="45">
    <w:name w:val="Основной текст (4)"/>
    <w:basedOn w:val="a"/>
    <w:link w:val="44"/>
    <w:rsid w:val="005E20F2"/>
    <w:pPr>
      <w:shd w:val="clear" w:color="auto" w:fill="FFFFFF"/>
      <w:spacing w:before="540" w:line="274" w:lineRule="exact"/>
    </w:pPr>
    <w:rPr>
      <w:rFonts w:ascii="Times New Roman" w:eastAsia="Times New Roman" w:hAnsi="Times New Roman" w:cs="Times New Roman"/>
      <w:b/>
      <w:bCs/>
      <w:i/>
      <w:iCs/>
      <w:sz w:val="22"/>
      <w:szCs w:val="22"/>
    </w:rPr>
  </w:style>
  <w:style w:type="paragraph" w:customStyle="1" w:styleId="55">
    <w:name w:val="Основной текст (5)"/>
    <w:basedOn w:val="a"/>
    <w:link w:val="54"/>
    <w:rsid w:val="005E20F2"/>
    <w:pPr>
      <w:shd w:val="clear" w:color="auto" w:fill="FFFFFF"/>
      <w:spacing w:line="283" w:lineRule="exact"/>
    </w:pPr>
    <w:rPr>
      <w:rFonts w:ascii="Times New Roman" w:eastAsia="Times New Roman" w:hAnsi="Times New Roman" w:cs="Times New Roman"/>
      <w:b/>
      <w:bCs/>
      <w:sz w:val="22"/>
      <w:szCs w:val="22"/>
    </w:rPr>
  </w:style>
  <w:style w:type="paragraph" w:customStyle="1" w:styleId="34">
    <w:name w:val="Заголовок №3"/>
    <w:basedOn w:val="a"/>
    <w:link w:val="33"/>
    <w:rsid w:val="005E20F2"/>
    <w:pPr>
      <w:shd w:val="clear" w:color="auto" w:fill="FFFFFF"/>
      <w:spacing w:before="240" w:line="0" w:lineRule="atLeast"/>
      <w:jc w:val="both"/>
      <w:outlineLvl w:val="2"/>
    </w:pPr>
    <w:rPr>
      <w:rFonts w:ascii="Times New Roman" w:eastAsia="Times New Roman" w:hAnsi="Times New Roman" w:cs="Times New Roman"/>
      <w:sz w:val="22"/>
      <w:szCs w:val="22"/>
    </w:rPr>
  </w:style>
  <w:style w:type="paragraph" w:customStyle="1" w:styleId="13">
    <w:name w:val="Заголовок №1"/>
    <w:basedOn w:val="a"/>
    <w:link w:val="12"/>
    <w:rsid w:val="005E20F2"/>
    <w:pPr>
      <w:shd w:val="clear" w:color="auto" w:fill="FFFFFF"/>
      <w:spacing w:before="240" w:line="0" w:lineRule="atLeast"/>
      <w:jc w:val="both"/>
      <w:outlineLvl w:val="0"/>
    </w:pPr>
    <w:rPr>
      <w:rFonts w:ascii="Times New Roman" w:eastAsia="Times New Roman" w:hAnsi="Times New Roman" w:cs="Times New Roman"/>
      <w:sz w:val="48"/>
      <w:szCs w:val="48"/>
    </w:rPr>
  </w:style>
  <w:style w:type="paragraph" w:customStyle="1" w:styleId="60">
    <w:name w:val="Основной текст (6)"/>
    <w:basedOn w:val="a"/>
    <w:link w:val="6"/>
    <w:rsid w:val="005E20F2"/>
    <w:pPr>
      <w:shd w:val="clear" w:color="auto" w:fill="FFFFFF"/>
      <w:spacing w:after="120" w:line="0" w:lineRule="atLeast"/>
      <w:jc w:val="both"/>
    </w:pPr>
    <w:rPr>
      <w:rFonts w:ascii="Times New Roman" w:eastAsia="Times New Roman" w:hAnsi="Times New Roman" w:cs="Times New Roman"/>
      <w:b/>
      <w:bCs/>
      <w:sz w:val="26"/>
      <w:szCs w:val="26"/>
    </w:rPr>
  </w:style>
  <w:style w:type="paragraph" w:customStyle="1" w:styleId="321">
    <w:name w:val="Заголовок №3 (2)"/>
    <w:basedOn w:val="a"/>
    <w:link w:val="320"/>
    <w:rsid w:val="005E20F2"/>
    <w:pPr>
      <w:shd w:val="clear" w:color="auto" w:fill="FFFFFF"/>
      <w:spacing w:line="0" w:lineRule="atLeast"/>
      <w:outlineLvl w:val="2"/>
    </w:pPr>
    <w:rPr>
      <w:rFonts w:ascii="Times New Roman" w:eastAsia="Times New Roman" w:hAnsi="Times New Roman" w:cs="Times New Roman"/>
      <w:spacing w:val="20"/>
      <w:sz w:val="26"/>
      <w:szCs w:val="26"/>
    </w:rPr>
  </w:style>
  <w:style w:type="paragraph" w:styleId="56">
    <w:name w:val="toc 5"/>
    <w:basedOn w:val="a"/>
    <w:autoRedefine/>
    <w:rsid w:val="005E20F2"/>
    <w:pPr>
      <w:shd w:val="clear" w:color="auto" w:fill="FFFFFF"/>
      <w:spacing w:before="240" w:after="420" w:line="0" w:lineRule="atLeast"/>
      <w:ind w:hanging="700"/>
      <w:jc w:val="both"/>
    </w:pPr>
    <w:rPr>
      <w:rFonts w:ascii="Times New Roman" w:eastAsia="Times New Roman" w:hAnsi="Times New Roman" w:cs="Times New Roman"/>
      <w:sz w:val="26"/>
      <w:szCs w:val="26"/>
    </w:rPr>
  </w:style>
  <w:style w:type="paragraph" w:customStyle="1" w:styleId="14">
    <w:name w:val="Без интервала1"/>
    <w:qFormat/>
    <w:rsid w:val="00AC1435"/>
    <w:pPr>
      <w:widowControl/>
    </w:pPr>
    <w:rPr>
      <w:rFonts w:ascii="Calibri" w:eastAsia="Times New Roman" w:hAnsi="Calibri" w:cs="Times New Roman"/>
      <w:sz w:val="22"/>
      <w:szCs w:val="22"/>
      <w:lang w:eastAsia="en-US" w:bidi="ar-SA"/>
    </w:rPr>
  </w:style>
  <w:style w:type="paragraph" w:styleId="ac">
    <w:name w:val="List Paragraph"/>
    <w:basedOn w:val="a"/>
    <w:uiPriority w:val="34"/>
    <w:qFormat/>
    <w:rsid w:val="00414D0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0">
    <w:name w:val="Заголовок 1 Знак"/>
    <w:basedOn w:val="a0"/>
    <w:link w:val="1"/>
    <w:rsid w:val="00116501"/>
    <w:rPr>
      <w:rFonts w:ascii="Cambria" w:eastAsia="Times New Roman" w:hAnsi="Cambria" w:cs="Cambria"/>
      <w:b/>
      <w:bCs/>
      <w:kern w:val="32"/>
      <w:sz w:val="32"/>
      <w:szCs w:val="32"/>
      <w:lang w:bidi="ar-SA"/>
    </w:rPr>
  </w:style>
  <w:style w:type="character" w:customStyle="1" w:styleId="22">
    <w:name w:val="Заголовок 2 Знак"/>
    <w:basedOn w:val="a0"/>
    <w:link w:val="21"/>
    <w:rsid w:val="00116501"/>
    <w:rPr>
      <w:rFonts w:ascii="Arial" w:eastAsia="Times New Roman" w:hAnsi="Arial" w:cs="Times New Roman"/>
      <w:b/>
      <w:bCs/>
      <w:i/>
      <w:iCs/>
      <w:sz w:val="28"/>
      <w:szCs w:val="28"/>
      <w:lang w:eastAsia="en-US" w:bidi="ar-SA"/>
    </w:rPr>
  </w:style>
  <w:style w:type="character" w:customStyle="1" w:styleId="30">
    <w:name w:val="Заголовок 3 Знак"/>
    <w:basedOn w:val="a0"/>
    <w:link w:val="3"/>
    <w:rsid w:val="00116501"/>
    <w:rPr>
      <w:rFonts w:ascii="Arial" w:eastAsia="Times New Roman" w:hAnsi="Arial" w:cs="Times New Roman"/>
      <w:b/>
      <w:bCs/>
      <w:sz w:val="26"/>
      <w:szCs w:val="26"/>
      <w:lang w:eastAsia="en-US" w:bidi="ar-SA"/>
    </w:rPr>
  </w:style>
  <w:style w:type="character" w:customStyle="1" w:styleId="50">
    <w:name w:val="Заголовок 5 Знак"/>
    <w:basedOn w:val="a0"/>
    <w:link w:val="5"/>
    <w:rsid w:val="00116501"/>
    <w:rPr>
      <w:rFonts w:ascii="Times New Roman" w:eastAsia="Times New Roman" w:hAnsi="Times New Roman" w:cs="Times New Roman"/>
      <w:b/>
      <w:bCs/>
      <w:i/>
      <w:iCs/>
      <w:sz w:val="26"/>
      <w:szCs w:val="26"/>
      <w:lang w:eastAsia="en-US" w:bidi="ar-SA"/>
    </w:rPr>
  </w:style>
  <w:style w:type="numbering" w:customStyle="1" w:styleId="15">
    <w:name w:val="Нет списка1"/>
    <w:next w:val="a2"/>
    <w:uiPriority w:val="99"/>
    <w:semiHidden/>
    <w:unhideWhenUsed/>
    <w:rsid w:val="00116501"/>
  </w:style>
  <w:style w:type="paragraph" w:styleId="ad">
    <w:name w:val="No Spacing"/>
    <w:uiPriority w:val="99"/>
    <w:qFormat/>
    <w:rsid w:val="00116501"/>
    <w:pPr>
      <w:widowControl/>
    </w:pPr>
    <w:rPr>
      <w:rFonts w:ascii="Calibri" w:eastAsia="Calibri" w:hAnsi="Calibri" w:cs="Times New Roman"/>
      <w:sz w:val="22"/>
      <w:szCs w:val="22"/>
      <w:lang w:eastAsia="en-US" w:bidi="ar-SA"/>
    </w:rPr>
  </w:style>
  <w:style w:type="character" w:customStyle="1" w:styleId="FontStyle16">
    <w:name w:val="Font Style16"/>
    <w:rsid w:val="00116501"/>
    <w:rPr>
      <w:rFonts w:ascii="Times New Roman" w:hAnsi="Times New Roman"/>
      <w:sz w:val="24"/>
    </w:rPr>
  </w:style>
  <w:style w:type="table" w:styleId="ae">
    <w:name w:val="Table Grid"/>
    <w:basedOn w:val="a1"/>
    <w:uiPriority w:val="59"/>
    <w:rsid w:val="00116501"/>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116501"/>
    <w:pPr>
      <w:widowControl/>
      <w:tabs>
        <w:tab w:val="center" w:pos="4677"/>
        <w:tab w:val="right" w:pos="9355"/>
      </w:tabs>
    </w:pPr>
    <w:rPr>
      <w:rFonts w:ascii="Times New Roman" w:eastAsia="Times New Roman" w:hAnsi="Times New Roman" w:cs="Times New Roman"/>
      <w:color w:val="auto"/>
      <w:lang w:bidi="ar-SA"/>
    </w:rPr>
  </w:style>
  <w:style w:type="character" w:customStyle="1" w:styleId="af0">
    <w:name w:val="Верхний колонтитул Знак"/>
    <w:basedOn w:val="a0"/>
    <w:link w:val="af"/>
    <w:uiPriority w:val="99"/>
    <w:rsid w:val="00116501"/>
    <w:rPr>
      <w:rFonts w:ascii="Times New Roman" w:eastAsia="Times New Roman" w:hAnsi="Times New Roman" w:cs="Times New Roman"/>
      <w:lang w:bidi="ar-SA"/>
    </w:rPr>
  </w:style>
  <w:style w:type="paragraph" w:styleId="af1">
    <w:name w:val="footer"/>
    <w:basedOn w:val="a"/>
    <w:link w:val="af2"/>
    <w:uiPriority w:val="99"/>
    <w:rsid w:val="00116501"/>
    <w:pPr>
      <w:widowControl/>
      <w:tabs>
        <w:tab w:val="center" w:pos="4677"/>
        <w:tab w:val="right" w:pos="9355"/>
      </w:tabs>
    </w:pPr>
    <w:rPr>
      <w:rFonts w:ascii="Times New Roman" w:eastAsia="Times New Roman" w:hAnsi="Times New Roman" w:cs="Times New Roman"/>
      <w:color w:val="auto"/>
      <w:lang w:bidi="ar-SA"/>
    </w:rPr>
  </w:style>
  <w:style w:type="character" w:customStyle="1" w:styleId="af2">
    <w:name w:val="Нижний колонтитул Знак"/>
    <w:basedOn w:val="a0"/>
    <w:link w:val="af1"/>
    <w:uiPriority w:val="99"/>
    <w:rsid w:val="00116501"/>
    <w:rPr>
      <w:rFonts w:ascii="Times New Roman" w:eastAsia="Times New Roman" w:hAnsi="Times New Roman" w:cs="Times New Roman"/>
      <w:lang w:bidi="ar-SA"/>
    </w:rPr>
  </w:style>
  <w:style w:type="character" w:customStyle="1" w:styleId="WW8Num1z0">
    <w:name w:val="WW8Num1z0"/>
    <w:uiPriority w:val="99"/>
    <w:rsid w:val="00116501"/>
    <w:rPr>
      <w:rFonts w:ascii="Times New Roman" w:hAnsi="Times New Roman"/>
      <w:sz w:val="20"/>
    </w:rPr>
  </w:style>
  <w:style w:type="paragraph" w:styleId="af3">
    <w:name w:val="Document Map"/>
    <w:basedOn w:val="a"/>
    <w:link w:val="af4"/>
    <w:rsid w:val="00116501"/>
    <w:pPr>
      <w:widowControl/>
      <w:shd w:val="clear" w:color="auto" w:fill="000080"/>
    </w:pPr>
    <w:rPr>
      <w:rFonts w:ascii="Tahoma" w:eastAsia="Times New Roman" w:hAnsi="Tahoma" w:cs="Tahoma"/>
      <w:color w:val="auto"/>
      <w:sz w:val="20"/>
      <w:szCs w:val="20"/>
      <w:lang w:bidi="ar-SA"/>
    </w:rPr>
  </w:style>
  <w:style w:type="character" w:customStyle="1" w:styleId="af4">
    <w:name w:val="Схема документа Знак"/>
    <w:basedOn w:val="a0"/>
    <w:link w:val="af3"/>
    <w:rsid w:val="00116501"/>
    <w:rPr>
      <w:rFonts w:ascii="Tahoma" w:eastAsia="Times New Roman" w:hAnsi="Tahoma" w:cs="Tahoma"/>
      <w:sz w:val="20"/>
      <w:szCs w:val="20"/>
      <w:shd w:val="clear" w:color="auto" w:fill="000080"/>
      <w:lang w:bidi="ar-SA"/>
    </w:rPr>
  </w:style>
  <w:style w:type="character" w:styleId="af5">
    <w:name w:val="line number"/>
    <w:basedOn w:val="a0"/>
    <w:uiPriority w:val="99"/>
    <w:semiHidden/>
    <w:unhideWhenUsed/>
    <w:rsid w:val="00116501"/>
  </w:style>
  <w:style w:type="numbering" w:customStyle="1" w:styleId="2e">
    <w:name w:val="Нет списка2"/>
    <w:next w:val="a2"/>
    <w:uiPriority w:val="99"/>
    <w:semiHidden/>
    <w:unhideWhenUsed/>
    <w:rsid w:val="00116501"/>
  </w:style>
  <w:style w:type="numbering" w:customStyle="1" w:styleId="110">
    <w:name w:val="Нет списка11"/>
    <w:next w:val="a2"/>
    <w:uiPriority w:val="99"/>
    <w:semiHidden/>
    <w:unhideWhenUsed/>
    <w:rsid w:val="00116501"/>
  </w:style>
  <w:style w:type="paragraph" w:styleId="af6">
    <w:name w:val="Balloon Text"/>
    <w:aliases w:val="Заголовок 1 Знак1"/>
    <w:basedOn w:val="a"/>
    <w:link w:val="af7"/>
    <w:semiHidden/>
    <w:rsid w:val="00116501"/>
    <w:pPr>
      <w:widowControl/>
    </w:pPr>
    <w:rPr>
      <w:rFonts w:ascii="Tahoma" w:eastAsia="Times New Roman" w:hAnsi="Tahoma" w:cs="Tahoma"/>
      <w:color w:val="auto"/>
      <w:sz w:val="16"/>
      <w:szCs w:val="16"/>
      <w:lang w:bidi="ar-SA"/>
    </w:rPr>
  </w:style>
  <w:style w:type="character" w:customStyle="1" w:styleId="af7">
    <w:name w:val="Текст выноски Знак"/>
    <w:aliases w:val="Заголовок 1 Знак1 Знак"/>
    <w:basedOn w:val="a0"/>
    <w:link w:val="af6"/>
    <w:semiHidden/>
    <w:rsid w:val="00116501"/>
    <w:rPr>
      <w:rFonts w:ascii="Tahoma" w:eastAsia="Times New Roman" w:hAnsi="Tahoma" w:cs="Tahoma"/>
      <w:sz w:val="16"/>
      <w:szCs w:val="16"/>
      <w:lang w:bidi="ar-SA"/>
    </w:rPr>
  </w:style>
  <w:style w:type="paragraph" w:styleId="af8">
    <w:name w:val="Body Text"/>
    <w:aliases w:val="Основной текст Знак Знак Знак"/>
    <w:basedOn w:val="a"/>
    <w:link w:val="af9"/>
    <w:rsid w:val="00116501"/>
    <w:pPr>
      <w:widowControl/>
      <w:spacing w:after="120"/>
    </w:pPr>
    <w:rPr>
      <w:rFonts w:ascii="Times New Roman" w:eastAsia="Times New Roman" w:hAnsi="Times New Roman" w:cs="Times New Roman"/>
      <w:color w:val="auto"/>
      <w:lang w:bidi="ar-SA"/>
    </w:rPr>
  </w:style>
  <w:style w:type="character" w:customStyle="1" w:styleId="af9">
    <w:name w:val="Основной текст Знак"/>
    <w:aliases w:val="Основной текст Знак Знак Знак Знак"/>
    <w:basedOn w:val="a0"/>
    <w:link w:val="af8"/>
    <w:rsid w:val="00116501"/>
    <w:rPr>
      <w:rFonts w:ascii="Times New Roman" w:eastAsia="Times New Roman" w:hAnsi="Times New Roman" w:cs="Times New Roman"/>
      <w:lang w:bidi="ar-SA"/>
    </w:rPr>
  </w:style>
  <w:style w:type="paragraph" w:styleId="20">
    <w:name w:val="Body Text 2"/>
    <w:aliases w:val="текст1,Основной текст 11,Нумерованный список !!1,Надин стиль"/>
    <w:basedOn w:val="a"/>
    <w:link w:val="2f"/>
    <w:rsid w:val="00116501"/>
    <w:pPr>
      <w:widowControl/>
      <w:numPr>
        <w:numId w:val="22"/>
      </w:numPr>
      <w:spacing w:line="280" w:lineRule="exact"/>
      <w:ind w:left="567" w:right="686" w:firstLine="425"/>
      <w:jc w:val="both"/>
    </w:pPr>
    <w:rPr>
      <w:rFonts w:ascii="Times New Roman" w:eastAsia="Times New Roman" w:hAnsi="Times New Roman" w:cs="Times New Roman"/>
      <w:lang w:bidi="ar-SA"/>
    </w:rPr>
  </w:style>
  <w:style w:type="character" w:customStyle="1" w:styleId="2f">
    <w:name w:val="Основной текст 2 Знак"/>
    <w:aliases w:val="текст1 Знак,Основной текст 11 Знак,Нумерованный список !!1 Знак,Надин стиль Знак"/>
    <w:basedOn w:val="a0"/>
    <w:link w:val="20"/>
    <w:rsid w:val="00116501"/>
    <w:rPr>
      <w:rFonts w:ascii="Times New Roman" w:eastAsia="Times New Roman" w:hAnsi="Times New Roman" w:cs="Times New Roman"/>
      <w:color w:val="000000"/>
      <w:lang w:bidi="ar-SA"/>
    </w:rPr>
  </w:style>
  <w:style w:type="paragraph" w:customStyle="1" w:styleId="afa">
    <w:name w:val="Знак Знак Знак Знак"/>
    <w:basedOn w:val="a"/>
    <w:rsid w:val="00116501"/>
    <w:pPr>
      <w:widowControl/>
      <w:tabs>
        <w:tab w:val="num" w:pos="643"/>
      </w:tabs>
      <w:spacing w:after="160" w:line="240" w:lineRule="exact"/>
    </w:pPr>
    <w:rPr>
      <w:rFonts w:ascii="Verdana" w:eastAsia="Times New Roman" w:hAnsi="Verdana" w:cs="Verdana"/>
      <w:color w:val="auto"/>
      <w:sz w:val="20"/>
      <w:szCs w:val="20"/>
      <w:lang w:val="en-US" w:eastAsia="en-US" w:bidi="ar-SA"/>
    </w:rPr>
  </w:style>
  <w:style w:type="paragraph" w:customStyle="1" w:styleId="Style4">
    <w:name w:val="Style4"/>
    <w:basedOn w:val="a"/>
    <w:rsid w:val="00116501"/>
    <w:pPr>
      <w:autoSpaceDE w:val="0"/>
      <w:autoSpaceDN w:val="0"/>
      <w:adjustRightInd w:val="0"/>
      <w:spacing w:line="462" w:lineRule="exact"/>
      <w:ind w:firstLine="686"/>
      <w:jc w:val="both"/>
    </w:pPr>
    <w:rPr>
      <w:rFonts w:ascii="Times New Roman" w:eastAsia="Times New Roman" w:hAnsi="Times New Roman" w:cs="Times New Roman"/>
      <w:color w:val="auto"/>
      <w:lang w:bidi="ar-SA"/>
    </w:rPr>
  </w:style>
  <w:style w:type="character" w:styleId="afb">
    <w:name w:val="page number"/>
    <w:basedOn w:val="a0"/>
    <w:rsid w:val="00116501"/>
    <w:rPr>
      <w:rFonts w:cs="Times New Roman"/>
    </w:rPr>
  </w:style>
  <w:style w:type="numbering" w:customStyle="1" w:styleId="38">
    <w:name w:val="Нет списка3"/>
    <w:next w:val="a2"/>
    <w:uiPriority w:val="99"/>
    <w:semiHidden/>
    <w:unhideWhenUsed/>
    <w:rsid w:val="00116501"/>
  </w:style>
  <w:style w:type="numbering" w:customStyle="1" w:styleId="120">
    <w:name w:val="Нет списка12"/>
    <w:next w:val="a2"/>
    <w:uiPriority w:val="99"/>
    <w:semiHidden/>
    <w:rsid w:val="00116501"/>
  </w:style>
  <w:style w:type="numbering" w:customStyle="1" w:styleId="111">
    <w:name w:val="Нет списка111"/>
    <w:next w:val="a2"/>
    <w:uiPriority w:val="99"/>
    <w:semiHidden/>
    <w:unhideWhenUsed/>
    <w:rsid w:val="00116501"/>
  </w:style>
  <w:style w:type="paragraph" w:styleId="afc">
    <w:name w:val="Body Text Indent"/>
    <w:aliases w:val="текст,Основной текст 1,Нумерованный список !!"/>
    <w:basedOn w:val="a"/>
    <w:link w:val="afd"/>
    <w:rsid w:val="00116501"/>
    <w:pPr>
      <w:widowControl/>
      <w:spacing w:line="280" w:lineRule="exact"/>
      <w:ind w:left="567" w:right="686" w:firstLine="425"/>
      <w:jc w:val="both"/>
    </w:pPr>
    <w:rPr>
      <w:rFonts w:ascii="Times New Roman" w:eastAsia="Times New Roman" w:hAnsi="Times New Roman" w:cs="Times New Roman"/>
      <w:lang w:eastAsia="en-US" w:bidi="ar-SA"/>
    </w:rPr>
  </w:style>
  <w:style w:type="character" w:customStyle="1" w:styleId="afd">
    <w:name w:val="Основной текст с отступом Знак"/>
    <w:aliases w:val="текст Знак,Основной текст 1 Знак,Нумерованный список !! Знак"/>
    <w:basedOn w:val="a0"/>
    <w:link w:val="afc"/>
    <w:rsid w:val="00116501"/>
    <w:rPr>
      <w:rFonts w:ascii="Times New Roman" w:eastAsia="Times New Roman" w:hAnsi="Times New Roman" w:cs="Times New Roman"/>
      <w:color w:val="000000"/>
      <w:lang w:eastAsia="en-US" w:bidi="ar-SA"/>
    </w:rPr>
  </w:style>
  <w:style w:type="paragraph" w:customStyle="1" w:styleId="16">
    <w:name w:val="Абзац списка1"/>
    <w:basedOn w:val="a"/>
    <w:qFormat/>
    <w:rsid w:val="00116501"/>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17">
    <w:name w:val="toc 1"/>
    <w:basedOn w:val="a"/>
    <w:next w:val="a"/>
    <w:autoRedefine/>
    <w:uiPriority w:val="39"/>
    <w:rsid w:val="00116501"/>
    <w:pPr>
      <w:widowControl/>
      <w:tabs>
        <w:tab w:val="right" w:leader="dot" w:pos="9627"/>
      </w:tabs>
      <w:jc w:val="both"/>
    </w:pPr>
    <w:rPr>
      <w:rFonts w:ascii="Times New Roman" w:eastAsia="Times New Roman" w:hAnsi="Times New Roman" w:cs="Arial"/>
      <w:color w:val="auto"/>
      <w:sz w:val="28"/>
      <w:szCs w:val="28"/>
      <w:lang w:val="en-US" w:eastAsia="en-US" w:bidi="en-US"/>
    </w:rPr>
  </w:style>
  <w:style w:type="paragraph" w:styleId="2f0">
    <w:name w:val="toc 2"/>
    <w:basedOn w:val="a"/>
    <w:next w:val="a"/>
    <w:autoRedefine/>
    <w:rsid w:val="00116501"/>
    <w:pPr>
      <w:widowControl/>
      <w:ind w:left="240"/>
    </w:pPr>
    <w:rPr>
      <w:rFonts w:ascii="Times New Roman" w:eastAsia="Times New Roman" w:hAnsi="Times New Roman" w:cs="Arial"/>
      <w:color w:val="auto"/>
      <w:sz w:val="28"/>
      <w:szCs w:val="28"/>
      <w:lang w:val="en-US" w:eastAsia="en-US" w:bidi="en-US"/>
    </w:rPr>
  </w:style>
  <w:style w:type="paragraph" w:customStyle="1" w:styleId="18">
    <w:name w:val="Знак1 Знак Знак Знак Знак Знак Знак"/>
    <w:basedOn w:val="a"/>
    <w:rsid w:val="00116501"/>
    <w:pPr>
      <w:widowControl/>
      <w:tabs>
        <w:tab w:val="num" w:pos="643"/>
      </w:tabs>
      <w:spacing w:after="160" w:line="240" w:lineRule="exact"/>
    </w:pPr>
    <w:rPr>
      <w:rFonts w:ascii="Verdana" w:eastAsia="Times New Roman" w:hAnsi="Verdana" w:cs="Verdana"/>
      <w:color w:val="auto"/>
      <w:sz w:val="20"/>
      <w:szCs w:val="20"/>
      <w:lang w:val="en-US" w:eastAsia="en-US" w:bidi="ar-SA"/>
    </w:rPr>
  </w:style>
  <w:style w:type="paragraph" w:styleId="afe">
    <w:name w:val="List"/>
    <w:basedOn w:val="a"/>
    <w:rsid w:val="00116501"/>
    <w:pPr>
      <w:widowControl/>
      <w:ind w:left="283" w:hanging="283"/>
    </w:pPr>
    <w:rPr>
      <w:rFonts w:ascii="Arial" w:eastAsia="Times New Roman" w:hAnsi="Arial" w:cs="Wingdings"/>
      <w:color w:val="auto"/>
      <w:szCs w:val="28"/>
      <w:lang w:eastAsia="ar-SA" w:bidi="ar-SA"/>
    </w:rPr>
  </w:style>
  <w:style w:type="paragraph" w:styleId="2f1">
    <w:name w:val="List 2"/>
    <w:basedOn w:val="a"/>
    <w:rsid w:val="00116501"/>
    <w:pPr>
      <w:widowControl/>
      <w:ind w:left="566" w:hanging="283"/>
    </w:pPr>
    <w:rPr>
      <w:rFonts w:ascii="Arial" w:eastAsia="Times New Roman" w:hAnsi="Arial" w:cs="Arial"/>
      <w:color w:val="auto"/>
      <w:szCs w:val="28"/>
      <w:lang w:bidi="ar-SA"/>
    </w:rPr>
  </w:style>
  <w:style w:type="paragraph" w:customStyle="1" w:styleId="19">
    <w:name w:val="заголовок 1"/>
    <w:basedOn w:val="a"/>
    <w:next w:val="a"/>
    <w:rsid w:val="00116501"/>
    <w:pPr>
      <w:keepNext/>
      <w:widowControl/>
      <w:autoSpaceDE w:val="0"/>
      <w:autoSpaceDN w:val="0"/>
      <w:jc w:val="center"/>
    </w:pPr>
    <w:rPr>
      <w:rFonts w:ascii="Times New Roman" w:eastAsia="Times New Roman" w:hAnsi="Times New Roman" w:cs="Times New Roman"/>
      <w:b/>
      <w:bCs/>
      <w:color w:val="auto"/>
      <w:lang w:bidi="ar-SA"/>
    </w:rPr>
  </w:style>
  <w:style w:type="paragraph" w:customStyle="1" w:styleId="2f2">
    <w:name w:val="заголовок 2"/>
    <w:basedOn w:val="a"/>
    <w:next w:val="a"/>
    <w:rsid w:val="00116501"/>
    <w:pPr>
      <w:keepNext/>
      <w:widowControl/>
      <w:autoSpaceDE w:val="0"/>
      <w:autoSpaceDN w:val="0"/>
      <w:jc w:val="center"/>
    </w:pPr>
    <w:rPr>
      <w:rFonts w:ascii="Times New Roman" w:eastAsia="Times New Roman" w:hAnsi="Times New Roman" w:cs="Times New Roman"/>
      <w:color w:val="auto"/>
      <w:lang w:bidi="ar-SA"/>
    </w:rPr>
  </w:style>
  <w:style w:type="paragraph" w:customStyle="1" w:styleId="46">
    <w:name w:val="заголовок 4"/>
    <w:basedOn w:val="a"/>
    <w:next w:val="a"/>
    <w:rsid w:val="00116501"/>
    <w:pPr>
      <w:keepNext/>
      <w:widowControl/>
      <w:autoSpaceDE w:val="0"/>
      <w:autoSpaceDN w:val="0"/>
      <w:jc w:val="center"/>
    </w:pPr>
    <w:rPr>
      <w:rFonts w:ascii="Times New Roman" w:eastAsia="Times New Roman" w:hAnsi="Times New Roman" w:cs="Times New Roman"/>
      <w:b/>
      <w:bCs/>
      <w:i/>
      <w:iCs/>
      <w:color w:val="auto"/>
      <w:lang w:bidi="ar-SA"/>
    </w:rPr>
  </w:style>
  <w:style w:type="paragraph" w:customStyle="1" w:styleId="57">
    <w:name w:val="заголовок 5"/>
    <w:basedOn w:val="a"/>
    <w:next w:val="a"/>
    <w:rsid w:val="00116501"/>
    <w:pPr>
      <w:keepNext/>
      <w:widowControl/>
      <w:autoSpaceDE w:val="0"/>
      <w:autoSpaceDN w:val="0"/>
      <w:jc w:val="center"/>
    </w:pPr>
    <w:rPr>
      <w:rFonts w:ascii="Times New Roman" w:eastAsia="Times New Roman" w:hAnsi="Times New Roman" w:cs="Times New Roman"/>
      <w:b/>
      <w:bCs/>
      <w:color w:val="auto"/>
      <w:sz w:val="20"/>
      <w:szCs w:val="20"/>
      <w:lang w:bidi="ar-SA"/>
    </w:rPr>
  </w:style>
  <w:style w:type="paragraph" w:customStyle="1" w:styleId="61">
    <w:name w:val="заголовок 6"/>
    <w:basedOn w:val="a"/>
    <w:next w:val="a"/>
    <w:rsid w:val="00116501"/>
    <w:pPr>
      <w:keepNext/>
      <w:widowControl/>
      <w:autoSpaceDE w:val="0"/>
      <w:autoSpaceDN w:val="0"/>
      <w:jc w:val="center"/>
    </w:pPr>
    <w:rPr>
      <w:rFonts w:ascii="Times New Roman" w:eastAsia="Times New Roman" w:hAnsi="Times New Roman" w:cs="Times New Roman"/>
      <w:b/>
      <w:bCs/>
      <w:color w:val="800080"/>
      <w:lang w:bidi="ar-SA"/>
    </w:rPr>
  </w:style>
  <w:style w:type="paragraph" w:customStyle="1" w:styleId="8">
    <w:name w:val="заголовок 8"/>
    <w:basedOn w:val="a"/>
    <w:next w:val="a"/>
    <w:rsid w:val="00116501"/>
    <w:pPr>
      <w:keepNext/>
      <w:widowControl/>
      <w:autoSpaceDE w:val="0"/>
      <w:autoSpaceDN w:val="0"/>
      <w:jc w:val="center"/>
    </w:pPr>
    <w:rPr>
      <w:rFonts w:ascii="Times New Roman" w:eastAsia="Times New Roman" w:hAnsi="Times New Roman" w:cs="Times New Roman"/>
      <w:color w:val="800080"/>
      <w:lang w:bidi="ar-SA"/>
    </w:rPr>
  </w:style>
  <w:style w:type="paragraph" w:customStyle="1" w:styleId="210">
    <w:name w:val="Основной текст 21"/>
    <w:basedOn w:val="a"/>
    <w:rsid w:val="00116501"/>
    <w:pPr>
      <w:widowControl/>
      <w:autoSpaceDE w:val="0"/>
      <w:autoSpaceDN w:val="0"/>
      <w:jc w:val="center"/>
    </w:pPr>
    <w:rPr>
      <w:rFonts w:ascii="Times New Roman" w:eastAsia="Times New Roman" w:hAnsi="Times New Roman" w:cs="Times New Roman"/>
      <w:color w:val="auto"/>
      <w:sz w:val="20"/>
      <w:szCs w:val="20"/>
      <w:lang w:bidi="ar-SA"/>
    </w:rPr>
  </w:style>
  <w:style w:type="paragraph" w:styleId="39">
    <w:name w:val="Body Text 3"/>
    <w:basedOn w:val="a"/>
    <w:link w:val="3a"/>
    <w:rsid w:val="00116501"/>
    <w:pPr>
      <w:widowControl/>
      <w:autoSpaceDE w:val="0"/>
      <w:autoSpaceDN w:val="0"/>
      <w:jc w:val="both"/>
    </w:pPr>
    <w:rPr>
      <w:rFonts w:ascii="Times New Roman" w:eastAsia="Times New Roman" w:hAnsi="Times New Roman" w:cs="Times New Roman"/>
      <w:color w:val="800080"/>
      <w:lang w:eastAsia="en-US" w:bidi="ar-SA"/>
    </w:rPr>
  </w:style>
  <w:style w:type="character" w:customStyle="1" w:styleId="3a">
    <w:name w:val="Основной текст 3 Знак"/>
    <w:basedOn w:val="a0"/>
    <w:link w:val="39"/>
    <w:rsid w:val="00116501"/>
    <w:rPr>
      <w:rFonts w:ascii="Times New Roman" w:eastAsia="Times New Roman" w:hAnsi="Times New Roman" w:cs="Times New Roman"/>
      <w:color w:val="800080"/>
      <w:lang w:eastAsia="en-US" w:bidi="ar-SA"/>
    </w:rPr>
  </w:style>
  <w:style w:type="paragraph" w:styleId="3b">
    <w:name w:val="Body Text Indent 3"/>
    <w:basedOn w:val="a"/>
    <w:link w:val="3c"/>
    <w:rsid w:val="00116501"/>
    <w:pPr>
      <w:widowControl/>
      <w:autoSpaceDE w:val="0"/>
      <w:autoSpaceDN w:val="0"/>
      <w:ind w:left="360"/>
      <w:jc w:val="both"/>
    </w:pPr>
    <w:rPr>
      <w:rFonts w:ascii="Times New Roman" w:eastAsia="Times New Roman" w:hAnsi="Times New Roman" w:cs="Times New Roman"/>
      <w:color w:val="800080"/>
      <w:lang w:eastAsia="en-US" w:bidi="ar-SA"/>
    </w:rPr>
  </w:style>
  <w:style w:type="character" w:customStyle="1" w:styleId="3c">
    <w:name w:val="Основной текст с отступом 3 Знак"/>
    <w:basedOn w:val="a0"/>
    <w:link w:val="3b"/>
    <w:rsid w:val="00116501"/>
    <w:rPr>
      <w:rFonts w:ascii="Times New Roman" w:eastAsia="Times New Roman" w:hAnsi="Times New Roman" w:cs="Times New Roman"/>
      <w:color w:val="800080"/>
      <w:lang w:eastAsia="en-US" w:bidi="ar-SA"/>
    </w:rPr>
  </w:style>
  <w:style w:type="paragraph" w:customStyle="1" w:styleId="aff">
    <w:name w:val="текст сноски"/>
    <w:basedOn w:val="a"/>
    <w:rsid w:val="00116501"/>
    <w:pPr>
      <w:widowControl/>
      <w:autoSpaceDE w:val="0"/>
      <w:autoSpaceDN w:val="0"/>
    </w:pPr>
    <w:rPr>
      <w:rFonts w:ascii="Times New Roman" w:eastAsia="Times New Roman" w:hAnsi="Times New Roman" w:cs="Times New Roman"/>
      <w:color w:val="auto"/>
      <w:sz w:val="20"/>
      <w:szCs w:val="20"/>
      <w:lang w:bidi="ar-SA"/>
    </w:rPr>
  </w:style>
  <w:style w:type="paragraph" w:styleId="aff0">
    <w:name w:val="footnote text"/>
    <w:basedOn w:val="a"/>
    <w:link w:val="aff1"/>
    <w:rsid w:val="00116501"/>
    <w:pPr>
      <w:widowControl/>
      <w:autoSpaceDE w:val="0"/>
      <w:autoSpaceDN w:val="0"/>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rsid w:val="00116501"/>
    <w:rPr>
      <w:rFonts w:ascii="Times New Roman" w:eastAsia="Times New Roman" w:hAnsi="Times New Roman" w:cs="Times New Roman"/>
      <w:sz w:val="20"/>
      <w:szCs w:val="20"/>
      <w:lang w:bidi="ar-SA"/>
    </w:rPr>
  </w:style>
  <w:style w:type="character" w:styleId="aff2">
    <w:name w:val="footnote reference"/>
    <w:rsid w:val="00116501"/>
    <w:rPr>
      <w:vertAlign w:val="superscript"/>
    </w:rPr>
  </w:style>
  <w:style w:type="paragraph" w:styleId="2f3">
    <w:name w:val="Body Text Indent 2"/>
    <w:basedOn w:val="a"/>
    <w:link w:val="2f4"/>
    <w:rsid w:val="00116501"/>
    <w:pPr>
      <w:widowControl/>
      <w:spacing w:after="120" w:line="480" w:lineRule="auto"/>
      <w:ind w:left="283"/>
    </w:pPr>
    <w:rPr>
      <w:rFonts w:ascii="Times New Roman" w:eastAsia="Times New Roman" w:hAnsi="Times New Roman" w:cs="Times New Roman"/>
      <w:color w:val="auto"/>
      <w:lang w:eastAsia="en-US" w:bidi="ar-SA"/>
    </w:rPr>
  </w:style>
  <w:style w:type="character" w:customStyle="1" w:styleId="2f4">
    <w:name w:val="Основной текст с отступом 2 Знак"/>
    <w:basedOn w:val="a0"/>
    <w:link w:val="2f3"/>
    <w:rsid w:val="00116501"/>
    <w:rPr>
      <w:rFonts w:ascii="Times New Roman" w:eastAsia="Times New Roman" w:hAnsi="Times New Roman" w:cs="Times New Roman"/>
      <w:lang w:eastAsia="en-US" w:bidi="ar-SA"/>
    </w:rPr>
  </w:style>
  <w:style w:type="table" w:customStyle="1" w:styleId="1a">
    <w:name w:val="Сетка таблицы1"/>
    <w:basedOn w:val="a1"/>
    <w:next w:val="ae"/>
    <w:uiPriority w:val="59"/>
    <w:rsid w:val="00116501"/>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116501"/>
    <w:pPr>
      <w:widowControl/>
      <w:spacing w:after="160" w:line="240" w:lineRule="exact"/>
    </w:pPr>
    <w:rPr>
      <w:rFonts w:ascii="Verdana" w:eastAsia="Times New Roman" w:hAnsi="Verdana" w:cs="Verdana"/>
      <w:color w:val="auto"/>
      <w:sz w:val="20"/>
      <w:szCs w:val="20"/>
      <w:lang w:val="en-US" w:eastAsia="en-US" w:bidi="ar-SA"/>
    </w:rPr>
  </w:style>
  <w:style w:type="paragraph" w:styleId="aff3">
    <w:name w:val="Normal (Web)"/>
    <w:aliases w:val="Обычный (Web)"/>
    <w:basedOn w:val="a"/>
    <w:rsid w:val="00116501"/>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bidi="en-US"/>
    </w:rPr>
  </w:style>
  <w:style w:type="paragraph" w:customStyle="1" w:styleId="aff4">
    <w:name w:val="основной"/>
    <w:basedOn w:val="a"/>
    <w:rsid w:val="00116501"/>
    <w:pPr>
      <w:widowControl/>
      <w:spacing w:before="2400" w:after="400"/>
      <w:jc w:val="center"/>
    </w:pPr>
    <w:rPr>
      <w:rFonts w:eastAsia="Times New Roman" w:cs="Lucida Sans Unicode"/>
      <w:b/>
      <w:bCs/>
      <w:color w:val="auto"/>
      <w:sz w:val="44"/>
      <w:lang w:eastAsia="ar-SA" w:bidi="ar-SA"/>
    </w:rPr>
  </w:style>
  <w:style w:type="paragraph" w:customStyle="1" w:styleId="220">
    <w:name w:val="Основной текст 22"/>
    <w:basedOn w:val="a"/>
    <w:rsid w:val="00116501"/>
    <w:pPr>
      <w:widowControl/>
      <w:ind w:firstLine="709"/>
      <w:jc w:val="both"/>
    </w:pPr>
    <w:rPr>
      <w:rFonts w:ascii="Times New Roman" w:eastAsia="Times New Roman" w:hAnsi="Times New Roman"/>
      <w:color w:val="auto"/>
      <w:lang w:eastAsia="ar-SA" w:bidi="ar-SA"/>
    </w:rPr>
  </w:style>
  <w:style w:type="paragraph" w:customStyle="1" w:styleId="1b">
    <w:name w:val="Текст1"/>
    <w:basedOn w:val="a"/>
    <w:rsid w:val="00116501"/>
    <w:pPr>
      <w:widowControl/>
    </w:pPr>
    <w:rPr>
      <w:rFonts w:eastAsia="Times New Roman"/>
      <w:color w:val="auto"/>
      <w:sz w:val="20"/>
      <w:szCs w:val="20"/>
      <w:lang w:eastAsia="ar-SA" w:bidi="ar-SA"/>
    </w:rPr>
  </w:style>
  <w:style w:type="paragraph" w:customStyle="1" w:styleId="2f5">
    <w:name w:val="Стиль2"/>
    <w:basedOn w:val="a"/>
    <w:rsid w:val="00116501"/>
    <w:pPr>
      <w:widowControl/>
    </w:pPr>
    <w:rPr>
      <w:rFonts w:ascii="Times New Roman" w:eastAsia="Times New Roman" w:hAnsi="Times New Roman"/>
      <w:color w:val="auto"/>
      <w:sz w:val="20"/>
      <w:szCs w:val="20"/>
      <w:lang w:eastAsia="ar-SA" w:bidi="ar-SA"/>
    </w:rPr>
  </w:style>
  <w:style w:type="paragraph" w:styleId="3d">
    <w:name w:val="List Bullet 3"/>
    <w:basedOn w:val="a"/>
    <w:autoRedefine/>
    <w:rsid w:val="00116501"/>
    <w:pPr>
      <w:widowControl/>
      <w:ind w:firstLine="737"/>
      <w:jc w:val="both"/>
    </w:pPr>
    <w:rPr>
      <w:rFonts w:ascii="Times New Roman" w:eastAsia="Times New Roman" w:hAnsi="Times New Roman" w:cs="Times New Roman"/>
      <w:bCs/>
      <w:iCs/>
      <w:color w:val="auto"/>
      <w:sz w:val="28"/>
      <w:szCs w:val="28"/>
      <w:lang w:bidi="ar-SA"/>
    </w:rPr>
  </w:style>
  <w:style w:type="paragraph" w:styleId="2">
    <w:name w:val="List Bullet 2"/>
    <w:basedOn w:val="a"/>
    <w:rsid w:val="00116501"/>
    <w:pPr>
      <w:widowControl/>
      <w:numPr>
        <w:numId w:val="23"/>
      </w:numPr>
    </w:pPr>
    <w:rPr>
      <w:rFonts w:ascii="Times New Roman" w:eastAsia="Times New Roman" w:hAnsi="Times New Roman" w:cs="Times New Roman"/>
      <w:color w:val="auto"/>
      <w:lang w:bidi="ar-SA"/>
    </w:rPr>
  </w:style>
  <w:style w:type="paragraph" w:styleId="3e">
    <w:name w:val="List 3"/>
    <w:basedOn w:val="a"/>
    <w:rsid w:val="00116501"/>
    <w:pPr>
      <w:widowControl/>
      <w:ind w:left="849" w:hanging="283"/>
    </w:pPr>
    <w:rPr>
      <w:rFonts w:ascii="Arial" w:eastAsia="Times New Roman" w:hAnsi="Arial" w:cs="Arial"/>
      <w:color w:val="auto"/>
      <w:szCs w:val="28"/>
      <w:lang w:bidi="ar-SA"/>
    </w:rPr>
  </w:style>
  <w:style w:type="paragraph" w:customStyle="1" w:styleId="211">
    <w:name w:val="Основной текст с отступом 21"/>
    <w:basedOn w:val="a"/>
    <w:rsid w:val="00116501"/>
    <w:pPr>
      <w:spacing w:line="360" w:lineRule="auto"/>
      <w:ind w:firstLine="567"/>
      <w:jc w:val="both"/>
    </w:pPr>
    <w:rPr>
      <w:rFonts w:ascii="Times New Roman" w:eastAsia="Times New Roman" w:hAnsi="Times New Roman"/>
      <w:color w:val="auto"/>
      <w:sz w:val="28"/>
      <w:lang w:eastAsia="ar-SA" w:bidi="ar-SA"/>
    </w:rPr>
  </w:style>
  <w:style w:type="paragraph" w:customStyle="1" w:styleId="aff5">
    <w:name w:val="Знак"/>
    <w:basedOn w:val="a"/>
    <w:rsid w:val="00116501"/>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aaieiaie2">
    <w:name w:val="caaieiaie 2"/>
    <w:basedOn w:val="a"/>
    <w:next w:val="a"/>
    <w:rsid w:val="00116501"/>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lang w:bidi="ar-SA"/>
    </w:rPr>
  </w:style>
  <w:style w:type="paragraph" w:customStyle="1" w:styleId="BodyText21">
    <w:name w:val="Body Text 21"/>
    <w:basedOn w:val="a"/>
    <w:rsid w:val="00116501"/>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lang w:bidi="ar-SA"/>
    </w:rPr>
  </w:style>
  <w:style w:type="paragraph" w:customStyle="1" w:styleId="2f6">
    <w:name w:val="Знак2 Знак Знак Знак"/>
    <w:basedOn w:val="a"/>
    <w:rsid w:val="00116501"/>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aff6">
    <w:name w:val="Знак Знак Знак Знак Знак Знак Знак"/>
    <w:basedOn w:val="a"/>
    <w:rsid w:val="00116501"/>
    <w:pPr>
      <w:widowControl/>
      <w:tabs>
        <w:tab w:val="num" w:pos="643"/>
      </w:tabs>
      <w:spacing w:after="160" w:line="240" w:lineRule="exact"/>
    </w:pPr>
    <w:rPr>
      <w:rFonts w:ascii="Verdana" w:eastAsia="Times New Roman" w:hAnsi="Verdana" w:cs="Verdana"/>
      <w:color w:val="auto"/>
      <w:sz w:val="20"/>
      <w:szCs w:val="20"/>
      <w:lang w:val="en-US" w:eastAsia="en-US" w:bidi="ar-SA"/>
    </w:rPr>
  </w:style>
  <w:style w:type="paragraph" w:customStyle="1" w:styleId="1c">
    <w:name w:val="Знак1"/>
    <w:basedOn w:val="a"/>
    <w:rsid w:val="00116501"/>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f7">
    <w:name w:val="Знак2 Знак Знак Знак Знак Знак Знак"/>
    <w:basedOn w:val="a"/>
    <w:rsid w:val="0011650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2f8">
    <w:name w:val="Знак2"/>
    <w:basedOn w:val="a"/>
    <w:rsid w:val="00116501"/>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harChar10">
    <w:name w:val="Char Char1"/>
    <w:basedOn w:val="a"/>
    <w:rsid w:val="00116501"/>
    <w:pPr>
      <w:widowControl/>
      <w:spacing w:after="160" w:line="240" w:lineRule="exact"/>
    </w:pPr>
    <w:rPr>
      <w:rFonts w:ascii="Verdana" w:eastAsia="Times New Roman" w:hAnsi="Verdana" w:cs="Verdana"/>
      <w:color w:val="auto"/>
      <w:sz w:val="20"/>
      <w:szCs w:val="20"/>
      <w:lang w:val="en-US" w:eastAsia="en-US" w:bidi="ar-SA"/>
    </w:rPr>
  </w:style>
  <w:style w:type="paragraph" w:styleId="HTML">
    <w:name w:val="HTML Preformatted"/>
    <w:basedOn w:val="a"/>
    <w:link w:val="HTML0"/>
    <w:rsid w:val="0011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eastAsia="en-US" w:bidi="ar-SA"/>
    </w:rPr>
  </w:style>
  <w:style w:type="character" w:customStyle="1" w:styleId="HTML0">
    <w:name w:val="Стандартный HTML Знак"/>
    <w:basedOn w:val="a0"/>
    <w:link w:val="HTML"/>
    <w:rsid w:val="00116501"/>
    <w:rPr>
      <w:rFonts w:eastAsia="Times New Roman" w:cs="Times New Roman"/>
      <w:sz w:val="20"/>
      <w:szCs w:val="20"/>
      <w:lang w:eastAsia="en-US" w:bidi="ar-SA"/>
    </w:rPr>
  </w:style>
  <w:style w:type="paragraph" w:customStyle="1" w:styleId="3f">
    <w:name w:val="Знак3"/>
    <w:basedOn w:val="a"/>
    <w:rsid w:val="00116501"/>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onsPlusTitle">
    <w:name w:val="ConsPlusTitle"/>
    <w:rsid w:val="00116501"/>
    <w:pPr>
      <w:autoSpaceDE w:val="0"/>
      <w:autoSpaceDN w:val="0"/>
      <w:adjustRightInd w:val="0"/>
    </w:pPr>
    <w:rPr>
      <w:rFonts w:ascii="Times New Roman" w:eastAsia="Times New Roman" w:hAnsi="Times New Roman" w:cs="Times New Roman"/>
      <w:b/>
      <w:bCs/>
      <w:sz w:val="30"/>
      <w:szCs w:val="30"/>
      <w:lang w:bidi="ar-SA"/>
    </w:rPr>
  </w:style>
  <w:style w:type="character" w:styleId="aff7">
    <w:name w:val="Strong"/>
    <w:qFormat/>
    <w:rsid w:val="00116501"/>
    <w:rPr>
      <w:b/>
      <w:bCs/>
    </w:rPr>
  </w:style>
  <w:style w:type="character" w:styleId="aff8">
    <w:name w:val="FollowedHyperlink"/>
    <w:uiPriority w:val="99"/>
    <w:unhideWhenUsed/>
    <w:rsid w:val="00116501"/>
    <w:rPr>
      <w:color w:val="800080"/>
      <w:u w:val="single"/>
    </w:rPr>
  </w:style>
  <w:style w:type="character" w:customStyle="1" w:styleId="aff9">
    <w:name w:val="Основной текст Знак Знак Знак Знак Знак"/>
    <w:locked/>
    <w:rsid w:val="00116501"/>
    <w:rPr>
      <w:rFonts w:ascii="Times New Roman" w:hAnsi="Times New Roman" w:cs="Times New Roman"/>
      <w:sz w:val="24"/>
      <w:szCs w:val="24"/>
      <w:lang w:eastAsia="ru-RU"/>
    </w:rPr>
  </w:style>
  <w:style w:type="paragraph" w:customStyle="1" w:styleId="Body1">
    <w:name w:val="Body 1"/>
    <w:rsid w:val="0001092F"/>
    <w:pPr>
      <w:widowControl/>
    </w:pPr>
    <w:rPr>
      <w:rFonts w:ascii="Helvetica" w:eastAsia="Times New Roman" w:hAnsi="Helvetica" w:cs="Times New Roman"/>
      <w:color w:val="000000"/>
      <w:szCs w:val="20"/>
      <w:lang w:val="en-US" w:bidi="ar-SA"/>
    </w:rPr>
  </w:style>
  <w:style w:type="table" w:customStyle="1" w:styleId="2f9">
    <w:name w:val="Сетка таблицы2"/>
    <w:basedOn w:val="a1"/>
    <w:next w:val="ae"/>
    <w:uiPriority w:val="59"/>
    <w:rsid w:val="000E6E31"/>
    <w:pPr>
      <w:widowControl/>
    </w:pPr>
    <w:rPr>
      <w:rFonts w:asciiTheme="minorHAnsi" w:eastAsiaTheme="minorHAnsi" w:hAnsiTheme="minorHAns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705">
      <w:bodyDiv w:val="1"/>
      <w:marLeft w:val="0"/>
      <w:marRight w:val="0"/>
      <w:marTop w:val="0"/>
      <w:marBottom w:val="0"/>
      <w:divBdr>
        <w:top w:val="none" w:sz="0" w:space="0" w:color="auto"/>
        <w:left w:val="none" w:sz="0" w:space="0" w:color="auto"/>
        <w:bottom w:val="none" w:sz="0" w:space="0" w:color="auto"/>
        <w:right w:val="none" w:sz="0" w:space="0" w:color="auto"/>
      </w:divBdr>
    </w:div>
    <w:div w:id="123668400">
      <w:bodyDiv w:val="1"/>
      <w:marLeft w:val="0"/>
      <w:marRight w:val="0"/>
      <w:marTop w:val="0"/>
      <w:marBottom w:val="0"/>
      <w:divBdr>
        <w:top w:val="none" w:sz="0" w:space="0" w:color="auto"/>
        <w:left w:val="none" w:sz="0" w:space="0" w:color="auto"/>
        <w:bottom w:val="none" w:sz="0" w:space="0" w:color="auto"/>
        <w:right w:val="none" w:sz="0" w:space="0" w:color="auto"/>
      </w:divBdr>
    </w:div>
    <w:div w:id="1416785077">
      <w:bodyDiv w:val="1"/>
      <w:marLeft w:val="0"/>
      <w:marRight w:val="0"/>
      <w:marTop w:val="0"/>
      <w:marBottom w:val="0"/>
      <w:divBdr>
        <w:top w:val="none" w:sz="0" w:space="0" w:color="auto"/>
        <w:left w:val="none" w:sz="0" w:space="0" w:color="auto"/>
        <w:bottom w:val="none" w:sz="0" w:space="0" w:color="auto"/>
        <w:right w:val="none" w:sz="0" w:space="0" w:color="auto"/>
      </w:divBdr>
    </w:div>
    <w:div w:id="1797873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9uTPJNFhsMmM2vvP31lKeIAEHS4ONTB7kgZXRR9pRs0=</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kVZEnenE9wA8x57YNrEexI+snBr9vtJtPE4Rsl/RCKc=</DigestValue>
    </Reference>
  </SignedInfo>
  <SignatureValue>/i3riuWZ06ZVi8ls7It2R7gtJrFZVnLK9FwVDpAtxMNhCkAjocX913NaIRFLqqNX
PoMg5XDbRKkqbajbsOa5cQ==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ZkhbH9mqYMv5QUo0/BA2YlxrfyQ=</DigestValue>
      </Reference>
      <Reference URI="/word/document.xml?ContentType=application/vnd.openxmlformats-officedocument.wordprocessingml.document.main+xml">
        <DigestMethod Algorithm="http://www.w3.org/2000/09/xmldsig#sha1"/>
        <DigestValue>8SdECjodgme7WNTQ4ECYisGb6fc=</DigestValue>
      </Reference>
      <Reference URI="/word/endnotes.xml?ContentType=application/vnd.openxmlformats-officedocument.wordprocessingml.endnotes+xml">
        <DigestMethod Algorithm="http://www.w3.org/2000/09/xmldsig#sha1"/>
        <DigestValue>VpciMyMTWe9xG75M2rinoDboNfw=</DigestValue>
      </Reference>
      <Reference URI="/word/fontTable.xml?ContentType=application/vnd.openxmlformats-officedocument.wordprocessingml.fontTable+xml">
        <DigestMethod Algorithm="http://www.w3.org/2000/09/xmldsig#sha1"/>
        <DigestValue>GSDakuAzCeEadDtcmBM2BJHXs9c=</DigestValue>
      </Reference>
      <Reference URI="/word/footer1.xml?ContentType=application/vnd.openxmlformats-officedocument.wordprocessingml.footer+xml">
        <DigestMethod Algorithm="http://www.w3.org/2000/09/xmldsig#sha1"/>
        <DigestValue>0w4Iq4/N8fS2mq4R0bxnxLH4x4Q=</DigestValue>
      </Reference>
      <Reference URI="/word/footer2.xml?ContentType=application/vnd.openxmlformats-officedocument.wordprocessingml.footer+xml">
        <DigestMethod Algorithm="http://www.w3.org/2000/09/xmldsig#sha1"/>
        <DigestValue>vseL8PaeNQUfmfEQCi8TDPP60WY=</DigestValue>
      </Reference>
      <Reference URI="/word/footer3.xml?ContentType=application/vnd.openxmlformats-officedocument.wordprocessingml.footer+xml">
        <DigestMethod Algorithm="http://www.w3.org/2000/09/xmldsig#sha1"/>
        <DigestValue>0w4Iq4/N8fS2mq4R0bxnxLH4x4Q=</DigestValue>
      </Reference>
      <Reference URI="/word/footer4.xml?ContentType=application/vnd.openxmlformats-officedocument.wordprocessingml.footer+xml">
        <DigestMethod Algorithm="http://www.w3.org/2000/09/xmldsig#sha1"/>
        <DigestValue>0w4Iq4/N8fS2mq4R0bxnxLH4x4Q=</DigestValue>
      </Reference>
      <Reference URI="/word/footer5.xml?ContentType=application/vnd.openxmlformats-officedocument.wordprocessingml.footer+xml">
        <DigestMethod Algorithm="http://www.w3.org/2000/09/xmldsig#sha1"/>
        <DigestValue>0w4Iq4/N8fS2mq4R0bxnxLH4x4Q=</DigestValue>
      </Reference>
      <Reference URI="/word/footer6.xml?ContentType=application/vnd.openxmlformats-officedocument.wordprocessingml.footer+xml">
        <DigestMethod Algorithm="http://www.w3.org/2000/09/xmldsig#sha1"/>
        <DigestValue>dSN9U4Rq0R6MHUBkVPBuupsdiKw=</DigestValue>
      </Reference>
      <Reference URI="/word/footer7.xml?ContentType=application/vnd.openxmlformats-officedocument.wordprocessingml.footer+xml">
        <DigestMethod Algorithm="http://www.w3.org/2000/09/xmldsig#sha1"/>
        <DigestValue>0w4Iq4/N8fS2mq4R0bxnxLH4x4Q=</DigestValue>
      </Reference>
      <Reference URI="/word/footer8.xml?ContentType=application/vnd.openxmlformats-officedocument.wordprocessingml.footer+xml">
        <DigestMethod Algorithm="http://www.w3.org/2000/09/xmldsig#sha1"/>
        <DigestValue>0w4Iq4/N8fS2mq4R0bxnxLH4x4Q=</DigestValue>
      </Reference>
      <Reference URI="/word/footnotes.xml?ContentType=application/vnd.openxmlformats-officedocument.wordprocessingml.footnotes+xml">
        <DigestMethod Algorithm="http://www.w3.org/2000/09/xmldsig#sha1"/>
        <DigestValue>h3CQp0B5azFm7yIlsxSy9zIsWxw=</DigestValue>
      </Reference>
      <Reference URI="/word/numbering.xml?ContentType=application/vnd.openxmlformats-officedocument.wordprocessingml.numbering+xml">
        <DigestMethod Algorithm="http://www.w3.org/2000/09/xmldsig#sha1"/>
        <DigestValue>lvB/GUZvZXh5AtU8vG2QE3bKhqc=</DigestValue>
      </Reference>
      <Reference URI="/word/settings.xml?ContentType=application/vnd.openxmlformats-officedocument.wordprocessingml.settings+xml">
        <DigestMethod Algorithm="http://www.w3.org/2000/09/xmldsig#sha1"/>
        <DigestValue>3AykdHTPGyJ65jGdd5A145SkXsw=</DigestValue>
      </Reference>
      <Reference URI="/word/styles.xml?ContentType=application/vnd.openxmlformats-officedocument.wordprocessingml.styles+xml">
        <DigestMethod Algorithm="http://www.w3.org/2000/09/xmldsig#sha1"/>
        <DigestValue>RKzsMlyuYLcLbzDGn5orzy7B/uo=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dhZpTmfsnZ+GCSM5CLJd4LkF/14=</DigestValue>
      </Reference>
    </Manifest>
    <SignatureProperties>
      <SignatureProperty Id="idSignatureTime" Target="#idPackageSignature">
        <mdssi:SignatureTime>
          <mdssi:Format>YYYY-MM-DDThh:mm:ssTZD</mdssi:Format>
          <mdssi:Value>2022-12-16T08:56:48Z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2022-12-16T08:56:48Z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7B17-8381-4472-9D83-D31A52C2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12624</Words>
  <Characters>71958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 дополнительного образования детей</vt:lpstr>
    </vt:vector>
  </TitlesOfParts>
  <Company/>
  <LinksUpToDate>false</LinksUpToDate>
  <CharactersWithSpaces>84414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дополнительного образования детей</dc:title>
  <dc:creator>Студия звукозаписи</dc:creator>
  <cp:lastModifiedBy>Пользователь</cp:lastModifiedBy>
  <cp:revision>5</cp:revision>
  <cp:lastPrinted>2014-03-24T14:38:00Z</cp:lastPrinted>
  <dcterms:created xsi:type="dcterms:W3CDTF">2022-12-06T06:53:00Z</dcterms:created>
  <dcterms:modified xsi:type="dcterms:W3CDTF">2022-12-14T09:07:00Z</dcterms:modified>
</cp:coreProperties>
</file>