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24" w:rsidRP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r w:rsidRPr="00D43624">
        <w:rPr>
          <w:rFonts w:ascii="Times New Roman" w:hAnsi="Times New Roman"/>
          <w:b/>
          <w:sz w:val="28"/>
          <w:szCs w:val="28"/>
          <w:lang w:val="ru-RU"/>
        </w:rPr>
        <w:t>Министерство культуры Свердловской области</w:t>
      </w:r>
    </w:p>
    <w:p w:rsidR="00D43624" w:rsidRP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r w:rsidRPr="00D43624">
        <w:rPr>
          <w:rFonts w:ascii="Times New Roman" w:hAnsi="Times New Roman"/>
          <w:b/>
          <w:sz w:val="28"/>
          <w:szCs w:val="28"/>
          <w:lang w:val="ru-RU"/>
        </w:rPr>
        <w:t>государственное автономное учреждение</w:t>
      </w:r>
    </w:p>
    <w:p w:rsidR="00D43624" w:rsidRP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r w:rsidRPr="00D43624">
        <w:rPr>
          <w:rFonts w:ascii="Times New Roman" w:hAnsi="Times New Roman"/>
          <w:b/>
          <w:sz w:val="28"/>
          <w:szCs w:val="28"/>
          <w:lang w:val="ru-RU"/>
        </w:rPr>
        <w:t>дополнительного образования Свердловской области</w:t>
      </w:r>
    </w:p>
    <w:p w:rsidR="00D43624" w:rsidRP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r w:rsidRPr="00D43624">
        <w:rPr>
          <w:rFonts w:ascii="Times New Roman" w:hAnsi="Times New Roman"/>
          <w:b/>
          <w:sz w:val="28"/>
          <w:szCs w:val="28"/>
          <w:lang w:val="ru-RU"/>
        </w:rPr>
        <w:t>«Детская школа искусств города Серова»</w:t>
      </w: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r w:rsidRPr="00D43624">
        <w:rPr>
          <w:rFonts w:ascii="Times New Roman" w:hAnsi="Times New Roman"/>
          <w:b/>
          <w:sz w:val="28"/>
          <w:szCs w:val="28"/>
          <w:lang w:val="ru-RU"/>
        </w:rPr>
        <w:t>(ГАУ ДО СО «ДШИ г. Серова»)</w:t>
      </w: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2C6F36" w:rsidP="00D43624">
      <w:pPr>
        <w:widowControl w:val="0"/>
        <w:autoSpaceDE w:val="0"/>
        <w:autoSpaceDN w:val="0"/>
        <w:adjustRightInd w:val="0"/>
        <w:ind w:firstLine="0"/>
        <w:jc w:val="center"/>
        <w:textAlignment w:val="baseline"/>
        <w:rPr>
          <w:rFonts w:ascii="Times New Roman" w:hAnsi="Times New Roman"/>
          <w:b/>
          <w:sz w:val="28"/>
          <w:szCs w:val="28"/>
          <w:lang w:val="ru-RU"/>
        </w:rPr>
      </w:pPr>
      <w:r>
        <w:rPr>
          <w:rFonts w:ascii="Times New Roman" w:hAnsi="Times New Roman"/>
          <w:b/>
          <w:sz w:val="28"/>
          <w:szCs w:val="28"/>
          <w:lang w:val="ru-RU"/>
        </w:rPr>
        <w:t>ОБРАЗОВАТЕЛЬНАЯ ПРОГРАММА</w:t>
      </w:r>
    </w:p>
    <w:p w:rsidR="00D43624" w:rsidRPr="00D43624" w:rsidRDefault="002C6F36" w:rsidP="00D43624">
      <w:pPr>
        <w:widowControl w:val="0"/>
        <w:autoSpaceDE w:val="0"/>
        <w:autoSpaceDN w:val="0"/>
        <w:adjustRightInd w:val="0"/>
        <w:ind w:firstLine="0"/>
        <w:jc w:val="center"/>
        <w:textAlignment w:val="baseline"/>
        <w:rPr>
          <w:rFonts w:ascii="Times New Roman" w:hAnsi="Times New Roman"/>
          <w:sz w:val="28"/>
          <w:szCs w:val="28"/>
          <w:lang w:val="ru-RU"/>
        </w:rPr>
      </w:pPr>
      <w:r>
        <w:rPr>
          <w:rFonts w:ascii="Times New Roman" w:hAnsi="Times New Roman"/>
          <w:sz w:val="28"/>
          <w:szCs w:val="28"/>
          <w:lang w:val="ru-RU"/>
        </w:rPr>
        <w:t>ПО ДОПОЛНИТЕЛЬНОЙ ПРЕДПРОФЕССИОНАЛЬНОЙ ОБЩЕОБРАЗОВАТЕЛЬНОЙ ПРОГРАММЕ</w:t>
      </w:r>
    </w:p>
    <w:p w:rsidR="00D43624" w:rsidRPr="00D43624" w:rsidRDefault="00D43624" w:rsidP="00D43624">
      <w:pPr>
        <w:widowControl w:val="0"/>
        <w:autoSpaceDE w:val="0"/>
        <w:autoSpaceDN w:val="0"/>
        <w:adjustRightInd w:val="0"/>
        <w:ind w:firstLine="0"/>
        <w:jc w:val="center"/>
        <w:textAlignment w:val="baseline"/>
        <w:rPr>
          <w:rFonts w:ascii="Times New Roman" w:hAnsi="Times New Roman"/>
          <w:sz w:val="28"/>
          <w:szCs w:val="28"/>
          <w:lang w:val="ru-RU"/>
        </w:rPr>
      </w:pPr>
      <w:r w:rsidRPr="00D43624">
        <w:rPr>
          <w:rFonts w:ascii="Times New Roman" w:hAnsi="Times New Roman"/>
          <w:sz w:val="28"/>
          <w:szCs w:val="28"/>
          <w:lang w:val="ru-RU"/>
        </w:rPr>
        <w:t>В ОБЛАСТИ МУЗЫКАЛЬНОГО ИСКУССТВА</w:t>
      </w: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r>
        <w:rPr>
          <w:rFonts w:ascii="Times New Roman" w:hAnsi="Times New Roman"/>
          <w:b/>
          <w:sz w:val="28"/>
          <w:szCs w:val="28"/>
          <w:lang w:val="ru-RU"/>
        </w:rPr>
        <w:t>ХОРОВОЕ ПЕНИЕ</w:t>
      </w: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2C6F36">
      <w:pPr>
        <w:widowControl w:val="0"/>
        <w:autoSpaceDE w:val="0"/>
        <w:autoSpaceDN w:val="0"/>
        <w:adjustRightInd w:val="0"/>
        <w:ind w:firstLine="0"/>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b/>
          <w:sz w:val="28"/>
          <w:szCs w:val="28"/>
          <w:lang w:val="ru-RU"/>
        </w:rPr>
      </w:pPr>
    </w:p>
    <w:p w:rsidR="002C6F36" w:rsidRDefault="00D43624" w:rsidP="00D43624">
      <w:pPr>
        <w:widowControl w:val="0"/>
        <w:autoSpaceDE w:val="0"/>
        <w:autoSpaceDN w:val="0"/>
        <w:adjustRightInd w:val="0"/>
        <w:ind w:firstLine="0"/>
        <w:jc w:val="center"/>
        <w:textAlignment w:val="baseline"/>
        <w:rPr>
          <w:rFonts w:ascii="Times New Roman" w:hAnsi="Times New Roman"/>
          <w:sz w:val="28"/>
          <w:szCs w:val="28"/>
          <w:lang w:val="ru-RU"/>
        </w:rPr>
      </w:pPr>
      <w:r w:rsidRPr="00D43624">
        <w:rPr>
          <w:rFonts w:ascii="Times New Roman" w:hAnsi="Times New Roman"/>
          <w:sz w:val="28"/>
          <w:szCs w:val="28"/>
          <w:lang w:val="ru-RU"/>
        </w:rPr>
        <w:t xml:space="preserve">г. Серов </w:t>
      </w:r>
    </w:p>
    <w:p w:rsidR="00831BD1" w:rsidRDefault="00A51C23" w:rsidP="00D43624">
      <w:pPr>
        <w:widowControl w:val="0"/>
        <w:autoSpaceDE w:val="0"/>
        <w:autoSpaceDN w:val="0"/>
        <w:adjustRightInd w:val="0"/>
        <w:ind w:firstLine="0"/>
        <w:jc w:val="center"/>
        <w:textAlignment w:val="baseline"/>
        <w:rPr>
          <w:rFonts w:ascii="Times New Roman" w:hAnsi="Times New Roman"/>
          <w:sz w:val="28"/>
          <w:szCs w:val="28"/>
          <w:lang w:val="ru-RU"/>
        </w:rPr>
        <w:sectPr w:rsidR="00831BD1" w:rsidSect="008C4B2E">
          <w:footerReference w:type="default" r:id="rId9"/>
          <w:footerReference w:type="first" r:id="rId10"/>
          <w:pgSz w:w="11906" w:h="16838"/>
          <w:pgMar w:top="1134" w:right="851" w:bottom="1134" w:left="1701" w:header="709" w:footer="709" w:gutter="0"/>
          <w:pgNumType w:start="1"/>
          <w:cols w:space="708"/>
          <w:titlePg/>
          <w:docGrid w:linePitch="360"/>
        </w:sectPr>
      </w:pPr>
      <w:r>
        <w:rPr>
          <w:rFonts w:ascii="Times New Roman" w:hAnsi="Times New Roman"/>
          <w:sz w:val="28"/>
          <w:szCs w:val="28"/>
          <w:lang w:val="ru-RU"/>
        </w:rPr>
        <w:t>2022</w:t>
      </w:r>
      <w:r w:rsidR="002C6F36">
        <w:rPr>
          <w:rFonts w:ascii="Times New Roman" w:hAnsi="Times New Roman"/>
          <w:sz w:val="28"/>
          <w:szCs w:val="28"/>
          <w:lang w:val="ru-RU"/>
        </w:rPr>
        <w:t xml:space="preserve"> г.</w:t>
      </w:r>
    </w:p>
    <w:p w:rsidR="00D43624" w:rsidRDefault="00D43624" w:rsidP="00D43624">
      <w:pPr>
        <w:widowControl w:val="0"/>
        <w:autoSpaceDE w:val="0"/>
        <w:autoSpaceDN w:val="0"/>
        <w:adjustRightInd w:val="0"/>
        <w:ind w:firstLine="0"/>
        <w:jc w:val="center"/>
        <w:textAlignment w:val="baseline"/>
        <w:rPr>
          <w:rFonts w:ascii="Times New Roman" w:hAnsi="Times New Roman"/>
          <w:sz w:val="28"/>
          <w:szCs w:val="28"/>
          <w:lang w:val="ru-RU"/>
        </w:rPr>
      </w:pPr>
    </w:p>
    <w:p w:rsidR="00D43624" w:rsidRDefault="00D43624" w:rsidP="00D43624">
      <w:pPr>
        <w:widowControl w:val="0"/>
        <w:autoSpaceDE w:val="0"/>
        <w:autoSpaceDN w:val="0"/>
        <w:adjustRightInd w:val="0"/>
        <w:ind w:firstLine="0"/>
        <w:jc w:val="center"/>
        <w:textAlignment w:val="baseline"/>
        <w:rPr>
          <w:rFonts w:ascii="Times New Roman" w:hAnsi="Times New Roman"/>
          <w:sz w:val="28"/>
          <w:szCs w:val="28"/>
          <w:lang w:val="ru-RU"/>
        </w:rPr>
      </w:pPr>
    </w:p>
    <w:tbl>
      <w:tblPr>
        <w:tblStyle w:val="af0"/>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B23404" w:rsidRPr="00F64602" w:rsidTr="00B23404">
        <w:trPr>
          <w:trHeight w:val="1503"/>
        </w:trPr>
        <w:tc>
          <w:tcPr>
            <w:tcW w:w="4821" w:type="dxa"/>
            <w:hideMark/>
          </w:tcPr>
          <w:p w:rsidR="00B23404" w:rsidRDefault="00B23404" w:rsidP="00B23404">
            <w:pPr>
              <w:widowControl w:val="0"/>
              <w:autoSpaceDE w:val="0"/>
              <w:autoSpaceDN w:val="0"/>
              <w:adjustRightInd w:val="0"/>
              <w:ind w:firstLine="0"/>
              <w:textAlignment w:val="baseline"/>
              <w:rPr>
                <w:rFonts w:ascii="Times New Roman" w:hAnsi="Times New Roman"/>
                <w:sz w:val="24"/>
                <w:szCs w:val="24"/>
                <w:lang w:val="ru-RU"/>
              </w:rPr>
            </w:pPr>
            <w:r>
              <w:rPr>
                <w:rFonts w:ascii="Times New Roman" w:hAnsi="Times New Roman"/>
                <w:sz w:val="24"/>
                <w:szCs w:val="24"/>
                <w:lang w:val="ru-RU"/>
              </w:rPr>
              <w:t>ПРИНЯТО</w:t>
            </w:r>
          </w:p>
          <w:p w:rsidR="00B23404" w:rsidRDefault="00B23404" w:rsidP="00B23404">
            <w:pPr>
              <w:widowControl w:val="0"/>
              <w:autoSpaceDE w:val="0"/>
              <w:autoSpaceDN w:val="0"/>
              <w:adjustRightInd w:val="0"/>
              <w:ind w:firstLine="0"/>
              <w:textAlignment w:val="baseline"/>
              <w:rPr>
                <w:rFonts w:ascii="Times New Roman" w:hAnsi="Times New Roman"/>
                <w:sz w:val="24"/>
                <w:szCs w:val="24"/>
                <w:lang w:val="ru-RU"/>
              </w:rPr>
            </w:pPr>
            <w:r>
              <w:rPr>
                <w:rFonts w:ascii="Times New Roman" w:hAnsi="Times New Roman"/>
                <w:sz w:val="24"/>
                <w:szCs w:val="24"/>
                <w:lang w:val="ru-RU"/>
              </w:rPr>
              <w:t>Педагогическим советом</w:t>
            </w:r>
          </w:p>
          <w:p w:rsidR="00B23404" w:rsidRDefault="00B23404" w:rsidP="00B23404">
            <w:pPr>
              <w:widowControl w:val="0"/>
              <w:autoSpaceDE w:val="0"/>
              <w:autoSpaceDN w:val="0"/>
              <w:adjustRightInd w:val="0"/>
              <w:ind w:firstLine="0"/>
              <w:textAlignment w:val="baseline"/>
              <w:rPr>
                <w:rFonts w:ascii="Times New Roman" w:hAnsi="Times New Roman"/>
                <w:sz w:val="24"/>
                <w:szCs w:val="24"/>
                <w:lang w:val="ru-RU"/>
              </w:rPr>
            </w:pPr>
            <w:r>
              <w:rPr>
                <w:rFonts w:ascii="Times New Roman" w:hAnsi="Times New Roman"/>
                <w:sz w:val="24"/>
                <w:szCs w:val="24"/>
                <w:lang w:val="ru-RU"/>
              </w:rPr>
              <w:t>ГАУ ДО СО «ДШИ г. Серова»</w:t>
            </w:r>
          </w:p>
          <w:p w:rsidR="00B23404" w:rsidRDefault="00B23404" w:rsidP="00B23404">
            <w:pPr>
              <w:widowControl w:val="0"/>
              <w:autoSpaceDE w:val="0"/>
              <w:autoSpaceDN w:val="0"/>
              <w:adjustRightInd w:val="0"/>
              <w:ind w:firstLine="0"/>
              <w:textAlignment w:val="baseline"/>
              <w:rPr>
                <w:rFonts w:ascii="Times New Roman" w:hAnsi="Times New Roman"/>
                <w:sz w:val="24"/>
                <w:szCs w:val="24"/>
                <w:lang w:val="ru-RU"/>
              </w:rPr>
            </w:pPr>
            <w:r>
              <w:rPr>
                <w:rFonts w:ascii="Times New Roman" w:hAnsi="Times New Roman"/>
                <w:sz w:val="24"/>
                <w:szCs w:val="24"/>
                <w:lang w:val="ru-RU"/>
              </w:rPr>
              <w:t>Протокол</w:t>
            </w:r>
          </w:p>
          <w:p w:rsidR="00B23404" w:rsidRDefault="00B23404" w:rsidP="00B23404">
            <w:pPr>
              <w:widowControl w:val="0"/>
              <w:autoSpaceDE w:val="0"/>
              <w:autoSpaceDN w:val="0"/>
              <w:adjustRightInd w:val="0"/>
              <w:ind w:firstLine="0"/>
              <w:textAlignment w:val="baseline"/>
              <w:rPr>
                <w:rFonts w:ascii="Times New Roman" w:hAnsi="Times New Roman"/>
                <w:sz w:val="28"/>
                <w:szCs w:val="28"/>
                <w:lang w:val="ru-RU"/>
              </w:rPr>
            </w:pPr>
            <w:r>
              <w:rPr>
                <w:rFonts w:ascii="Times New Roman" w:hAnsi="Times New Roman"/>
                <w:sz w:val="24"/>
                <w:szCs w:val="24"/>
                <w:lang w:val="ru-RU"/>
              </w:rPr>
              <w:t>№ _____от «____» ______20___г.</w:t>
            </w:r>
          </w:p>
        </w:tc>
        <w:tc>
          <w:tcPr>
            <w:tcW w:w="4821" w:type="dxa"/>
            <w:hideMark/>
          </w:tcPr>
          <w:p w:rsidR="00B23404" w:rsidRDefault="00B23404" w:rsidP="00B23404">
            <w:pPr>
              <w:widowControl w:val="0"/>
              <w:autoSpaceDE w:val="0"/>
              <w:autoSpaceDN w:val="0"/>
              <w:adjustRightInd w:val="0"/>
              <w:ind w:firstLine="785"/>
              <w:textAlignment w:val="baseline"/>
              <w:rPr>
                <w:rFonts w:ascii="Times New Roman" w:hAnsi="Times New Roman"/>
                <w:sz w:val="24"/>
                <w:szCs w:val="24"/>
                <w:lang w:val="ru-RU"/>
              </w:rPr>
            </w:pPr>
            <w:r>
              <w:rPr>
                <w:rFonts w:ascii="Times New Roman" w:hAnsi="Times New Roman"/>
                <w:sz w:val="24"/>
                <w:szCs w:val="24"/>
                <w:lang w:val="ru-RU"/>
              </w:rPr>
              <w:t>УТВЕРЖДЕНО</w:t>
            </w:r>
          </w:p>
          <w:p w:rsidR="00B23404" w:rsidRDefault="00B23404" w:rsidP="00B23404">
            <w:pPr>
              <w:widowControl w:val="0"/>
              <w:autoSpaceDE w:val="0"/>
              <w:autoSpaceDN w:val="0"/>
              <w:adjustRightInd w:val="0"/>
              <w:ind w:firstLine="785"/>
              <w:textAlignment w:val="baseline"/>
              <w:rPr>
                <w:rFonts w:ascii="Times New Roman" w:hAnsi="Times New Roman"/>
                <w:sz w:val="24"/>
                <w:szCs w:val="24"/>
                <w:lang w:val="ru-RU"/>
              </w:rPr>
            </w:pPr>
            <w:r>
              <w:rPr>
                <w:rFonts w:ascii="Times New Roman" w:hAnsi="Times New Roman"/>
                <w:sz w:val="24"/>
                <w:szCs w:val="24"/>
                <w:lang w:val="ru-RU"/>
              </w:rPr>
              <w:t>Приказом директора</w:t>
            </w:r>
          </w:p>
          <w:p w:rsidR="00B23404" w:rsidRDefault="00B23404" w:rsidP="00B23404">
            <w:pPr>
              <w:widowControl w:val="0"/>
              <w:autoSpaceDE w:val="0"/>
              <w:autoSpaceDN w:val="0"/>
              <w:adjustRightInd w:val="0"/>
              <w:ind w:firstLine="785"/>
              <w:textAlignment w:val="baseline"/>
              <w:rPr>
                <w:rFonts w:ascii="Times New Roman" w:hAnsi="Times New Roman"/>
                <w:sz w:val="24"/>
                <w:szCs w:val="24"/>
                <w:lang w:val="ru-RU"/>
              </w:rPr>
            </w:pPr>
            <w:r>
              <w:rPr>
                <w:rFonts w:ascii="Times New Roman" w:hAnsi="Times New Roman"/>
                <w:sz w:val="24"/>
                <w:szCs w:val="24"/>
                <w:lang w:val="ru-RU"/>
              </w:rPr>
              <w:t>ГАУ ДО СО «ДШИ г. Серова»</w:t>
            </w:r>
          </w:p>
          <w:p w:rsidR="0087117D" w:rsidRDefault="0087117D" w:rsidP="00B23404">
            <w:pPr>
              <w:widowControl w:val="0"/>
              <w:autoSpaceDE w:val="0"/>
              <w:autoSpaceDN w:val="0"/>
              <w:adjustRightInd w:val="0"/>
              <w:ind w:firstLine="785"/>
              <w:textAlignment w:val="baseline"/>
              <w:rPr>
                <w:rFonts w:ascii="Times New Roman" w:hAnsi="Times New Roman"/>
                <w:sz w:val="24"/>
                <w:szCs w:val="24"/>
                <w:lang w:val="ru-RU"/>
              </w:rPr>
            </w:pPr>
          </w:p>
          <w:p w:rsidR="00B23404" w:rsidRDefault="00B23404" w:rsidP="00B23404">
            <w:pPr>
              <w:widowControl w:val="0"/>
              <w:autoSpaceDE w:val="0"/>
              <w:autoSpaceDN w:val="0"/>
              <w:adjustRightInd w:val="0"/>
              <w:ind w:firstLine="785"/>
              <w:textAlignment w:val="baseline"/>
              <w:rPr>
                <w:rFonts w:ascii="Times New Roman" w:hAnsi="Times New Roman"/>
                <w:sz w:val="24"/>
                <w:szCs w:val="24"/>
                <w:lang w:val="ru-RU"/>
              </w:rPr>
            </w:pPr>
            <w:r>
              <w:rPr>
                <w:rFonts w:ascii="Times New Roman" w:hAnsi="Times New Roman"/>
                <w:sz w:val="24"/>
                <w:szCs w:val="24"/>
                <w:lang w:val="ru-RU"/>
              </w:rPr>
              <w:t>И.В. Вепревой</w:t>
            </w:r>
          </w:p>
          <w:p w:rsidR="00B23404" w:rsidRDefault="00B23404" w:rsidP="0087117D">
            <w:pPr>
              <w:widowControl w:val="0"/>
              <w:autoSpaceDE w:val="0"/>
              <w:autoSpaceDN w:val="0"/>
              <w:adjustRightInd w:val="0"/>
              <w:ind w:firstLine="785"/>
              <w:textAlignment w:val="baseline"/>
              <w:rPr>
                <w:rFonts w:ascii="Times New Roman" w:hAnsi="Times New Roman"/>
                <w:sz w:val="28"/>
                <w:szCs w:val="28"/>
                <w:lang w:val="ru-RU"/>
              </w:rPr>
            </w:pPr>
            <w:r>
              <w:rPr>
                <w:rFonts w:ascii="Times New Roman" w:hAnsi="Times New Roman"/>
                <w:sz w:val="24"/>
                <w:szCs w:val="24"/>
                <w:lang w:val="ru-RU"/>
              </w:rPr>
              <w:t>№_____от «___» ________20___г.</w:t>
            </w:r>
            <w:r>
              <w:rPr>
                <w:rFonts w:ascii="Times New Roman" w:hAnsi="Times New Roman"/>
                <w:sz w:val="28"/>
                <w:szCs w:val="28"/>
                <w:lang w:val="ru-RU"/>
              </w:rPr>
              <w:t xml:space="preserve"> </w:t>
            </w:r>
          </w:p>
        </w:tc>
      </w:tr>
    </w:tbl>
    <w:p w:rsidR="00B23404" w:rsidRDefault="00B23404" w:rsidP="00B23404">
      <w:pPr>
        <w:ind w:firstLine="0"/>
        <w:contextualSpacing/>
        <w:jc w:val="both"/>
        <w:rPr>
          <w:rFonts w:ascii="Times New Roman" w:eastAsiaTheme="minorHAnsi" w:hAnsi="Times New Roman"/>
          <w:b/>
          <w:sz w:val="28"/>
          <w:szCs w:val="28"/>
          <w:lang w:val="ru-RU"/>
        </w:rPr>
      </w:pPr>
    </w:p>
    <w:p w:rsidR="00B23404" w:rsidRDefault="00B23404" w:rsidP="00B23404">
      <w:pPr>
        <w:ind w:firstLine="0"/>
        <w:contextualSpacing/>
        <w:jc w:val="both"/>
        <w:rPr>
          <w:rFonts w:ascii="Times New Roman" w:eastAsiaTheme="minorHAnsi" w:hAnsi="Times New Roman"/>
          <w:b/>
          <w:sz w:val="28"/>
          <w:szCs w:val="28"/>
          <w:lang w:val="ru-RU"/>
        </w:rPr>
      </w:pPr>
    </w:p>
    <w:p w:rsidR="00B23404" w:rsidRDefault="00B23404" w:rsidP="00B23404">
      <w:pPr>
        <w:ind w:firstLine="0"/>
        <w:contextualSpacing/>
        <w:jc w:val="both"/>
        <w:rPr>
          <w:rFonts w:ascii="Times New Roman" w:eastAsiaTheme="minorHAnsi" w:hAnsi="Times New Roman"/>
          <w:b/>
          <w:sz w:val="28"/>
          <w:szCs w:val="28"/>
          <w:lang w:val="ru-RU"/>
        </w:rPr>
      </w:pPr>
    </w:p>
    <w:p w:rsidR="00B23404" w:rsidRDefault="00B23404" w:rsidP="00B23404">
      <w:pPr>
        <w:ind w:firstLine="0"/>
        <w:contextualSpacing/>
        <w:jc w:val="both"/>
        <w:rPr>
          <w:rFonts w:ascii="Times New Roman" w:eastAsiaTheme="minorHAnsi" w:hAnsi="Times New Roman"/>
          <w:b/>
          <w:sz w:val="28"/>
          <w:szCs w:val="28"/>
          <w:lang w:val="ru-RU"/>
        </w:rPr>
      </w:pPr>
    </w:p>
    <w:p w:rsidR="00B23404" w:rsidRPr="00B23404" w:rsidRDefault="00B23404" w:rsidP="00B23404">
      <w:pPr>
        <w:ind w:firstLine="0"/>
        <w:contextualSpacing/>
        <w:jc w:val="both"/>
        <w:rPr>
          <w:rFonts w:ascii="Times New Roman" w:eastAsiaTheme="minorHAnsi" w:hAnsi="Times New Roman"/>
          <w:b/>
          <w:sz w:val="28"/>
          <w:szCs w:val="28"/>
          <w:lang w:val="ru-RU"/>
        </w:rPr>
      </w:pPr>
      <w:r w:rsidRPr="00B23404">
        <w:rPr>
          <w:rFonts w:ascii="Times New Roman" w:eastAsiaTheme="minorHAnsi" w:hAnsi="Times New Roman"/>
          <w:b/>
          <w:sz w:val="28"/>
          <w:szCs w:val="28"/>
          <w:lang w:val="ru-RU"/>
        </w:rPr>
        <w:t>Разработчики:</w:t>
      </w:r>
    </w:p>
    <w:p w:rsidR="00B23404" w:rsidRPr="00B23404" w:rsidRDefault="00B23404" w:rsidP="00B23404">
      <w:pPr>
        <w:ind w:firstLine="0"/>
        <w:contextualSpacing/>
        <w:jc w:val="both"/>
        <w:rPr>
          <w:rFonts w:ascii="Times New Roman" w:eastAsiaTheme="minorHAnsi" w:hAnsi="Times New Roman"/>
          <w:b/>
          <w:sz w:val="28"/>
          <w:szCs w:val="28"/>
          <w:lang w:val="ru-RU"/>
        </w:rPr>
      </w:pPr>
    </w:p>
    <w:p w:rsidR="00B23404" w:rsidRPr="00B23404" w:rsidRDefault="00B23404" w:rsidP="00B23404">
      <w:pPr>
        <w:ind w:firstLine="0"/>
        <w:contextualSpacing/>
        <w:jc w:val="both"/>
        <w:rPr>
          <w:rFonts w:ascii="Times New Roman" w:eastAsiaTheme="minorHAnsi" w:hAnsi="Times New Roman"/>
          <w:sz w:val="28"/>
          <w:szCs w:val="28"/>
          <w:lang w:val="ru-RU"/>
        </w:rPr>
      </w:pPr>
      <w:proofErr w:type="spellStart"/>
      <w:r w:rsidRPr="00B23404">
        <w:rPr>
          <w:rFonts w:ascii="Times New Roman" w:eastAsiaTheme="minorHAnsi" w:hAnsi="Times New Roman"/>
          <w:b/>
          <w:sz w:val="28"/>
          <w:szCs w:val="28"/>
          <w:lang w:val="ru-RU"/>
        </w:rPr>
        <w:t>Каторгина</w:t>
      </w:r>
      <w:proofErr w:type="spellEnd"/>
      <w:r w:rsidRPr="00B23404">
        <w:rPr>
          <w:rFonts w:ascii="Times New Roman" w:eastAsiaTheme="minorHAnsi" w:hAnsi="Times New Roman"/>
          <w:b/>
          <w:sz w:val="28"/>
          <w:szCs w:val="28"/>
          <w:lang w:val="ru-RU"/>
        </w:rPr>
        <w:t xml:space="preserve"> Лариса Геннадьевна – </w:t>
      </w:r>
      <w:r w:rsidRPr="00B23404">
        <w:rPr>
          <w:rFonts w:ascii="Times New Roman" w:eastAsiaTheme="minorHAnsi" w:hAnsi="Times New Roman"/>
          <w:sz w:val="28"/>
          <w:szCs w:val="28"/>
          <w:lang w:val="ru-RU"/>
        </w:rPr>
        <w:t>преподаватель высшей квалификационной категории ГАУ ДО СО «ДШИ г. Серова».</w:t>
      </w:r>
    </w:p>
    <w:p w:rsidR="00B23404" w:rsidRPr="00B23404" w:rsidRDefault="00B23404" w:rsidP="00B23404">
      <w:pPr>
        <w:spacing w:line="360" w:lineRule="auto"/>
        <w:ind w:firstLine="0"/>
        <w:contextualSpacing/>
        <w:jc w:val="both"/>
        <w:rPr>
          <w:rFonts w:ascii="Times New Roman" w:eastAsiaTheme="minorHAnsi" w:hAnsi="Times New Roman"/>
          <w:b/>
          <w:sz w:val="28"/>
          <w:szCs w:val="28"/>
          <w:lang w:val="ru-RU"/>
        </w:rPr>
      </w:pPr>
    </w:p>
    <w:p w:rsidR="00B23404" w:rsidRPr="00B23404" w:rsidRDefault="00B23404" w:rsidP="00B23404">
      <w:pPr>
        <w:ind w:firstLine="0"/>
        <w:contextualSpacing/>
        <w:jc w:val="both"/>
        <w:rPr>
          <w:rFonts w:ascii="Times New Roman" w:eastAsiaTheme="minorHAnsi" w:hAnsi="Times New Roman"/>
          <w:sz w:val="28"/>
          <w:szCs w:val="28"/>
          <w:lang w:val="ru-RU"/>
        </w:rPr>
      </w:pPr>
      <w:proofErr w:type="spellStart"/>
      <w:r w:rsidRPr="00B23404">
        <w:rPr>
          <w:rFonts w:ascii="Times New Roman" w:eastAsiaTheme="minorHAnsi" w:hAnsi="Times New Roman"/>
          <w:b/>
          <w:sz w:val="28"/>
          <w:szCs w:val="28"/>
          <w:lang w:val="ru-RU"/>
        </w:rPr>
        <w:t>Сивкова</w:t>
      </w:r>
      <w:proofErr w:type="spellEnd"/>
      <w:r w:rsidRPr="00B23404">
        <w:rPr>
          <w:rFonts w:ascii="Times New Roman" w:eastAsiaTheme="minorHAnsi" w:hAnsi="Times New Roman"/>
          <w:b/>
          <w:sz w:val="28"/>
          <w:szCs w:val="28"/>
          <w:lang w:val="ru-RU"/>
        </w:rPr>
        <w:t xml:space="preserve"> Наталья Юрьевна –</w:t>
      </w:r>
      <w:r w:rsidRPr="00B23404">
        <w:rPr>
          <w:rFonts w:ascii="Times New Roman" w:eastAsiaTheme="minorHAnsi" w:hAnsi="Times New Roman"/>
          <w:sz w:val="28"/>
          <w:szCs w:val="28"/>
          <w:lang w:val="ru-RU"/>
        </w:rPr>
        <w:t xml:space="preserve"> преподаватель высшей квалификационной категории ГАУ ДО СО «ДШИ г. Серова».</w:t>
      </w:r>
    </w:p>
    <w:p w:rsidR="00B23404" w:rsidRPr="00B23404" w:rsidRDefault="00B23404" w:rsidP="00B23404">
      <w:pPr>
        <w:ind w:firstLine="0"/>
        <w:contextualSpacing/>
        <w:jc w:val="both"/>
        <w:rPr>
          <w:rFonts w:ascii="Times New Roman" w:eastAsiaTheme="minorHAnsi" w:hAnsi="Times New Roman"/>
          <w:sz w:val="28"/>
          <w:szCs w:val="28"/>
          <w:lang w:val="ru-RU"/>
        </w:rPr>
      </w:pPr>
    </w:p>
    <w:p w:rsidR="00B23404" w:rsidRPr="00B23404" w:rsidRDefault="00B23404" w:rsidP="00B23404">
      <w:pPr>
        <w:ind w:firstLine="0"/>
        <w:contextualSpacing/>
        <w:jc w:val="both"/>
        <w:rPr>
          <w:rFonts w:ascii="Times New Roman" w:eastAsiaTheme="minorHAnsi" w:hAnsi="Times New Roman"/>
          <w:sz w:val="28"/>
          <w:szCs w:val="28"/>
          <w:lang w:val="ru-RU"/>
        </w:rPr>
      </w:pPr>
    </w:p>
    <w:p w:rsidR="00B23404" w:rsidRPr="00B23404" w:rsidRDefault="00B23404" w:rsidP="00B23404">
      <w:pPr>
        <w:ind w:firstLine="0"/>
        <w:contextualSpacing/>
        <w:jc w:val="both"/>
        <w:rPr>
          <w:rFonts w:ascii="Times New Roman" w:eastAsiaTheme="minorHAnsi" w:hAnsi="Times New Roman"/>
          <w:b/>
          <w:sz w:val="28"/>
          <w:szCs w:val="28"/>
          <w:lang w:val="ru-RU"/>
        </w:rPr>
      </w:pPr>
      <w:r w:rsidRPr="00B23404">
        <w:rPr>
          <w:rFonts w:ascii="Times New Roman" w:eastAsiaTheme="minorHAnsi" w:hAnsi="Times New Roman"/>
          <w:b/>
          <w:sz w:val="28"/>
          <w:szCs w:val="28"/>
          <w:lang w:val="ru-RU"/>
        </w:rPr>
        <w:t>Рецензенты:</w:t>
      </w:r>
    </w:p>
    <w:p w:rsidR="00B23404" w:rsidRPr="00B23404" w:rsidRDefault="00B23404" w:rsidP="00B23404">
      <w:pPr>
        <w:ind w:firstLine="0"/>
        <w:contextualSpacing/>
        <w:jc w:val="both"/>
        <w:rPr>
          <w:rFonts w:ascii="Times New Roman" w:eastAsiaTheme="minorHAnsi" w:hAnsi="Times New Roman"/>
          <w:b/>
          <w:sz w:val="28"/>
          <w:szCs w:val="28"/>
          <w:lang w:val="ru-RU"/>
        </w:rPr>
      </w:pPr>
    </w:p>
    <w:p w:rsidR="00B23404" w:rsidRPr="00B23404" w:rsidRDefault="00B23404" w:rsidP="00B23404">
      <w:pPr>
        <w:ind w:firstLine="0"/>
        <w:contextualSpacing/>
        <w:jc w:val="both"/>
        <w:rPr>
          <w:rFonts w:ascii="Times New Roman" w:eastAsiaTheme="minorHAnsi" w:hAnsi="Times New Roman"/>
          <w:sz w:val="28"/>
          <w:szCs w:val="28"/>
          <w:lang w:val="ru-RU"/>
        </w:rPr>
      </w:pPr>
      <w:r w:rsidRPr="00B23404">
        <w:rPr>
          <w:rFonts w:ascii="Times New Roman" w:eastAsiaTheme="minorHAnsi" w:hAnsi="Times New Roman"/>
          <w:b/>
          <w:sz w:val="28"/>
          <w:szCs w:val="28"/>
          <w:lang w:val="ru-RU"/>
        </w:rPr>
        <w:t xml:space="preserve">Якимова С.В. – </w:t>
      </w:r>
      <w:r w:rsidRPr="00B23404">
        <w:rPr>
          <w:rFonts w:ascii="Times New Roman" w:eastAsiaTheme="minorHAnsi" w:hAnsi="Times New Roman"/>
          <w:sz w:val="28"/>
          <w:szCs w:val="28"/>
          <w:lang w:val="ru-RU"/>
        </w:rPr>
        <w:t>заместитель директора по учебной работе, преподаватель высшей квалификационной категории ГБПОУ СО «ККИ» г. Краснотурьинск, Свердловская обл.</w:t>
      </w:r>
    </w:p>
    <w:p w:rsidR="00B23404" w:rsidRPr="00B23404" w:rsidRDefault="00B23404" w:rsidP="00B23404">
      <w:pPr>
        <w:ind w:firstLine="0"/>
        <w:contextualSpacing/>
        <w:jc w:val="both"/>
        <w:rPr>
          <w:rFonts w:ascii="Times New Roman" w:eastAsiaTheme="minorHAnsi" w:hAnsi="Times New Roman"/>
          <w:sz w:val="28"/>
          <w:szCs w:val="28"/>
          <w:lang w:val="ru-RU"/>
        </w:rPr>
      </w:pPr>
    </w:p>
    <w:p w:rsidR="00B23404" w:rsidRDefault="00B23404" w:rsidP="00B23404">
      <w:pPr>
        <w:ind w:firstLine="0"/>
        <w:contextualSpacing/>
        <w:jc w:val="both"/>
        <w:rPr>
          <w:rFonts w:ascii="Times New Roman" w:eastAsiaTheme="minorHAnsi" w:hAnsi="Times New Roman"/>
          <w:sz w:val="28"/>
          <w:szCs w:val="28"/>
          <w:lang w:val="ru-RU"/>
        </w:rPr>
      </w:pPr>
      <w:proofErr w:type="spellStart"/>
      <w:r w:rsidRPr="00B23404">
        <w:rPr>
          <w:rFonts w:ascii="Times New Roman" w:eastAsiaTheme="minorHAnsi" w:hAnsi="Times New Roman"/>
          <w:b/>
          <w:sz w:val="28"/>
          <w:szCs w:val="28"/>
          <w:lang w:val="ru-RU"/>
        </w:rPr>
        <w:t>Тушков</w:t>
      </w:r>
      <w:proofErr w:type="spellEnd"/>
      <w:r w:rsidRPr="00B23404">
        <w:rPr>
          <w:rFonts w:ascii="Times New Roman" w:eastAsiaTheme="minorHAnsi" w:hAnsi="Times New Roman"/>
          <w:b/>
          <w:sz w:val="28"/>
          <w:szCs w:val="28"/>
          <w:lang w:val="ru-RU"/>
        </w:rPr>
        <w:t xml:space="preserve"> А.Д. –</w:t>
      </w:r>
      <w:r w:rsidRPr="00B23404">
        <w:rPr>
          <w:rFonts w:ascii="Times New Roman" w:eastAsiaTheme="minorHAnsi" w:hAnsi="Times New Roman"/>
          <w:sz w:val="28"/>
          <w:szCs w:val="28"/>
          <w:lang w:val="ru-RU"/>
        </w:rPr>
        <w:t xml:space="preserve"> преподаватель высшей квалификационной категории ГАУ ДО СО «ДШИ г. Серова», г. Серов, Свердловская обл. </w:t>
      </w:r>
    </w:p>
    <w:p w:rsidR="00B23404" w:rsidRPr="00B23404" w:rsidRDefault="00B23404" w:rsidP="00B23404">
      <w:pPr>
        <w:ind w:firstLine="0"/>
        <w:contextualSpacing/>
        <w:jc w:val="both"/>
        <w:rPr>
          <w:rFonts w:ascii="Times New Roman" w:eastAsiaTheme="minorHAnsi" w:hAnsi="Times New Roman"/>
          <w:sz w:val="28"/>
          <w:szCs w:val="28"/>
          <w:lang w:val="ru-RU"/>
        </w:rPr>
      </w:pPr>
    </w:p>
    <w:p w:rsidR="00B23404" w:rsidRDefault="00B23404" w:rsidP="00D43624">
      <w:pPr>
        <w:widowControl w:val="0"/>
        <w:autoSpaceDE w:val="0"/>
        <w:autoSpaceDN w:val="0"/>
        <w:adjustRightInd w:val="0"/>
        <w:ind w:firstLine="0"/>
        <w:jc w:val="center"/>
        <w:textAlignment w:val="baseline"/>
        <w:rPr>
          <w:rFonts w:ascii="Times New Roman" w:hAnsi="Times New Roman"/>
          <w:sz w:val="28"/>
          <w:szCs w:val="28"/>
          <w:lang w:val="ru-RU"/>
        </w:rPr>
      </w:pPr>
    </w:p>
    <w:p w:rsidR="00B23404" w:rsidRDefault="00B23404" w:rsidP="00D43624">
      <w:pPr>
        <w:widowControl w:val="0"/>
        <w:autoSpaceDE w:val="0"/>
        <w:autoSpaceDN w:val="0"/>
        <w:adjustRightInd w:val="0"/>
        <w:ind w:firstLine="0"/>
        <w:jc w:val="center"/>
        <w:textAlignment w:val="baseline"/>
        <w:rPr>
          <w:rFonts w:ascii="Times New Roman" w:hAnsi="Times New Roman"/>
          <w:sz w:val="28"/>
          <w:szCs w:val="28"/>
          <w:lang w:val="ru-RU"/>
        </w:rPr>
      </w:pPr>
    </w:p>
    <w:p w:rsidR="00D43624" w:rsidRPr="00D43624" w:rsidRDefault="00D43624" w:rsidP="00D43624">
      <w:pPr>
        <w:widowControl w:val="0"/>
        <w:autoSpaceDE w:val="0"/>
        <w:autoSpaceDN w:val="0"/>
        <w:adjustRightInd w:val="0"/>
        <w:ind w:firstLine="0"/>
        <w:jc w:val="center"/>
        <w:textAlignment w:val="baseline"/>
        <w:rPr>
          <w:rFonts w:ascii="Times New Roman" w:hAnsi="Times New Roman"/>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p>
    <w:p w:rsidR="00B23404" w:rsidRDefault="00B23404" w:rsidP="00831BD1">
      <w:pPr>
        <w:widowControl w:val="0"/>
        <w:autoSpaceDE w:val="0"/>
        <w:autoSpaceDN w:val="0"/>
        <w:adjustRightInd w:val="0"/>
        <w:spacing w:line="360" w:lineRule="auto"/>
        <w:ind w:firstLine="0"/>
        <w:textAlignment w:val="baseline"/>
        <w:rPr>
          <w:rFonts w:ascii="Times New Roman" w:hAnsi="Times New Roman"/>
          <w:b/>
          <w:sz w:val="28"/>
          <w:szCs w:val="28"/>
          <w:lang w:val="ru-RU"/>
        </w:rPr>
        <w:sectPr w:rsidR="00B23404" w:rsidSect="002C6F36">
          <w:pgSz w:w="11906" w:h="16838"/>
          <w:pgMar w:top="1134" w:right="851" w:bottom="1134" w:left="1701" w:header="709" w:footer="709" w:gutter="0"/>
          <w:pgNumType w:start="1"/>
          <w:cols w:space="708"/>
          <w:docGrid w:linePitch="360"/>
        </w:sectPr>
      </w:pPr>
    </w:p>
    <w:p w:rsidR="00D60984" w:rsidRPr="00E34A2D" w:rsidRDefault="00D60984" w:rsidP="00CC5ED0">
      <w:pPr>
        <w:widowControl w:val="0"/>
        <w:autoSpaceDE w:val="0"/>
        <w:autoSpaceDN w:val="0"/>
        <w:adjustRightInd w:val="0"/>
        <w:spacing w:line="360" w:lineRule="auto"/>
        <w:jc w:val="center"/>
        <w:textAlignment w:val="baseline"/>
        <w:rPr>
          <w:rFonts w:ascii="Times New Roman" w:hAnsi="Times New Roman"/>
          <w:b/>
          <w:sz w:val="28"/>
          <w:szCs w:val="28"/>
          <w:lang w:val="ru-RU"/>
        </w:rPr>
      </w:pPr>
      <w:r w:rsidRPr="0035255D">
        <w:rPr>
          <w:rFonts w:ascii="Times New Roman" w:hAnsi="Times New Roman"/>
          <w:b/>
          <w:sz w:val="28"/>
          <w:szCs w:val="28"/>
          <w:lang w:val="ru-RU"/>
        </w:rPr>
        <w:lastRenderedPageBreak/>
        <w:t>Содержание</w:t>
      </w:r>
    </w:p>
    <w:p w:rsidR="00D60984" w:rsidRPr="0035255D" w:rsidRDefault="00D60984" w:rsidP="00E34A2D">
      <w:pPr>
        <w:spacing w:line="360" w:lineRule="auto"/>
        <w:rPr>
          <w:rFonts w:ascii="Times New Roman" w:hAnsi="Times New Roman"/>
          <w:sz w:val="28"/>
          <w:szCs w:val="28"/>
          <w:lang w:val="ru-RU"/>
        </w:rPr>
      </w:pPr>
    </w:p>
    <w:p w:rsidR="00D60984" w:rsidRPr="0035255D" w:rsidRDefault="00D60984" w:rsidP="00E34A2D">
      <w:pPr>
        <w:numPr>
          <w:ilvl w:val="0"/>
          <w:numId w:val="5"/>
        </w:numPr>
        <w:spacing w:line="360" w:lineRule="auto"/>
        <w:rPr>
          <w:rFonts w:ascii="Times New Roman" w:hAnsi="Times New Roman"/>
          <w:b/>
          <w:i/>
          <w:sz w:val="28"/>
          <w:szCs w:val="28"/>
          <w:lang w:val="ru-RU"/>
        </w:rPr>
      </w:pPr>
      <w:r w:rsidRPr="0035255D">
        <w:rPr>
          <w:rFonts w:ascii="Times New Roman" w:hAnsi="Times New Roman"/>
          <w:b/>
          <w:i/>
          <w:sz w:val="28"/>
          <w:szCs w:val="28"/>
          <w:lang w:val="ru-RU"/>
        </w:rPr>
        <w:t>Пояснительная записка</w:t>
      </w:r>
    </w:p>
    <w:p w:rsidR="00D60984" w:rsidRPr="00E34A2D" w:rsidRDefault="00D60984" w:rsidP="00E34A2D">
      <w:pPr>
        <w:spacing w:line="360" w:lineRule="auto"/>
        <w:ind w:left="360" w:firstLine="349"/>
        <w:rPr>
          <w:rFonts w:ascii="Times New Roman" w:hAnsi="Times New Roman"/>
          <w:sz w:val="28"/>
          <w:szCs w:val="28"/>
          <w:lang w:val="ru-RU"/>
        </w:rPr>
      </w:pPr>
      <w:r w:rsidRPr="00E34A2D">
        <w:rPr>
          <w:rFonts w:ascii="Times New Roman" w:hAnsi="Times New Roman"/>
          <w:sz w:val="28"/>
          <w:szCs w:val="28"/>
          <w:lang w:val="ru-RU"/>
        </w:rPr>
        <w:t>1. Общие положения</w:t>
      </w:r>
    </w:p>
    <w:p w:rsidR="00D60984" w:rsidRPr="00E34A2D" w:rsidRDefault="00D60984" w:rsidP="00E34A2D">
      <w:pPr>
        <w:spacing w:line="360" w:lineRule="auto"/>
        <w:ind w:firstLine="709"/>
        <w:rPr>
          <w:rFonts w:ascii="Times New Roman" w:hAnsi="Times New Roman"/>
          <w:sz w:val="28"/>
          <w:szCs w:val="28"/>
          <w:lang w:val="ru-RU"/>
        </w:rPr>
      </w:pPr>
      <w:r w:rsidRPr="00E34A2D">
        <w:rPr>
          <w:rFonts w:ascii="Times New Roman" w:hAnsi="Times New Roman"/>
          <w:sz w:val="28"/>
          <w:szCs w:val="28"/>
          <w:lang w:val="ru-RU"/>
        </w:rPr>
        <w:t>2. Сроки реализации</w:t>
      </w:r>
      <w:r w:rsidR="0039283F" w:rsidRPr="00E34A2D">
        <w:rPr>
          <w:rFonts w:ascii="Times New Roman" w:hAnsi="Times New Roman"/>
          <w:sz w:val="28"/>
          <w:szCs w:val="28"/>
          <w:lang w:val="ru-RU"/>
        </w:rPr>
        <w:t xml:space="preserve"> образовательной </w:t>
      </w:r>
      <w:r w:rsidRPr="00E34A2D">
        <w:rPr>
          <w:rFonts w:ascii="Times New Roman" w:hAnsi="Times New Roman"/>
          <w:sz w:val="28"/>
          <w:szCs w:val="28"/>
          <w:lang w:val="ru-RU"/>
        </w:rPr>
        <w:t xml:space="preserve">программы </w:t>
      </w:r>
    </w:p>
    <w:p w:rsidR="00D60984" w:rsidRPr="00E34A2D" w:rsidRDefault="00D60984" w:rsidP="00E34A2D">
      <w:pPr>
        <w:tabs>
          <w:tab w:val="left" w:pos="955"/>
        </w:tabs>
        <w:autoSpaceDE w:val="0"/>
        <w:autoSpaceDN w:val="0"/>
        <w:adjustRightInd w:val="0"/>
        <w:spacing w:line="360" w:lineRule="auto"/>
        <w:ind w:firstLine="686"/>
        <w:jc w:val="both"/>
        <w:rPr>
          <w:rFonts w:ascii="Times New Roman" w:hAnsi="Times New Roman"/>
          <w:sz w:val="28"/>
          <w:szCs w:val="28"/>
          <w:lang w:val="ru-RU" w:eastAsia="ru-RU"/>
        </w:rPr>
      </w:pPr>
      <w:r w:rsidRPr="00E34A2D">
        <w:rPr>
          <w:rFonts w:ascii="Times New Roman" w:hAnsi="Times New Roman"/>
          <w:sz w:val="28"/>
          <w:szCs w:val="28"/>
          <w:lang w:val="ru-RU" w:eastAsia="ru-RU"/>
        </w:rPr>
        <w:t>3. Используемые сокращения</w:t>
      </w:r>
    </w:p>
    <w:p w:rsidR="00D60984" w:rsidRPr="00E34A2D" w:rsidRDefault="00D60984" w:rsidP="00E34A2D">
      <w:pPr>
        <w:tabs>
          <w:tab w:val="left" w:pos="955"/>
        </w:tabs>
        <w:autoSpaceDE w:val="0"/>
        <w:autoSpaceDN w:val="0"/>
        <w:adjustRightInd w:val="0"/>
        <w:spacing w:line="360" w:lineRule="auto"/>
        <w:ind w:firstLine="709"/>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4. Объем учебного времени, предусмотренный учебным планом </w:t>
      </w:r>
    </w:p>
    <w:p w:rsidR="00D60984" w:rsidRPr="00E34A2D" w:rsidRDefault="00D60984" w:rsidP="00E34A2D">
      <w:pPr>
        <w:tabs>
          <w:tab w:val="left" w:pos="955"/>
        </w:tabs>
        <w:autoSpaceDE w:val="0"/>
        <w:autoSpaceDN w:val="0"/>
        <w:adjustRightInd w:val="0"/>
        <w:spacing w:line="360" w:lineRule="auto"/>
        <w:ind w:firstLine="709"/>
        <w:jc w:val="both"/>
        <w:rPr>
          <w:rFonts w:ascii="Times New Roman" w:hAnsi="Times New Roman"/>
          <w:bCs/>
          <w:sz w:val="28"/>
          <w:szCs w:val="28"/>
          <w:lang w:val="ru-RU" w:eastAsia="ru-RU"/>
        </w:rPr>
      </w:pPr>
      <w:r w:rsidRPr="00E34A2D">
        <w:rPr>
          <w:rFonts w:ascii="Times New Roman" w:hAnsi="Times New Roman"/>
          <w:sz w:val="28"/>
          <w:szCs w:val="28"/>
          <w:lang w:val="ru-RU" w:eastAsia="ru-RU"/>
        </w:rPr>
        <w:t>образовательного учреждения</w:t>
      </w:r>
    </w:p>
    <w:p w:rsidR="00D60984" w:rsidRPr="00E34A2D" w:rsidRDefault="0039283F" w:rsidP="00E34A2D">
      <w:pPr>
        <w:tabs>
          <w:tab w:val="left" w:pos="955"/>
        </w:tabs>
        <w:autoSpaceDE w:val="0"/>
        <w:autoSpaceDN w:val="0"/>
        <w:adjustRightInd w:val="0"/>
        <w:spacing w:line="360" w:lineRule="auto"/>
        <w:ind w:firstLine="709"/>
        <w:jc w:val="both"/>
        <w:rPr>
          <w:rFonts w:ascii="Times New Roman" w:hAnsi="Times New Roman"/>
          <w:bCs/>
          <w:sz w:val="28"/>
          <w:szCs w:val="28"/>
          <w:lang w:val="ru-RU" w:eastAsia="ru-RU"/>
        </w:rPr>
      </w:pPr>
      <w:r w:rsidRPr="00E34A2D">
        <w:rPr>
          <w:rFonts w:ascii="Times New Roman" w:hAnsi="Times New Roman"/>
          <w:bCs/>
          <w:sz w:val="28"/>
          <w:szCs w:val="28"/>
          <w:lang w:val="ru-RU" w:eastAsia="ru-RU"/>
        </w:rPr>
        <w:t>5. Формы</w:t>
      </w:r>
      <w:r w:rsidR="00D60984" w:rsidRPr="00E34A2D">
        <w:rPr>
          <w:rFonts w:ascii="Times New Roman" w:hAnsi="Times New Roman"/>
          <w:bCs/>
          <w:sz w:val="28"/>
          <w:szCs w:val="28"/>
          <w:lang w:val="ru-RU" w:eastAsia="ru-RU"/>
        </w:rPr>
        <w:t xml:space="preserve"> проведения учебных аудиторных занятий</w:t>
      </w:r>
    </w:p>
    <w:p w:rsidR="00D60984" w:rsidRPr="00E34A2D" w:rsidRDefault="0039283F" w:rsidP="00E34A2D">
      <w:pPr>
        <w:tabs>
          <w:tab w:val="num" w:pos="426"/>
        </w:tabs>
        <w:spacing w:line="360" w:lineRule="auto"/>
        <w:ind w:firstLine="709"/>
        <w:contextualSpacing/>
        <w:jc w:val="both"/>
        <w:rPr>
          <w:rFonts w:ascii="Times New Roman" w:eastAsia="Calibri" w:hAnsi="Times New Roman"/>
          <w:sz w:val="28"/>
          <w:szCs w:val="28"/>
          <w:lang w:val="ru-RU"/>
        </w:rPr>
      </w:pPr>
      <w:r w:rsidRPr="00E34A2D">
        <w:rPr>
          <w:rFonts w:ascii="Times New Roman" w:eastAsia="Calibri" w:hAnsi="Times New Roman"/>
          <w:sz w:val="28"/>
          <w:szCs w:val="28"/>
          <w:lang w:val="ru-RU"/>
        </w:rPr>
        <w:t>6. Цель</w:t>
      </w:r>
      <w:r w:rsidR="00D60984" w:rsidRPr="00E34A2D">
        <w:rPr>
          <w:rFonts w:ascii="Times New Roman" w:eastAsia="Calibri" w:hAnsi="Times New Roman"/>
          <w:sz w:val="28"/>
          <w:szCs w:val="28"/>
          <w:lang w:val="ru-RU"/>
        </w:rPr>
        <w:t xml:space="preserve"> и з</w:t>
      </w:r>
      <w:r w:rsidRPr="00E34A2D">
        <w:rPr>
          <w:rFonts w:ascii="Times New Roman" w:eastAsia="Calibri" w:hAnsi="Times New Roman"/>
          <w:sz w:val="28"/>
          <w:szCs w:val="28"/>
          <w:lang w:val="ru-RU"/>
        </w:rPr>
        <w:t>адачи программы «Хоровое пение»</w:t>
      </w:r>
    </w:p>
    <w:p w:rsidR="00D60984" w:rsidRPr="00E34A2D" w:rsidRDefault="00D60984" w:rsidP="00E34A2D">
      <w:pPr>
        <w:spacing w:line="360" w:lineRule="auto"/>
        <w:ind w:firstLine="709"/>
        <w:jc w:val="both"/>
        <w:rPr>
          <w:rFonts w:ascii="Times New Roman" w:hAnsi="Times New Roman"/>
          <w:sz w:val="28"/>
          <w:szCs w:val="28"/>
          <w:lang w:val="ru-RU"/>
        </w:rPr>
      </w:pPr>
      <w:r w:rsidRPr="00E34A2D">
        <w:rPr>
          <w:rFonts w:ascii="Times New Roman" w:hAnsi="Times New Roman"/>
          <w:sz w:val="28"/>
          <w:szCs w:val="28"/>
          <w:lang w:val="ru-RU"/>
        </w:rPr>
        <w:t>7. Условия реали</w:t>
      </w:r>
      <w:r w:rsidR="0039283F" w:rsidRPr="00E34A2D">
        <w:rPr>
          <w:rFonts w:ascii="Times New Roman" w:hAnsi="Times New Roman"/>
          <w:sz w:val="28"/>
          <w:szCs w:val="28"/>
          <w:lang w:val="ru-RU"/>
        </w:rPr>
        <w:t>зации программы «Хоровое пение»</w:t>
      </w:r>
    </w:p>
    <w:p w:rsidR="00D60984" w:rsidRPr="00E34A2D" w:rsidRDefault="00670E61" w:rsidP="00E34A2D">
      <w:pPr>
        <w:numPr>
          <w:ilvl w:val="0"/>
          <w:numId w:val="5"/>
        </w:numPr>
        <w:tabs>
          <w:tab w:val="left" w:pos="709"/>
        </w:tabs>
        <w:autoSpaceDE w:val="0"/>
        <w:autoSpaceDN w:val="0"/>
        <w:adjustRightInd w:val="0"/>
        <w:spacing w:line="360" w:lineRule="auto"/>
        <w:jc w:val="both"/>
        <w:rPr>
          <w:rFonts w:ascii="Times New Roman" w:hAnsi="Times New Roman"/>
          <w:b/>
          <w:i/>
          <w:sz w:val="28"/>
          <w:szCs w:val="28"/>
          <w:lang w:val="ru-RU" w:eastAsia="ru-RU"/>
        </w:rPr>
      </w:pPr>
      <w:r>
        <w:rPr>
          <w:rFonts w:ascii="Times New Roman" w:hAnsi="Times New Roman"/>
          <w:b/>
          <w:i/>
          <w:sz w:val="28"/>
          <w:szCs w:val="28"/>
          <w:lang w:val="ru-RU" w:eastAsia="ru-RU"/>
        </w:rPr>
        <w:t xml:space="preserve">Планируемые </w:t>
      </w:r>
      <w:r w:rsidR="00D60984" w:rsidRPr="00E34A2D">
        <w:rPr>
          <w:rFonts w:ascii="Times New Roman" w:hAnsi="Times New Roman"/>
          <w:b/>
          <w:i/>
          <w:sz w:val="28"/>
          <w:szCs w:val="28"/>
          <w:lang w:val="ru-RU" w:eastAsia="ru-RU"/>
        </w:rPr>
        <w:t>результаты</w:t>
      </w:r>
      <w:r w:rsidR="0066384E" w:rsidRPr="00E34A2D">
        <w:rPr>
          <w:rFonts w:ascii="Times New Roman" w:hAnsi="Times New Roman"/>
          <w:b/>
          <w:i/>
          <w:sz w:val="28"/>
          <w:szCs w:val="28"/>
          <w:lang w:val="ru-RU" w:eastAsia="ru-RU"/>
        </w:rPr>
        <w:t xml:space="preserve"> освоения </w:t>
      </w:r>
      <w:r>
        <w:rPr>
          <w:rFonts w:ascii="Times New Roman" w:hAnsi="Times New Roman"/>
          <w:b/>
          <w:i/>
          <w:sz w:val="28"/>
          <w:szCs w:val="28"/>
          <w:lang w:val="ru-RU" w:eastAsia="ru-RU"/>
        </w:rPr>
        <w:t>допо</w:t>
      </w:r>
      <w:r w:rsidR="00431B14">
        <w:rPr>
          <w:rFonts w:ascii="Times New Roman" w:hAnsi="Times New Roman"/>
          <w:b/>
          <w:i/>
          <w:sz w:val="28"/>
          <w:szCs w:val="28"/>
          <w:lang w:val="ru-RU" w:eastAsia="ru-RU"/>
        </w:rPr>
        <w:t>лнительной предпрофессиональной</w:t>
      </w:r>
      <w:r w:rsidR="0066384E" w:rsidRPr="00E34A2D">
        <w:rPr>
          <w:rFonts w:ascii="Times New Roman" w:hAnsi="Times New Roman"/>
          <w:b/>
          <w:i/>
          <w:sz w:val="28"/>
          <w:szCs w:val="28"/>
          <w:lang w:val="ru-RU" w:eastAsia="ru-RU"/>
        </w:rPr>
        <w:t xml:space="preserve"> программы</w:t>
      </w:r>
      <w:r>
        <w:rPr>
          <w:rFonts w:ascii="Times New Roman" w:hAnsi="Times New Roman"/>
          <w:b/>
          <w:i/>
          <w:sz w:val="28"/>
          <w:szCs w:val="28"/>
          <w:lang w:val="ru-RU" w:eastAsia="ru-RU"/>
        </w:rPr>
        <w:t xml:space="preserve"> «Хоровое пение»</w:t>
      </w:r>
    </w:p>
    <w:p w:rsidR="00D60984" w:rsidRPr="00E34A2D" w:rsidRDefault="00D60984" w:rsidP="00E34A2D">
      <w:pPr>
        <w:numPr>
          <w:ilvl w:val="0"/>
          <w:numId w:val="5"/>
        </w:numPr>
        <w:tabs>
          <w:tab w:val="left" w:pos="709"/>
        </w:tabs>
        <w:autoSpaceDE w:val="0"/>
        <w:autoSpaceDN w:val="0"/>
        <w:adjustRightInd w:val="0"/>
        <w:spacing w:line="360" w:lineRule="auto"/>
        <w:jc w:val="both"/>
        <w:rPr>
          <w:rFonts w:ascii="Times New Roman" w:hAnsi="Times New Roman"/>
          <w:b/>
          <w:i/>
          <w:sz w:val="28"/>
          <w:szCs w:val="28"/>
          <w:lang w:val="ru-RU" w:eastAsia="ru-RU"/>
        </w:rPr>
      </w:pPr>
      <w:r w:rsidRPr="00E34A2D">
        <w:rPr>
          <w:rFonts w:ascii="Times New Roman" w:hAnsi="Times New Roman"/>
          <w:b/>
          <w:i/>
          <w:sz w:val="28"/>
          <w:szCs w:val="28"/>
          <w:lang w:val="ru-RU" w:eastAsia="ru-RU"/>
        </w:rPr>
        <w:t>Учебный план</w:t>
      </w:r>
      <w:r w:rsidR="00996025" w:rsidRPr="00E34A2D">
        <w:rPr>
          <w:rFonts w:ascii="Times New Roman" w:hAnsi="Times New Roman"/>
          <w:b/>
          <w:i/>
          <w:sz w:val="28"/>
          <w:szCs w:val="28"/>
          <w:lang w:val="ru-RU" w:eastAsia="ru-RU"/>
        </w:rPr>
        <w:t>.</w:t>
      </w:r>
    </w:p>
    <w:p w:rsidR="00D60984" w:rsidRPr="00E34A2D" w:rsidRDefault="00670E61" w:rsidP="00E34A2D">
      <w:pPr>
        <w:numPr>
          <w:ilvl w:val="0"/>
          <w:numId w:val="5"/>
        </w:numPr>
        <w:tabs>
          <w:tab w:val="left" w:pos="709"/>
        </w:tabs>
        <w:autoSpaceDE w:val="0"/>
        <w:autoSpaceDN w:val="0"/>
        <w:adjustRightInd w:val="0"/>
        <w:spacing w:line="360" w:lineRule="auto"/>
        <w:jc w:val="both"/>
        <w:rPr>
          <w:rFonts w:ascii="Times New Roman" w:hAnsi="Times New Roman"/>
          <w:b/>
          <w:i/>
          <w:sz w:val="28"/>
          <w:szCs w:val="28"/>
          <w:lang w:val="ru-RU" w:eastAsia="ru-RU"/>
        </w:rPr>
      </w:pPr>
      <w:r>
        <w:rPr>
          <w:rFonts w:ascii="Times New Roman" w:hAnsi="Times New Roman"/>
          <w:b/>
          <w:i/>
          <w:sz w:val="28"/>
          <w:szCs w:val="28"/>
          <w:lang w:val="ru-RU" w:eastAsia="ru-RU"/>
        </w:rPr>
        <w:t>Календарный учебный г</w:t>
      </w:r>
      <w:r w:rsidR="00D60984" w:rsidRPr="00E34A2D">
        <w:rPr>
          <w:rFonts w:ascii="Times New Roman" w:hAnsi="Times New Roman"/>
          <w:b/>
          <w:i/>
          <w:sz w:val="28"/>
          <w:szCs w:val="28"/>
          <w:lang w:val="ru-RU" w:eastAsia="ru-RU"/>
        </w:rPr>
        <w:t>рафик</w:t>
      </w:r>
      <w:r w:rsidR="00996025" w:rsidRPr="00E34A2D">
        <w:rPr>
          <w:rFonts w:ascii="Times New Roman" w:hAnsi="Times New Roman"/>
          <w:b/>
          <w:i/>
          <w:sz w:val="28"/>
          <w:szCs w:val="28"/>
          <w:lang w:val="ru-RU" w:eastAsia="ru-RU"/>
        </w:rPr>
        <w:t>.</w:t>
      </w:r>
    </w:p>
    <w:p w:rsidR="00D60984" w:rsidRPr="00E34A2D" w:rsidRDefault="00670E61" w:rsidP="00E34A2D">
      <w:pPr>
        <w:numPr>
          <w:ilvl w:val="0"/>
          <w:numId w:val="5"/>
        </w:numPr>
        <w:tabs>
          <w:tab w:val="left" w:pos="709"/>
        </w:tabs>
        <w:autoSpaceDE w:val="0"/>
        <w:autoSpaceDN w:val="0"/>
        <w:adjustRightInd w:val="0"/>
        <w:spacing w:line="360" w:lineRule="auto"/>
        <w:jc w:val="both"/>
        <w:rPr>
          <w:rFonts w:ascii="Times New Roman" w:hAnsi="Times New Roman"/>
          <w:b/>
          <w:i/>
          <w:sz w:val="28"/>
          <w:szCs w:val="28"/>
          <w:lang w:val="ru-RU" w:eastAsia="ru-RU"/>
        </w:rPr>
      </w:pPr>
      <w:r>
        <w:rPr>
          <w:rFonts w:ascii="Times New Roman" w:hAnsi="Times New Roman"/>
          <w:b/>
          <w:i/>
          <w:sz w:val="28"/>
          <w:szCs w:val="28"/>
          <w:lang w:val="ru-RU" w:eastAsia="ru-RU"/>
        </w:rPr>
        <w:t>Рабочие п</w:t>
      </w:r>
      <w:r w:rsidR="00D60984" w:rsidRPr="00E34A2D">
        <w:rPr>
          <w:rFonts w:ascii="Times New Roman" w:hAnsi="Times New Roman"/>
          <w:b/>
          <w:i/>
          <w:sz w:val="28"/>
          <w:szCs w:val="28"/>
          <w:lang w:val="ru-RU" w:eastAsia="ru-RU"/>
        </w:rPr>
        <w:t>рограммы учебных предметов</w:t>
      </w:r>
      <w:r w:rsidR="00996025" w:rsidRPr="00E34A2D">
        <w:rPr>
          <w:rFonts w:ascii="Times New Roman" w:hAnsi="Times New Roman"/>
          <w:b/>
          <w:i/>
          <w:sz w:val="28"/>
          <w:szCs w:val="28"/>
          <w:lang w:val="ru-RU" w:eastAsia="ru-RU"/>
        </w:rPr>
        <w:t>.</w:t>
      </w:r>
    </w:p>
    <w:p w:rsidR="00D60984" w:rsidRPr="00E34A2D" w:rsidRDefault="00D60984" w:rsidP="00E34A2D">
      <w:pPr>
        <w:numPr>
          <w:ilvl w:val="0"/>
          <w:numId w:val="5"/>
        </w:numPr>
        <w:tabs>
          <w:tab w:val="left" w:pos="709"/>
        </w:tabs>
        <w:autoSpaceDE w:val="0"/>
        <w:autoSpaceDN w:val="0"/>
        <w:adjustRightInd w:val="0"/>
        <w:spacing w:line="360" w:lineRule="auto"/>
        <w:jc w:val="both"/>
        <w:rPr>
          <w:rFonts w:ascii="Times New Roman" w:hAnsi="Times New Roman"/>
          <w:b/>
          <w:i/>
          <w:sz w:val="28"/>
          <w:szCs w:val="28"/>
          <w:lang w:val="ru-RU" w:eastAsia="ru-RU"/>
        </w:rPr>
      </w:pPr>
      <w:r w:rsidRPr="00E34A2D">
        <w:rPr>
          <w:rFonts w:ascii="Times New Roman" w:hAnsi="Times New Roman"/>
          <w:b/>
          <w:i/>
          <w:sz w:val="28"/>
          <w:szCs w:val="28"/>
          <w:lang w:val="ru-RU" w:eastAsia="ru-RU"/>
        </w:rPr>
        <w:t>Система</w:t>
      </w:r>
      <w:r w:rsidR="00670E61">
        <w:rPr>
          <w:rFonts w:ascii="Times New Roman" w:hAnsi="Times New Roman"/>
          <w:b/>
          <w:i/>
          <w:sz w:val="28"/>
          <w:szCs w:val="28"/>
          <w:lang w:val="ru-RU" w:eastAsia="ru-RU"/>
        </w:rPr>
        <w:t xml:space="preserve">, </w:t>
      </w:r>
      <w:r w:rsidRPr="00E34A2D">
        <w:rPr>
          <w:rFonts w:ascii="Times New Roman" w:hAnsi="Times New Roman"/>
          <w:b/>
          <w:i/>
          <w:sz w:val="28"/>
          <w:szCs w:val="28"/>
          <w:lang w:val="ru-RU" w:eastAsia="ru-RU"/>
        </w:rPr>
        <w:t xml:space="preserve">критерии оценок </w:t>
      </w:r>
      <w:r w:rsidR="00670E61">
        <w:rPr>
          <w:rFonts w:ascii="Times New Roman" w:hAnsi="Times New Roman"/>
          <w:b/>
          <w:i/>
          <w:sz w:val="28"/>
          <w:szCs w:val="28"/>
          <w:lang w:val="ru-RU" w:eastAsia="ru-RU"/>
        </w:rPr>
        <w:t xml:space="preserve">и форма </w:t>
      </w:r>
      <w:r w:rsidRPr="00E34A2D">
        <w:rPr>
          <w:rFonts w:ascii="Times New Roman" w:hAnsi="Times New Roman"/>
          <w:b/>
          <w:i/>
          <w:sz w:val="28"/>
          <w:szCs w:val="28"/>
          <w:lang w:val="ru-RU" w:eastAsia="ru-RU"/>
        </w:rPr>
        <w:t>промежуточной и итоговой</w:t>
      </w:r>
      <w:r w:rsidR="00A66507" w:rsidRPr="00E34A2D">
        <w:rPr>
          <w:rFonts w:ascii="Times New Roman" w:hAnsi="Times New Roman"/>
          <w:b/>
          <w:i/>
          <w:sz w:val="28"/>
          <w:szCs w:val="28"/>
          <w:lang w:val="ru-RU" w:eastAsia="ru-RU"/>
        </w:rPr>
        <w:t xml:space="preserve"> аттестации</w:t>
      </w:r>
      <w:r w:rsidR="00431B14">
        <w:rPr>
          <w:rFonts w:ascii="Times New Roman" w:hAnsi="Times New Roman"/>
          <w:b/>
          <w:i/>
          <w:sz w:val="28"/>
          <w:szCs w:val="28"/>
          <w:lang w:val="ru-RU" w:eastAsia="ru-RU"/>
        </w:rPr>
        <w:t>,</w:t>
      </w:r>
      <w:r w:rsidR="00A66507" w:rsidRPr="00E34A2D">
        <w:rPr>
          <w:rFonts w:ascii="Times New Roman" w:hAnsi="Times New Roman"/>
          <w:b/>
          <w:i/>
          <w:sz w:val="28"/>
          <w:szCs w:val="28"/>
          <w:lang w:val="ru-RU" w:eastAsia="ru-RU"/>
        </w:rPr>
        <w:t xml:space="preserve"> </w:t>
      </w:r>
      <w:r w:rsidRPr="00E34A2D">
        <w:rPr>
          <w:rFonts w:ascii="Times New Roman" w:hAnsi="Times New Roman"/>
          <w:b/>
          <w:i/>
          <w:sz w:val="28"/>
          <w:szCs w:val="28"/>
          <w:lang w:val="ru-RU" w:eastAsia="ru-RU"/>
        </w:rPr>
        <w:t xml:space="preserve">результатов освоения </w:t>
      </w:r>
      <w:proofErr w:type="gramStart"/>
      <w:r w:rsidR="00670E61">
        <w:rPr>
          <w:rFonts w:ascii="Times New Roman" w:hAnsi="Times New Roman"/>
          <w:b/>
          <w:i/>
          <w:sz w:val="28"/>
          <w:szCs w:val="28"/>
          <w:lang w:val="ru-RU" w:eastAsia="ru-RU"/>
        </w:rPr>
        <w:t>обу</w:t>
      </w:r>
      <w:r w:rsidRPr="00E34A2D">
        <w:rPr>
          <w:rFonts w:ascii="Times New Roman" w:hAnsi="Times New Roman"/>
          <w:b/>
          <w:i/>
          <w:sz w:val="28"/>
          <w:szCs w:val="28"/>
          <w:lang w:val="ru-RU" w:eastAsia="ru-RU"/>
        </w:rPr>
        <w:t>ча</w:t>
      </w:r>
      <w:r w:rsidR="00670E61">
        <w:rPr>
          <w:rFonts w:ascii="Times New Roman" w:hAnsi="Times New Roman"/>
          <w:b/>
          <w:i/>
          <w:sz w:val="28"/>
          <w:szCs w:val="28"/>
          <w:lang w:val="ru-RU" w:eastAsia="ru-RU"/>
        </w:rPr>
        <w:t>ю</w:t>
      </w:r>
      <w:r w:rsidRPr="00E34A2D">
        <w:rPr>
          <w:rFonts w:ascii="Times New Roman" w:hAnsi="Times New Roman"/>
          <w:b/>
          <w:i/>
          <w:sz w:val="28"/>
          <w:szCs w:val="28"/>
          <w:lang w:val="ru-RU" w:eastAsia="ru-RU"/>
        </w:rPr>
        <w:t>щимися</w:t>
      </w:r>
      <w:proofErr w:type="gramEnd"/>
      <w:r w:rsidR="00670E61">
        <w:rPr>
          <w:rFonts w:ascii="Times New Roman" w:hAnsi="Times New Roman"/>
          <w:b/>
          <w:i/>
          <w:sz w:val="28"/>
          <w:szCs w:val="28"/>
          <w:lang w:val="ru-RU" w:eastAsia="ru-RU"/>
        </w:rPr>
        <w:t xml:space="preserve"> программы «Хоровое пение»</w:t>
      </w:r>
      <w:r w:rsidR="00996025" w:rsidRPr="00E34A2D">
        <w:rPr>
          <w:rFonts w:ascii="Times New Roman" w:hAnsi="Times New Roman"/>
          <w:b/>
          <w:i/>
          <w:sz w:val="28"/>
          <w:szCs w:val="28"/>
          <w:lang w:val="ru-RU" w:eastAsia="ru-RU"/>
        </w:rPr>
        <w:t>.</w:t>
      </w:r>
    </w:p>
    <w:p w:rsidR="00D60984" w:rsidRPr="00E34A2D" w:rsidRDefault="00D60984" w:rsidP="00E34A2D">
      <w:pPr>
        <w:numPr>
          <w:ilvl w:val="0"/>
          <w:numId w:val="5"/>
        </w:numPr>
        <w:autoSpaceDE w:val="0"/>
        <w:autoSpaceDN w:val="0"/>
        <w:adjustRightInd w:val="0"/>
        <w:spacing w:line="360" w:lineRule="auto"/>
        <w:jc w:val="both"/>
        <w:rPr>
          <w:rFonts w:ascii="Times New Roman" w:hAnsi="Times New Roman"/>
          <w:b/>
          <w:i/>
          <w:sz w:val="28"/>
          <w:szCs w:val="28"/>
          <w:lang w:val="ru-RU" w:eastAsia="ru-RU"/>
        </w:rPr>
      </w:pPr>
      <w:r w:rsidRPr="00E34A2D">
        <w:rPr>
          <w:rFonts w:ascii="Times New Roman" w:hAnsi="Times New Roman"/>
          <w:b/>
          <w:i/>
          <w:sz w:val="28"/>
          <w:szCs w:val="28"/>
          <w:lang w:val="ru-RU" w:eastAsia="ru-RU"/>
        </w:rPr>
        <w:t xml:space="preserve">Программа творческой, методической и культурно-просветительской </w:t>
      </w:r>
      <w:r w:rsidR="0066384E" w:rsidRPr="00E34A2D">
        <w:rPr>
          <w:rFonts w:ascii="Times New Roman" w:hAnsi="Times New Roman"/>
          <w:b/>
          <w:i/>
          <w:sz w:val="28"/>
          <w:szCs w:val="28"/>
          <w:lang w:val="ru-RU" w:eastAsia="ru-RU"/>
        </w:rPr>
        <w:t>деятельности</w:t>
      </w:r>
      <w:r w:rsidR="00996025" w:rsidRPr="00E34A2D">
        <w:rPr>
          <w:rFonts w:ascii="Times New Roman" w:hAnsi="Times New Roman"/>
          <w:b/>
          <w:i/>
          <w:sz w:val="28"/>
          <w:szCs w:val="28"/>
          <w:lang w:val="ru-RU" w:eastAsia="ru-RU"/>
        </w:rPr>
        <w:t>.</w:t>
      </w:r>
    </w:p>
    <w:p w:rsidR="00101BB2" w:rsidRPr="00E34A2D" w:rsidRDefault="00101BB2" w:rsidP="00E34A2D">
      <w:pPr>
        <w:spacing w:line="360" w:lineRule="auto"/>
        <w:ind w:firstLine="0"/>
        <w:rPr>
          <w:rFonts w:ascii="Times New Roman" w:hAnsi="Times New Roman"/>
          <w:sz w:val="28"/>
          <w:szCs w:val="28"/>
          <w:lang w:val="ru-RU" w:eastAsia="ru-RU"/>
        </w:rPr>
      </w:pPr>
      <w:r w:rsidRPr="00E34A2D">
        <w:rPr>
          <w:rFonts w:ascii="Times New Roman" w:hAnsi="Times New Roman"/>
          <w:sz w:val="28"/>
          <w:szCs w:val="28"/>
          <w:lang w:val="ru-RU" w:eastAsia="ru-RU"/>
        </w:rPr>
        <w:br w:type="page"/>
      </w:r>
    </w:p>
    <w:p w:rsidR="00D60984" w:rsidRPr="00E34A2D" w:rsidRDefault="00D60984" w:rsidP="00E34A2D">
      <w:pPr>
        <w:numPr>
          <w:ilvl w:val="0"/>
          <w:numId w:val="1"/>
        </w:numPr>
        <w:tabs>
          <w:tab w:val="left" w:pos="284"/>
        </w:tabs>
        <w:spacing w:line="360" w:lineRule="auto"/>
        <w:ind w:firstLine="0"/>
        <w:jc w:val="center"/>
        <w:rPr>
          <w:rFonts w:ascii="Times New Roman" w:hAnsi="Times New Roman"/>
          <w:b/>
          <w:sz w:val="28"/>
          <w:szCs w:val="28"/>
          <w:lang w:val="ru-RU"/>
        </w:rPr>
      </w:pPr>
      <w:r w:rsidRPr="00E34A2D">
        <w:rPr>
          <w:rFonts w:ascii="Times New Roman" w:hAnsi="Times New Roman"/>
          <w:b/>
          <w:sz w:val="28"/>
          <w:szCs w:val="28"/>
          <w:lang w:val="ru-RU"/>
        </w:rPr>
        <w:lastRenderedPageBreak/>
        <w:t>Пояснительная записка</w:t>
      </w:r>
    </w:p>
    <w:p w:rsidR="00D60984" w:rsidRPr="00E34A2D" w:rsidRDefault="00D60984" w:rsidP="00E34A2D">
      <w:pPr>
        <w:spacing w:line="360" w:lineRule="auto"/>
        <w:ind w:firstLine="0"/>
        <w:rPr>
          <w:rFonts w:ascii="Times New Roman" w:hAnsi="Times New Roman"/>
          <w:b/>
          <w:sz w:val="28"/>
          <w:szCs w:val="28"/>
          <w:lang w:val="ru-RU"/>
        </w:rPr>
      </w:pPr>
      <w:r w:rsidRPr="00E34A2D">
        <w:rPr>
          <w:rFonts w:ascii="Times New Roman" w:hAnsi="Times New Roman"/>
          <w:b/>
          <w:sz w:val="28"/>
          <w:szCs w:val="28"/>
          <w:lang w:val="ru-RU"/>
        </w:rPr>
        <w:t>1. Общие положения</w:t>
      </w:r>
    </w:p>
    <w:p w:rsidR="00E629F6" w:rsidRPr="00876260" w:rsidRDefault="00D60984" w:rsidP="00876260">
      <w:pPr>
        <w:spacing w:line="360" w:lineRule="auto"/>
        <w:ind w:firstLine="567"/>
        <w:jc w:val="both"/>
        <w:rPr>
          <w:rFonts w:ascii="Times New Roman" w:hAnsi="Times New Roman"/>
          <w:color w:val="000000"/>
          <w:sz w:val="28"/>
          <w:szCs w:val="28"/>
          <w:lang w:val="ru-RU"/>
        </w:rPr>
      </w:pPr>
      <w:proofErr w:type="gramStart"/>
      <w:r w:rsidRPr="00E34A2D">
        <w:rPr>
          <w:rFonts w:ascii="Times New Roman" w:hAnsi="Times New Roman"/>
          <w:sz w:val="28"/>
          <w:szCs w:val="28"/>
          <w:lang w:val="ru-RU"/>
        </w:rPr>
        <w:t xml:space="preserve">Настоящая программа разработана </w:t>
      </w:r>
      <w:r w:rsidR="00670E61">
        <w:rPr>
          <w:rFonts w:ascii="Times New Roman" w:hAnsi="Times New Roman"/>
          <w:sz w:val="28"/>
          <w:szCs w:val="28"/>
          <w:lang w:val="ru-RU"/>
        </w:rPr>
        <w:t>на основе и с учетом Федерального закона от 29.12.2012 №273-ФЗ «Об образовании в Российской Федерации</w:t>
      </w:r>
      <w:r w:rsidR="00CD45DA">
        <w:rPr>
          <w:rFonts w:ascii="Times New Roman" w:hAnsi="Times New Roman"/>
          <w:sz w:val="28"/>
          <w:szCs w:val="28"/>
          <w:lang w:val="ru-RU"/>
        </w:rPr>
        <w:t>»,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w:t>
      </w:r>
      <w:r w:rsidR="00E70892">
        <w:rPr>
          <w:rFonts w:ascii="Times New Roman" w:hAnsi="Times New Roman"/>
          <w:sz w:val="28"/>
          <w:szCs w:val="28"/>
          <w:lang w:val="ru-RU"/>
        </w:rPr>
        <w:t xml:space="preserve"> по этой программе, утвержденных приказом Министерства культуры Российской</w:t>
      </w:r>
      <w:r w:rsidR="00064426">
        <w:rPr>
          <w:rFonts w:ascii="Times New Roman" w:hAnsi="Times New Roman"/>
          <w:sz w:val="28"/>
          <w:szCs w:val="28"/>
          <w:lang w:val="ru-RU"/>
        </w:rPr>
        <w:t xml:space="preserve"> Федерации от </w:t>
      </w:r>
      <w:r w:rsidR="0087117D">
        <w:rPr>
          <w:rFonts w:ascii="Times New Roman" w:hAnsi="Times New Roman"/>
          <w:sz w:val="28"/>
          <w:szCs w:val="28"/>
          <w:lang w:val="ru-RU"/>
        </w:rPr>
        <w:t>12.03.2012 № 161</w:t>
      </w:r>
      <w:r w:rsidR="00876260">
        <w:rPr>
          <w:rFonts w:ascii="Times New Roman" w:hAnsi="Times New Roman"/>
          <w:sz w:val="28"/>
          <w:szCs w:val="28"/>
          <w:lang w:val="ru-RU"/>
        </w:rPr>
        <w:t>;</w:t>
      </w:r>
      <w:proofErr w:type="gramEnd"/>
      <w:r w:rsidR="00876260">
        <w:rPr>
          <w:rFonts w:ascii="Times New Roman" w:hAnsi="Times New Roman"/>
          <w:sz w:val="28"/>
          <w:szCs w:val="28"/>
          <w:lang w:val="ru-RU"/>
        </w:rPr>
        <w:t xml:space="preserve"> </w:t>
      </w:r>
      <w:r w:rsidR="00876260">
        <w:rPr>
          <w:rFonts w:ascii="Times New Roman" w:hAnsi="Times New Roman"/>
          <w:color w:val="000000"/>
          <w:sz w:val="28"/>
          <w:szCs w:val="28"/>
          <w:lang w:val="ru-RU"/>
        </w:rPr>
        <w:t>п</w:t>
      </w:r>
      <w:r w:rsidR="00E629F6" w:rsidRPr="00876260">
        <w:rPr>
          <w:rFonts w:ascii="Times New Roman" w:hAnsi="Times New Roman"/>
          <w:color w:val="000000"/>
          <w:sz w:val="28"/>
          <w:szCs w:val="28"/>
          <w:lang w:val="ru-RU"/>
        </w:rPr>
        <w:t>риказа Министерства культуры РФ от 14 августа 2013</w:t>
      </w:r>
      <w:r w:rsidR="00064426" w:rsidRPr="00064426">
        <w:rPr>
          <w:rFonts w:ascii="Times New Roman" w:hAnsi="Times New Roman"/>
          <w:color w:val="000000"/>
          <w:sz w:val="28"/>
          <w:szCs w:val="28"/>
          <w:lang w:val="ru-RU"/>
        </w:rPr>
        <w:t xml:space="preserve"> </w:t>
      </w:r>
      <w:r w:rsidR="00E629F6" w:rsidRPr="00876260">
        <w:rPr>
          <w:rFonts w:ascii="Times New Roman" w:hAnsi="Times New Roman"/>
          <w:color w:val="000000"/>
          <w:sz w:val="28"/>
          <w:szCs w:val="28"/>
          <w:lang w:val="ru-RU"/>
        </w:rPr>
        <w:t xml:space="preserve">г. </w:t>
      </w:r>
      <w:r w:rsidR="00064426">
        <w:rPr>
          <w:rFonts w:ascii="Times New Roman" w:hAnsi="Times New Roman"/>
          <w:color w:val="000000"/>
          <w:sz w:val="28"/>
          <w:szCs w:val="28"/>
        </w:rPr>
        <w:t>N</w:t>
      </w:r>
      <w:r w:rsidR="00064426" w:rsidRPr="00064426">
        <w:rPr>
          <w:rFonts w:ascii="Times New Roman" w:hAnsi="Times New Roman"/>
          <w:color w:val="000000"/>
          <w:sz w:val="28"/>
          <w:szCs w:val="28"/>
          <w:lang w:val="ru-RU"/>
        </w:rPr>
        <w:t xml:space="preserve"> </w:t>
      </w:r>
      <w:r w:rsidR="00E629F6" w:rsidRPr="00876260">
        <w:rPr>
          <w:rFonts w:ascii="Times New Roman" w:hAnsi="Times New Roman"/>
          <w:color w:val="000000"/>
          <w:sz w:val="28"/>
          <w:szCs w:val="28"/>
          <w:lang w:val="ru-RU"/>
        </w:rPr>
        <w:t>1145</w:t>
      </w:r>
      <w:r w:rsidR="00064426">
        <w:rPr>
          <w:rFonts w:ascii="Times New Roman" w:hAnsi="Times New Roman"/>
          <w:color w:val="000000"/>
          <w:sz w:val="28"/>
          <w:szCs w:val="28"/>
          <w:lang w:val="ru-RU"/>
        </w:rPr>
        <w:t xml:space="preserve"> «</w:t>
      </w:r>
      <w:r w:rsidR="00E629F6" w:rsidRPr="00876260">
        <w:rPr>
          <w:rFonts w:ascii="Times New Roman" w:hAnsi="Times New Roman"/>
          <w:color w:val="000000"/>
          <w:sz w:val="28"/>
          <w:szCs w:val="28"/>
          <w:lang w:val="ru-RU"/>
        </w:rPr>
        <w:t>Об утверждении порядка приема на обучение по дополнительным предпрофессиональным</w:t>
      </w:r>
      <w:r w:rsidR="00064426">
        <w:rPr>
          <w:rFonts w:ascii="Times New Roman" w:hAnsi="Times New Roman"/>
          <w:color w:val="000000"/>
          <w:sz w:val="28"/>
          <w:szCs w:val="28"/>
          <w:lang w:val="ru-RU"/>
        </w:rPr>
        <w:t xml:space="preserve"> программам в области искусств»</w:t>
      </w:r>
      <w:r w:rsidR="00876260">
        <w:rPr>
          <w:rFonts w:ascii="Times New Roman" w:hAnsi="Times New Roman"/>
          <w:color w:val="000000"/>
          <w:sz w:val="28"/>
          <w:szCs w:val="28"/>
          <w:lang w:val="ru-RU"/>
        </w:rPr>
        <w:t>;</w:t>
      </w:r>
      <w:r w:rsidR="00876260" w:rsidRPr="00876260">
        <w:rPr>
          <w:rFonts w:ascii="Times New Roman" w:hAnsi="Times New Roman"/>
          <w:color w:val="000000"/>
          <w:sz w:val="28"/>
          <w:szCs w:val="28"/>
          <w:lang w:val="ru-RU"/>
        </w:rPr>
        <w:t xml:space="preserve"> </w:t>
      </w:r>
      <w:proofErr w:type="gramStart"/>
      <w:r w:rsidR="00876260" w:rsidRPr="00876260">
        <w:rPr>
          <w:rFonts w:ascii="Times New Roman" w:hAnsi="Times New Roman"/>
          <w:color w:val="000000"/>
          <w:sz w:val="28"/>
          <w:szCs w:val="28"/>
          <w:lang w:val="ru-RU"/>
        </w:rPr>
        <w:t>п</w:t>
      </w:r>
      <w:r w:rsidR="00E629F6" w:rsidRPr="00876260">
        <w:rPr>
          <w:rFonts w:ascii="Times New Roman" w:hAnsi="Times New Roman"/>
          <w:bCs/>
          <w:color w:val="000000"/>
          <w:sz w:val="28"/>
          <w:szCs w:val="28"/>
          <w:shd w:val="clear" w:color="auto" w:fill="FFFFFF"/>
          <w:lang w:val="ru-RU"/>
        </w:rPr>
        <w:t>риказа Министерства культуры РФ от 09 февраля 2012</w:t>
      </w:r>
      <w:r w:rsidR="00064426" w:rsidRPr="00064426">
        <w:rPr>
          <w:rFonts w:ascii="Times New Roman" w:hAnsi="Times New Roman"/>
          <w:bCs/>
          <w:color w:val="000000"/>
          <w:sz w:val="28"/>
          <w:szCs w:val="28"/>
          <w:shd w:val="clear" w:color="auto" w:fill="FFFFFF"/>
          <w:lang w:val="ru-RU"/>
        </w:rPr>
        <w:t xml:space="preserve"> </w:t>
      </w:r>
      <w:r w:rsidR="00E629F6" w:rsidRPr="00876260">
        <w:rPr>
          <w:rFonts w:ascii="Times New Roman" w:hAnsi="Times New Roman"/>
          <w:bCs/>
          <w:color w:val="000000"/>
          <w:sz w:val="28"/>
          <w:szCs w:val="28"/>
          <w:shd w:val="clear" w:color="auto" w:fill="FFFFFF"/>
          <w:lang w:val="ru-RU"/>
        </w:rPr>
        <w:t>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527277">
        <w:rPr>
          <w:rFonts w:ascii="Times New Roman" w:hAnsi="Times New Roman"/>
          <w:bCs/>
          <w:color w:val="000000"/>
          <w:sz w:val="28"/>
          <w:szCs w:val="28"/>
          <w:shd w:val="clear" w:color="auto" w:fill="FFFFFF"/>
          <w:lang w:val="ru-RU"/>
        </w:rPr>
        <w:t xml:space="preserve"> </w:t>
      </w:r>
      <w:r w:rsidR="00E629F6" w:rsidRPr="00876260">
        <w:rPr>
          <w:rFonts w:ascii="Times New Roman" w:hAnsi="Times New Roman"/>
          <w:bCs/>
          <w:sz w:val="28"/>
          <w:szCs w:val="28"/>
          <w:lang w:val="ru-RU"/>
        </w:rPr>
        <w:t>Уставом ГАУ ДО СО «</w:t>
      </w:r>
      <w:r w:rsidR="00BD37F7" w:rsidRPr="00876260">
        <w:rPr>
          <w:rFonts w:ascii="Times New Roman" w:hAnsi="Times New Roman"/>
          <w:bCs/>
          <w:sz w:val="28"/>
          <w:szCs w:val="28"/>
          <w:lang w:val="ru-RU"/>
        </w:rPr>
        <w:t>ДШИ г. Серова</w:t>
      </w:r>
      <w:r w:rsidR="00E629F6" w:rsidRPr="00876260">
        <w:rPr>
          <w:rFonts w:ascii="Times New Roman" w:hAnsi="Times New Roman"/>
          <w:bCs/>
          <w:sz w:val="28"/>
          <w:szCs w:val="28"/>
          <w:lang w:val="ru-RU"/>
        </w:rPr>
        <w:t>», образовательной программой ГАУ ДО СО «</w:t>
      </w:r>
      <w:r w:rsidR="00BD37F7" w:rsidRPr="00876260">
        <w:rPr>
          <w:rFonts w:ascii="Times New Roman" w:hAnsi="Times New Roman"/>
          <w:bCs/>
          <w:sz w:val="28"/>
          <w:szCs w:val="28"/>
          <w:lang w:val="ru-RU"/>
        </w:rPr>
        <w:t>ДШИ г. Серова</w:t>
      </w:r>
      <w:r w:rsidR="00E629F6" w:rsidRPr="00876260">
        <w:rPr>
          <w:rFonts w:ascii="Times New Roman" w:hAnsi="Times New Roman"/>
          <w:bCs/>
          <w:sz w:val="28"/>
          <w:szCs w:val="28"/>
          <w:lang w:val="ru-RU"/>
        </w:rPr>
        <w:t>», программой развития ГАУ ДО СО «</w:t>
      </w:r>
      <w:r w:rsidR="00BD37F7" w:rsidRPr="00876260">
        <w:rPr>
          <w:rFonts w:ascii="Times New Roman" w:hAnsi="Times New Roman"/>
          <w:bCs/>
          <w:sz w:val="28"/>
          <w:szCs w:val="28"/>
          <w:lang w:val="ru-RU"/>
        </w:rPr>
        <w:t>ДШИ г</w:t>
      </w:r>
      <w:proofErr w:type="gramEnd"/>
      <w:r w:rsidR="00BD37F7" w:rsidRPr="00876260">
        <w:rPr>
          <w:rFonts w:ascii="Times New Roman" w:hAnsi="Times New Roman"/>
          <w:bCs/>
          <w:sz w:val="28"/>
          <w:szCs w:val="28"/>
          <w:lang w:val="ru-RU"/>
        </w:rPr>
        <w:t>. Серова</w:t>
      </w:r>
      <w:r w:rsidR="00876260" w:rsidRPr="00876260">
        <w:rPr>
          <w:rFonts w:ascii="Times New Roman" w:hAnsi="Times New Roman"/>
          <w:bCs/>
          <w:sz w:val="28"/>
          <w:szCs w:val="28"/>
          <w:lang w:val="ru-RU"/>
        </w:rPr>
        <w:t>»;</w:t>
      </w:r>
    </w:p>
    <w:p w:rsidR="00E629F6" w:rsidRDefault="00E629F6" w:rsidP="00E34A2D">
      <w:pPr>
        <w:tabs>
          <w:tab w:val="left" w:pos="955"/>
        </w:tabs>
        <w:autoSpaceDE w:val="0"/>
        <w:autoSpaceDN w:val="0"/>
        <w:adjustRightInd w:val="0"/>
        <w:spacing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С учетом:</w:t>
      </w:r>
    </w:p>
    <w:p w:rsidR="00E629F6" w:rsidRPr="00E629F6" w:rsidRDefault="00E629F6" w:rsidP="002A5561">
      <w:pPr>
        <w:spacing w:line="360" w:lineRule="auto"/>
        <w:jc w:val="both"/>
        <w:rPr>
          <w:rFonts w:ascii="Times New Roman" w:hAnsi="Times New Roman"/>
          <w:sz w:val="28"/>
          <w:szCs w:val="28"/>
          <w:lang w:val="ru-RU"/>
        </w:rPr>
      </w:pPr>
      <w:r>
        <w:rPr>
          <w:rFonts w:ascii="Times New Roman" w:hAnsi="Times New Roman"/>
          <w:sz w:val="28"/>
          <w:szCs w:val="28"/>
          <w:lang w:val="ru-RU"/>
        </w:rPr>
        <w:t>− Концепции</w:t>
      </w:r>
      <w:r w:rsidRPr="00E629F6">
        <w:rPr>
          <w:rFonts w:ascii="Times New Roman" w:hAnsi="Times New Roman"/>
          <w:sz w:val="28"/>
          <w:szCs w:val="28"/>
          <w:lang w:val="ru-RU"/>
        </w:rPr>
        <w:t xml:space="preserve"> развития дополнительного образования детей (Распоряжение Правительства РФ от 4 сентября 2014 г. № 1726-р). </w:t>
      </w:r>
    </w:p>
    <w:p w:rsidR="00E629F6" w:rsidRPr="00E629F6" w:rsidRDefault="00E629F6" w:rsidP="002A5561">
      <w:pPr>
        <w:spacing w:line="360" w:lineRule="auto"/>
        <w:jc w:val="both"/>
        <w:rPr>
          <w:rFonts w:ascii="Times New Roman" w:hAnsi="Times New Roman"/>
          <w:sz w:val="28"/>
          <w:szCs w:val="28"/>
          <w:lang w:val="ru-RU"/>
        </w:rPr>
      </w:pPr>
      <w:r>
        <w:rPr>
          <w:rFonts w:ascii="Times New Roman" w:hAnsi="Times New Roman"/>
          <w:sz w:val="28"/>
          <w:szCs w:val="28"/>
          <w:lang w:val="ru-RU"/>
        </w:rPr>
        <w:t>− Постановления</w:t>
      </w:r>
      <w:r w:rsidRPr="00E629F6">
        <w:rPr>
          <w:rFonts w:ascii="Times New Roman" w:hAnsi="Times New Roman"/>
          <w:sz w:val="28"/>
          <w:szCs w:val="28"/>
          <w:lang w:val="ru-RU"/>
        </w:rPr>
        <w:t xml:space="preserve"> Главного государственного санитарного врача РФ от 04.07.2014 № 41 «Об утверждении СанПиН 2.4.4.3172-14 «Санитарн</w:t>
      </w:r>
      <w:proofErr w:type="gramStart"/>
      <w:r w:rsidRPr="00E629F6">
        <w:rPr>
          <w:rFonts w:ascii="Times New Roman" w:hAnsi="Times New Roman"/>
          <w:sz w:val="28"/>
          <w:szCs w:val="28"/>
          <w:lang w:val="ru-RU"/>
        </w:rPr>
        <w:t>о-</w:t>
      </w:r>
      <w:proofErr w:type="gramEnd"/>
      <w:r w:rsidRPr="00E629F6">
        <w:rPr>
          <w:rFonts w:ascii="Times New Roman" w:hAnsi="Times New Roman"/>
          <w:sz w:val="28"/>
          <w:szCs w:val="28"/>
          <w:lang w:val="ru-RU"/>
        </w:rPr>
        <w:t xml:space="preserve"> эпидемиологические требования к устройству, содержанию и организации режима работы образовательных организаций доп</w:t>
      </w:r>
      <w:r w:rsidR="00876260">
        <w:rPr>
          <w:rFonts w:ascii="Times New Roman" w:hAnsi="Times New Roman"/>
          <w:sz w:val="28"/>
          <w:szCs w:val="28"/>
          <w:lang w:val="ru-RU"/>
        </w:rPr>
        <w:t>олнительного образования детей»;</w:t>
      </w:r>
    </w:p>
    <w:p w:rsidR="00E629F6" w:rsidRPr="00E629F6" w:rsidRDefault="00E629F6" w:rsidP="002A5561">
      <w:pPr>
        <w:spacing w:line="360" w:lineRule="auto"/>
        <w:jc w:val="both"/>
        <w:rPr>
          <w:rFonts w:ascii="Times New Roman" w:hAnsi="Times New Roman"/>
          <w:sz w:val="28"/>
          <w:szCs w:val="28"/>
          <w:lang w:val="ru-RU"/>
        </w:rPr>
      </w:pPr>
      <w:r>
        <w:rPr>
          <w:rFonts w:ascii="Times New Roman" w:hAnsi="Times New Roman"/>
          <w:sz w:val="28"/>
          <w:szCs w:val="28"/>
          <w:lang w:val="ru-RU"/>
        </w:rPr>
        <w:t>− Письма</w:t>
      </w:r>
      <w:r w:rsidRPr="00E629F6">
        <w:rPr>
          <w:rFonts w:ascii="Times New Roman" w:hAnsi="Times New Roman"/>
          <w:sz w:val="28"/>
          <w:szCs w:val="28"/>
          <w:lang w:val="ru-RU"/>
        </w:rPr>
        <w:t xml:space="preserve"> </w:t>
      </w:r>
      <w:proofErr w:type="spellStart"/>
      <w:r w:rsidRPr="00E629F6">
        <w:rPr>
          <w:rFonts w:ascii="Times New Roman" w:hAnsi="Times New Roman"/>
          <w:sz w:val="28"/>
          <w:szCs w:val="28"/>
          <w:lang w:val="ru-RU"/>
        </w:rPr>
        <w:t>Минобрнауки</w:t>
      </w:r>
      <w:proofErr w:type="spellEnd"/>
      <w:r w:rsidRPr="00E629F6">
        <w:rPr>
          <w:rFonts w:ascii="Times New Roman" w:hAnsi="Times New Roman"/>
          <w:sz w:val="28"/>
          <w:szCs w:val="28"/>
          <w:lang w:val="ru-RU"/>
        </w:rPr>
        <w:t xml:space="preserve"> России от 11.12.2006 г. № 06-1844 «О примерных требованиях к программам доп</w:t>
      </w:r>
      <w:r w:rsidR="00876260">
        <w:rPr>
          <w:rFonts w:ascii="Times New Roman" w:hAnsi="Times New Roman"/>
          <w:sz w:val="28"/>
          <w:szCs w:val="28"/>
          <w:lang w:val="ru-RU"/>
        </w:rPr>
        <w:t>олнительного образования детей»;</w:t>
      </w:r>
    </w:p>
    <w:p w:rsidR="00E629F6" w:rsidRDefault="00E629F6" w:rsidP="002A5561">
      <w:pPr>
        <w:spacing w:line="360" w:lineRule="auto"/>
        <w:jc w:val="both"/>
        <w:rPr>
          <w:rFonts w:ascii="Times New Roman" w:hAnsi="Times New Roman"/>
          <w:sz w:val="28"/>
          <w:szCs w:val="28"/>
          <w:lang w:val="ru-RU"/>
        </w:rPr>
      </w:pPr>
      <w:r w:rsidRPr="00E629F6">
        <w:rPr>
          <w:rFonts w:ascii="Times New Roman" w:hAnsi="Times New Roman"/>
          <w:sz w:val="28"/>
          <w:szCs w:val="28"/>
          <w:lang w:val="ru-RU"/>
        </w:rPr>
        <w:lastRenderedPageBreak/>
        <w:t>− Приказ</w:t>
      </w:r>
      <w:r>
        <w:rPr>
          <w:rFonts w:ascii="Times New Roman" w:hAnsi="Times New Roman"/>
          <w:sz w:val="28"/>
          <w:szCs w:val="28"/>
          <w:lang w:val="ru-RU"/>
        </w:rPr>
        <w:t>а</w:t>
      </w:r>
      <w:r w:rsidRPr="00E629F6">
        <w:rPr>
          <w:rFonts w:ascii="Times New Roman" w:hAnsi="Times New Roman"/>
          <w:sz w:val="28"/>
          <w:szCs w:val="28"/>
          <w:lang w:val="ru-RU"/>
        </w:rPr>
        <w:t xml:space="preserve"> Министерства образования и науки Российской Федерации (</w:t>
      </w:r>
      <w:proofErr w:type="spellStart"/>
      <w:r w:rsidRPr="00E629F6">
        <w:rPr>
          <w:rFonts w:ascii="Times New Roman" w:hAnsi="Times New Roman"/>
          <w:sz w:val="28"/>
          <w:szCs w:val="28"/>
          <w:lang w:val="ru-RU"/>
        </w:rPr>
        <w:t>Минобрнауки</w:t>
      </w:r>
      <w:proofErr w:type="spellEnd"/>
      <w:r w:rsidRPr="00E629F6">
        <w:rPr>
          <w:rFonts w:ascii="Times New Roman" w:hAnsi="Times New Roman"/>
          <w:sz w:val="28"/>
          <w:szCs w:val="28"/>
          <w:lang w:val="ru-RU"/>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AC5BA4" w:rsidRPr="00AC5BA4" w:rsidRDefault="00AC5BA4" w:rsidP="00876260">
      <w:pPr>
        <w:spacing w:line="360" w:lineRule="auto"/>
        <w:jc w:val="both"/>
        <w:rPr>
          <w:rFonts w:ascii="Times New Roman" w:hAnsi="Times New Roman"/>
          <w:sz w:val="28"/>
          <w:szCs w:val="28"/>
          <w:lang w:val="ru-RU"/>
        </w:rPr>
      </w:pPr>
      <w:r w:rsidRPr="00AC5BA4">
        <w:rPr>
          <w:rFonts w:ascii="Times New Roman" w:hAnsi="Times New Roman"/>
          <w:sz w:val="28"/>
          <w:szCs w:val="28"/>
          <w:lang w:val="ru-RU"/>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D60984" w:rsidRPr="00E34A2D" w:rsidRDefault="00D60984" w:rsidP="00E34A2D">
      <w:pPr>
        <w:tabs>
          <w:tab w:val="left" w:pos="955"/>
        </w:tabs>
        <w:autoSpaceDE w:val="0"/>
        <w:autoSpaceDN w:val="0"/>
        <w:adjustRightInd w:val="0"/>
        <w:spacing w:line="360" w:lineRule="auto"/>
        <w:ind w:firstLine="567"/>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Данная программа учитывает возрастные и индивидуальные особенности </w:t>
      </w:r>
      <w:proofErr w:type="gramStart"/>
      <w:r w:rsidRPr="00E34A2D">
        <w:rPr>
          <w:rFonts w:ascii="Times New Roman" w:hAnsi="Times New Roman"/>
          <w:sz w:val="28"/>
          <w:szCs w:val="28"/>
          <w:lang w:val="ru-RU" w:eastAsia="ru-RU"/>
        </w:rPr>
        <w:t>обучающихся</w:t>
      </w:r>
      <w:proofErr w:type="gramEnd"/>
      <w:r w:rsidRPr="00E34A2D">
        <w:rPr>
          <w:rFonts w:ascii="Times New Roman" w:hAnsi="Times New Roman"/>
          <w:sz w:val="28"/>
          <w:szCs w:val="28"/>
          <w:lang w:val="ru-RU" w:eastAsia="ru-RU"/>
        </w:rPr>
        <w:t xml:space="preserve"> и направлена на:</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выявление одаренных детей в области музыкального искусства в раннем детском возрасте;</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создание условий для художественного образования, эстетического воспитания, духовно-нравственного развития детей;</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приобретение детьми знаний, умений и навыков в области хорового пения;</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приобретение детьми опыта творческой деятельности;</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овладение детьми духовными и культурными ценностями народов мира и Российской Федерации;</w:t>
      </w:r>
    </w:p>
    <w:p w:rsidR="00D60984" w:rsidRPr="00E34A2D" w:rsidRDefault="00D60984" w:rsidP="0087117D">
      <w:pPr>
        <w:widowControl w:val="0"/>
        <w:numPr>
          <w:ilvl w:val="0"/>
          <w:numId w:val="2"/>
        </w:numPr>
        <w:tabs>
          <w:tab w:val="clear" w:pos="1287"/>
          <w:tab w:val="left" w:pos="-142"/>
        </w:tabs>
        <w:autoSpaceDE w:val="0"/>
        <w:autoSpaceDN w:val="0"/>
        <w:adjustRightInd w:val="0"/>
        <w:spacing w:line="360" w:lineRule="auto"/>
        <w:ind w:left="284"/>
        <w:jc w:val="both"/>
        <w:rPr>
          <w:rFonts w:ascii="Times New Roman" w:hAnsi="Times New Roman"/>
          <w:sz w:val="28"/>
          <w:szCs w:val="28"/>
          <w:lang w:val="ru-RU" w:eastAsia="ru-RU"/>
        </w:rPr>
      </w:pPr>
      <w:r w:rsidRPr="00E34A2D">
        <w:rPr>
          <w:rFonts w:ascii="Times New Roman" w:hAnsi="Times New Roman"/>
          <w:sz w:val="28"/>
          <w:szCs w:val="28"/>
          <w:lang w:val="ru-RU"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60984" w:rsidRPr="00E34A2D" w:rsidRDefault="00D60984" w:rsidP="00876260">
      <w:pPr>
        <w:widowControl w:val="0"/>
        <w:tabs>
          <w:tab w:val="left" w:pos="955"/>
        </w:tabs>
        <w:autoSpaceDE w:val="0"/>
        <w:autoSpaceDN w:val="0"/>
        <w:adjustRightInd w:val="0"/>
        <w:spacing w:line="360" w:lineRule="auto"/>
        <w:ind w:firstLine="709"/>
        <w:jc w:val="both"/>
        <w:rPr>
          <w:rFonts w:ascii="Times New Roman" w:hAnsi="Times New Roman"/>
          <w:sz w:val="28"/>
          <w:szCs w:val="28"/>
          <w:lang w:val="ru-RU" w:eastAsia="ru-RU"/>
        </w:rPr>
      </w:pPr>
      <w:r w:rsidRPr="00E34A2D">
        <w:rPr>
          <w:rFonts w:ascii="Times New Roman" w:hAnsi="Times New Roman"/>
          <w:sz w:val="28"/>
          <w:szCs w:val="28"/>
          <w:lang w:val="ru-RU" w:eastAsia="ru-RU"/>
        </w:rPr>
        <w:t>Программа «Хоро</w:t>
      </w:r>
      <w:r w:rsidR="007B6E07">
        <w:rPr>
          <w:rFonts w:ascii="Times New Roman" w:hAnsi="Times New Roman"/>
          <w:sz w:val="28"/>
          <w:szCs w:val="28"/>
          <w:lang w:val="ru-RU" w:eastAsia="ru-RU"/>
        </w:rPr>
        <w:t xml:space="preserve">вое пение» разработана с учетом </w:t>
      </w:r>
      <w:r w:rsidRPr="00E34A2D">
        <w:rPr>
          <w:rFonts w:ascii="Times New Roman" w:hAnsi="Times New Roman"/>
          <w:sz w:val="28"/>
          <w:szCs w:val="28"/>
          <w:lang w:val="ru-RU" w:eastAsia="ru-RU"/>
        </w:rP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w:t>
      </w:r>
      <w:r w:rsidR="00036570">
        <w:rPr>
          <w:rFonts w:ascii="Times New Roman" w:hAnsi="Times New Roman"/>
          <w:sz w:val="28"/>
          <w:szCs w:val="28"/>
          <w:lang w:val="ru-RU" w:eastAsia="ru-RU"/>
        </w:rPr>
        <w:t xml:space="preserve"> области музыкального искусства</w:t>
      </w:r>
    </w:p>
    <w:p w:rsidR="00D60984" w:rsidRPr="00E34A2D" w:rsidRDefault="00D60984" w:rsidP="00E34A2D">
      <w:pPr>
        <w:spacing w:line="360" w:lineRule="auto"/>
        <w:ind w:firstLine="0"/>
        <w:rPr>
          <w:rFonts w:ascii="Times New Roman" w:hAnsi="Times New Roman"/>
          <w:b/>
          <w:sz w:val="28"/>
          <w:szCs w:val="28"/>
          <w:lang w:val="ru-RU"/>
        </w:rPr>
      </w:pPr>
      <w:r w:rsidRPr="00E34A2D">
        <w:rPr>
          <w:rFonts w:ascii="Times New Roman" w:hAnsi="Times New Roman"/>
          <w:b/>
          <w:sz w:val="28"/>
          <w:szCs w:val="28"/>
          <w:lang w:val="ru-RU"/>
        </w:rPr>
        <w:lastRenderedPageBreak/>
        <w:t>2. Сроки реализации программы</w:t>
      </w:r>
    </w:p>
    <w:p w:rsidR="00D60984" w:rsidRPr="00E34A2D" w:rsidRDefault="00D60984" w:rsidP="00E34A2D">
      <w:pPr>
        <w:tabs>
          <w:tab w:val="left" w:pos="955"/>
        </w:tabs>
        <w:autoSpaceDE w:val="0"/>
        <w:autoSpaceDN w:val="0"/>
        <w:adjustRightInd w:val="0"/>
        <w:spacing w:line="360" w:lineRule="auto"/>
        <w:ind w:firstLine="567"/>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2.1.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w:t>
      </w:r>
    </w:p>
    <w:p w:rsidR="00D60984" w:rsidRPr="00E34A2D" w:rsidRDefault="00D60984" w:rsidP="00E34A2D">
      <w:pPr>
        <w:tabs>
          <w:tab w:val="left" w:pos="955"/>
        </w:tabs>
        <w:autoSpaceDE w:val="0"/>
        <w:autoSpaceDN w:val="0"/>
        <w:adjustRightInd w:val="0"/>
        <w:spacing w:line="360" w:lineRule="auto"/>
        <w:ind w:firstLine="567"/>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2.2. Образовательное учреждение имеет право реализовывать программу «Хоровое пение» по </w:t>
      </w:r>
      <w:r w:rsidR="009624CF">
        <w:rPr>
          <w:rFonts w:ascii="Times New Roman" w:hAnsi="Times New Roman"/>
          <w:sz w:val="28"/>
          <w:szCs w:val="28"/>
          <w:lang w:val="ru-RU" w:eastAsia="ru-RU"/>
        </w:rPr>
        <w:t xml:space="preserve">адаптированной дополнительной предпрофессиональной программе для обучающихся с ограниченными возможностями здоровья (ОВЗ), а также по </w:t>
      </w:r>
      <w:r w:rsidRPr="00E34A2D">
        <w:rPr>
          <w:rFonts w:ascii="Times New Roman" w:hAnsi="Times New Roman"/>
          <w:sz w:val="28"/>
          <w:szCs w:val="28"/>
          <w:lang w:val="ru-RU" w:eastAsia="ru-RU"/>
        </w:rPr>
        <w:t>индивидуальным учебным планам с учетом федеральн</w:t>
      </w:r>
      <w:r w:rsidR="003744FA" w:rsidRPr="00E34A2D">
        <w:rPr>
          <w:rFonts w:ascii="Times New Roman" w:hAnsi="Times New Roman"/>
          <w:sz w:val="28"/>
          <w:szCs w:val="28"/>
          <w:lang w:val="ru-RU" w:eastAsia="ru-RU"/>
        </w:rPr>
        <w:t>ых государственных требований.</w:t>
      </w:r>
    </w:p>
    <w:p w:rsidR="00D60984" w:rsidRPr="00E34A2D" w:rsidRDefault="00D60984" w:rsidP="00E34A2D">
      <w:pPr>
        <w:tabs>
          <w:tab w:val="left" w:pos="955"/>
        </w:tabs>
        <w:autoSpaceDE w:val="0"/>
        <w:autoSpaceDN w:val="0"/>
        <w:adjustRightInd w:val="0"/>
        <w:spacing w:line="360" w:lineRule="auto"/>
        <w:ind w:firstLine="567"/>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2.3. При приеме на </w:t>
      </w:r>
      <w:proofErr w:type="gramStart"/>
      <w:r w:rsidRPr="00E34A2D">
        <w:rPr>
          <w:rFonts w:ascii="Times New Roman" w:hAnsi="Times New Roman"/>
          <w:sz w:val="28"/>
          <w:szCs w:val="28"/>
          <w:lang w:val="ru-RU" w:eastAsia="ru-RU"/>
        </w:rPr>
        <w:t>обучение по программе</w:t>
      </w:r>
      <w:proofErr w:type="gramEnd"/>
      <w:r w:rsidRPr="00E34A2D">
        <w:rPr>
          <w:rFonts w:ascii="Times New Roman" w:hAnsi="Times New Roman"/>
          <w:sz w:val="28"/>
          <w:szCs w:val="28"/>
          <w:lang w:val="ru-RU" w:eastAsia="ru-RU"/>
        </w:rPr>
        <w:t xml:space="preserve">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w:t>
      </w:r>
      <w:r w:rsidR="00211C43">
        <w:rPr>
          <w:rFonts w:ascii="Times New Roman" w:hAnsi="Times New Roman"/>
          <w:sz w:val="28"/>
          <w:szCs w:val="28"/>
          <w:lang w:val="ru-RU" w:eastAsia="ru-RU"/>
        </w:rPr>
        <w:t>личие музыкальных способностей –</w:t>
      </w:r>
      <w:r w:rsidRPr="00E34A2D">
        <w:rPr>
          <w:rFonts w:ascii="Times New Roman" w:hAnsi="Times New Roman"/>
          <w:sz w:val="28"/>
          <w:szCs w:val="28"/>
          <w:lang w:val="ru-RU" w:eastAsia="ru-RU"/>
        </w:rPr>
        <w:t xml:space="preserve"> слуха, ритма, памяти, вокальных данных. Дополнительно</w:t>
      </w:r>
      <w:r w:rsidR="00210630">
        <w:rPr>
          <w:rFonts w:ascii="Times New Roman" w:hAnsi="Times New Roman"/>
          <w:sz w:val="28"/>
          <w:szCs w:val="28"/>
          <w:lang w:val="ru-RU" w:eastAsia="ru-RU"/>
        </w:rPr>
        <w:t>,</w:t>
      </w:r>
      <w:r w:rsidRPr="00E34A2D">
        <w:rPr>
          <w:rFonts w:ascii="Times New Roman" w:hAnsi="Times New Roman"/>
          <w:sz w:val="28"/>
          <w:szCs w:val="28"/>
          <w:lang w:val="ru-RU" w:eastAsia="ru-RU"/>
        </w:rPr>
        <w:t xml:space="preserve"> </w:t>
      </w:r>
      <w:proofErr w:type="gramStart"/>
      <w:r w:rsidRPr="00E34A2D">
        <w:rPr>
          <w:rFonts w:ascii="Times New Roman" w:hAnsi="Times New Roman"/>
          <w:sz w:val="28"/>
          <w:szCs w:val="28"/>
          <w:lang w:val="ru-RU" w:eastAsia="ru-RU"/>
        </w:rPr>
        <w:t>поступающий</w:t>
      </w:r>
      <w:proofErr w:type="gramEnd"/>
      <w:r w:rsidRPr="00E34A2D">
        <w:rPr>
          <w:rFonts w:ascii="Times New Roman" w:hAnsi="Times New Roman"/>
          <w:sz w:val="28"/>
          <w:szCs w:val="28"/>
          <w:lang w:val="ru-RU" w:eastAsia="ru-RU"/>
        </w:rPr>
        <w:t xml:space="preserve"> может исполнить самостоятельно подготовленное вокальное произведение с собственным сопровождением на фортепиано.  </w:t>
      </w:r>
    </w:p>
    <w:p w:rsidR="00A45B4C" w:rsidRPr="00A45B4C" w:rsidRDefault="00D60984" w:rsidP="00A45B4C">
      <w:pPr>
        <w:autoSpaceDE w:val="0"/>
        <w:autoSpaceDN w:val="0"/>
        <w:adjustRightInd w:val="0"/>
        <w:spacing w:line="360" w:lineRule="auto"/>
        <w:ind w:firstLine="709"/>
        <w:jc w:val="both"/>
        <w:rPr>
          <w:rFonts w:ascii="Times New Roman" w:hAnsi="Times New Roman"/>
          <w:color w:val="000000"/>
          <w:sz w:val="28"/>
          <w:szCs w:val="28"/>
          <w:lang w:val="ru-RU"/>
        </w:rPr>
      </w:pPr>
      <w:r w:rsidRPr="00E34A2D">
        <w:rPr>
          <w:rFonts w:ascii="Times New Roman" w:hAnsi="Times New Roman"/>
          <w:sz w:val="28"/>
          <w:szCs w:val="28"/>
          <w:lang w:val="ru-RU" w:eastAsia="ru-RU"/>
        </w:rPr>
        <w:t>2.4.</w:t>
      </w:r>
      <w:r w:rsidR="00A45B4C" w:rsidRPr="00A45B4C">
        <w:rPr>
          <w:rFonts w:ascii="Times New Roman" w:hAnsi="Times New Roman"/>
          <w:bCs/>
          <w:sz w:val="28"/>
          <w:szCs w:val="28"/>
          <w:lang w:val="ru-RU" w:eastAsia="ru-RU"/>
        </w:rPr>
        <w:t xml:space="preserve"> Прием обучающихся осуществляется на основании и с учетом </w:t>
      </w:r>
      <w:r w:rsidR="00A45B4C" w:rsidRPr="00A45B4C">
        <w:rPr>
          <w:rFonts w:ascii="Times New Roman" w:hAnsi="Times New Roman"/>
          <w:color w:val="000000"/>
          <w:sz w:val="28"/>
          <w:szCs w:val="28"/>
          <w:lang w:val="ru-RU"/>
        </w:rPr>
        <w:t xml:space="preserve">приказа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w:t>
      </w:r>
    </w:p>
    <w:p w:rsidR="00A45B4C" w:rsidRPr="00A45B4C" w:rsidRDefault="00A45B4C" w:rsidP="00A45B4C">
      <w:pPr>
        <w:spacing w:line="360" w:lineRule="auto"/>
        <w:ind w:firstLine="708"/>
        <w:jc w:val="both"/>
        <w:rPr>
          <w:rFonts w:asciiTheme="minorHAnsi" w:hAnsiTheme="minorHAnsi"/>
          <w:spacing w:val="3"/>
          <w:sz w:val="28"/>
          <w:szCs w:val="28"/>
          <w:lang w:val="ru-RU"/>
        </w:rPr>
      </w:pPr>
      <w:r>
        <w:rPr>
          <w:rFonts w:ascii="Times New Roman" w:hAnsi="Times New Roman"/>
          <w:sz w:val="28"/>
          <w:szCs w:val="28"/>
          <w:lang w:val="ru-RU" w:eastAsia="ru-RU"/>
        </w:rPr>
        <w:t>2.5.</w:t>
      </w:r>
      <w:r w:rsidR="00431B14">
        <w:rPr>
          <w:rFonts w:ascii="Times New Roman" w:hAnsi="Times New Roman"/>
          <w:sz w:val="28"/>
          <w:szCs w:val="28"/>
          <w:lang w:val="ru-RU" w:eastAsia="ru-RU"/>
        </w:rPr>
        <w:t xml:space="preserve"> </w:t>
      </w:r>
      <w:proofErr w:type="gramStart"/>
      <w:r w:rsidRPr="00A45B4C">
        <w:rPr>
          <w:rFonts w:ascii="Times New Roman" w:hAnsi="Times New Roman"/>
          <w:sz w:val="28"/>
          <w:szCs w:val="28"/>
          <w:lang w:val="ru-RU" w:eastAsia="ru-RU"/>
        </w:rPr>
        <w:t>Освоение обучающимися программы «</w:t>
      </w:r>
      <w:r w:rsidRPr="00A45B4C">
        <w:rPr>
          <w:rFonts w:ascii="Times New Roman" w:eastAsiaTheme="minorHAnsi" w:hAnsi="Times New Roman"/>
          <w:spacing w:val="-2"/>
          <w:sz w:val="28"/>
          <w:lang w:val="ru-RU"/>
        </w:rPr>
        <w:t>Хоровое пение</w:t>
      </w:r>
      <w:r w:rsidRPr="00A45B4C">
        <w:rPr>
          <w:rFonts w:ascii="Times New Roman" w:hAnsi="Times New Roman"/>
          <w:sz w:val="28"/>
          <w:szCs w:val="28"/>
          <w:lang w:val="ru-RU" w:eastAsia="ru-RU"/>
        </w:rPr>
        <w:t xml:space="preserve">» завершается итоговой аттестацией обучающихся, проводимой на основе и с учетом </w:t>
      </w:r>
      <w:r w:rsidRPr="00A45B4C">
        <w:rPr>
          <w:rFonts w:ascii="NotoSans" w:hAnsi="NotoSans"/>
          <w:spacing w:val="3"/>
          <w:sz w:val="28"/>
          <w:szCs w:val="28"/>
          <w:lang w:val="ru-RU"/>
        </w:rPr>
        <w:t>приказа Министерства культуры Российской Федерации от 09.02.2012 №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Pr="00A45B4C">
        <w:rPr>
          <w:rFonts w:asciiTheme="minorHAnsi" w:hAnsiTheme="minorHAnsi"/>
          <w:spacing w:val="3"/>
          <w:sz w:val="28"/>
          <w:szCs w:val="28"/>
          <w:lang w:val="ru-RU"/>
        </w:rPr>
        <w:t>.</w:t>
      </w:r>
      <w:proofErr w:type="gramEnd"/>
    </w:p>
    <w:p w:rsidR="00D60984" w:rsidRPr="00E34A2D" w:rsidRDefault="00D60984" w:rsidP="00E34A2D">
      <w:pPr>
        <w:tabs>
          <w:tab w:val="left" w:pos="955"/>
        </w:tabs>
        <w:autoSpaceDE w:val="0"/>
        <w:autoSpaceDN w:val="0"/>
        <w:adjustRightInd w:val="0"/>
        <w:spacing w:line="360" w:lineRule="auto"/>
        <w:ind w:firstLine="0"/>
        <w:jc w:val="both"/>
        <w:rPr>
          <w:rFonts w:ascii="Times New Roman" w:hAnsi="Times New Roman"/>
          <w:b/>
          <w:sz w:val="28"/>
          <w:szCs w:val="28"/>
          <w:lang w:val="ru-RU" w:eastAsia="ru-RU"/>
        </w:rPr>
      </w:pPr>
      <w:r w:rsidRPr="00E34A2D">
        <w:rPr>
          <w:rFonts w:ascii="Times New Roman" w:hAnsi="Times New Roman"/>
          <w:b/>
          <w:sz w:val="28"/>
          <w:szCs w:val="28"/>
          <w:lang w:val="ru-RU" w:eastAsia="ru-RU"/>
        </w:rPr>
        <w:t>3. Используемые сокращения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В данной программе используются следующие сокращения: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lastRenderedPageBreak/>
        <w:t>программа «Хоровое пение» – дополнительная предпрофессиональная общеобразовательная программа в области музыкального искусства «Хоровое пение»;</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ОП – образовательная программа;</w:t>
      </w:r>
    </w:p>
    <w:p w:rsidR="00357BAB" w:rsidRPr="00E34A2D" w:rsidRDefault="00823CDF"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ДШИ</w:t>
      </w:r>
      <w:r w:rsidR="00D60984" w:rsidRPr="00E34A2D">
        <w:rPr>
          <w:rFonts w:ascii="Times New Roman" w:hAnsi="Times New Roman"/>
          <w:sz w:val="28"/>
          <w:szCs w:val="28"/>
          <w:lang w:val="ru-RU"/>
        </w:rPr>
        <w:t xml:space="preserve"> –</w:t>
      </w:r>
      <w:r w:rsidR="00431B14">
        <w:rPr>
          <w:rFonts w:ascii="Times New Roman" w:hAnsi="Times New Roman"/>
          <w:sz w:val="28"/>
          <w:szCs w:val="28"/>
          <w:lang w:val="ru-RU"/>
        </w:rPr>
        <w:t xml:space="preserve"> </w:t>
      </w:r>
      <w:r w:rsidR="00A45B4C">
        <w:rPr>
          <w:rFonts w:ascii="Times New Roman" w:hAnsi="Times New Roman"/>
          <w:sz w:val="28"/>
          <w:szCs w:val="28"/>
          <w:lang w:val="ru-RU"/>
        </w:rPr>
        <w:t xml:space="preserve">Государственное </w:t>
      </w:r>
      <w:r w:rsidRPr="00E34A2D">
        <w:rPr>
          <w:rFonts w:ascii="Times New Roman" w:hAnsi="Times New Roman"/>
          <w:sz w:val="28"/>
          <w:szCs w:val="28"/>
          <w:lang w:val="ru-RU"/>
        </w:rPr>
        <w:t xml:space="preserve">автономное </w:t>
      </w:r>
      <w:r w:rsidR="00D60984" w:rsidRPr="00E34A2D">
        <w:rPr>
          <w:rFonts w:ascii="Times New Roman" w:hAnsi="Times New Roman"/>
          <w:sz w:val="28"/>
          <w:szCs w:val="28"/>
          <w:lang w:val="ru-RU"/>
        </w:rPr>
        <w:t xml:space="preserve">учреждение дополнительного образования </w:t>
      </w:r>
      <w:r w:rsidR="00A45B4C">
        <w:rPr>
          <w:rFonts w:ascii="Times New Roman" w:hAnsi="Times New Roman"/>
          <w:sz w:val="28"/>
          <w:szCs w:val="28"/>
          <w:lang w:val="ru-RU"/>
        </w:rPr>
        <w:t>Свердловской области «</w:t>
      </w:r>
      <w:r w:rsidR="003A5C7F" w:rsidRPr="00E34A2D">
        <w:rPr>
          <w:rFonts w:ascii="Times New Roman" w:hAnsi="Times New Roman"/>
          <w:sz w:val="28"/>
          <w:szCs w:val="28"/>
          <w:lang w:val="ru-RU"/>
        </w:rPr>
        <w:t>Детская школа искусств</w:t>
      </w:r>
      <w:r w:rsidR="00A45B4C">
        <w:rPr>
          <w:rFonts w:ascii="Times New Roman" w:hAnsi="Times New Roman"/>
          <w:sz w:val="28"/>
          <w:szCs w:val="28"/>
          <w:lang w:val="ru-RU"/>
        </w:rPr>
        <w:t xml:space="preserve"> г.</w:t>
      </w:r>
      <w:r w:rsidR="00431B14">
        <w:rPr>
          <w:rFonts w:ascii="Times New Roman" w:hAnsi="Times New Roman"/>
          <w:sz w:val="28"/>
          <w:szCs w:val="28"/>
          <w:lang w:val="ru-RU"/>
        </w:rPr>
        <w:t xml:space="preserve"> </w:t>
      </w:r>
      <w:r w:rsidR="00A45B4C">
        <w:rPr>
          <w:rFonts w:ascii="Times New Roman" w:hAnsi="Times New Roman"/>
          <w:sz w:val="28"/>
          <w:szCs w:val="28"/>
          <w:lang w:val="ru-RU"/>
        </w:rPr>
        <w:t>Серова»</w:t>
      </w:r>
      <w:r w:rsidR="00357BAB" w:rsidRPr="00E34A2D">
        <w:rPr>
          <w:rFonts w:ascii="Times New Roman" w:hAnsi="Times New Roman"/>
          <w:sz w:val="28"/>
          <w:szCs w:val="28"/>
          <w:lang w:val="ru-RU"/>
        </w:rPr>
        <w:t>.</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ФГТ – федеральные государственные требования.</w:t>
      </w:r>
    </w:p>
    <w:p w:rsidR="00D60984" w:rsidRPr="00E34A2D" w:rsidRDefault="00D60984" w:rsidP="00E34A2D">
      <w:pPr>
        <w:tabs>
          <w:tab w:val="left" w:pos="955"/>
        </w:tabs>
        <w:autoSpaceDE w:val="0"/>
        <w:autoSpaceDN w:val="0"/>
        <w:adjustRightInd w:val="0"/>
        <w:spacing w:line="360" w:lineRule="auto"/>
        <w:ind w:firstLine="567"/>
        <w:jc w:val="both"/>
        <w:rPr>
          <w:rFonts w:ascii="Times New Roman" w:hAnsi="Times New Roman"/>
          <w:sz w:val="28"/>
          <w:szCs w:val="28"/>
          <w:lang w:val="ru-RU" w:eastAsia="ru-RU"/>
        </w:rPr>
      </w:pPr>
      <w:r w:rsidRPr="00E34A2D">
        <w:rPr>
          <w:rFonts w:ascii="Times New Roman" w:hAnsi="Times New Roman"/>
          <w:sz w:val="28"/>
          <w:szCs w:val="28"/>
          <w:lang w:val="ru-RU" w:eastAsia="ru-RU"/>
        </w:rPr>
        <w:t>ОУ – образовательное учреждение</w:t>
      </w:r>
    </w:p>
    <w:p w:rsidR="00D60984" w:rsidRPr="00E34A2D" w:rsidRDefault="00D60984" w:rsidP="00E34A2D">
      <w:pPr>
        <w:tabs>
          <w:tab w:val="left" w:pos="955"/>
        </w:tabs>
        <w:autoSpaceDE w:val="0"/>
        <w:autoSpaceDN w:val="0"/>
        <w:adjustRightInd w:val="0"/>
        <w:spacing w:line="360" w:lineRule="auto"/>
        <w:ind w:firstLine="0"/>
        <w:jc w:val="both"/>
        <w:rPr>
          <w:rFonts w:ascii="Times New Roman" w:hAnsi="Times New Roman"/>
          <w:b/>
          <w:sz w:val="28"/>
          <w:szCs w:val="28"/>
          <w:lang w:val="ru-RU" w:eastAsia="ru-RU"/>
        </w:rPr>
      </w:pPr>
      <w:r w:rsidRPr="00E34A2D">
        <w:rPr>
          <w:rFonts w:ascii="Times New Roman" w:hAnsi="Times New Roman"/>
          <w:b/>
          <w:sz w:val="28"/>
          <w:szCs w:val="28"/>
          <w:lang w:val="ru-RU" w:eastAsia="ru-RU"/>
        </w:rPr>
        <w:t>4. Объем учебного времени, предусмотренный учебным планом образовательного учреждения</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4.1. В Учебный план программы «Хоровое пение» включены следующие предметные области:</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музыкальное исполнительство;</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теория и история музыки</w:t>
      </w:r>
    </w:p>
    <w:p w:rsidR="00D60984" w:rsidRPr="00E34A2D" w:rsidRDefault="00D60984" w:rsidP="00E34A2D">
      <w:pPr>
        <w:spacing w:line="360" w:lineRule="auto"/>
        <w:ind w:firstLine="0"/>
        <w:jc w:val="both"/>
        <w:rPr>
          <w:rFonts w:ascii="Times New Roman" w:hAnsi="Times New Roman"/>
          <w:spacing w:val="-2"/>
          <w:sz w:val="28"/>
          <w:szCs w:val="28"/>
          <w:lang w:val="ru-RU"/>
        </w:rPr>
      </w:pPr>
      <w:r w:rsidRPr="00E34A2D">
        <w:rPr>
          <w:rFonts w:ascii="Times New Roman" w:hAnsi="Times New Roman"/>
          <w:spacing w:val="-2"/>
          <w:sz w:val="28"/>
          <w:szCs w:val="28"/>
          <w:lang w:val="ru-RU"/>
        </w:rPr>
        <w:t>и разделы:</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консультации;</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промежуточная аттестация;</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итоговая аттестация.</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t xml:space="preserve">Предметные области имеют обязательную и вариативную части, которые состоят из учебных предметов. </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t>4.</w:t>
      </w:r>
      <w:r w:rsidR="003A5C7F" w:rsidRPr="00E34A2D">
        <w:rPr>
          <w:rFonts w:ascii="Times New Roman" w:hAnsi="Times New Roman"/>
          <w:bCs/>
          <w:sz w:val="28"/>
          <w:szCs w:val="28"/>
          <w:lang w:val="ru-RU"/>
        </w:rPr>
        <w:t>2</w:t>
      </w:r>
      <w:r w:rsidRPr="00E34A2D">
        <w:rPr>
          <w:rFonts w:ascii="Times New Roman" w:hAnsi="Times New Roman"/>
          <w:bCs/>
          <w:sz w:val="28"/>
          <w:szCs w:val="28"/>
          <w:lang w:val="ru-RU"/>
        </w:rPr>
        <w:t>. 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t>ПО.01.</w:t>
      </w:r>
      <w:r w:rsidR="00431B14">
        <w:rPr>
          <w:rFonts w:ascii="Times New Roman" w:hAnsi="Times New Roman"/>
          <w:bCs/>
          <w:sz w:val="28"/>
          <w:szCs w:val="28"/>
          <w:lang w:val="ru-RU"/>
        </w:rPr>
        <w:t xml:space="preserve"> </w:t>
      </w:r>
      <w:r w:rsidRPr="00E34A2D">
        <w:rPr>
          <w:rFonts w:ascii="Times New Roman" w:hAnsi="Times New Roman"/>
          <w:bCs/>
          <w:sz w:val="28"/>
          <w:szCs w:val="28"/>
          <w:lang w:val="ru-RU"/>
        </w:rPr>
        <w:t>Музыкаль</w:t>
      </w:r>
      <w:r w:rsidR="00431B14">
        <w:rPr>
          <w:rFonts w:ascii="Times New Roman" w:hAnsi="Times New Roman"/>
          <w:bCs/>
          <w:sz w:val="28"/>
          <w:szCs w:val="28"/>
          <w:lang w:val="ru-RU"/>
        </w:rPr>
        <w:t>ное исполнительство: УП.01.</w:t>
      </w:r>
      <w:r w:rsidR="00064426">
        <w:rPr>
          <w:rFonts w:ascii="Times New Roman" w:hAnsi="Times New Roman"/>
          <w:bCs/>
          <w:sz w:val="28"/>
          <w:szCs w:val="28"/>
          <w:lang w:val="ru-RU"/>
        </w:rPr>
        <w:t xml:space="preserve"> </w:t>
      </w:r>
      <w:r w:rsidR="00431B14">
        <w:rPr>
          <w:rFonts w:ascii="Times New Roman" w:hAnsi="Times New Roman"/>
          <w:bCs/>
          <w:sz w:val="28"/>
          <w:szCs w:val="28"/>
          <w:lang w:val="ru-RU"/>
        </w:rPr>
        <w:t>Хор –</w:t>
      </w:r>
      <w:r w:rsidRPr="00E34A2D">
        <w:rPr>
          <w:rFonts w:ascii="Times New Roman" w:hAnsi="Times New Roman"/>
          <w:bCs/>
          <w:sz w:val="28"/>
          <w:szCs w:val="28"/>
          <w:lang w:val="ru-RU"/>
        </w:rPr>
        <w:t xml:space="preserve"> 921 час, УП.02.</w:t>
      </w:r>
      <w:r w:rsidR="00431B14">
        <w:rPr>
          <w:rFonts w:ascii="Times New Roman" w:hAnsi="Times New Roman"/>
          <w:bCs/>
          <w:sz w:val="28"/>
          <w:szCs w:val="28"/>
          <w:lang w:val="ru-RU"/>
        </w:rPr>
        <w:t xml:space="preserve"> Фортепиано –</w:t>
      </w:r>
      <w:r w:rsidRPr="00E34A2D">
        <w:rPr>
          <w:rFonts w:ascii="Times New Roman" w:hAnsi="Times New Roman"/>
          <w:bCs/>
          <w:sz w:val="28"/>
          <w:szCs w:val="28"/>
          <w:lang w:val="ru-RU"/>
        </w:rPr>
        <w:t xml:space="preserve"> 329 часов, УП.03.</w:t>
      </w:r>
      <w:r w:rsidR="00431B14">
        <w:rPr>
          <w:rFonts w:ascii="Times New Roman" w:hAnsi="Times New Roman"/>
          <w:bCs/>
          <w:sz w:val="28"/>
          <w:szCs w:val="28"/>
          <w:lang w:val="ru-RU"/>
        </w:rPr>
        <w:t xml:space="preserve"> </w:t>
      </w:r>
      <w:r w:rsidRPr="00E34A2D">
        <w:rPr>
          <w:rFonts w:ascii="Times New Roman" w:hAnsi="Times New Roman"/>
          <w:bCs/>
          <w:sz w:val="28"/>
          <w:szCs w:val="28"/>
          <w:lang w:val="ru-RU"/>
        </w:rPr>
        <w:t xml:space="preserve">Основы </w:t>
      </w:r>
      <w:proofErr w:type="spellStart"/>
      <w:r w:rsidRPr="00E34A2D">
        <w:rPr>
          <w:rFonts w:ascii="Times New Roman" w:hAnsi="Times New Roman"/>
          <w:bCs/>
          <w:sz w:val="28"/>
          <w:szCs w:val="28"/>
          <w:lang w:val="ru-RU"/>
        </w:rPr>
        <w:t>дирижирования</w:t>
      </w:r>
      <w:proofErr w:type="spellEnd"/>
      <w:r w:rsidRPr="00E34A2D">
        <w:rPr>
          <w:rFonts w:ascii="Times New Roman" w:hAnsi="Times New Roman"/>
          <w:bCs/>
          <w:sz w:val="28"/>
          <w:szCs w:val="28"/>
          <w:lang w:val="ru-RU"/>
        </w:rPr>
        <w:t xml:space="preserve"> </w:t>
      </w:r>
      <w:r w:rsidR="00431B14">
        <w:rPr>
          <w:rFonts w:ascii="Times New Roman" w:hAnsi="Times New Roman"/>
          <w:bCs/>
          <w:sz w:val="28"/>
          <w:szCs w:val="28"/>
          <w:lang w:val="ru-RU"/>
        </w:rPr>
        <w:t>–</w:t>
      </w:r>
      <w:r w:rsidRPr="00E34A2D">
        <w:rPr>
          <w:rFonts w:ascii="Times New Roman" w:hAnsi="Times New Roman"/>
          <w:bCs/>
          <w:sz w:val="28"/>
          <w:szCs w:val="28"/>
          <w:lang w:val="ru-RU"/>
        </w:rPr>
        <w:t xml:space="preserve"> 25 часов;</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t>ПО.02.</w:t>
      </w:r>
      <w:r w:rsidR="00431B14">
        <w:rPr>
          <w:rFonts w:ascii="Times New Roman" w:hAnsi="Times New Roman"/>
          <w:bCs/>
          <w:sz w:val="28"/>
          <w:szCs w:val="28"/>
          <w:lang w:val="ru-RU"/>
        </w:rPr>
        <w:t xml:space="preserve"> </w:t>
      </w:r>
      <w:r w:rsidRPr="00E34A2D">
        <w:rPr>
          <w:rFonts w:ascii="Times New Roman" w:hAnsi="Times New Roman"/>
          <w:bCs/>
          <w:sz w:val="28"/>
          <w:szCs w:val="28"/>
          <w:lang w:val="ru-RU"/>
        </w:rPr>
        <w:t>Теория и история музыки: УП.01.</w:t>
      </w:r>
      <w:r w:rsidR="00431B14">
        <w:rPr>
          <w:rFonts w:ascii="Times New Roman" w:hAnsi="Times New Roman"/>
          <w:bCs/>
          <w:sz w:val="28"/>
          <w:szCs w:val="28"/>
          <w:lang w:val="ru-RU"/>
        </w:rPr>
        <w:t xml:space="preserve"> </w:t>
      </w:r>
      <w:r w:rsidRPr="00E34A2D">
        <w:rPr>
          <w:rFonts w:ascii="Times New Roman" w:hAnsi="Times New Roman"/>
          <w:bCs/>
          <w:sz w:val="28"/>
          <w:szCs w:val="28"/>
          <w:lang w:val="ru-RU"/>
        </w:rPr>
        <w:t xml:space="preserve">Сольфеджио </w:t>
      </w:r>
      <w:r w:rsidR="00431B14">
        <w:rPr>
          <w:rFonts w:ascii="Times New Roman" w:hAnsi="Times New Roman"/>
          <w:bCs/>
          <w:sz w:val="28"/>
          <w:szCs w:val="28"/>
          <w:lang w:val="ru-RU"/>
        </w:rPr>
        <w:t>–</w:t>
      </w:r>
      <w:r w:rsidRPr="00E34A2D">
        <w:rPr>
          <w:rFonts w:ascii="Times New Roman" w:hAnsi="Times New Roman"/>
          <w:bCs/>
          <w:sz w:val="28"/>
          <w:szCs w:val="28"/>
          <w:lang w:val="ru-RU"/>
        </w:rPr>
        <w:t xml:space="preserve"> 378,5 часа, УП.02.</w:t>
      </w:r>
      <w:r w:rsidR="00431B14">
        <w:rPr>
          <w:rFonts w:ascii="Times New Roman" w:hAnsi="Times New Roman"/>
          <w:bCs/>
          <w:sz w:val="28"/>
          <w:szCs w:val="28"/>
          <w:lang w:val="ru-RU"/>
        </w:rPr>
        <w:t xml:space="preserve"> </w:t>
      </w:r>
      <w:r w:rsidRPr="00E34A2D">
        <w:rPr>
          <w:rFonts w:ascii="Times New Roman" w:hAnsi="Times New Roman"/>
          <w:bCs/>
          <w:sz w:val="28"/>
          <w:szCs w:val="28"/>
          <w:lang w:val="ru-RU"/>
        </w:rPr>
        <w:t xml:space="preserve">Слушание музыки </w:t>
      </w:r>
      <w:r w:rsidR="00431B14">
        <w:rPr>
          <w:rFonts w:ascii="Times New Roman" w:hAnsi="Times New Roman"/>
          <w:bCs/>
          <w:sz w:val="28"/>
          <w:szCs w:val="28"/>
          <w:lang w:val="ru-RU"/>
        </w:rPr>
        <w:t>–</w:t>
      </w:r>
      <w:r w:rsidRPr="00E34A2D">
        <w:rPr>
          <w:rFonts w:ascii="Times New Roman" w:hAnsi="Times New Roman"/>
          <w:bCs/>
          <w:sz w:val="28"/>
          <w:szCs w:val="28"/>
          <w:lang w:val="ru-RU"/>
        </w:rPr>
        <w:t xml:space="preserve"> 98 часов, УП.03.</w:t>
      </w:r>
      <w:r w:rsidR="005A0B98">
        <w:rPr>
          <w:rFonts w:ascii="Times New Roman" w:hAnsi="Times New Roman"/>
          <w:bCs/>
          <w:sz w:val="28"/>
          <w:szCs w:val="28"/>
          <w:lang w:val="ru-RU"/>
        </w:rPr>
        <w:t xml:space="preserve"> </w:t>
      </w:r>
      <w:r w:rsidRPr="00E34A2D">
        <w:rPr>
          <w:rFonts w:ascii="Times New Roman" w:hAnsi="Times New Roman"/>
          <w:bCs/>
          <w:sz w:val="28"/>
          <w:szCs w:val="28"/>
          <w:lang w:val="ru-RU"/>
        </w:rPr>
        <w:t>Музыкальная литерату</w:t>
      </w:r>
      <w:r w:rsidR="005A0B98">
        <w:rPr>
          <w:rFonts w:ascii="Times New Roman" w:hAnsi="Times New Roman"/>
          <w:bCs/>
          <w:sz w:val="28"/>
          <w:szCs w:val="28"/>
          <w:lang w:val="ru-RU"/>
        </w:rPr>
        <w:t>ра (зарубежная, отечественная) –</w:t>
      </w:r>
      <w:r w:rsidRPr="00E34A2D">
        <w:rPr>
          <w:rFonts w:ascii="Times New Roman" w:hAnsi="Times New Roman"/>
          <w:bCs/>
          <w:sz w:val="28"/>
          <w:szCs w:val="28"/>
          <w:lang w:val="ru-RU"/>
        </w:rPr>
        <w:t xml:space="preserve"> 181,5 часа.</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lastRenderedPageBreak/>
        <w:t>4.</w:t>
      </w:r>
      <w:r w:rsidR="00211C43">
        <w:rPr>
          <w:rFonts w:ascii="Times New Roman" w:hAnsi="Times New Roman"/>
          <w:bCs/>
          <w:sz w:val="28"/>
          <w:szCs w:val="28"/>
          <w:lang w:val="ru-RU"/>
        </w:rPr>
        <w:t>3</w:t>
      </w:r>
      <w:r w:rsidRPr="00E34A2D">
        <w:rPr>
          <w:rFonts w:ascii="Times New Roman" w:hAnsi="Times New Roman"/>
          <w:bCs/>
          <w:sz w:val="28"/>
          <w:szCs w:val="28"/>
          <w:lang w:val="ru-RU"/>
        </w:rPr>
        <w:t xml:space="preserve">. 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E34A2D">
        <w:rPr>
          <w:rFonts w:ascii="Times New Roman" w:hAnsi="Times New Roman"/>
          <w:bCs/>
          <w:sz w:val="28"/>
          <w:szCs w:val="28"/>
          <w:lang w:val="ru-RU"/>
        </w:rPr>
        <w:t>обучающимися</w:t>
      </w:r>
      <w:proofErr w:type="gramEnd"/>
      <w:r w:rsidRPr="00E34A2D">
        <w:rPr>
          <w:rFonts w:ascii="Times New Roman" w:hAnsi="Times New Roman"/>
          <w:bCs/>
          <w:sz w:val="28"/>
          <w:szCs w:val="28"/>
          <w:lang w:val="ru-RU"/>
        </w:rPr>
        <w:t xml:space="preserve"> дополнительных знаний, умений и навыков. Учебные предметы вариативной части определяются </w:t>
      </w:r>
      <w:r w:rsidR="003A5C7F" w:rsidRPr="00E34A2D">
        <w:rPr>
          <w:rFonts w:ascii="Times New Roman" w:hAnsi="Times New Roman"/>
          <w:bCs/>
          <w:sz w:val="28"/>
          <w:szCs w:val="28"/>
          <w:lang w:val="ru-RU"/>
        </w:rPr>
        <w:t xml:space="preserve">ДШИ </w:t>
      </w:r>
      <w:r w:rsidRPr="00E34A2D">
        <w:rPr>
          <w:rFonts w:ascii="Times New Roman" w:hAnsi="Times New Roman"/>
          <w:bCs/>
          <w:sz w:val="28"/>
          <w:szCs w:val="28"/>
          <w:lang w:val="ru-RU"/>
        </w:rPr>
        <w:t xml:space="preserve">самостоятельно. Объем времени вариативной части, предусматриваемый </w:t>
      </w:r>
      <w:r w:rsidR="003A5C7F" w:rsidRPr="00E34A2D">
        <w:rPr>
          <w:rFonts w:ascii="Times New Roman" w:hAnsi="Times New Roman"/>
          <w:bCs/>
          <w:sz w:val="28"/>
          <w:szCs w:val="28"/>
          <w:lang w:val="ru-RU"/>
        </w:rPr>
        <w:t xml:space="preserve">ДШИ </w:t>
      </w:r>
      <w:r w:rsidRPr="00E34A2D">
        <w:rPr>
          <w:rFonts w:ascii="Times New Roman" w:hAnsi="Times New Roman"/>
          <w:bCs/>
          <w:sz w:val="28"/>
          <w:szCs w:val="28"/>
          <w:lang w:val="ru-RU"/>
        </w:rPr>
        <w:t xml:space="preserve">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t>4.</w:t>
      </w:r>
      <w:r w:rsidR="00211C43">
        <w:rPr>
          <w:rFonts w:ascii="Times New Roman" w:hAnsi="Times New Roman"/>
          <w:bCs/>
          <w:sz w:val="28"/>
          <w:szCs w:val="28"/>
          <w:lang w:val="ru-RU"/>
        </w:rPr>
        <w:t>4</w:t>
      </w:r>
      <w:r w:rsidRPr="00E34A2D">
        <w:rPr>
          <w:rFonts w:ascii="Times New Roman" w:hAnsi="Times New Roman"/>
          <w:bCs/>
          <w:sz w:val="28"/>
          <w:szCs w:val="28"/>
          <w:lang w:val="ru-RU"/>
        </w:rPr>
        <w:t xml:space="preserve">. 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w:t>
      </w:r>
      <w:r w:rsidR="003A5C7F" w:rsidRPr="00E34A2D">
        <w:rPr>
          <w:rFonts w:ascii="Times New Roman" w:hAnsi="Times New Roman"/>
          <w:bCs/>
          <w:sz w:val="28"/>
          <w:szCs w:val="28"/>
          <w:lang w:val="ru-RU"/>
        </w:rPr>
        <w:t xml:space="preserve">ДШИ </w:t>
      </w:r>
      <w:r w:rsidRPr="00E34A2D">
        <w:rPr>
          <w:rFonts w:ascii="Times New Roman" w:hAnsi="Times New Roman"/>
          <w:bCs/>
          <w:sz w:val="28"/>
          <w:szCs w:val="28"/>
          <w:lang w:val="ru-RU"/>
        </w:rPr>
        <w:t xml:space="preserve">и методической целесообразности. </w:t>
      </w:r>
    </w:p>
    <w:p w:rsidR="00D60984" w:rsidRPr="00E34A2D" w:rsidRDefault="00D60984" w:rsidP="00E34A2D">
      <w:pPr>
        <w:spacing w:line="360" w:lineRule="auto"/>
        <w:ind w:firstLine="567"/>
        <w:jc w:val="both"/>
        <w:rPr>
          <w:rFonts w:ascii="Times New Roman" w:hAnsi="Times New Roman"/>
          <w:bCs/>
          <w:sz w:val="28"/>
          <w:szCs w:val="28"/>
          <w:lang w:val="ru-RU"/>
        </w:rPr>
      </w:pPr>
      <w:r w:rsidRPr="00E34A2D">
        <w:rPr>
          <w:rFonts w:ascii="Times New Roman" w:hAnsi="Times New Roman"/>
          <w:bCs/>
          <w:sz w:val="28"/>
          <w:szCs w:val="28"/>
          <w:lang w:val="ru-RU"/>
        </w:rPr>
        <w:t>4.</w:t>
      </w:r>
      <w:r w:rsidR="00211C43">
        <w:rPr>
          <w:rFonts w:ascii="Times New Roman" w:hAnsi="Times New Roman"/>
          <w:bCs/>
          <w:sz w:val="28"/>
          <w:szCs w:val="28"/>
          <w:lang w:val="ru-RU"/>
        </w:rPr>
        <w:t>5</w:t>
      </w:r>
      <w:r w:rsidRPr="00E34A2D">
        <w:rPr>
          <w:rFonts w:ascii="Times New Roman" w:hAnsi="Times New Roman"/>
          <w:bCs/>
          <w:sz w:val="28"/>
          <w:szCs w:val="28"/>
          <w:lang w:val="ru-RU"/>
        </w:rPr>
        <w:t>.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w:t>
      </w:r>
      <w:r w:rsidR="003A5C7F" w:rsidRPr="00E34A2D">
        <w:rPr>
          <w:rFonts w:ascii="Times New Roman" w:hAnsi="Times New Roman"/>
          <w:bCs/>
          <w:sz w:val="28"/>
          <w:szCs w:val="28"/>
          <w:lang w:val="ru-RU"/>
        </w:rPr>
        <w:t xml:space="preserve"> ДШИ</w:t>
      </w:r>
      <w:r w:rsidRPr="00E34A2D">
        <w:rPr>
          <w:rFonts w:ascii="Times New Roman" w:hAnsi="Times New Roman"/>
          <w:bCs/>
          <w:sz w:val="28"/>
          <w:szCs w:val="28"/>
          <w:lang w:val="ru-RU"/>
        </w:rPr>
        <w:t xml:space="preserve">). </w:t>
      </w:r>
    </w:p>
    <w:p w:rsidR="00D60984" w:rsidRPr="00E34A2D" w:rsidRDefault="00D60984" w:rsidP="00E34A2D">
      <w:pPr>
        <w:spacing w:line="360" w:lineRule="auto"/>
        <w:ind w:firstLine="0"/>
        <w:rPr>
          <w:rFonts w:ascii="Times New Roman" w:hAnsi="Times New Roman"/>
          <w:b/>
          <w:bCs/>
          <w:sz w:val="28"/>
          <w:szCs w:val="28"/>
          <w:lang w:val="ru-RU"/>
        </w:rPr>
      </w:pPr>
      <w:r w:rsidRPr="00E34A2D">
        <w:rPr>
          <w:rFonts w:ascii="Times New Roman" w:hAnsi="Times New Roman"/>
          <w:b/>
          <w:bCs/>
          <w:sz w:val="28"/>
          <w:szCs w:val="28"/>
          <w:lang w:val="ru-RU"/>
        </w:rPr>
        <w:t>5. Форма проведения учебных аудиторных занятий</w:t>
      </w:r>
    </w:p>
    <w:p w:rsidR="00D60984" w:rsidRPr="00E34A2D" w:rsidRDefault="00D60984" w:rsidP="00E34A2D">
      <w:pPr>
        <w:tabs>
          <w:tab w:val="num" w:pos="426"/>
        </w:tabs>
        <w:spacing w:line="360" w:lineRule="auto"/>
        <w:ind w:firstLine="567"/>
        <w:contextualSpacing/>
        <w:jc w:val="both"/>
        <w:rPr>
          <w:rFonts w:ascii="Times New Roman" w:eastAsia="Calibri" w:hAnsi="Times New Roman"/>
          <w:sz w:val="28"/>
          <w:szCs w:val="28"/>
          <w:lang w:val="ru-RU"/>
        </w:rPr>
      </w:pPr>
      <w:r w:rsidRPr="00E34A2D">
        <w:rPr>
          <w:rFonts w:ascii="Times New Roman" w:eastAsia="Calibri" w:hAnsi="Times New Roman"/>
          <w:sz w:val="28"/>
          <w:szCs w:val="28"/>
          <w:lang w:val="ru-RU"/>
        </w:rPr>
        <w:t>При реализации ОП «Хоровое пение» используются следующие формы учебных зан</w:t>
      </w:r>
      <w:r w:rsidR="003A5C7F" w:rsidRPr="00E34A2D">
        <w:rPr>
          <w:rFonts w:ascii="Times New Roman" w:eastAsia="Calibri" w:hAnsi="Times New Roman"/>
          <w:sz w:val="28"/>
          <w:szCs w:val="28"/>
          <w:lang w:val="ru-RU"/>
        </w:rPr>
        <w:t>ятий и численность обучающихся:</w:t>
      </w:r>
    </w:p>
    <w:p w:rsidR="00D60984" w:rsidRPr="00E34A2D" w:rsidRDefault="00D60984" w:rsidP="00E34A2D">
      <w:pPr>
        <w:tabs>
          <w:tab w:val="num" w:pos="426"/>
        </w:tabs>
        <w:spacing w:line="360" w:lineRule="auto"/>
        <w:ind w:firstLine="567"/>
        <w:contextualSpacing/>
        <w:jc w:val="both"/>
        <w:rPr>
          <w:rFonts w:ascii="Times New Roman" w:hAnsi="Times New Roman"/>
          <w:sz w:val="28"/>
          <w:szCs w:val="28"/>
          <w:lang w:val="ru-RU"/>
        </w:rPr>
      </w:pPr>
      <w:r w:rsidRPr="00E34A2D">
        <w:rPr>
          <w:rFonts w:ascii="Times New Roman" w:hAnsi="Times New Roman"/>
          <w:sz w:val="28"/>
          <w:szCs w:val="28"/>
          <w:lang w:val="ru-RU"/>
        </w:rPr>
        <w:t xml:space="preserve">групповые занятия – от 11 человек; </w:t>
      </w:r>
    </w:p>
    <w:p w:rsidR="00D60984" w:rsidRPr="00E34A2D" w:rsidRDefault="00D60984" w:rsidP="00E34A2D">
      <w:pPr>
        <w:tabs>
          <w:tab w:val="num" w:pos="426"/>
        </w:tabs>
        <w:spacing w:line="360" w:lineRule="auto"/>
        <w:ind w:firstLine="567"/>
        <w:contextualSpacing/>
        <w:jc w:val="both"/>
        <w:rPr>
          <w:rFonts w:ascii="Times New Roman" w:hAnsi="Times New Roman"/>
          <w:sz w:val="28"/>
          <w:szCs w:val="28"/>
          <w:lang w:val="ru-RU"/>
        </w:rPr>
      </w:pPr>
      <w:r w:rsidRPr="00E34A2D">
        <w:rPr>
          <w:rFonts w:ascii="Times New Roman" w:hAnsi="Times New Roman"/>
          <w:sz w:val="28"/>
          <w:szCs w:val="28"/>
          <w:lang w:val="ru-RU"/>
        </w:rPr>
        <w:t>мелкогрупповые занятия – от 4 до 10 человек (по ансамблевым учебным предметам – от 2-х человек);</w:t>
      </w:r>
    </w:p>
    <w:p w:rsidR="00D60984" w:rsidRDefault="00D60984" w:rsidP="00E34A2D">
      <w:pPr>
        <w:tabs>
          <w:tab w:val="num" w:pos="426"/>
        </w:tabs>
        <w:spacing w:line="360" w:lineRule="auto"/>
        <w:ind w:firstLine="567"/>
        <w:contextualSpacing/>
        <w:jc w:val="both"/>
        <w:rPr>
          <w:rFonts w:ascii="Times New Roman" w:hAnsi="Times New Roman"/>
          <w:sz w:val="28"/>
          <w:szCs w:val="28"/>
          <w:lang w:val="ru-RU"/>
        </w:rPr>
      </w:pPr>
      <w:r w:rsidRPr="00E34A2D">
        <w:rPr>
          <w:rFonts w:ascii="Times New Roman" w:hAnsi="Times New Roman"/>
          <w:sz w:val="28"/>
          <w:szCs w:val="28"/>
          <w:lang w:val="ru-RU"/>
        </w:rPr>
        <w:t>индивидуальные занятия.</w:t>
      </w:r>
    </w:p>
    <w:p w:rsidR="00AC5BA4" w:rsidRPr="00E620F4" w:rsidRDefault="00AC5BA4" w:rsidP="00211C43">
      <w:pPr>
        <w:shd w:val="clear" w:color="auto" w:fill="FFFFFF"/>
        <w:spacing w:line="360" w:lineRule="auto"/>
        <w:ind w:firstLine="709"/>
        <w:jc w:val="both"/>
        <w:rPr>
          <w:rFonts w:ascii="Times New Roman" w:hAnsi="Times New Roman"/>
          <w:color w:val="000000"/>
          <w:sz w:val="28"/>
          <w:szCs w:val="28"/>
          <w:lang w:val="ru-RU"/>
        </w:rPr>
      </w:pPr>
      <w:r w:rsidRPr="00E620F4">
        <w:rPr>
          <w:rFonts w:ascii="Times New Roman" w:hAnsi="Times New Roman"/>
          <w:color w:val="000000"/>
          <w:sz w:val="28"/>
          <w:szCs w:val="28"/>
          <w:lang w:val="ru-RU"/>
        </w:rPr>
        <w:t>При организации дистанционного обучения возможны следующие виды занятий:</w:t>
      </w:r>
    </w:p>
    <w:p w:rsidR="00AC5BA4" w:rsidRPr="00AC5BA4" w:rsidRDefault="00AC5BA4" w:rsidP="0087117D">
      <w:pPr>
        <w:pStyle w:val="a3"/>
        <w:numPr>
          <w:ilvl w:val="0"/>
          <w:numId w:val="30"/>
        </w:numPr>
        <w:shd w:val="clear" w:color="auto" w:fill="FFFFFF"/>
        <w:spacing w:line="360" w:lineRule="auto"/>
        <w:ind w:left="0" w:firstLine="0"/>
        <w:jc w:val="both"/>
        <w:rPr>
          <w:rFonts w:ascii="Times New Roman" w:hAnsi="Times New Roman"/>
          <w:color w:val="000000"/>
          <w:sz w:val="28"/>
          <w:szCs w:val="28"/>
          <w:lang w:val="ru-RU"/>
        </w:rPr>
      </w:pPr>
      <w:proofErr w:type="spellStart"/>
      <w:r w:rsidRPr="00AC5BA4">
        <w:rPr>
          <w:rFonts w:ascii="Times New Roman" w:hAnsi="Times New Roman"/>
          <w:color w:val="000000"/>
          <w:sz w:val="28"/>
          <w:szCs w:val="28"/>
          <w:lang w:val="ru-RU"/>
        </w:rPr>
        <w:lastRenderedPageBreak/>
        <w:t>Видеоурок</w:t>
      </w:r>
      <w:proofErr w:type="spellEnd"/>
      <w:r w:rsidRPr="00AC5BA4">
        <w:rPr>
          <w:rFonts w:ascii="Times New Roman" w:hAnsi="Times New Roman"/>
          <w:color w:val="000000"/>
          <w:sz w:val="28"/>
          <w:szCs w:val="28"/>
          <w:lang w:val="ru-RU"/>
        </w:rPr>
        <w:t xml:space="preserve"> – созданная преподавателем версия урока в формате видеозаписи. </w:t>
      </w:r>
      <w:proofErr w:type="spellStart"/>
      <w:r w:rsidRPr="00AC5BA4">
        <w:rPr>
          <w:rFonts w:ascii="Times New Roman" w:hAnsi="Times New Roman"/>
          <w:color w:val="000000"/>
          <w:sz w:val="28"/>
          <w:szCs w:val="28"/>
          <w:lang w:val="ru-RU"/>
        </w:rPr>
        <w:t>Видеоурок</w:t>
      </w:r>
      <w:proofErr w:type="spellEnd"/>
      <w:r w:rsidRPr="00AC5BA4">
        <w:rPr>
          <w:rFonts w:ascii="Times New Roman" w:hAnsi="Times New Roman"/>
          <w:color w:val="000000"/>
          <w:sz w:val="28"/>
          <w:szCs w:val="28"/>
          <w:lang w:val="ru-RU"/>
        </w:rPr>
        <w:t xml:space="preserve"> включает: введение нового материала, аудио и видео иллюстрации, пояснения и рекомендации по выполнению тех или иных заданий, которые затем направляются учащимся. </w:t>
      </w:r>
    </w:p>
    <w:p w:rsidR="00AC5BA4" w:rsidRPr="00AC5BA4" w:rsidRDefault="00AC5BA4" w:rsidP="0087117D">
      <w:pPr>
        <w:pStyle w:val="a3"/>
        <w:numPr>
          <w:ilvl w:val="0"/>
          <w:numId w:val="30"/>
        </w:numPr>
        <w:shd w:val="clear" w:color="auto" w:fill="FFFFFF"/>
        <w:spacing w:line="360" w:lineRule="auto"/>
        <w:ind w:left="0" w:firstLine="0"/>
        <w:jc w:val="both"/>
        <w:rPr>
          <w:rFonts w:ascii="Times New Roman" w:hAnsi="Times New Roman"/>
          <w:color w:val="000000"/>
          <w:sz w:val="28"/>
          <w:szCs w:val="28"/>
          <w:lang w:val="ru-RU"/>
        </w:rPr>
      </w:pPr>
      <w:r w:rsidRPr="00AC5BA4">
        <w:rPr>
          <w:rFonts w:ascii="Times New Roman" w:hAnsi="Times New Roman"/>
          <w:sz w:val="28"/>
          <w:szCs w:val="28"/>
          <w:lang w:val="ru-RU"/>
        </w:rPr>
        <w:t xml:space="preserve">Организация и сопровождение самостоятельной работы учащихся как отдельная форма организованного взаимодействия – это совместная деятельность преподавателя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w:t>
      </w:r>
      <w:proofErr w:type="spellStart"/>
      <w:r w:rsidRPr="00B57526">
        <w:rPr>
          <w:rFonts w:ascii="Times New Roman" w:hAnsi="Times New Roman"/>
          <w:sz w:val="28"/>
          <w:szCs w:val="28"/>
        </w:rPr>
        <w:t>sms</w:t>
      </w:r>
      <w:proofErr w:type="spellEnd"/>
      <w:r w:rsidRPr="00AC5BA4">
        <w:rPr>
          <w:rFonts w:ascii="Times New Roman" w:hAnsi="Times New Roman"/>
          <w:sz w:val="28"/>
          <w:szCs w:val="28"/>
          <w:lang w:val="ru-RU"/>
        </w:rPr>
        <w:t>-сообщения.</w:t>
      </w:r>
    </w:p>
    <w:p w:rsidR="00AC5BA4" w:rsidRPr="00AC5BA4" w:rsidRDefault="00AC5BA4" w:rsidP="0087117D">
      <w:pPr>
        <w:pStyle w:val="a3"/>
        <w:numPr>
          <w:ilvl w:val="0"/>
          <w:numId w:val="30"/>
        </w:numPr>
        <w:shd w:val="clear" w:color="auto" w:fill="FFFFFF"/>
        <w:spacing w:line="360" w:lineRule="auto"/>
        <w:ind w:left="0" w:firstLine="0"/>
        <w:jc w:val="both"/>
        <w:rPr>
          <w:rFonts w:ascii="Times New Roman" w:hAnsi="Times New Roman"/>
          <w:color w:val="000000"/>
          <w:sz w:val="28"/>
          <w:szCs w:val="28"/>
          <w:lang w:val="ru-RU"/>
        </w:rPr>
      </w:pPr>
      <w:r w:rsidRPr="00AC5BA4">
        <w:rPr>
          <w:rFonts w:ascii="Times New Roman" w:hAnsi="Times New Roman"/>
          <w:sz w:val="28"/>
          <w:szCs w:val="28"/>
          <w:lang w:val="ru-RU"/>
        </w:rPr>
        <w:t>Индивидуальное занятие в режиме дистанционного урока проводится в соответствии с учебным планом.</w:t>
      </w:r>
    </w:p>
    <w:p w:rsidR="00AC5BA4" w:rsidRPr="00AC5BA4" w:rsidRDefault="00AC5BA4" w:rsidP="0087117D">
      <w:pPr>
        <w:pStyle w:val="a3"/>
        <w:numPr>
          <w:ilvl w:val="0"/>
          <w:numId w:val="30"/>
        </w:numPr>
        <w:shd w:val="clear" w:color="auto" w:fill="FFFFFF"/>
        <w:spacing w:line="360" w:lineRule="auto"/>
        <w:ind w:left="0" w:firstLine="0"/>
        <w:jc w:val="both"/>
        <w:rPr>
          <w:rFonts w:ascii="Times New Roman" w:hAnsi="Times New Roman"/>
          <w:sz w:val="28"/>
          <w:szCs w:val="28"/>
          <w:lang w:val="ru-RU"/>
        </w:rPr>
      </w:pPr>
      <w:r w:rsidRPr="00AC5BA4">
        <w:rPr>
          <w:rFonts w:ascii="Times New Roman" w:hAnsi="Times New Roman"/>
          <w:sz w:val="28"/>
          <w:szCs w:val="28"/>
          <w:lang w:val="ru-RU"/>
        </w:rPr>
        <w:t xml:space="preserve">Консультации (собеседования). Проводятся в различных доступных форматах в установленный для учащихся промежуток времени и по установленному детской школой искусств расписанию. </w:t>
      </w:r>
    </w:p>
    <w:p w:rsidR="00AC5BA4" w:rsidRPr="00AC5BA4" w:rsidRDefault="00AC5BA4" w:rsidP="0087117D">
      <w:pPr>
        <w:tabs>
          <w:tab w:val="num" w:pos="426"/>
        </w:tabs>
        <w:spacing w:line="360" w:lineRule="auto"/>
        <w:ind w:firstLine="0"/>
        <w:contextualSpacing/>
        <w:jc w:val="both"/>
        <w:rPr>
          <w:rFonts w:ascii="Times New Roman" w:hAnsi="Times New Roman"/>
          <w:sz w:val="28"/>
          <w:szCs w:val="28"/>
          <w:lang w:val="ru-RU"/>
        </w:rPr>
      </w:pPr>
      <w:r>
        <w:rPr>
          <w:rFonts w:ascii="Times New Roman" w:hAnsi="Times New Roman"/>
          <w:sz w:val="28"/>
          <w:szCs w:val="28"/>
          <w:lang w:val="ru-RU"/>
        </w:rPr>
        <w:t xml:space="preserve">5. </w:t>
      </w:r>
      <w:r w:rsidRPr="00AC5BA4">
        <w:rPr>
          <w:rFonts w:ascii="Times New Roman" w:hAnsi="Times New Roman"/>
          <w:sz w:val="28"/>
          <w:szCs w:val="28"/>
          <w:lang w:val="ru-RU"/>
        </w:rPr>
        <w:t>Контроль и оценка может проводиться в формате отдельного занятия, а может стать частью других видов дистанционных уроков</w:t>
      </w:r>
    </w:p>
    <w:p w:rsidR="00D60984" w:rsidRPr="00E34A2D" w:rsidRDefault="00D60984" w:rsidP="00E34A2D">
      <w:pPr>
        <w:tabs>
          <w:tab w:val="num" w:pos="426"/>
        </w:tabs>
        <w:spacing w:line="360" w:lineRule="auto"/>
        <w:ind w:firstLine="0"/>
        <w:contextualSpacing/>
        <w:rPr>
          <w:rFonts w:ascii="Times New Roman" w:hAnsi="Times New Roman"/>
          <w:b/>
          <w:sz w:val="28"/>
          <w:szCs w:val="28"/>
          <w:lang w:val="ru-RU"/>
        </w:rPr>
      </w:pPr>
      <w:r w:rsidRPr="00E34A2D">
        <w:rPr>
          <w:rFonts w:ascii="Times New Roman" w:hAnsi="Times New Roman"/>
          <w:b/>
          <w:sz w:val="28"/>
          <w:szCs w:val="28"/>
          <w:lang w:val="ru-RU"/>
        </w:rPr>
        <w:t xml:space="preserve">6. </w:t>
      </w:r>
      <w:r w:rsidR="009917D0" w:rsidRPr="00E34A2D">
        <w:rPr>
          <w:rFonts w:ascii="Times New Roman" w:hAnsi="Times New Roman"/>
          <w:b/>
          <w:sz w:val="28"/>
          <w:szCs w:val="28"/>
          <w:lang w:val="ru-RU"/>
        </w:rPr>
        <w:t>Цель</w:t>
      </w:r>
      <w:r w:rsidRPr="00E34A2D">
        <w:rPr>
          <w:rFonts w:ascii="Times New Roman" w:hAnsi="Times New Roman"/>
          <w:b/>
          <w:sz w:val="28"/>
          <w:szCs w:val="28"/>
          <w:lang w:val="ru-RU"/>
        </w:rPr>
        <w:t xml:space="preserve"> и задачи программы «Хоровое пение»</w:t>
      </w:r>
    </w:p>
    <w:p w:rsidR="00D60984" w:rsidRPr="00E34A2D" w:rsidRDefault="00D60984" w:rsidP="00E34A2D">
      <w:pPr>
        <w:spacing w:line="360" w:lineRule="auto"/>
        <w:ind w:firstLine="567"/>
        <w:jc w:val="both"/>
        <w:rPr>
          <w:rFonts w:ascii="Times New Roman" w:hAnsi="Times New Roman"/>
          <w:spacing w:val="-2"/>
          <w:sz w:val="28"/>
          <w:szCs w:val="28"/>
          <w:lang w:val="ru-RU"/>
        </w:rPr>
      </w:pPr>
      <w:r w:rsidRPr="00E34A2D">
        <w:rPr>
          <w:rFonts w:ascii="Times New Roman" w:hAnsi="Times New Roman"/>
          <w:spacing w:val="-2"/>
          <w:sz w:val="28"/>
          <w:szCs w:val="28"/>
          <w:lang w:val="ru-RU"/>
        </w:rPr>
        <w:t>Программа «Хоровое пение» определяет содержание и организацию образовательного процесса в</w:t>
      </w:r>
      <w:r w:rsidR="003A5C7F" w:rsidRPr="00E34A2D">
        <w:rPr>
          <w:rFonts w:ascii="Times New Roman" w:hAnsi="Times New Roman"/>
          <w:spacing w:val="-2"/>
          <w:sz w:val="28"/>
          <w:szCs w:val="28"/>
          <w:lang w:val="ru-RU"/>
        </w:rPr>
        <w:t xml:space="preserve"> ДШИ</w:t>
      </w:r>
      <w:r w:rsidRPr="00E34A2D">
        <w:rPr>
          <w:rFonts w:ascii="Times New Roman" w:hAnsi="Times New Roman"/>
          <w:spacing w:val="-2"/>
          <w:sz w:val="28"/>
          <w:szCs w:val="28"/>
          <w:lang w:val="ru-RU"/>
        </w:rPr>
        <w:t xml:space="preserve">.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D60984" w:rsidRPr="00E34A2D" w:rsidRDefault="00D60984" w:rsidP="00E34A2D">
      <w:pPr>
        <w:tabs>
          <w:tab w:val="num" w:pos="426"/>
        </w:tabs>
        <w:spacing w:line="360" w:lineRule="auto"/>
        <w:ind w:firstLine="567"/>
        <w:contextualSpacing/>
        <w:jc w:val="both"/>
        <w:rPr>
          <w:rFonts w:ascii="Times New Roman" w:hAnsi="Times New Roman"/>
          <w:sz w:val="28"/>
          <w:szCs w:val="28"/>
          <w:lang w:val="ru-RU"/>
        </w:rPr>
      </w:pPr>
      <w:r w:rsidRPr="00E34A2D">
        <w:rPr>
          <w:rFonts w:ascii="Times New Roman" w:hAnsi="Times New Roman"/>
          <w:sz w:val="28"/>
          <w:szCs w:val="28"/>
          <w:lang w:val="ru-RU"/>
        </w:rPr>
        <w:t>6</w:t>
      </w:r>
      <w:r w:rsidR="009917D0" w:rsidRPr="00E34A2D">
        <w:rPr>
          <w:rFonts w:ascii="Times New Roman" w:hAnsi="Times New Roman"/>
          <w:sz w:val="28"/>
          <w:szCs w:val="28"/>
          <w:lang w:val="ru-RU"/>
        </w:rPr>
        <w:t>.1. Цель</w:t>
      </w:r>
      <w:r w:rsidRPr="00E34A2D">
        <w:rPr>
          <w:rFonts w:ascii="Times New Roman" w:hAnsi="Times New Roman"/>
          <w:sz w:val="28"/>
          <w:szCs w:val="28"/>
          <w:lang w:val="ru-RU"/>
        </w:rPr>
        <w:t xml:space="preserve"> программы: </w:t>
      </w:r>
    </w:p>
    <w:p w:rsidR="009917D0" w:rsidRPr="00E34A2D" w:rsidRDefault="009917D0" w:rsidP="0087117D">
      <w:pPr>
        <w:widowControl w:val="0"/>
        <w:tabs>
          <w:tab w:val="left" w:pos="-1843"/>
        </w:tabs>
        <w:autoSpaceDE w:val="0"/>
        <w:autoSpaceDN w:val="0"/>
        <w:adjustRightInd w:val="0"/>
        <w:spacing w:line="360" w:lineRule="auto"/>
        <w:ind w:firstLine="709"/>
        <w:jc w:val="both"/>
        <w:rPr>
          <w:rFonts w:ascii="Times New Roman" w:hAnsi="Times New Roman"/>
          <w:sz w:val="28"/>
          <w:szCs w:val="28"/>
          <w:lang w:val="ru-RU" w:eastAsia="ru-RU"/>
        </w:rPr>
      </w:pPr>
      <w:r w:rsidRPr="00E34A2D">
        <w:rPr>
          <w:rFonts w:ascii="Times New Roman" w:hAnsi="Times New Roman"/>
          <w:sz w:val="28"/>
          <w:szCs w:val="28"/>
          <w:lang w:val="ru-RU" w:eastAsia="ru-RU"/>
        </w:rPr>
        <w:t>создание условий для художественного образования, эстетического воспитания, духовно-нравственного развития детей</w:t>
      </w:r>
    </w:p>
    <w:p w:rsidR="009917D0" w:rsidRPr="00E34A2D" w:rsidRDefault="009917D0" w:rsidP="00E34A2D">
      <w:pPr>
        <w:tabs>
          <w:tab w:val="num" w:pos="426"/>
        </w:tabs>
        <w:spacing w:line="360" w:lineRule="auto"/>
        <w:ind w:firstLine="567"/>
        <w:contextualSpacing/>
        <w:jc w:val="both"/>
        <w:rPr>
          <w:rFonts w:ascii="Times New Roman" w:hAnsi="Times New Roman"/>
          <w:sz w:val="28"/>
          <w:szCs w:val="28"/>
          <w:lang w:val="ru-RU"/>
        </w:rPr>
      </w:pPr>
      <w:r w:rsidRPr="00E34A2D">
        <w:rPr>
          <w:rFonts w:ascii="Times New Roman" w:eastAsia="Calibri" w:hAnsi="Times New Roman"/>
          <w:sz w:val="28"/>
          <w:szCs w:val="28"/>
          <w:lang w:val="ru-RU"/>
        </w:rPr>
        <w:t>Задачи программы:</w:t>
      </w:r>
    </w:p>
    <w:p w:rsidR="00D60984" w:rsidRPr="00E34A2D" w:rsidRDefault="00E620F4" w:rsidP="0087117D">
      <w:pPr>
        <w:widowControl w:val="0"/>
        <w:numPr>
          <w:ilvl w:val="0"/>
          <w:numId w:val="3"/>
        </w:numPr>
        <w:tabs>
          <w:tab w:val="clear" w:pos="1287"/>
          <w:tab w:val="left" w:pos="-709"/>
          <w:tab w:val="num" w:pos="-567"/>
        </w:tabs>
        <w:autoSpaceDE w:val="0"/>
        <w:autoSpaceDN w:val="0"/>
        <w:adjustRightInd w:val="0"/>
        <w:spacing w:line="360" w:lineRule="auto"/>
        <w:ind w:left="0" w:hanging="11"/>
        <w:jc w:val="both"/>
        <w:rPr>
          <w:rFonts w:ascii="Times New Roman" w:hAnsi="Times New Roman"/>
          <w:sz w:val="28"/>
          <w:szCs w:val="28"/>
          <w:lang w:val="ru-RU" w:eastAsia="ru-RU"/>
        </w:rPr>
      </w:pPr>
      <w:r w:rsidRPr="00E34A2D">
        <w:rPr>
          <w:rFonts w:ascii="Times New Roman" w:hAnsi="Times New Roman"/>
          <w:sz w:val="28"/>
          <w:szCs w:val="28"/>
          <w:lang w:val="ru-RU" w:eastAsia="ru-RU"/>
        </w:rPr>
        <w:t>В</w:t>
      </w:r>
      <w:r w:rsidR="00D60984" w:rsidRPr="00E34A2D">
        <w:rPr>
          <w:rFonts w:ascii="Times New Roman" w:hAnsi="Times New Roman"/>
          <w:sz w:val="28"/>
          <w:szCs w:val="28"/>
          <w:lang w:val="ru-RU" w:eastAsia="ru-RU"/>
        </w:rPr>
        <w:t>ыяв</w:t>
      </w:r>
      <w:r w:rsidR="009917D0" w:rsidRPr="00E34A2D">
        <w:rPr>
          <w:rFonts w:ascii="Times New Roman" w:hAnsi="Times New Roman"/>
          <w:sz w:val="28"/>
          <w:szCs w:val="28"/>
          <w:lang w:val="ru-RU" w:eastAsia="ru-RU"/>
        </w:rPr>
        <w:t>лять</w:t>
      </w:r>
      <w:r>
        <w:rPr>
          <w:rFonts w:ascii="Times New Roman" w:hAnsi="Times New Roman"/>
          <w:sz w:val="28"/>
          <w:szCs w:val="28"/>
          <w:lang w:val="ru-RU" w:eastAsia="ru-RU"/>
        </w:rPr>
        <w:t xml:space="preserve"> </w:t>
      </w:r>
      <w:r w:rsidR="00C3756B" w:rsidRPr="00E34A2D">
        <w:rPr>
          <w:rFonts w:ascii="Times New Roman" w:hAnsi="Times New Roman"/>
          <w:sz w:val="28"/>
          <w:szCs w:val="28"/>
          <w:lang w:val="ru-RU" w:eastAsia="ru-RU"/>
        </w:rPr>
        <w:t xml:space="preserve">и развивать </w:t>
      </w:r>
      <w:r w:rsidR="00D60984" w:rsidRPr="00E34A2D">
        <w:rPr>
          <w:rFonts w:ascii="Times New Roman" w:hAnsi="Times New Roman"/>
          <w:sz w:val="28"/>
          <w:szCs w:val="28"/>
          <w:lang w:val="ru-RU" w:eastAsia="ru-RU"/>
        </w:rPr>
        <w:t>одаренных детей в области музыкального искусства;</w:t>
      </w:r>
    </w:p>
    <w:p w:rsidR="00D60984" w:rsidRPr="00E34A2D" w:rsidRDefault="009917D0" w:rsidP="0087117D">
      <w:pPr>
        <w:widowControl w:val="0"/>
        <w:numPr>
          <w:ilvl w:val="0"/>
          <w:numId w:val="3"/>
        </w:numPr>
        <w:tabs>
          <w:tab w:val="clear" w:pos="1287"/>
          <w:tab w:val="left" w:pos="-709"/>
          <w:tab w:val="num" w:pos="-567"/>
        </w:tabs>
        <w:autoSpaceDE w:val="0"/>
        <w:autoSpaceDN w:val="0"/>
        <w:adjustRightInd w:val="0"/>
        <w:spacing w:line="360" w:lineRule="auto"/>
        <w:ind w:left="0" w:hanging="11"/>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обеспечить </w:t>
      </w:r>
      <w:r w:rsidR="00D60984" w:rsidRPr="00E34A2D">
        <w:rPr>
          <w:rFonts w:ascii="Times New Roman" w:hAnsi="Times New Roman"/>
          <w:sz w:val="28"/>
          <w:szCs w:val="28"/>
          <w:lang w:val="ru-RU" w:eastAsia="ru-RU"/>
        </w:rPr>
        <w:t>приобретение детьми знаний, умений и навыков в области хорового пения;</w:t>
      </w:r>
    </w:p>
    <w:p w:rsidR="00D60984" w:rsidRPr="00E34A2D" w:rsidRDefault="009917D0" w:rsidP="0087117D">
      <w:pPr>
        <w:widowControl w:val="0"/>
        <w:numPr>
          <w:ilvl w:val="0"/>
          <w:numId w:val="3"/>
        </w:numPr>
        <w:tabs>
          <w:tab w:val="clear" w:pos="1287"/>
          <w:tab w:val="left" w:pos="-709"/>
          <w:tab w:val="num" w:pos="-567"/>
        </w:tabs>
        <w:autoSpaceDE w:val="0"/>
        <w:autoSpaceDN w:val="0"/>
        <w:adjustRightInd w:val="0"/>
        <w:spacing w:line="360" w:lineRule="auto"/>
        <w:ind w:left="0" w:hanging="11"/>
        <w:jc w:val="both"/>
        <w:rPr>
          <w:rFonts w:ascii="Times New Roman" w:hAnsi="Times New Roman"/>
          <w:sz w:val="28"/>
          <w:szCs w:val="28"/>
          <w:lang w:val="ru-RU" w:eastAsia="ru-RU"/>
        </w:rPr>
      </w:pPr>
      <w:r w:rsidRPr="00E34A2D">
        <w:rPr>
          <w:rFonts w:ascii="Times New Roman" w:hAnsi="Times New Roman"/>
          <w:sz w:val="28"/>
          <w:szCs w:val="28"/>
          <w:lang w:val="ru-RU" w:eastAsia="ru-RU"/>
        </w:rPr>
        <w:lastRenderedPageBreak/>
        <w:t xml:space="preserve">обеспечить </w:t>
      </w:r>
      <w:r w:rsidR="00D60984" w:rsidRPr="00E34A2D">
        <w:rPr>
          <w:rFonts w:ascii="Times New Roman" w:hAnsi="Times New Roman"/>
          <w:sz w:val="28"/>
          <w:szCs w:val="28"/>
          <w:lang w:val="ru-RU" w:eastAsia="ru-RU"/>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D60984" w:rsidRPr="00E34A2D" w:rsidRDefault="009917D0" w:rsidP="0087117D">
      <w:pPr>
        <w:widowControl w:val="0"/>
        <w:numPr>
          <w:ilvl w:val="0"/>
          <w:numId w:val="3"/>
        </w:numPr>
        <w:tabs>
          <w:tab w:val="clear" w:pos="1287"/>
          <w:tab w:val="left" w:pos="-709"/>
          <w:tab w:val="num" w:pos="-567"/>
        </w:tabs>
        <w:autoSpaceDE w:val="0"/>
        <w:autoSpaceDN w:val="0"/>
        <w:adjustRightInd w:val="0"/>
        <w:spacing w:line="360" w:lineRule="auto"/>
        <w:ind w:left="0" w:hanging="11"/>
        <w:jc w:val="both"/>
        <w:rPr>
          <w:rFonts w:ascii="Times New Roman" w:hAnsi="Times New Roman"/>
          <w:sz w:val="28"/>
          <w:szCs w:val="28"/>
          <w:lang w:val="ru-RU" w:eastAsia="ru-RU"/>
        </w:rPr>
      </w:pPr>
      <w:r w:rsidRPr="00E34A2D">
        <w:rPr>
          <w:rFonts w:ascii="Times New Roman" w:hAnsi="Times New Roman"/>
          <w:sz w:val="28"/>
          <w:szCs w:val="28"/>
          <w:lang w:val="ru-RU" w:eastAsia="ru-RU"/>
        </w:rPr>
        <w:t>способствовать приобретению</w:t>
      </w:r>
      <w:r w:rsidR="00D60984" w:rsidRPr="00E34A2D">
        <w:rPr>
          <w:rFonts w:ascii="Times New Roman" w:hAnsi="Times New Roman"/>
          <w:sz w:val="28"/>
          <w:szCs w:val="28"/>
          <w:lang w:val="ru-RU" w:eastAsia="ru-RU"/>
        </w:rPr>
        <w:t xml:space="preserve"> детьми опыта творческой деятельности;</w:t>
      </w:r>
    </w:p>
    <w:p w:rsidR="00D60984" w:rsidRPr="00E34A2D" w:rsidRDefault="009917D0" w:rsidP="0087117D">
      <w:pPr>
        <w:numPr>
          <w:ilvl w:val="0"/>
          <w:numId w:val="3"/>
        </w:numPr>
        <w:tabs>
          <w:tab w:val="clear" w:pos="1287"/>
          <w:tab w:val="left" w:pos="-709"/>
          <w:tab w:val="num" w:pos="-567"/>
        </w:tabs>
        <w:autoSpaceDE w:val="0"/>
        <w:autoSpaceDN w:val="0"/>
        <w:adjustRightInd w:val="0"/>
        <w:spacing w:line="360" w:lineRule="auto"/>
        <w:ind w:left="0" w:hanging="11"/>
        <w:jc w:val="both"/>
        <w:rPr>
          <w:rFonts w:ascii="Times New Roman" w:hAnsi="Times New Roman"/>
          <w:sz w:val="28"/>
          <w:szCs w:val="28"/>
          <w:lang w:val="ru-RU" w:eastAsia="ru-RU"/>
        </w:rPr>
      </w:pPr>
      <w:r w:rsidRPr="00E34A2D">
        <w:rPr>
          <w:rFonts w:ascii="Times New Roman" w:hAnsi="Times New Roman"/>
          <w:sz w:val="28"/>
          <w:szCs w:val="28"/>
          <w:lang w:val="ru-RU" w:eastAsia="ru-RU"/>
        </w:rPr>
        <w:t>ознакомить учащихся</w:t>
      </w:r>
      <w:r w:rsidR="00E620F4">
        <w:rPr>
          <w:rFonts w:ascii="Times New Roman" w:hAnsi="Times New Roman"/>
          <w:sz w:val="28"/>
          <w:szCs w:val="28"/>
          <w:lang w:val="ru-RU" w:eastAsia="ru-RU"/>
        </w:rPr>
        <w:t xml:space="preserve"> </w:t>
      </w:r>
      <w:r w:rsidRPr="00E34A2D">
        <w:rPr>
          <w:rFonts w:ascii="Times New Roman" w:hAnsi="Times New Roman"/>
          <w:sz w:val="28"/>
          <w:szCs w:val="28"/>
          <w:lang w:val="ru-RU" w:eastAsia="ru-RU"/>
        </w:rPr>
        <w:t xml:space="preserve">с </w:t>
      </w:r>
      <w:r w:rsidR="00D60984" w:rsidRPr="00E34A2D">
        <w:rPr>
          <w:rFonts w:ascii="Times New Roman" w:hAnsi="Times New Roman"/>
          <w:sz w:val="28"/>
          <w:szCs w:val="28"/>
          <w:lang w:val="ru-RU" w:eastAsia="ru-RU"/>
        </w:rPr>
        <w:t>духовными и культурными ценностями народов мира и Российской Федерации;</w:t>
      </w:r>
    </w:p>
    <w:p w:rsidR="00D60984" w:rsidRPr="00E34A2D" w:rsidRDefault="00D60984" w:rsidP="0087117D">
      <w:pPr>
        <w:widowControl w:val="0"/>
        <w:numPr>
          <w:ilvl w:val="0"/>
          <w:numId w:val="3"/>
        </w:numPr>
        <w:tabs>
          <w:tab w:val="clear" w:pos="1287"/>
          <w:tab w:val="left" w:pos="-709"/>
          <w:tab w:val="num" w:pos="-567"/>
        </w:tabs>
        <w:autoSpaceDE w:val="0"/>
        <w:autoSpaceDN w:val="0"/>
        <w:adjustRightInd w:val="0"/>
        <w:spacing w:line="360" w:lineRule="auto"/>
        <w:ind w:left="0" w:hanging="11"/>
        <w:jc w:val="both"/>
        <w:rPr>
          <w:rFonts w:ascii="Times New Roman" w:hAnsi="Times New Roman"/>
          <w:sz w:val="28"/>
          <w:szCs w:val="28"/>
          <w:lang w:val="ru-RU" w:eastAsia="ru-RU"/>
        </w:rPr>
      </w:pPr>
      <w:r w:rsidRPr="00E34A2D">
        <w:rPr>
          <w:rFonts w:ascii="Times New Roman" w:hAnsi="Times New Roman"/>
          <w:sz w:val="28"/>
          <w:szCs w:val="28"/>
          <w:lang w:val="ru-RU" w:eastAsia="ru-RU"/>
        </w:rPr>
        <w:t>го</w:t>
      </w:r>
      <w:r w:rsidR="009917D0" w:rsidRPr="00E34A2D">
        <w:rPr>
          <w:rFonts w:ascii="Times New Roman" w:hAnsi="Times New Roman"/>
          <w:sz w:val="28"/>
          <w:szCs w:val="28"/>
          <w:lang w:val="ru-RU" w:eastAsia="ru-RU"/>
        </w:rPr>
        <w:t>товить</w:t>
      </w:r>
      <w:r w:rsidRPr="00E34A2D">
        <w:rPr>
          <w:rFonts w:ascii="Times New Roman" w:hAnsi="Times New Roman"/>
          <w:sz w:val="28"/>
          <w:szCs w:val="28"/>
          <w:lang w:val="ru-RU" w:eastAsia="ru-RU"/>
        </w:rPr>
        <w:t xml:space="preserve">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917D0" w:rsidRPr="00E34A2D" w:rsidRDefault="009917D0" w:rsidP="00E34A2D">
      <w:pPr>
        <w:widowControl w:val="0"/>
        <w:tabs>
          <w:tab w:val="left" w:pos="955"/>
        </w:tabs>
        <w:autoSpaceDE w:val="0"/>
        <w:autoSpaceDN w:val="0"/>
        <w:adjustRightInd w:val="0"/>
        <w:spacing w:line="360" w:lineRule="auto"/>
        <w:ind w:left="567" w:firstLine="0"/>
        <w:jc w:val="both"/>
        <w:rPr>
          <w:rFonts w:ascii="Times New Roman" w:hAnsi="Times New Roman"/>
          <w:sz w:val="28"/>
          <w:szCs w:val="28"/>
          <w:lang w:val="ru-RU" w:eastAsia="ru-RU"/>
        </w:rPr>
      </w:pPr>
      <w:r w:rsidRPr="00E34A2D">
        <w:rPr>
          <w:rFonts w:ascii="Times New Roman" w:hAnsi="Times New Roman"/>
          <w:sz w:val="28"/>
          <w:szCs w:val="28"/>
          <w:lang w:val="ru-RU" w:eastAsia="ru-RU"/>
        </w:rPr>
        <w:t>ОП ориентирована на</w:t>
      </w:r>
      <w:r w:rsidR="005A0B98">
        <w:rPr>
          <w:rFonts w:ascii="Times New Roman" w:hAnsi="Times New Roman"/>
          <w:sz w:val="28"/>
          <w:szCs w:val="28"/>
          <w:lang w:val="ru-RU" w:eastAsia="ru-RU"/>
        </w:rPr>
        <w:t>:</w:t>
      </w:r>
    </w:p>
    <w:p w:rsidR="008A07C0" w:rsidRPr="00E34A2D" w:rsidRDefault="008A07C0" w:rsidP="00E34A2D">
      <w:pPr>
        <w:numPr>
          <w:ilvl w:val="0"/>
          <w:numId w:val="7"/>
        </w:numPr>
        <w:tabs>
          <w:tab w:val="left" w:pos="955"/>
        </w:tabs>
        <w:autoSpaceDE w:val="0"/>
        <w:autoSpaceDN w:val="0"/>
        <w:adjustRightInd w:val="0"/>
        <w:spacing w:line="360" w:lineRule="auto"/>
        <w:jc w:val="both"/>
        <w:rPr>
          <w:rFonts w:ascii="Times New Roman" w:hAnsi="Times New Roman"/>
          <w:sz w:val="28"/>
          <w:szCs w:val="28"/>
          <w:lang w:val="ru-RU" w:eastAsia="ru-RU"/>
        </w:rPr>
      </w:pPr>
      <w:r w:rsidRPr="00E34A2D">
        <w:rPr>
          <w:rFonts w:ascii="Times New Roman" w:hAnsi="Times New Roman"/>
          <w:sz w:val="28"/>
          <w:szCs w:val="28"/>
          <w:lang w:val="ru-RU"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D60984" w:rsidRPr="00E34A2D" w:rsidRDefault="00D60984" w:rsidP="00E34A2D">
      <w:pPr>
        <w:numPr>
          <w:ilvl w:val="0"/>
          <w:numId w:val="7"/>
        </w:numPr>
        <w:tabs>
          <w:tab w:val="left" w:pos="955"/>
        </w:tabs>
        <w:autoSpaceDE w:val="0"/>
        <w:autoSpaceDN w:val="0"/>
        <w:adjustRightInd w:val="0"/>
        <w:spacing w:line="360" w:lineRule="auto"/>
        <w:jc w:val="both"/>
        <w:rPr>
          <w:rFonts w:ascii="Times New Roman" w:hAnsi="Times New Roman"/>
          <w:sz w:val="28"/>
          <w:szCs w:val="28"/>
          <w:lang w:val="ru-RU" w:eastAsia="ru-RU"/>
        </w:rPr>
      </w:pPr>
      <w:r w:rsidRPr="00E34A2D">
        <w:rPr>
          <w:rFonts w:ascii="Times New Roman" w:hAnsi="Times New Roman"/>
          <w:sz w:val="28"/>
          <w:szCs w:val="28"/>
          <w:lang w:val="ru-RU" w:eastAsia="ru-RU"/>
        </w:rPr>
        <w:t>формирование у обучающихся эстетических взглядов, нравственных установок и потребности общения с духовными ценностями;</w:t>
      </w:r>
    </w:p>
    <w:p w:rsidR="00D60984" w:rsidRPr="00E34A2D" w:rsidRDefault="00D60984" w:rsidP="00E34A2D">
      <w:pPr>
        <w:numPr>
          <w:ilvl w:val="0"/>
          <w:numId w:val="7"/>
        </w:numPr>
        <w:tabs>
          <w:tab w:val="left" w:pos="955"/>
        </w:tabs>
        <w:autoSpaceDE w:val="0"/>
        <w:autoSpaceDN w:val="0"/>
        <w:adjustRightInd w:val="0"/>
        <w:spacing w:line="360" w:lineRule="auto"/>
        <w:jc w:val="both"/>
        <w:rPr>
          <w:rFonts w:ascii="Times New Roman" w:hAnsi="Times New Roman"/>
          <w:sz w:val="28"/>
          <w:szCs w:val="28"/>
          <w:lang w:val="ru-RU" w:eastAsia="ru-RU"/>
        </w:rPr>
      </w:pPr>
      <w:r w:rsidRPr="00E34A2D">
        <w:rPr>
          <w:rFonts w:ascii="Times New Roman" w:hAnsi="Times New Roman"/>
          <w:sz w:val="28"/>
          <w:szCs w:val="28"/>
          <w:lang w:val="ru-RU" w:eastAsia="ru-RU"/>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E34A2D">
        <w:rPr>
          <w:rFonts w:ascii="Times New Roman" w:hAnsi="Times New Roman"/>
          <w:sz w:val="28"/>
          <w:szCs w:val="28"/>
          <w:lang w:val="ru-RU" w:eastAsia="ru-RU"/>
        </w:rPr>
        <w:t>музицирования</w:t>
      </w:r>
      <w:proofErr w:type="spellEnd"/>
      <w:r w:rsidRPr="00E34A2D">
        <w:rPr>
          <w:rFonts w:ascii="Times New Roman" w:hAnsi="Times New Roman"/>
          <w:sz w:val="28"/>
          <w:szCs w:val="28"/>
          <w:lang w:val="ru-RU" w:eastAsia="ru-RU"/>
        </w:rPr>
        <w:t xml:space="preserve">, осуществлению самостоятельного </w:t>
      </w:r>
      <w:proofErr w:type="gramStart"/>
      <w:r w:rsidRPr="00E34A2D">
        <w:rPr>
          <w:rFonts w:ascii="Times New Roman" w:hAnsi="Times New Roman"/>
          <w:sz w:val="28"/>
          <w:szCs w:val="28"/>
          <w:lang w:val="ru-RU" w:eastAsia="ru-RU"/>
        </w:rPr>
        <w:t>контроля за</w:t>
      </w:r>
      <w:proofErr w:type="gramEnd"/>
      <w:r w:rsidRPr="00E34A2D">
        <w:rPr>
          <w:rFonts w:ascii="Times New Roman" w:hAnsi="Times New Roman"/>
          <w:sz w:val="28"/>
          <w:szCs w:val="28"/>
          <w:lang w:val="ru-RU" w:eastAsia="ru-RU"/>
        </w:rPr>
        <w:t xml:space="preserve"> своей учебной деятельностью, умению давать объективную оценку своему труду, </w:t>
      </w:r>
    </w:p>
    <w:p w:rsidR="00D60984" w:rsidRPr="00E34A2D" w:rsidRDefault="00D60984" w:rsidP="00E34A2D">
      <w:pPr>
        <w:numPr>
          <w:ilvl w:val="0"/>
          <w:numId w:val="7"/>
        </w:numPr>
        <w:tabs>
          <w:tab w:val="left" w:pos="955"/>
        </w:tabs>
        <w:autoSpaceDE w:val="0"/>
        <w:autoSpaceDN w:val="0"/>
        <w:adjustRightInd w:val="0"/>
        <w:spacing w:line="360" w:lineRule="auto"/>
        <w:jc w:val="both"/>
        <w:rPr>
          <w:rFonts w:ascii="Times New Roman" w:hAnsi="Times New Roman"/>
          <w:sz w:val="28"/>
          <w:szCs w:val="28"/>
          <w:lang w:val="ru-RU" w:eastAsia="ru-RU"/>
        </w:rPr>
      </w:pPr>
      <w:r w:rsidRPr="00E34A2D">
        <w:rPr>
          <w:rFonts w:ascii="Times New Roman" w:hAnsi="Times New Roman"/>
          <w:sz w:val="28"/>
          <w:szCs w:val="28"/>
          <w:lang w:val="ru-RU" w:eastAsia="ru-RU"/>
        </w:rPr>
        <w:t>формирование навыков взаимодействия с преподавателями</w:t>
      </w:r>
      <w:r w:rsidR="008A07C0" w:rsidRPr="00E34A2D">
        <w:rPr>
          <w:rFonts w:ascii="Times New Roman" w:hAnsi="Times New Roman"/>
          <w:sz w:val="28"/>
          <w:szCs w:val="28"/>
          <w:lang w:val="ru-RU" w:eastAsia="ru-RU"/>
        </w:rPr>
        <w:t xml:space="preserve"> и обучающимися</w:t>
      </w:r>
      <w:r w:rsidRPr="00E34A2D">
        <w:rPr>
          <w:rFonts w:ascii="Times New Roman" w:hAnsi="Times New Roman"/>
          <w:sz w:val="28"/>
          <w:szCs w:val="28"/>
          <w:lang w:val="ru-RU" w:eastAsia="ru-RU"/>
        </w:rPr>
        <w:t xml:space="preserve">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A07C0" w:rsidRPr="00E34A2D" w:rsidRDefault="008A07C0" w:rsidP="00E34A2D">
      <w:pPr>
        <w:numPr>
          <w:ilvl w:val="0"/>
          <w:numId w:val="7"/>
        </w:numPr>
        <w:tabs>
          <w:tab w:val="left" w:pos="955"/>
        </w:tabs>
        <w:autoSpaceDE w:val="0"/>
        <w:autoSpaceDN w:val="0"/>
        <w:adjustRightInd w:val="0"/>
        <w:spacing w:line="360" w:lineRule="auto"/>
        <w:jc w:val="both"/>
        <w:rPr>
          <w:rFonts w:ascii="Times New Roman" w:hAnsi="Times New Roman"/>
          <w:sz w:val="28"/>
          <w:szCs w:val="28"/>
          <w:lang w:val="ru-RU" w:eastAsia="ru-RU"/>
        </w:rPr>
      </w:pPr>
      <w:r w:rsidRPr="00E34A2D">
        <w:rPr>
          <w:rFonts w:ascii="Times New Roman" w:hAnsi="Times New Roman"/>
          <w:sz w:val="28"/>
          <w:szCs w:val="28"/>
          <w:lang w:val="ru-RU" w:eastAsia="ru-RU"/>
        </w:rPr>
        <w:lastRenderedPageBreak/>
        <w:t>формирование у обучающихся комплекса профессиональных компетенций, необходимых для реализации дальнейшей профессиональной деятельности;</w:t>
      </w:r>
    </w:p>
    <w:p w:rsidR="00D60984" w:rsidRPr="00E34A2D" w:rsidRDefault="00D60984" w:rsidP="00E34A2D">
      <w:pPr>
        <w:spacing w:line="360" w:lineRule="auto"/>
        <w:ind w:firstLine="0"/>
        <w:rPr>
          <w:rFonts w:ascii="Times New Roman" w:hAnsi="Times New Roman"/>
          <w:b/>
          <w:sz w:val="28"/>
          <w:szCs w:val="28"/>
          <w:lang w:val="ru-RU"/>
        </w:rPr>
      </w:pPr>
      <w:r w:rsidRPr="00E34A2D">
        <w:rPr>
          <w:rFonts w:ascii="Times New Roman" w:hAnsi="Times New Roman"/>
          <w:b/>
          <w:sz w:val="28"/>
          <w:szCs w:val="28"/>
          <w:lang w:val="ru-RU"/>
        </w:rPr>
        <w:t>7. Условия реализации программы «Хоровое пение»</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eastAsia="ru-RU"/>
        </w:rPr>
      </w:pPr>
      <w:r w:rsidRPr="00E34A2D">
        <w:rPr>
          <w:rFonts w:ascii="Times New Roman" w:hAnsi="Times New Roman"/>
          <w:sz w:val="28"/>
          <w:szCs w:val="28"/>
          <w:lang w:val="ru-RU"/>
        </w:rPr>
        <w:t xml:space="preserve">7.1. </w:t>
      </w:r>
      <w:proofErr w:type="gramStart"/>
      <w:r w:rsidRPr="00E34A2D">
        <w:rPr>
          <w:rFonts w:ascii="Times New Roman" w:hAnsi="Times New Roman"/>
          <w:sz w:val="28"/>
          <w:szCs w:val="28"/>
          <w:lang w:val="ru-RU"/>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rsidR="00C3756B" w:rsidRPr="00E34A2D">
        <w:rPr>
          <w:rFonts w:ascii="Times New Roman" w:hAnsi="Times New Roman"/>
          <w:sz w:val="28"/>
          <w:szCs w:val="28"/>
          <w:lang w:val="ru-RU"/>
        </w:rPr>
        <w:t xml:space="preserve">ДШИ </w:t>
      </w:r>
      <w:r w:rsidRPr="00E34A2D">
        <w:rPr>
          <w:rFonts w:ascii="Times New Roman" w:hAnsi="Times New Roman"/>
          <w:sz w:val="28"/>
          <w:szCs w:val="28"/>
          <w:lang w:val="ru-RU"/>
        </w:rPr>
        <w:t>создает комфортную развивающую образовательную среду, обеспечивающую возможность:</w:t>
      </w:r>
      <w:proofErr w:type="gramEnd"/>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выявления и развития одаренных детей в области музыкального искусства;</w:t>
      </w:r>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орга</w:t>
      </w:r>
      <w:r w:rsidR="00211C43">
        <w:rPr>
          <w:rFonts w:ascii="Times New Roman" w:hAnsi="Times New Roman"/>
          <w:sz w:val="28"/>
          <w:szCs w:val="28"/>
          <w:lang w:val="ru-RU"/>
        </w:rPr>
        <w:t>низации творческой деятельности</w:t>
      </w:r>
      <w:r w:rsidRPr="00E34A2D">
        <w:rPr>
          <w:rFonts w:ascii="Times New Roman" w:hAnsi="Times New Roman"/>
          <w:sz w:val="28"/>
          <w:szCs w:val="28"/>
          <w:lang w:val="ru-RU"/>
        </w:rPr>
        <w:t xml:space="preserve"> обучающихся путем проведения творческих мероприятий (конкурсов, фестивалей, мастер-классов, концертов, творческих вечеров, театрализованных представлений и др.);</w:t>
      </w:r>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 xml:space="preserve">организации посещений </w:t>
      </w:r>
      <w:proofErr w:type="gramStart"/>
      <w:r w:rsidRPr="00E34A2D">
        <w:rPr>
          <w:rFonts w:ascii="Times New Roman" w:hAnsi="Times New Roman"/>
          <w:sz w:val="28"/>
          <w:szCs w:val="28"/>
          <w:lang w:val="ru-RU"/>
        </w:rPr>
        <w:t>обучающимися</w:t>
      </w:r>
      <w:proofErr w:type="gramEnd"/>
      <w:r w:rsidRPr="00E34A2D">
        <w:rPr>
          <w:rFonts w:ascii="Times New Roman" w:hAnsi="Times New Roman"/>
          <w:sz w:val="28"/>
          <w:szCs w:val="28"/>
          <w:lang w:val="ru-RU"/>
        </w:rPr>
        <w:t xml:space="preserve"> учреждений культуры и организаций (театров, музеев и др.);</w:t>
      </w:r>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организации творческой и культурно-просветительской деятельности совместно с другими</w:t>
      </w:r>
      <w:r w:rsidR="00B2054C" w:rsidRPr="00E34A2D">
        <w:rPr>
          <w:rFonts w:ascii="Times New Roman" w:hAnsi="Times New Roman"/>
          <w:sz w:val="28"/>
          <w:szCs w:val="28"/>
          <w:lang w:val="ru-RU"/>
        </w:rPr>
        <w:t xml:space="preserve"> образовательными учреждениями</w:t>
      </w:r>
      <w:r w:rsidRPr="00E34A2D">
        <w:rPr>
          <w:rFonts w:ascii="Times New Roman" w:hAnsi="Times New Roman"/>
          <w:sz w:val="28"/>
          <w:szCs w:val="28"/>
          <w:lang w:val="ru-RU"/>
        </w:rPr>
        <w:t>,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 xml:space="preserve">эффективной самостоятельной работы обучающихся при поддержке педагогических работников и родителей (законных представителей) </w:t>
      </w:r>
      <w:r w:rsidRPr="00E34A2D">
        <w:rPr>
          <w:rFonts w:ascii="Times New Roman" w:hAnsi="Times New Roman"/>
          <w:sz w:val="28"/>
          <w:szCs w:val="28"/>
          <w:lang w:val="ru-RU"/>
        </w:rPr>
        <w:lastRenderedPageBreak/>
        <w:t>обучающихся;</w:t>
      </w:r>
    </w:p>
    <w:p w:rsidR="00D60984" w:rsidRPr="00E34A2D" w:rsidRDefault="00D60984" w:rsidP="0087117D">
      <w:pPr>
        <w:widowControl w:val="0"/>
        <w:numPr>
          <w:ilvl w:val="0"/>
          <w:numId w:val="4"/>
        </w:numPr>
        <w:tabs>
          <w:tab w:val="clear" w:pos="1287"/>
          <w:tab w:val="num" w:pos="-142"/>
        </w:tabs>
        <w:autoSpaceDE w:val="0"/>
        <w:autoSpaceDN w:val="0"/>
        <w:adjustRightInd w:val="0"/>
        <w:spacing w:line="360" w:lineRule="auto"/>
        <w:ind w:left="0" w:firstLine="0"/>
        <w:jc w:val="both"/>
        <w:rPr>
          <w:rFonts w:ascii="Times New Roman" w:hAnsi="Times New Roman"/>
          <w:sz w:val="28"/>
          <w:szCs w:val="28"/>
          <w:lang w:val="ru-RU"/>
        </w:rPr>
      </w:pPr>
      <w:r w:rsidRPr="00E34A2D">
        <w:rPr>
          <w:rFonts w:ascii="Times New Roman" w:hAnsi="Times New Roman"/>
          <w:sz w:val="28"/>
          <w:szCs w:val="28"/>
          <w:lang w:val="ru-RU"/>
        </w:rPr>
        <w:t xml:space="preserve">построения содержания программы «Хоровое пение» с учетом индивидуального развития детей, а также особенностей субъекта Российской Федерации; эффективного управления </w:t>
      </w:r>
      <w:r w:rsidR="00B2054C" w:rsidRPr="00E34A2D">
        <w:rPr>
          <w:rFonts w:ascii="Times New Roman" w:hAnsi="Times New Roman"/>
          <w:sz w:val="28"/>
          <w:szCs w:val="28"/>
          <w:lang w:val="ru-RU"/>
        </w:rPr>
        <w:t>ДШИ.</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pacing w:val="-2"/>
          <w:sz w:val="28"/>
          <w:szCs w:val="28"/>
          <w:lang w:val="ru-RU"/>
        </w:rPr>
      </w:pPr>
      <w:r w:rsidRPr="00E34A2D">
        <w:rPr>
          <w:rFonts w:ascii="Times New Roman" w:hAnsi="Times New Roman"/>
          <w:sz w:val="28"/>
          <w:szCs w:val="28"/>
          <w:lang w:val="ru-RU"/>
        </w:rPr>
        <w:t xml:space="preserve">7.2. </w:t>
      </w:r>
      <w:r w:rsidRPr="00E34A2D">
        <w:rPr>
          <w:rFonts w:ascii="Times New Roman" w:hAnsi="Times New Roman"/>
          <w:spacing w:val="-2"/>
          <w:sz w:val="28"/>
          <w:szCs w:val="28"/>
          <w:lang w:val="ru-RU"/>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pacing w:val="-2"/>
          <w:sz w:val="28"/>
          <w:szCs w:val="28"/>
          <w:lang w:val="ru-RU"/>
        </w:rPr>
        <w:t>7.3.</w:t>
      </w:r>
      <w:r w:rsidR="005A0B98">
        <w:rPr>
          <w:rFonts w:ascii="Times New Roman" w:hAnsi="Times New Roman"/>
          <w:spacing w:val="-2"/>
          <w:sz w:val="28"/>
          <w:szCs w:val="28"/>
          <w:lang w:val="ru-RU"/>
        </w:rPr>
        <w:t xml:space="preserve"> </w:t>
      </w:r>
      <w:r w:rsidRPr="00E34A2D">
        <w:rPr>
          <w:rFonts w:ascii="Times New Roman" w:hAnsi="Times New Roman"/>
          <w:sz w:val="28"/>
          <w:szCs w:val="28"/>
          <w:lang w:val="ru-RU"/>
        </w:rPr>
        <w:t xml:space="preserve">С первого по </w:t>
      </w:r>
      <w:r w:rsidR="00C952D7">
        <w:rPr>
          <w:rFonts w:ascii="Times New Roman" w:hAnsi="Times New Roman"/>
          <w:sz w:val="28"/>
          <w:szCs w:val="28"/>
          <w:lang w:val="ru-RU"/>
        </w:rPr>
        <w:t xml:space="preserve">восьмой </w:t>
      </w:r>
      <w:r w:rsidRPr="00E34A2D">
        <w:rPr>
          <w:rFonts w:ascii="Times New Roman" w:hAnsi="Times New Roman"/>
          <w:sz w:val="28"/>
          <w:szCs w:val="28"/>
          <w:lang w:val="ru-RU"/>
        </w:rPr>
        <w:t>классы в течение учебного года предусматриваются каникулы в объеме не м</w:t>
      </w:r>
      <w:r w:rsidR="00B2054C" w:rsidRPr="00E34A2D">
        <w:rPr>
          <w:rFonts w:ascii="Times New Roman" w:hAnsi="Times New Roman"/>
          <w:sz w:val="28"/>
          <w:szCs w:val="28"/>
          <w:lang w:val="ru-RU"/>
        </w:rPr>
        <w:t xml:space="preserve">енее 4 недель, в первом классе </w:t>
      </w:r>
      <w:r w:rsidRPr="00E34A2D">
        <w:rPr>
          <w:rFonts w:ascii="Times New Roman" w:hAnsi="Times New Roman"/>
          <w:sz w:val="28"/>
          <w:szCs w:val="28"/>
          <w:lang w:val="ru-RU"/>
        </w:rPr>
        <w:t>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7.4.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w:t>
      </w:r>
      <w:r w:rsidR="00C952D7">
        <w:rPr>
          <w:rFonts w:ascii="Times New Roman" w:hAnsi="Times New Roman"/>
          <w:sz w:val="28"/>
          <w:szCs w:val="28"/>
          <w:lang w:val="ru-RU"/>
        </w:rPr>
        <w:t>ному учебному плану. В выпускной класс</w:t>
      </w:r>
      <w:r w:rsidRPr="00E34A2D">
        <w:rPr>
          <w:rFonts w:ascii="Times New Roman" w:hAnsi="Times New Roman"/>
          <w:sz w:val="28"/>
          <w:szCs w:val="28"/>
          <w:lang w:val="ru-RU"/>
        </w:rPr>
        <w:t xml:space="preserve"> поступление </w:t>
      </w:r>
      <w:proofErr w:type="gramStart"/>
      <w:r w:rsidRPr="00E34A2D">
        <w:rPr>
          <w:rFonts w:ascii="Times New Roman" w:hAnsi="Times New Roman"/>
          <w:sz w:val="28"/>
          <w:szCs w:val="28"/>
          <w:lang w:val="ru-RU"/>
        </w:rPr>
        <w:t>обучающихся</w:t>
      </w:r>
      <w:proofErr w:type="gramEnd"/>
      <w:r w:rsidRPr="00E34A2D">
        <w:rPr>
          <w:rFonts w:ascii="Times New Roman" w:hAnsi="Times New Roman"/>
          <w:sz w:val="28"/>
          <w:szCs w:val="28"/>
          <w:lang w:val="ru-RU"/>
        </w:rPr>
        <w:t xml:space="preserve"> не предусмотрено.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7.5. </w:t>
      </w:r>
      <w:r w:rsidR="00B2054C" w:rsidRPr="00E34A2D">
        <w:rPr>
          <w:rFonts w:ascii="Times New Roman" w:hAnsi="Times New Roman"/>
          <w:sz w:val="28"/>
          <w:szCs w:val="28"/>
          <w:lang w:val="ru-RU"/>
        </w:rPr>
        <w:t xml:space="preserve">ДШИ </w:t>
      </w:r>
      <w:r w:rsidRPr="00E34A2D">
        <w:rPr>
          <w:rFonts w:ascii="Times New Roman" w:hAnsi="Times New Roman"/>
          <w:sz w:val="28"/>
          <w:szCs w:val="28"/>
          <w:lang w:val="ru-RU"/>
        </w:rPr>
        <w:t>обеспечивает реализацию учебного</w:t>
      </w:r>
      <w:r w:rsidR="00B2054C" w:rsidRPr="00E34A2D">
        <w:rPr>
          <w:rFonts w:ascii="Times New Roman" w:hAnsi="Times New Roman"/>
          <w:sz w:val="28"/>
          <w:szCs w:val="28"/>
          <w:lang w:val="ru-RU"/>
        </w:rPr>
        <w:t xml:space="preserve"> предмета «Хор» на базе учебного</w:t>
      </w:r>
      <w:r w:rsidR="00E620F4">
        <w:rPr>
          <w:rFonts w:ascii="Times New Roman" w:hAnsi="Times New Roman"/>
          <w:sz w:val="28"/>
          <w:szCs w:val="28"/>
          <w:lang w:val="ru-RU"/>
        </w:rPr>
        <w:t xml:space="preserve"> </w:t>
      </w:r>
      <w:r w:rsidR="00B2054C" w:rsidRPr="00E34A2D">
        <w:rPr>
          <w:rFonts w:ascii="Times New Roman" w:hAnsi="Times New Roman"/>
          <w:sz w:val="28"/>
          <w:szCs w:val="28"/>
          <w:lang w:val="ru-RU"/>
        </w:rPr>
        <w:t xml:space="preserve">хора. </w:t>
      </w:r>
      <w:r w:rsidRPr="00E34A2D">
        <w:rPr>
          <w:rFonts w:ascii="Times New Roman" w:hAnsi="Times New Roman"/>
          <w:sz w:val="28"/>
          <w:szCs w:val="28"/>
          <w:lang w:val="ru-RU"/>
        </w:rPr>
        <w:t>Хоровые уче</w:t>
      </w:r>
      <w:r w:rsidR="00B2054C" w:rsidRPr="00E34A2D">
        <w:rPr>
          <w:rFonts w:ascii="Times New Roman" w:hAnsi="Times New Roman"/>
          <w:sz w:val="28"/>
          <w:szCs w:val="28"/>
          <w:lang w:val="ru-RU"/>
        </w:rPr>
        <w:t xml:space="preserve">бные коллективы подразделяются </w:t>
      </w:r>
      <w:r w:rsidRPr="00E34A2D">
        <w:rPr>
          <w:rFonts w:ascii="Times New Roman" w:hAnsi="Times New Roman"/>
          <w:sz w:val="28"/>
          <w:szCs w:val="28"/>
          <w:lang w:val="ru-RU"/>
        </w:rPr>
        <w:t>на младший хор</w:t>
      </w:r>
      <w:r w:rsidR="00B2054C" w:rsidRPr="00E34A2D">
        <w:rPr>
          <w:rFonts w:ascii="Times New Roman" w:hAnsi="Times New Roman"/>
          <w:sz w:val="28"/>
          <w:szCs w:val="28"/>
          <w:lang w:val="ru-RU"/>
        </w:rPr>
        <w:t>,</w:t>
      </w:r>
      <w:r w:rsidRPr="00E34A2D">
        <w:rPr>
          <w:rFonts w:ascii="Times New Roman" w:hAnsi="Times New Roman"/>
          <w:sz w:val="28"/>
          <w:szCs w:val="28"/>
          <w:lang w:val="ru-RU"/>
        </w:rPr>
        <w:t xml:space="preserve"> хор средних классов, концертный хор «</w:t>
      </w:r>
      <w:r w:rsidR="00B2054C" w:rsidRPr="00E34A2D">
        <w:rPr>
          <w:rFonts w:ascii="Times New Roman" w:hAnsi="Times New Roman"/>
          <w:sz w:val="28"/>
          <w:szCs w:val="28"/>
          <w:lang w:val="ru-RU"/>
        </w:rPr>
        <w:t>Фантазия</w:t>
      </w:r>
      <w:r w:rsidRPr="00E34A2D">
        <w:rPr>
          <w:rFonts w:ascii="Times New Roman" w:hAnsi="Times New Roman"/>
          <w:sz w:val="28"/>
          <w:szCs w:val="28"/>
          <w:lang w:val="ru-RU"/>
        </w:rPr>
        <w:t>». Хоровые учебные коллективы участвуют в творческих мероприятиях и культурно-просветительской деятельности</w:t>
      </w:r>
      <w:r w:rsidR="00B2054C" w:rsidRPr="00E34A2D">
        <w:rPr>
          <w:rFonts w:ascii="Times New Roman" w:hAnsi="Times New Roman"/>
          <w:sz w:val="28"/>
          <w:szCs w:val="28"/>
          <w:lang w:val="ru-RU"/>
        </w:rPr>
        <w:t xml:space="preserve"> ДШИ</w:t>
      </w:r>
      <w:r w:rsidRPr="00E34A2D">
        <w:rPr>
          <w:rFonts w:ascii="Times New Roman" w:hAnsi="Times New Roman"/>
          <w:sz w:val="28"/>
          <w:szCs w:val="28"/>
          <w:lang w:val="ru-RU"/>
        </w:rPr>
        <w:t xml:space="preserve">.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7.6. Программа «Хоровое пение» обеспечена учебно-методической документацией по всем учебным предметам.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7.7. Внеаудиторная (самостоятельная) работа </w:t>
      </w:r>
      <w:proofErr w:type="gramStart"/>
      <w:r w:rsidRPr="00E34A2D">
        <w:rPr>
          <w:rFonts w:ascii="Times New Roman" w:hAnsi="Times New Roman"/>
          <w:sz w:val="28"/>
          <w:szCs w:val="28"/>
          <w:lang w:val="ru-RU"/>
        </w:rPr>
        <w:t>обучающихся</w:t>
      </w:r>
      <w:proofErr w:type="gramEnd"/>
      <w:r w:rsidRPr="00E34A2D">
        <w:rPr>
          <w:rFonts w:ascii="Times New Roman" w:hAnsi="Times New Roman"/>
          <w:sz w:val="28"/>
          <w:szCs w:val="28"/>
          <w:lang w:val="ru-RU"/>
        </w:rPr>
        <w:t xml:space="preserve"> сопровождается методическим обеспечением и обоснованием времени, затрачиваемого на ее выполнение по каждому учебному предмету.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lastRenderedPageBreak/>
        <w:t>Внеаудиторная работа может быть использована на выполнение домашнего задания обучающимися, посещение ими учреждений культуры, участие обучающихся в творческих мероприятиях и культурно-просветительской деятельности</w:t>
      </w:r>
      <w:r w:rsidR="00B2054C" w:rsidRPr="00E34A2D">
        <w:rPr>
          <w:rFonts w:ascii="Times New Roman" w:hAnsi="Times New Roman"/>
          <w:sz w:val="28"/>
          <w:szCs w:val="28"/>
          <w:lang w:val="ru-RU"/>
        </w:rPr>
        <w:t xml:space="preserve"> ДШИ</w:t>
      </w:r>
      <w:r w:rsidRPr="00E34A2D">
        <w:rPr>
          <w:rFonts w:ascii="Times New Roman" w:hAnsi="Times New Roman"/>
          <w:sz w:val="28"/>
          <w:szCs w:val="28"/>
          <w:lang w:val="ru-RU"/>
        </w:rPr>
        <w:t>.</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7.8. Реализация программы «Хоровое пение» обеспечивается консультациями для </w:t>
      </w:r>
      <w:proofErr w:type="gramStart"/>
      <w:r w:rsidRPr="00E34A2D">
        <w:rPr>
          <w:rFonts w:ascii="Times New Roman" w:hAnsi="Times New Roman"/>
          <w:sz w:val="28"/>
          <w:szCs w:val="28"/>
          <w:lang w:val="ru-RU"/>
        </w:rPr>
        <w:t>обучающихся</w:t>
      </w:r>
      <w:proofErr w:type="gramEnd"/>
      <w:r w:rsidRPr="00E34A2D">
        <w:rPr>
          <w:rFonts w:ascii="Times New Roman" w:hAnsi="Times New Roman"/>
          <w:sz w:val="28"/>
          <w:szCs w:val="28"/>
          <w:lang w:val="ru-RU"/>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w:t>
      </w:r>
      <w:r w:rsidR="00E620F4">
        <w:rPr>
          <w:rFonts w:ascii="Times New Roman" w:hAnsi="Times New Roman"/>
          <w:sz w:val="28"/>
          <w:szCs w:val="28"/>
          <w:lang w:val="ru-RU"/>
        </w:rPr>
        <w:t xml:space="preserve"> </w:t>
      </w:r>
      <w:r w:rsidR="00B2054C" w:rsidRPr="00E34A2D">
        <w:rPr>
          <w:rFonts w:ascii="Times New Roman" w:hAnsi="Times New Roman"/>
          <w:sz w:val="28"/>
          <w:szCs w:val="28"/>
          <w:lang w:val="ru-RU"/>
        </w:rPr>
        <w:t>ДШИ</w:t>
      </w:r>
      <w:r w:rsidRPr="00E34A2D">
        <w:rPr>
          <w:rFonts w:ascii="Times New Roman" w:hAnsi="Times New Roman"/>
          <w:sz w:val="28"/>
          <w:szCs w:val="28"/>
          <w:lang w:val="ru-RU"/>
        </w:rPr>
        <w:t>. Консультации могут проводиться рассредоточено или в счет резерва учебного времени в объеме 126 часов при реализа</w:t>
      </w:r>
      <w:r w:rsidR="00A02CB4">
        <w:rPr>
          <w:rFonts w:ascii="Times New Roman" w:hAnsi="Times New Roman"/>
          <w:sz w:val="28"/>
          <w:szCs w:val="28"/>
          <w:lang w:val="ru-RU"/>
        </w:rPr>
        <w:t>ции ОП со сроком обучения 8 лет</w:t>
      </w:r>
      <w:r w:rsidRPr="00E34A2D">
        <w:rPr>
          <w:rFonts w:ascii="Times New Roman" w:hAnsi="Times New Roman"/>
          <w:sz w:val="28"/>
          <w:szCs w:val="28"/>
          <w:lang w:val="ru-RU"/>
        </w:rPr>
        <w:t xml:space="preserve">. Резерв учебного времени устанавливается </w:t>
      </w:r>
      <w:r w:rsidR="00B2054C" w:rsidRPr="00E34A2D">
        <w:rPr>
          <w:rFonts w:ascii="Times New Roman" w:hAnsi="Times New Roman"/>
          <w:sz w:val="28"/>
          <w:szCs w:val="28"/>
          <w:lang w:val="ru-RU"/>
        </w:rPr>
        <w:t xml:space="preserve">ДШИ </w:t>
      </w:r>
      <w:r w:rsidRPr="00E34A2D">
        <w:rPr>
          <w:rFonts w:ascii="Times New Roman" w:hAnsi="Times New Roman"/>
          <w:sz w:val="28"/>
          <w:szCs w:val="28"/>
          <w:lang w:val="ru-RU"/>
        </w:rPr>
        <w:t>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w:t>
      </w:r>
      <w:r w:rsidR="00B2054C" w:rsidRPr="00E34A2D">
        <w:rPr>
          <w:rFonts w:ascii="Times New Roman" w:hAnsi="Times New Roman"/>
          <w:sz w:val="28"/>
          <w:szCs w:val="28"/>
          <w:lang w:val="ru-RU"/>
        </w:rPr>
        <w:t>щихся на период летних каникул.</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7.9.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w:t>
      </w:r>
      <w:r w:rsidR="00B2054C" w:rsidRPr="00E34A2D">
        <w:rPr>
          <w:rFonts w:ascii="Times New Roman" w:hAnsi="Times New Roman"/>
          <w:sz w:val="28"/>
          <w:szCs w:val="28"/>
          <w:lang w:val="ru-RU"/>
        </w:rPr>
        <w:t>ебных предметов учебного плана.</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Библиотечный фонд </w:t>
      </w:r>
      <w:r w:rsidR="00B2054C" w:rsidRPr="00E34A2D">
        <w:rPr>
          <w:rFonts w:ascii="Times New Roman" w:hAnsi="Times New Roman"/>
          <w:sz w:val="28"/>
          <w:szCs w:val="28"/>
          <w:lang w:val="ru-RU"/>
        </w:rPr>
        <w:t xml:space="preserve">ДШИ </w:t>
      </w:r>
      <w:r w:rsidRPr="00E34A2D">
        <w:rPr>
          <w:rFonts w:ascii="Times New Roman" w:hAnsi="Times New Roman"/>
          <w:sz w:val="28"/>
          <w:szCs w:val="28"/>
          <w:lang w:val="ru-RU"/>
        </w:rPr>
        <w:t xml:space="preserve">укомплектован печатными </w:t>
      </w:r>
      <w:r w:rsidR="00B2054C" w:rsidRPr="00E34A2D">
        <w:rPr>
          <w:rFonts w:ascii="Times New Roman" w:hAnsi="Times New Roman"/>
          <w:sz w:val="28"/>
          <w:szCs w:val="28"/>
          <w:lang w:val="ru-RU"/>
        </w:rPr>
        <w:t>изданиями</w:t>
      </w:r>
      <w:r w:rsidRPr="00E34A2D">
        <w:rPr>
          <w:rFonts w:ascii="Times New Roman" w:hAnsi="Times New Roman"/>
          <w:sz w:val="28"/>
          <w:szCs w:val="28"/>
          <w:lang w:val="ru-RU"/>
        </w:rPr>
        <w:t xml:space="preserve">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в </w:t>
      </w:r>
      <w:r w:rsidRPr="00E34A2D">
        <w:rPr>
          <w:rFonts w:ascii="Times New Roman" w:hAnsi="Times New Roman"/>
          <w:sz w:val="28"/>
          <w:szCs w:val="28"/>
          <w:lang w:val="ru-RU"/>
        </w:rPr>
        <w:lastRenderedPageBreak/>
        <w:t>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CE6CEC"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Библиотечный фонд помимо учебной литературы включает в себя официальные, справочно-библиографические и п</w:t>
      </w:r>
      <w:r w:rsidR="00CE6CEC" w:rsidRPr="00E34A2D">
        <w:rPr>
          <w:rFonts w:ascii="Times New Roman" w:hAnsi="Times New Roman"/>
          <w:sz w:val="28"/>
          <w:szCs w:val="28"/>
          <w:lang w:val="ru-RU"/>
        </w:rPr>
        <w:t>ериодические издания.</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7.10.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Обще</w:t>
      </w:r>
      <w:r w:rsidR="006E665F">
        <w:rPr>
          <w:rFonts w:ascii="Times New Roman" w:hAnsi="Times New Roman"/>
          <w:sz w:val="28"/>
          <w:szCs w:val="28"/>
          <w:lang w:val="ru-RU"/>
        </w:rPr>
        <w:t>е количество преподавателей –</w:t>
      </w:r>
      <w:r w:rsidR="00C04063">
        <w:rPr>
          <w:rFonts w:ascii="Times New Roman" w:hAnsi="Times New Roman"/>
          <w:sz w:val="28"/>
          <w:szCs w:val="28"/>
          <w:lang w:val="ru-RU"/>
        </w:rPr>
        <w:t xml:space="preserve">21 </w:t>
      </w:r>
      <w:r w:rsidR="006E665F">
        <w:rPr>
          <w:rFonts w:ascii="Times New Roman" w:hAnsi="Times New Roman"/>
          <w:sz w:val="28"/>
          <w:szCs w:val="28"/>
          <w:lang w:val="ru-RU"/>
        </w:rPr>
        <w:t>человек</w:t>
      </w:r>
      <w:r w:rsidRPr="00E34A2D">
        <w:rPr>
          <w:rFonts w:ascii="Times New Roman" w:hAnsi="Times New Roman"/>
          <w:sz w:val="28"/>
          <w:szCs w:val="28"/>
          <w:lang w:val="ru-RU"/>
        </w:rPr>
        <w:t>. Из них высшее профе</w:t>
      </w:r>
      <w:r w:rsidR="00A27558">
        <w:rPr>
          <w:rFonts w:ascii="Times New Roman" w:hAnsi="Times New Roman"/>
          <w:sz w:val="28"/>
          <w:szCs w:val="28"/>
          <w:lang w:val="ru-RU"/>
        </w:rPr>
        <w:t>ссиональное образование имеет 15</w:t>
      </w:r>
      <w:r w:rsidRPr="00E34A2D">
        <w:rPr>
          <w:rFonts w:ascii="Times New Roman" w:hAnsi="Times New Roman"/>
          <w:sz w:val="28"/>
          <w:szCs w:val="28"/>
          <w:lang w:val="ru-RU"/>
        </w:rPr>
        <w:t xml:space="preserve"> человек, что сос</w:t>
      </w:r>
      <w:r w:rsidR="00A27558">
        <w:rPr>
          <w:rFonts w:ascii="Times New Roman" w:hAnsi="Times New Roman"/>
          <w:sz w:val="28"/>
          <w:szCs w:val="28"/>
          <w:lang w:val="ru-RU"/>
        </w:rPr>
        <w:t>тавляет 71,4</w:t>
      </w:r>
      <w:r w:rsidRPr="00E34A2D">
        <w:rPr>
          <w:rFonts w:ascii="Times New Roman" w:hAnsi="Times New Roman"/>
          <w:sz w:val="28"/>
          <w:szCs w:val="28"/>
          <w:lang w:val="ru-RU"/>
        </w:rPr>
        <w:t>%, Высшую ква</w:t>
      </w:r>
      <w:r w:rsidR="007A04E1">
        <w:rPr>
          <w:rFonts w:ascii="Times New Roman" w:hAnsi="Times New Roman"/>
          <w:sz w:val="28"/>
          <w:szCs w:val="28"/>
          <w:lang w:val="ru-RU"/>
        </w:rPr>
        <w:t>лификационную категорию имеют 4 преподавателя, что составляет 19</w:t>
      </w:r>
      <w:r w:rsidRPr="00E34A2D">
        <w:rPr>
          <w:rFonts w:ascii="Times New Roman" w:hAnsi="Times New Roman"/>
          <w:sz w:val="28"/>
          <w:szCs w:val="28"/>
          <w:lang w:val="ru-RU"/>
        </w:rPr>
        <w:t>%, а первую</w:t>
      </w:r>
      <w:r w:rsidR="007A04E1">
        <w:rPr>
          <w:rFonts w:ascii="Times New Roman" w:hAnsi="Times New Roman"/>
          <w:sz w:val="28"/>
          <w:szCs w:val="28"/>
          <w:lang w:val="ru-RU"/>
        </w:rPr>
        <w:t xml:space="preserve"> квалификационную категорию – 15</w:t>
      </w:r>
      <w:r w:rsidRPr="00E34A2D">
        <w:rPr>
          <w:rFonts w:ascii="Times New Roman" w:hAnsi="Times New Roman"/>
          <w:sz w:val="28"/>
          <w:szCs w:val="28"/>
          <w:lang w:val="ru-RU"/>
        </w:rPr>
        <w:t xml:space="preserve"> п</w:t>
      </w:r>
      <w:r w:rsidR="007A04E1">
        <w:rPr>
          <w:rFonts w:ascii="Times New Roman" w:hAnsi="Times New Roman"/>
          <w:sz w:val="28"/>
          <w:szCs w:val="28"/>
          <w:lang w:val="ru-RU"/>
        </w:rPr>
        <w:t>реподавателей, что составляет 71,4</w:t>
      </w:r>
      <w:r w:rsidRPr="00E34A2D">
        <w:rPr>
          <w:rFonts w:ascii="Times New Roman" w:hAnsi="Times New Roman"/>
          <w:sz w:val="28"/>
          <w:szCs w:val="28"/>
          <w:lang w:val="ru-RU"/>
        </w:rPr>
        <w:t>% от общего количества педагогических работников.</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Учебный год для педагогических работников составляет 44 недели, из которых 3</w:t>
      </w:r>
      <w:r w:rsidR="005A0B98">
        <w:rPr>
          <w:rFonts w:ascii="Times New Roman" w:hAnsi="Times New Roman"/>
          <w:sz w:val="28"/>
          <w:szCs w:val="28"/>
          <w:lang w:val="ru-RU"/>
        </w:rPr>
        <w:t xml:space="preserve">2-33 недели </w:t>
      </w:r>
      <w:r w:rsidR="005A0B98">
        <w:rPr>
          <w:rFonts w:ascii="Times New Roman" w:hAnsi="Times New Roman"/>
          <w:bCs/>
          <w:sz w:val="28"/>
          <w:szCs w:val="28"/>
          <w:lang w:val="ru-RU"/>
        </w:rPr>
        <w:t>–</w:t>
      </w:r>
      <w:r w:rsidRPr="00E34A2D">
        <w:rPr>
          <w:rFonts w:ascii="Times New Roman" w:hAnsi="Times New Roman"/>
          <w:sz w:val="28"/>
          <w:szCs w:val="28"/>
          <w:lang w:val="ru-RU"/>
        </w:rPr>
        <w:t xml:space="preserve"> реализация </w:t>
      </w:r>
      <w:r w:rsidR="005A0B98">
        <w:rPr>
          <w:rFonts w:ascii="Times New Roman" w:hAnsi="Times New Roman"/>
          <w:sz w:val="28"/>
          <w:szCs w:val="28"/>
          <w:lang w:val="ru-RU"/>
        </w:rPr>
        <w:t xml:space="preserve">аудиторных занятий, 2-3 недели </w:t>
      </w:r>
      <w:r w:rsidR="005A0B98">
        <w:rPr>
          <w:rFonts w:ascii="Times New Roman" w:hAnsi="Times New Roman"/>
          <w:bCs/>
          <w:sz w:val="28"/>
          <w:szCs w:val="28"/>
          <w:lang w:val="ru-RU"/>
        </w:rPr>
        <w:t>–</w:t>
      </w:r>
      <w:r w:rsidRPr="00E34A2D">
        <w:rPr>
          <w:rFonts w:ascii="Times New Roman" w:hAnsi="Times New Roman"/>
          <w:sz w:val="28"/>
          <w:szCs w:val="28"/>
          <w:lang w:val="ru-RU"/>
        </w:rPr>
        <w:t xml:space="preserve">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D60984" w:rsidRPr="00E34A2D" w:rsidRDefault="00CE6CEC" w:rsidP="00A02CB4">
      <w:pPr>
        <w:widowControl w:val="0"/>
        <w:autoSpaceDE w:val="0"/>
        <w:autoSpaceDN w:val="0"/>
        <w:adjustRightInd w:val="0"/>
        <w:spacing w:line="360" w:lineRule="auto"/>
        <w:ind w:firstLine="567"/>
        <w:jc w:val="both"/>
        <w:rPr>
          <w:rFonts w:ascii="Times New Roman" w:hAnsi="Times New Roman"/>
          <w:sz w:val="28"/>
          <w:szCs w:val="28"/>
          <w:lang w:val="ru-RU"/>
        </w:rPr>
      </w:pPr>
      <w:proofErr w:type="gramStart"/>
      <w:r w:rsidRPr="00E34A2D">
        <w:rPr>
          <w:rFonts w:ascii="Times New Roman" w:hAnsi="Times New Roman"/>
          <w:sz w:val="28"/>
          <w:szCs w:val="28"/>
          <w:lang w:val="ru-RU"/>
        </w:rPr>
        <w:t>Педагогические работники ДШИ проходят не реже, чем один раз в пять лет профессиональную подготовку или повышение квалификации</w:t>
      </w:r>
      <w:r w:rsidR="00A02CB4">
        <w:rPr>
          <w:rFonts w:ascii="Times New Roman" w:hAnsi="Times New Roman"/>
          <w:sz w:val="28"/>
          <w:szCs w:val="28"/>
          <w:lang w:val="ru-RU"/>
        </w:rPr>
        <w:t xml:space="preserve"> </w:t>
      </w:r>
      <w:r w:rsidRPr="00E34A2D">
        <w:rPr>
          <w:rFonts w:ascii="Times New Roman" w:hAnsi="Times New Roman"/>
          <w:sz w:val="28"/>
          <w:szCs w:val="28"/>
          <w:lang w:val="ru-RU"/>
        </w:rPr>
        <w:t>ДШИ тесно взаимодействует</w:t>
      </w:r>
      <w:r w:rsidR="00D60984" w:rsidRPr="00E34A2D">
        <w:rPr>
          <w:rFonts w:ascii="Times New Roman" w:hAnsi="Times New Roman"/>
          <w:sz w:val="28"/>
          <w:szCs w:val="28"/>
          <w:lang w:val="ru-RU"/>
        </w:rPr>
        <w:t xml:space="preserve"> с</w:t>
      </w:r>
      <w:r w:rsidRPr="00E34A2D">
        <w:rPr>
          <w:rFonts w:ascii="Times New Roman" w:hAnsi="Times New Roman"/>
          <w:sz w:val="28"/>
          <w:szCs w:val="28"/>
          <w:lang w:val="ru-RU"/>
        </w:rPr>
        <w:t xml:space="preserve"> ДМШ им. Свиридова</w:t>
      </w:r>
      <w:r w:rsidR="00D60984" w:rsidRPr="00E34A2D">
        <w:rPr>
          <w:rFonts w:ascii="Times New Roman" w:hAnsi="Times New Roman"/>
          <w:sz w:val="28"/>
          <w:szCs w:val="28"/>
          <w:lang w:val="ru-RU"/>
        </w:rPr>
        <w:t xml:space="preserve">, </w:t>
      </w:r>
      <w:r w:rsidRPr="00E34A2D">
        <w:rPr>
          <w:rFonts w:ascii="Times New Roman" w:hAnsi="Times New Roman"/>
          <w:sz w:val="28"/>
          <w:szCs w:val="28"/>
          <w:lang w:val="ru-RU"/>
        </w:rPr>
        <w:t xml:space="preserve">и другими образовательными учреждениями, </w:t>
      </w:r>
      <w:r w:rsidR="00D60984" w:rsidRPr="00E34A2D">
        <w:rPr>
          <w:rFonts w:ascii="Times New Roman" w:hAnsi="Times New Roman"/>
          <w:sz w:val="28"/>
          <w:szCs w:val="28"/>
          <w:lang w:val="ru-RU"/>
        </w:rPr>
        <w:t>реализующими ОП в области музыкального искусства, в том числе и профессиональные</w:t>
      </w:r>
      <w:r w:rsidR="00EE68B4" w:rsidRPr="00E34A2D">
        <w:rPr>
          <w:rFonts w:ascii="Times New Roman" w:hAnsi="Times New Roman"/>
          <w:sz w:val="28"/>
          <w:szCs w:val="28"/>
          <w:lang w:val="ru-RU"/>
        </w:rPr>
        <w:t xml:space="preserve"> (</w:t>
      </w:r>
      <w:proofErr w:type="spellStart"/>
      <w:r w:rsidRPr="00E34A2D">
        <w:rPr>
          <w:rFonts w:ascii="Times New Roman" w:hAnsi="Times New Roman"/>
          <w:sz w:val="28"/>
          <w:szCs w:val="28"/>
          <w:lang w:val="ru-RU"/>
        </w:rPr>
        <w:t>Краснотурьинский</w:t>
      </w:r>
      <w:proofErr w:type="spellEnd"/>
      <w:r w:rsidRPr="00E34A2D">
        <w:rPr>
          <w:rFonts w:ascii="Times New Roman" w:hAnsi="Times New Roman"/>
          <w:sz w:val="28"/>
          <w:szCs w:val="28"/>
          <w:lang w:val="ru-RU"/>
        </w:rPr>
        <w:t xml:space="preserve"> колледж искусств)</w:t>
      </w:r>
      <w:r w:rsidR="00D60984" w:rsidRPr="00E34A2D">
        <w:rPr>
          <w:rFonts w:ascii="Times New Roman" w:hAnsi="Times New Roman"/>
          <w:sz w:val="28"/>
          <w:szCs w:val="28"/>
          <w:lang w:val="ru-RU"/>
        </w:rPr>
        <w:t>,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w:t>
      </w:r>
      <w:proofErr w:type="gramEnd"/>
      <w:r w:rsidR="00D60984" w:rsidRPr="00E34A2D">
        <w:rPr>
          <w:rFonts w:ascii="Times New Roman" w:hAnsi="Times New Roman"/>
          <w:sz w:val="28"/>
          <w:szCs w:val="28"/>
          <w:lang w:val="ru-RU"/>
        </w:rPr>
        <w:t xml:space="preserve"> «Хоровое пение», использования передо</w:t>
      </w:r>
      <w:r w:rsidRPr="00E34A2D">
        <w:rPr>
          <w:rFonts w:ascii="Times New Roman" w:hAnsi="Times New Roman"/>
          <w:sz w:val="28"/>
          <w:szCs w:val="28"/>
          <w:lang w:val="ru-RU"/>
        </w:rPr>
        <w:t>вых педагогических технологий.</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7.11. Финансовые условия реализ</w:t>
      </w:r>
      <w:r w:rsidR="00C952D7">
        <w:rPr>
          <w:rFonts w:ascii="Times New Roman" w:hAnsi="Times New Roman"/>
          <w:sz w:val="28"/>
          <w:szCs w:val="28"/>
          <w:lang w:val="ru-RU"/>
        </w:rPr>
        <w:t xml:space="preserve">ации программы «Хоровое пение» </w:t>
      </w:r>
      <w:r w:rsidRPr="00E34A2D">
        <w:rPr>
          <w:rFonts w:ascii="Times New Roman" w:hAnsi="Times New Roman"/>
          <w:sz w:val="28"/>
          <w:szCs w:val="28"/>
          <w:lang w:val="ru-RU"/>
        </w:rPr>
        <w:lastRenderedPageBreak/>
        <w:t xml:space="preserve">должны обеспечивать </w:t>
      </w:r>
      <w:r w:rsidR="00EE68B4" w:rsidRPr="00E34A2D">
        <w:rPr>
          <w:rFonts w:ascii="Times New Roman" w:hAnsi="Times New Roman"/>
          <w:sz w:val="28"/>
          <w:szCs w:val="28"/>
          <w:lang w:val="ru-RU"/>
        </w:rPr>
        <w:t xml:space="preserve">ДШИ </w:t>
      </w:r>
      <w:r w:rsidRPr="00E34A2D">
        <w:rPr>
          <w:rFonts w:ascii="Times New Roman" w:hAnsi="Times New Roman"/>
          <w:sz w:val="28"/>
          <w:szCs w:val="28"/>
          <w:lang w:val="ru-RU"/>
        </w:rPr>
        <w:t xml:space="preserve">исполнение ФГТ.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При реализации программы «Х</w:t>
      </w:r>
      <w:r w:rsidR="00EE68B4" w:rsidRPr="00E34A2D">
        <w:rPr>
          <w:rFonts w:ascii="Times New Roman" w:hAnsi="Times New Roman"/>
          <w:sz w:val="28"/>
          <w:szCs w:val="28"/>
          <w:lang w:val="ru-RU"/>
        </w:rPr>
        <w:t>оровое пение» планируется работа</w:t>
      </w:r>
      <w:r w:rsidR="00E620F4">
        <w:rPr>
          <w:rFonts w:ascii="Times New Roman" w:hAnsi="Times New Roman"/>
          <w:sz w:val="28"/>
          <w:szCs w:val="28"/>
          <w:lang w:val="ru-RU"/>
        </w:rPr>
        <w:t xml:space="preserve"> </w:t>
      </w:r>
      <w:r w:rsidRPr="00E34A2D">
        <w:rPr>
          <w:rFonts w:ascii="Times New Roman" w:hAnsi="Times New Roman"/>
          <w:sz w:val="28"/>
          <w:szCs w:val="28"/>
          <w:lang w:val="ru-RU"/>
        </w:rPr>
        <w:t>концертмейстеров с учетом сложившихся традиций и методической целесообразности:</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по учебному предмету «Хор» и консультациям по данному учебному предмету 100 процентов от аудиторного учебного времени;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 учебному п</w:t>
      </w:r>
      <w:r w:rsidR="005A0B98">
        <w:rPr>
          <w:rFonts w:ascii="Times New Roman" w:hAnsi="Times New Roman"/>
          <w:sz w:val="28"/>
          <w:szCs w:val="28"/>
          <w:lang w:val="ru-RU"/>
        </w:rPr>
        <w:t xml:space="preserve">редмету «Основы </w:t>
      </w:r>
      <w:proofErr w:type="spellStart"/>
      <w:r w:rsidR="005A0B98">
        <w:rPr>
          <w:rFonts w:ascii="Times New Roman" w:hAnsi="Times New Roman"/>
          <w:sz w:val="28"/>
          <w:szCs w:val="28"/>
          <w:lang w:val="ru-RU"/>
        </w:rPr>
        <w:t>дирижирования</w:t>
      </w:r>
      <w:proofErr w:type="spellEnd"/>
      <w:r w:rsidR="005A0B98">
        <w:rPr>
          <w:rFonts w:ascii="Times New Roman" w:hAnsi="Times New Roman"/>
          <w:sz w:val="28"/>
          <w:szCs w:val="28"/>
          <w:lang w:val="ru-RU"/>
        </w:rPr>
        <w:t xml:space="preserve">» </w:t>
      </w:r>
      <w:r w:rsidR="005A0B98">
        <w:rPr>
          <w:rFonts w:ascii="Times New Roman" w:hAnsi="Times New Roman"/>
          <w:bCs/>
          <w:sz w:val="28"/>
          <w:szCs w:val="28"/>
          <w:lang w:val="ru-RU"/>
        </w:rPr>
        <w:t>–</w:t>
      </w:r>
      <w:r w:rsidRPr="00E34A2D">
        <w:rPr>
          <w:rFonts w:ascii="Times New Roman" w:hAnsi="Times New Roman"/>
          <w:sz w:val="28"/>
          <w:szCs w:val="28"/>
          <w:lang w:val="ru-RU"/>
        </w:rPr>
        <w:t xml:space="preserve"> 100 процентов от аудиторного учебного времени;</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при введении в вариативную часть ОП учебных предметов «Ансамбль», «Постановка голоса»</w:t>
      </w:r>
      <w:r w:rsidR="0087117D">
        <w:rPr>
          <w:rFonts w:ascii="Times New Roman" w:hAnsi="Times New Roman"/>
          <w:sz w:val="28"/>
          <w:szCs w:val="28"/>
          <w:lang w:val="ru-RU"/>
        </w:rPr>
        <w:t xml:space="preserve"> </w:t>
      </w:r>
      <w:r w:rsidR="00B839DD">
        <w:rPr>
          <w:rFonts w:ascii="Times New Roman" w:hAnsi="Times New Roman"/>
          <w:bCs/>
          <w:sz w:val="28"/>
          <w:szCs w:val="28"/>
          <w:lang w:val="ru-RU"/>
        </w:rPr>
        <w:t>–</w:t>
      </w:r>
      <w:r w:rsidRPr="00E34A2D">
        <w:rPr>
          <w:rFonts w:ascii="Times New Roman" w:hAnsi="Times New Roman"/>
          <w:sz w:val="28"/>
          <w:szCs w:val="28"/>
          <w:lang w:val="ru-RU"/>
        </w:rPr>
        <w:t xml:space="preserve"> до 100 процентов аудиторного учебного времени.</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7.12. Материально-технические условия реализации программы «Хоровое пение» обеспечивают возможность достижения обучающим</w:t>
      </w:r>
      <w:r w:rsidR="00EE68B4" w:rsidRPr="00E34A2D">
        <w:rPr>
          <w:rFonts w:ascii="Times New Roman" w:hAnsi="Times New Roman"/>
          <w:sz w:val="28"/>
          <w:szCs w:val="28"/>
          <w:lang w:val="ru-RU"/>
        </w:rPr>
        <w:t xml:space="preserve">ися результатов, установленных </w:t>
      </w:r>
      <w:r w:rsidRPr="00E34A2D">
        <w:rPr>
          <w:rFonts w:ascii="Times New Roman" w:hAnsi="Times New Roman"/>
          <w:sz w:val="28"/>
          <w:szCs w:val="28"/>
          <w:lang w:val="ru-RU"/>
        </w:rPr>
        <w:t>ФГТ.</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Материально-техническая база </w:t>
      </w:r>
      <w:r w:rsidR="00EE68B4" w:rsidRPr="00E34A2D">
        <w:rPr>
          <w:rFonts w:ascii="Times New Roman" w:hAnsi="Times New Roman"/>
          <w:sz w:val="28"/>
          <w:szCs w:val="28"/>
          <w:lang w:val="ru-RU"/>
        </w:rPr>
        <w:t xml:space="preserve">ДШИ </w:t>
      </w:r>
      <w:r w:rsidRPr="00E34A2D">
        <w:rPr>
          <w:rFonts w:ascii="Times New Roman" w:hAnsi="Times New Roman"/>
          <w:sz w:val="28"/>
          <w:szCs w:val="28"/>
          <w:lang w:val="ru-RU"/>
        </w:rPr>
        <w:t>соответствует санитарным и противопожарным нормам, нормам охраны труда</w:t>
      </w:r>
      <w:r w:rsidR="00EE68B4" w:rsidRPr="00E34A2D">
        <w:rPr>
          <w:rFonts w:ascii="Times New Roman" w:hAnsi="Times New Roman"/>
          <w:sz w:val="28"/>
          <w:szCs w:val="28"/>
          <w:lang w:val="ru-RU"/>
        </w:rPr>
        <w:t xml:space="preserve">, </w:t>
      </w:r>
      <w:r w:rsidRPr="00E34A2D">
        <w:rPr>
          <w:rFonts w:ascii="Times New Roman" w:hAnsi="Times New Roman"/>
          <w:sz w:val="28"/>
          <w:szCs w:val="28"/>
          <w:lang w:val="ru-RU"/>
        </w:rPr>
        <w:t>соблюда</w:t>
      </w:r>
      <w:r w:rsidR="00EE68B4" w:rsidRPr="00E34A2D">
        <w:rPr>
          <w:rFonts w:ascii="Times New Roman" w:hAnsi="Times New Roman"/>
          <w:sz w:val="28"/>
          <w:szCs w:val="28"/>
          <w:lang w:val="ru-RU"/>
        </w:rPr>
        <w:t xml:space="preserve">ются </w:t>
      </w:r>
      <w:r w:rsidRPr="00E34A2D">
        <w:rPr>
          <w:rFonts w:ascii="Times New Roman" w:hAnsi="Times New Roman"/>
          <w:sz w:val="28"/>
          <w:szCs w:val="28"/>
          <w:lang w:val="ru-RU"/>
        </w:rPr>
        <w:t>своевременные сроки текущего и капитального ремонта учебных помещений.</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Для реализации программы «Хоровое пение» минимально необходимый перечень учебных аудиторий, специализированных кабинетов и материально-техническо</w:t>
      </w:r>
      <w:r w:rsidR="00EE68B4" w:rsidRPr="00E34A2D">
        <w:rPr>
          <w:rFonts w:ascii="Times New Roman" w:hAnsi="Times New Roman"/>
          <w:sz w:val="28"/>
          <w:szCs w:val="28"/>
          <w:lang w:val="ru-RU"/>
        </w:rPr>
        <w:t>го обеспечения включает в себя:</w:t>
      </w:r>
    </w:p>
    <w:p w:rsidR="00D60984" w:rsidRPr="00E34A2D" w:rsidRDefault="00EE68B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учебную аудиторию для занятий по учебному предмету «Хор» со специализированным оборудованием (подставками для хора, роялем, пианино, </w:t>
      </w:r>
      <w:proofErr w:type="spellStart"/>
      <w:r w:rsidRPr="00E34A2D">
        <w:rPr>
          <w:rFonts w:ascii="Times New Roman" w:hAnsi="Times New Roman"/>
          <w:sz w:val="28"/>
          <w:szCs w:val="28"/>
          <w:lang w:val="ru-RU"/>
        </w:rPr>
        <w:t>звукотехническим</w:t>
      </w:r>
      <w:proofErr w:type="spellEnd"/>
      <w:r w:rsidRPr="00E34A2D">
        <w:rPr>
          <w:rFonts w:ascii="Times New Roman" w:hAnsi="Times New Roman"/>
          <w:sz w:val="28"/>
          <w:szCs w:val="28"/>
          <w:lang w:val="ru-RU"/>
        </w:rPr>
        <w:t xml:space="preserve"> оборудованием)</w:t>
      </w:r>
      <w:r w:rsidR="005F1C4D">
        <w:rPr>
          <w:rFonts w:ascii="Times New Roman" w:hAnsi="Times New Roman"/>
          <w:sz w:val="28"/>
          <w:szCs w:val="28"/>
          <w:lang w:val="ru-RU"/>
        </w:rPr>
        <w:t>;</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учебные аудитории для групповых, мелкогрупповых и индивидуальных занятий;</w:t>
      </w:r>
    </w:p>
    <w:p w:rsidR="00D60984" w:rsidRPr="00E34A2D" w:rsidRDefault="00EE68B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библиотеку.</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Учебные аудитории, предназначенные для реализации учебного предмета «Фортепиано», оснащены фортепиано.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Учебные аудито</w:t>
      </w:r>
      <w:r w:rsidR="00EE68B4" w:rsidRPr="00E34A2D">
        <w:rPr>
          <w:rFonts w:ascii="Times New Roman" w:hAnsi="Times New Roman"/>
          <w:sz w:val="28"/>
          <w:szCs w:val="28"/>
          <w:lang w:val="ru-RU"/>
        </w:rPr>
        <w:t xml:space="preserve">рии для индивидуальных занятий </w:t>
      </w:r>
      <w:r w:rsidRPr="00E34A2D">
        <w:rPr>
          <w:rFonts w:ascii="Times New Roman" w:hAnsi="Times New Roman"/>
          <w:sz w:val="28"/>
          <w:szCs w:val="28"/>
          <w:lang w:val="ru-RU"/>
        </w:rPr>
        <w:t xml:space="preserve">имеют площадь не менее 6 </w:t>
      </w:r>
      <w:proofErr w:type="spellStart"/>
      <w:r w:rsidRPr="00E34A2D">
        <w:rPr>
          <w:rFonts w:ascii="Times New Roman" w:hAnsi="Times New Roman"/>
          <w:sz w:val="28"/>
          <w:szCs w:val="28"/>
          <w:lang w:val="ru-RU"/>
        </w:rPr>
        <w:t>кв.м</w:t>
      </w:r>
      <w:proofErr w:type="spellEnd"/>
      <w:r w:rsidRPr="00E34A2D">
        <w:rPr>
          <w:rFonts w:ascii="Times New Roman" w:hAnsi="Times New Roman"/>
          <w:sz w:val="28"/>
          <w:szCs w:val="28"/>
          <w:lang w:val="ru-RU"/>
        </w:rPr>
        <w:t xml:space="preserve">. </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proofErr w:type="gramStart"/>
      <w:r w:rsidRPr="00E34A2D">
        <w:rPr>
          <w:rFonts w:ascii="Times New Roman" w:hAnsi="Times New Roman"/>
          <w:sz w:val="28"/>
          <w:szCs w:val="28"/>
          <w:lang w:val="ru-RU"/>
        </w:rPr>
        <w:t xml:space="preserve">Учебные аудитории, предназначенные для реализации учебных </w:t>
      </w:r>
      <w:r w:rsidRPr="00E34A2D">
        <w:rPr>
          <w:rFonts w:ascii="Times New Roman" w:hAnsi="Times New Roman"/>
          <w:sz w:val="28"/>
          <w:szCs w:val="28"/>
          <w:lang w:val="ru-RU"/>
        </w:rPr>
        <w:lastRenderedPageBreak/>
        <w:t>предметов «Слушание музыки», «Сольфеджио», «Музыкальная литература</w:t>
      </w:r>
      <w:r w:rsidR="00B839DD">
        <w:rPr>
          <w:rFonts w:ascii="Times New Roman" w:hAnsi="Times New Roman"/>
          <w:sz w:val="28"/>
          <w:szCs w:val="28"/>
          <w:lang w:val="ru-RU"/>
        </w:rPr>
        <w:t>»</w:t>
      </w:r>
      <w:r w:rsidRPr="00E34A2D">
        <w:rPr>
          <w:rFonts w:ascii="Times New Roman" w:hAnsi="Times New Roman"/>
          <w:sz w:val="28"/>
          <w:szCs w:val="28"/>
          <w:lang w:val="ru-RU"/>
        </w:rPr>
        <w:t xml:space="preserve"> (зарубежная, отечественная), «Элементарная теория музыки» оснащены фортепиано, </w:t>
      </w:r>
      <w:proofErr w:type="spellStart"/>
      <w:r w:rsidRPr="00E34A2D">
        <w:rPr>
          <w:rFonts w:ascii="Times New Roman" w:hAnsi="Times New Roman"/>
          <w:sz w:val="28"/>
          <w:szCs w:val="28"/>
          <w:lang w:val="ru-RU"/>
        </w:rPr>
        <w:t>звукотехническим</w:t>
      </w:r>
      <w:proofErr w:type="spellEnd"/>
      <w:r w:rsidRPr="00E34A2D">
        <w:rPr>
          <w:rFonts w:ascii="Times New Roman" w:hAnsi="Times New Roman"/>
          <w:sz w:val="28"/>
          <w:szCs w:val="28"/>
          <w:lang w:val="ru-RU"/>
        </w:rPr>
        <w:t xml:space="preserve"> оборудованием, учебной мебелью (досками, столами, стульями, стеллажами, шкафами) и оформлены наглядными пособиями.</w:t>
      </w:r>
      <w:proofErr w:type="gramEnd"/>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Учебные аудитории имеют звукоизоляцию.</w:t>
      </w:r>
    </w:p>
    <w:p w:rsidR="00D60984" w:rsidRPr="00E34A2D" w:rsidRDefault="00D60984" w:rsidP="00E34A2D">
      <w:pPr>
        <w:widowControl w:val="0"/>
        <w:autoSpaceDE w:val="0"/>
        <w:autoSpaceDN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В </w:t>
      </w:r>
      <w:r w:rsidR="00EE68B4" w:rsidRPr="00E34A2D">
        <w:rPr>
          <w:rFonts w:ascii="Times New Roman" w:hAnsi="Times New Roman"/>
          <w:sz w:val="28"/>
          <w:szCs w:val="28"/>
          <w:lang w:val="ru-RU"/>
        </w:rPr>
        <w:t xml:space="preserve">ДШИ </w:t>
      </w:r>
      <w:r w:rsidRPr="00E34A2D">
        <w:rPr>
          <w:rFonts w:ascii="Times New Roman" w:hAnsi="Times New Roman"/>
          <w:sz w:val="28"/>
          <w:szCs w:val="28"/>
          <w:lang w:val="ru-RU"/>
        </w:rPr>
        <w:t xml:space="preserve">созданы все условия для содержания, своевременного обслуживания и ремонта музыкальных инструментов. </w:t>
      </w:r>
      <w:r w:rsidR="00EE68B4" w:rsidRPr="00E34A2D">
        <w:rPr>
          <w:rFonts w:ascii="Times New Roman" w:hAnsi="Times New Roman"/>
          <w:sz w:val="28"/>
          <w:szCs w:val="28"/>
          <w:lang w:val="ru-RU"/>
        </w:rPr>
        <w:t xml:space="preserve">ДШИ </w:t>
      </w:r>
      <w:r w:rsidRPr="00E34A2D">
        <w:rPr>
          <w:rFonts w:ascii="Times New Roman" w:hAnsi="Times New Roman"/>
          <w:sz w:val="28"/>
          <w:szCs w:val="28"/>
          <w:lang w:val="ru-RU"/>
        </w:rPr>
        <w:t>обеспечивает выступления учебных хоровых коллективов в сценических костюмах.</w:t>
      </w:r>
    </w:p>
    <w:p w:rsidR="0072146B" w:rsidRPr="00E34A2D" w:rsidRDefault="0072146B" w:rsidP="00E34A2D">
      <w:pPr>
        <w:spacing w:line="360" w:lineRule="auto"/>
        <w:ind w:firstLine="0"/>
        <w:rPr>
          <w:rFonts w:ascii="Times New Roman" w:hAnsi="Times New Roman"/>
          <w:sz w:val="28"/>
          <w:szCs w:val="28"/>
          <w:lang w:val="ru-RU"/>
        </w:rPr>
      </w:pPr>
      <w:r w:rsidRPr="00E34A2D">
        <w:rPr>
          <w:rFonts w:ascii="Times New Roman" w:hAnsi="Times New Roman"/>
          <w:sz w:val="28"/>
          <w:szCs w:val="28"/>
          <w:lang w:val="ru-RU"/>
        </w:rPr>
        <w:br w:type="page"/>
      </w:r>
    </w:p>
    <w:p w:rsidR="00443B54" w:rsidRPr="00443B54" w:rsidRDefault="00443B54" w:rsidP="00443B54">
      <w:pPr>
        <w:pStyle w:val="a3"/>
        <w:numPr>
          <w:ilvl w:val="0"/>
          <w:numId w:val="1"/>
        </w:numPr>
        <w:spacing w:line="360" w:lineRule="auto"/>
        <w:jc w:val="both"/>
        <w:rPr>
          <w:rFonts w:ascii="Times New Roman" w:hAnsi="Times New Roman"/>
          <w:b/>
          <w:sz w:val="24"/>
          <w:szCs w:val="24"/>
          <w:lang w:val="ru-RU"/>
        </w:rPr>
      </w:pPr>
      <w:r w:rsidRPr="00443B54">
        <w:rPr>
          <w:rFonts w:ascii="Times New Roman" w:hAnsi="Times New Roman"/>
          <w:b/>
          <w:sz w:val="24"/>
          <w:szCs w:val="24"/>
          <w:lang w:val="ru-RU"/>
        </w:rPr>
        <w:lastRenderedPageBreak/>
        <w:t>ПЛАНИРУЕМЫЕ РЕЗУЛЬТАТЫ ОСВОЕНИЯ ДОПОЛНИТЕЛЬНОЙ ПРЕДПРОФЕССИОНАЛЬНОЙ ПРОГРАММЫ «</w:t>
      </w:r>
      <w:r w:rsidRPr="00443B54">
        <w:rPr>
          <w:rFonts w:ascii="Times New Roman" w:hAnsi="Times New Roman"/>
          <w:b/>
          <w:spacing w:val="-2"/>
          <w:sz w:val="24"/>
          <w:szCs w:val="24"/>
          <w:lang w:val="ru-RU"/>
        </w:rPr>
        <w:t>ХОРОВОЕ ПЕНИЕ</w:t>
      </w:r>
      <w:r w:rsidRPr="00443B54">
        <w:rPr>
          <w:rFonts w:ascii="Times New Roman" w:hAnsi="Times New Roman"/>
          <w:b/>
          <w:sz w:val="24"/>
          <w:szCs w:val="24"/>
          <w:lang w:val="ru-RU"/>
        </w:rPr>
        <w:t xml:space="preserve">» </w:t>
      </w:r>
    </w:p>
    <w:p w:rsidR="00D60984" w:rsidRPr="00B839DD" w:rsidRDefault="00D60984" w:rsidP="00B839DD">
      <w:pPr>
        <w:pStyle w:val="a3"/>
        <w:numPr>
          <w:ilvl w:val="0"/>
          <w:numId w:val="31"/>
        </w:numPr>
        <w:spacing w:line="360" w:lineRule="auto"/>
        <w:ind w:left="0" w:firstLine="709"/>
        <w:jc w:val="both"/>
        <w:rPr>
          <w:rFonts w:ascii="Times New Roman" w:hAnsi="Times New Roman"/>
          <w:sz w:val="28"/>
          <w:szCs w:val="28"/>
          <w:lang w:val="ru-RU"/>
        </w:rPr>
      </w:pPr>
      <w:r w:rsidRPr="00B839DD">
        <w:rPr>
          <w:rFonts w:ascii="Times New Roman" w:hAnsi="Times New Roman"/>
          <w:sz w:val="28"/>
          <w:szCs w:val="28"/>
          <w:lang w:val="ru-RU"/>
        </w:rPr>
        <w:t>Результатом освоения программы «Хоровое пение» является приобретение обучающимися следующих знаний, умений и навыков в предметных областях:</w:t>
      </w:r>
    </w:p>
    <w:p w:rsidR="00D60984" w:rsidRPr="00E34A2D" w:rsidRDefault="005F1C4D" w:rsidP="00E34A2D">
      <w:pPr>
        <w:spacing w:line="360" w:lineRule="auto"/>
        <w:ind w:firstLine="567"/>
        <w:jc w:val="both"/>
        <w:rPr>
          <w:rFonts w:ascii="Times New Roman" w:hAnsi="Times New Roman"/>
          <w:i/>
          <w:sz w:val="28"/>
          <w:szCs w:val="28"/>
          <w:lang w:val="ru-RU"/>
        </w:rPr>
      </w:pPr>
      <w:r>
        <w:rPr>
          <w:rFonts w:ascii="Times New Roman" w:hAnsi="Times New Roman"/>
          <w:i/>
          <w:sz w:val="28"/>
          <w:szCs w:val="28"/>
          <w:lang w:val="ru-RU"/>
        </w:rPr>
        <w:t>в области музыкального</w:t>
      </w:r>
      <w:r w:rsidR="00D60984" w:rsidRPr="00E34A2D">
        <w:rPr>
          <w:rFonts w:ascii="Times New Roman" w:hAnsi="Times New Roman"/>
          <w:i/>
          <w:sz w:val="28"/>
          <w:szCs w:val="28"/>
          <w:lang w:val="ru-RU"/>
        </w:rPr>
        <w:t xml:space="preserve"> исполнительства:</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а) хорового:</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характерных особенностей хо</w:t>
      </w:r>
      <w:r w:rsidR="005F1C4D">
        <w:rPr>
          <w:rFonts w:ascii="Times New Roman" w:hAnsi="Times New Roman"/>
          <w:sz w:val="28"/>
          <w:szCs w:val="28"/>
          <w:lang w:val="ru-RU"/>
        </w:rPr>
        <w:t xml:space="preserve">рового пения, вокально-хоровых </w:t>
      </w:r>
      <w:r w:rsidRPr="00E34A2D">
        <w:rPr>
          <w:rFonts w:ascii="Times New Roman" w:hAnsi="Times New Roman"/>
          <w:sz w:val="28"/>
          <w:szCs w:val="28"/>
          <w:lang w:val="ru-RU"/>
        </w:rPr>
        <w:t>жанров и основных стилистических направлений хорового исполнительства;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музыкальной терминологии;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грамотно исполнять музыкальные произведения как сольно, так и в составах хорового и вокального коллективов;</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самостоятельно разучивать вокально-хоровые партии;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создавать художественный образ при исполнении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чтения с листа несложных вокально-хоровых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первичных навыков в области теоретического анализа исполняемых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публичных выступлений;</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б) инструментального:</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характерных особенностей музыкальных жанров и основных стилистических направлений;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музыкальной терминологии;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 умения грамотно исполнять музыкальные произведения на фортепиано;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самостоятельно разуч</w:t>
      </w:r>
      <w:r w:rsidR="005F1C4D">
        <w:rPr>
          <w:rFonts w:ascii="Times New Roman" w:hAnsi="Times New Roman"/>
          <w:sz w:val="28"/>
          <w:szCs w:val="28"/>
          <w:lang w:val="ru-RU"/>
        </w:rPr>
        <w:t xml:space="preserve">ивать музыкальные произведения </w:t>
      </w:r>
      <w:r w:rsidRPr="00E34A2D">
        <w:rPr>
          <w:rFonts w:ascii="Times New Roman" w:hAnsi="Times New Roman"/>
          <w:sz w:val="28"/>
          <w:szCs w:val="28"/>
          <w:lang w:val="ru-RU"/>
        </w:rPr>
        <w:t>различных жанров и стилей;</w:t>
      </w:r>
    </w:p>
    <w:p w:rsidR="00D60984" w:rsidRPr="00E34A2D" w:rsidRDefault="005F1C4D" w:rsidP="00E34A2D">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умения создавать</w:t>
      </w:r>
      <w:r w:rsidR="00D60984" w:rsidRPr="00E34A2D">
        <w:rPr>
          <w:rFonts w:ascii="Times New Roman" w:hAnsi="Times New Roman"/>
          <w:sz w:val="28"/>
          <w:szCs w:val="28"/>
          <w:lang w:val="ru-RU"/>
        </w:rPr>
        <w:t xml:space="preserve"> художественный образ при исполнении на фортепиано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lastRenderedPageBreak/>
        <w:t>- умения самостоятельно преодолевать технические трудности при разучивании несложного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по аккомпанированию при исполнении несложных вокальных музыкальных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чтения с листа несложных музыкальных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подбора по слуху музыкальных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первичных навыков в области теоретического анализа исполняемых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публичных выступлений;</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 xml:space="preserve">в области теории и истории музыки: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 - знания музыкальной грамоты;</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первичные знания в</w:t>
      </w:r>
      <w:r w:rsidR="00443B54">
        <w:rPr>
          <w:rFonts w:ascii="Times New Roman" w:hAnsi="Times New Roman"/>
          <w:sz w:val="28"/>
          <w:szCs w:val="28"/>
          <w:lang w:val="ru-RU"/>
        </w:rPr>
        <w:t xml:space="preserve"> области строения классических </w:t>
      </w:r>
      <w:r w:rsidRPr="00E34A2D">
        <w:rPr>
          <w:rFonts w:ascii="Times New Roman" w:hAnsi="Times New Roman"/>
          <w:sz w:val="28"/>
          <w:szCs w:val="28"/>
          <w:lang w:val="ru-RU"/>
        </w:rPr>
        <w:t>музыкальных форм;</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осмысливать музыкальные произведения, события путем изложения в письменной форме, в форме ведения бесед, дискуссий;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восприятия элементов музыкального языка;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сформированных вокально-интонационных навыков ладового чувства;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 навыков вокального исполнения музыкального текста, в том числе путем группового (ансамблевого) и индивидуального </w:t>
      </w:r>
      <w:proofErr w:type="spellStart"/>
      <w:r w:rsidRPr="00E34A2D">
        <w:rPr>
          <w:rFonts w:ascii="Times New Roman" w:hAnsi="Times New Roman"/>
          <w:sz w:val="28"/>
          <w:szCs w:val="28"/>
          <w:lang w:val="ru-RU"/>
        </w:rPr>
        <w:t>сольфеджирования</w:t>
      </w:r>
      <w:proofErr w:type="spellEnd"/>
      <w:r w:rsidRPr="00E34A2D">
        <w:rPr>
          <w:rFonts w:ascii="Times New Roman" w:hAnsi="Times New Roman"/>
          <w:sz w:val="28"/>
          <w:szCs w:val="28"/>
          <w:lang w:val="ru-RU"/>
        </w:rPr>
        <w:t xml:space="preserve">, пения с листа;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анализа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записи музыкального текста по слуху;</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первичных навыков и умений по сочинению музыкального текста.</w:t>
      </w:r>
    </w:p>
    <w:p w:rsidR="00D60984" w:rsidRPr="00E34A2D" w:rsidRDefault="00D60984" w:rsidP="00B839DD">
      <w:pPr>
        <w:spacing w:line="360" w:lineRule="auto"/>
        <w:ind w:firstLine="709"/>
        <w:jc w:val="both"/>
        <w:rPr>
          <w:rFonts w:ascii="Times New Roman" w:hAnsi="Times New Roman"/>
          <w:sz w:val="28"/>
          <w:szCs w:val="28"/>
          <w:lang w:val="ru-RU"/>
        </w:rPr>
      </w:pPr>
      <w:r w:rsidRPr="00E34A2D">
        <w:rPr>
          <w:rFonts w:ascii="Times New Roman" w:hAnsi="Times New Roman"/>
          <w:sz w:val="28"/>
          <w:szCs w:val="28"/>
          <w:lang w:val="ru-RU"/>
        </w:rPr>
        <w:lastRenderedPageBreak/>
        <w:t>2. Результатом освоения программы «Хоровое пение» с дополнительным годом обучения, сверх обозначенных в пункте 4.3. предметных областей, является приобретение обучающимися следующих знаний, умений и навыков в предметных областях:</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в области музыкального исполнительства:</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а) хорового:</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основного вокально-хорового репертуара;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основ дирижерской техники;</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б) инструментального:</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основн</w:t>
      </w:r>
      <w:r w:rsidR="00B839DD">
        <w:rPr>
          <w:rFonts w:ascii="Times New Roman" w:hAnsi="Times New Roman"/>
          <w:sz w:val="28"/>
          <w:szCs w:val="28"/>
          <w:lang w:val="ru-RU"/>
        </w:rPr>
        <w:t>ого фортепианного репертуара;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знания различных исполнительских интерпретаций музыкальных произведений;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читать с листа на фортепиано несложные хоровые партитуры;</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умения исполнять музыкальные произведения на достаточном художественном уровне в соответствии со стилевыми особенностями;</w:t>
      </w:r>
    </w:p>
    <w:p w:rsidR="00D60984" w:rsidRPr="00E34A2D" w:rsidRDefault="00B839DD" w:rsidP="00E34A2D">
      <w:pPr>
        <w:spacing w:line="360" w:lineRule="auto"/>
        <w:ind w:firstLine="567"/>
        <w:jc w:val="both"/>
        <w:rPr>
          <w:rFonts w:ascii="Times New Roman" w:hAnsi="Times New Roman"/>
          <w:i/>
          <w:sz w:val="28"/>
          <w:szCs w:val="28"/>
          <w:lang w:val="ru-RU"/>
        </w:rPr>
      </w:pPr>
      <w:r>
        <w:rPr>
          <w:rFonts w:ascii="Times New Roman" w:hAnsi="Times New Roman"/>
          <w:i/>
          <w:sz w:val="28"/>
          <w:szCs w:val="28"/>
          <w:lang w:val="ru-RU"/>
        </w:rPr>
        <w:t xml:space="preserve">в области теории и истории </w:t>
      </w:r>
      <w:r w:rsidR="00D60984" w:rsidRPr="00E34A2D">
        <w:rPr>
          <w:rFonts w:ascii="Times New Roman" w:hAnsi="Times New Roman"/>
          <w:i/>
          <w:sz w:val="28"/>
          <w:szCs w:val="28"/>
          <w:lang w:val="ru-RU"/>
        </w:rPr>
        <w:t>музыки: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умение осуществлять элемен</w:t>
      </w:r>
      <w:r w:rsidR="00B839DD">
        <w:rPr>
          <w:rFonts w:ascii="Times New Roman" w:hAnsi="Times New Roman"/>
          <w:sz w:val="28"/>
          <w:szCs w:val="28"/>
          <w:lang w:val="ru-RU"/>
        </w:rPr>
        <w:t xml:space="preserve">тарный анализ нотного текста с </w:t>
      </w:r>
      <w:r w:rsidRPr="00E34A2D">
        <w:rPr>
          <w:rFonts w:ascii="Times New Roman" w:hAnsi="Times New Roman"/>
          <w:sz w:val="28"/>
          <w:szCs w:val="28"/>
          <w:lang w:val="ru-RU"/>
        </w:rPr>
        <w:t>объяснением роли выразительных сре</w:t>
      </w:r>
      <w:proofErr w:type="gramStart"/>
      <w:r w:rsidRPr="00E34A2D">
        <w:rPr>
          <w:rFonts w:ascii="Times New Roman" w:hAnsi="Times New Roman"/>
          <w:sz w:val="28"/>
          <w:szCs w:val="28"/>
          <w:lang w:val="ru-RU"/>
        </w:rPr>
        <w:t>дств в к</w:t>
      </w:r>
      <w:proofErr w:type="gramEnd"/>
      <w:r w:rsidRPr="00E34A2D">
        <w:rPr>
          <w:rFonts w:ascii="Times New Roman" w:hAnsi="Times New Roman"/>
          <w:sz w:val="28"/>
          <w:szCs w:val="28"/>
          <w:lang w:val="ru-RU"/>
        </w:rPr>
        <w:t>онтексте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lastRenderedPageBreak/>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сочинения и импровизации музыкального текста;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навыков восприятия современной музыки.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3. Результаты освоения программы «Хоровое пение» по учебным предметам обязательной части должны отражать: </w:t>
      </w:r>
    </w:p>
    <w:p w:rsidR="00D60984" w:rsidRPr="00E34A2D" w:rsidRDefault="00D60984" w:rsidP="00E34A2D">
      <w:pPr>
        <w:spacing w:line="360" w:lineRule="auto"/>
        <w:ind w:firstLine="567"/>
        <w:rPr>
          <w:rFonts w:ascii="Times New Roman" w:hAnsi="Times New Roman"/>
          <w:i/>
          <w:sz w:val="28"/>
          <w:szCs w:val="28"/>
          <w:lang w:val="ru-RU"/>
        </w:rPr>
      </w:pPr>
      <w:r w:rsidRPr="00E34A2D">
        <w:rPr>
          <w:rFonts w:ascii="Times New Roman" w:hAnsi="Times New Roman"/>
          <w:i/>
          <w:sz w:val="28"/>
          <w:szCs w:val="28"/>
          <w:lang w:val="ru-RU"/>
        </w:rPr>
        <w:t>3.1. Хор:</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наличие у обучающегося интереса к музыкальному искусству, хоровому исполнительству;</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знание профессиональной терминологии;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умение передавать авторский замысел музыкального произведения с помощью органического сочетания слова и музыки;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наличие практических навыков исполнения партий в составе вокального ансамбля и хорового коллектива. </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3.2.</w:t>
      </w:r>
      <w:r w:rsidR="00B839DD">
        <w:rPr>
          <w:rFonts w:ascii="Times New Roman" w:hAnsi="Times New Roman"/>
          <w:i/>
          <w:sz w:val="28"/>
          <w:szCs w:val="28"/>
          <w:lang w:val="ru-RU"/>
        </w:rPr>
        <w:t xml:space="preserve"> </w:t>
      </w:r>
      <w:r w:rsidRPr="00E34A2D">
        <w:rPr>
          <w:rFonts w:ascii="Times New Roman" w:hAnsi="Times New Roman"/>
          <w:i/>
          <w:sz w:val="28"/>
          <w:szCs w:val="28"/>
          <w:lang w:val="ru-RU"/>
        </w:rPr>
        <w:t>Фортепиано:</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воспитание у обучающегося интереса к восприятию музыкального искусства, самостоятельному музыкальному исполнительству;</w:t>
      </w:r>
    </w:p>
    <w:p w:rsidR="00D60984" w:rsidRPr="00E34A2D" w:rsidRDefault="00D60984" w:rsidP="00E34A2D">
      <w:pPr>
        <w:overflowPunct w:val="0"/>
        <w:autoSpaceDE w:val="0"/>
        <w:autoSpaceDN w:val="0"/>
        <w:adjustRightInd w:val="0"/>
        <w:spacing w:line="360" w:lineRule="auto"/>
        <w:ind w:firstLine="567"/>
        <w:jc w:val="both"/>
        <w:rPr>
          <w:rFonts w:ascii="Times New Roman" w:hAnsi="Times New Roman"/>
          <w:sz w:val="28"/>
          <w:szCs w:val="28"/>
          <w:lang w:val="ru-RU" w:bidi="en-US"/>
        </w:rPr>
      </w:pPr>
      <w:r w:rsidRPr="00E34A2D">
        <w:rPr>
          <w:rFonts w:ascii="Times New Roman" w:hAnsi="Times New Roman"/>
          <w:sz w:val="28"/>
          <w:szCs w:val="28"/>
          <w:lang w:val="ru-RU" w:bidi="en-US"/>
        </w:rPr>
        <w:t>сформированный комплекс исполнительских знаний</w:t>
      </w:r>
      <w:r w:rsidR="005F1C4D">
        <w:rPr>
          <w:rFonts w:ascii="Times New Roman" w:hAnsi="Times New Roman"/>
          <w:sz w:val="28"/>
          <w:szCs w:val="28"/>
          <w:lang w:val="ru-RU" w:bidi="en-US"/>
        </w:rPr>
        <w:t>, умений и навыков, позволяющий</w:t>
      </w:r>
      <w:r w:rsidRPr="00E34A2D">
        <w:rPr>
          <w:rFonts w:ascii="Times New Roman" w:hAnsi="Times New Roman"/>
          <w:sz w:val="28"/>
          <w:szCs w:val="28"/>
          <w:lang w:bidi="en-US"/>
        </w:rPr>
        <w:t> </w:t>
      </w:r>
      <w:r w:rsidRPr="00E34A2D">
        <w:rPr>
          <w:rFonts w:ascii="Times New Roman" w:hAnsi="Times New Roman"/>
          <w:sz w:val="28"/>
          <w:szCs w:val="28"/>
          <w:lang w:val="ru-RU" w:bidi="en-US"/>
        </w:rPr>
        <w:t xml:space="preserve">использовать многообразные возможности фортепиано для </w:t>
      </w:r>
      <w:r w:rsidRPr="00E34A2D">
        <w:rPr>
          <w:rFonts w:ascii="Times New Roman" w:hAnsi="Times New Roman"/>
          <w:sz w:val="28"/>
          <w:szCs w:val="28"/>
          <w:lang w:val="ru-RU" w:bidi="en-US"/>
        </w:rPr>
        <w:lastRenderedPageBreak/>
        <w:t>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60984" w:rsidRPr="00E34A2D" w:rsidRDefault="00D60984" w:rsidP="00E34A2D">
      <w:pPr>
        <w:widowControl w:val="0"/>
        <w:autoSpaceDE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60984" w:rsidRPr="00E34A2D" w:rsidRDefault="00D60984" w:rsidP="00E34A2D">
      <w:pPr>
        <w:widowControl w:val="0"/>
        <w:autoSpaceDE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знание художественно-исполнительских возможностей фортепиано;</w:t>
      </w:r>
    </w:p>
    <w:p w:rsidR="00D60984" w:rsidRPr="00E34A2D" w:rsidRDefault="00D60984" w:rsidP="00E34A2D">
      <w:pPr>
        <w:widowControl w:val="0"/>
        <w:autoSpaceDE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знание профессиональной терминологии; </w:t>
      </w:r>
    </w:p>
    <w:p w:rsidR="00D60984" w:rsidRPr="00E34A2D" w:rsidRDefault="00D60984" w:rsidP="00E34A2D">
      <w:pPr>
        <w:widowControl w:val="0"/>
        <w:autoSpaceDE w:val="0"/>
        <w:adjustRightInd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наличие умений по чтению с листа и транспонированию музыкальных произведений разных жанров и форм, несложных хоровых партитур;</w:t>
      </w:r>
    </w:p>
    <w:p w:rsidR="00D60984" w:rsidRPr="00E34A2D" w:rsidRDefault="00D60984" w:rsidP="00E34A2D">
      <w:pPr>
        <w:overflowPunct w:val="0"/>
        <w:autoSpaceDE w:val="0"/>
        <w:autoSpaceDN w:val="0"/>
        <w:adjustRightInd w:val="0"/>
        <w:spacing w:line="360" w:lineRule="auto"/>
        <w:ind w:firstLine="567"/>
        <w:jc w:val="both"/>
        <w:rPr>
          <w:rFonts w:ascii="Times New Roman" w:hAnsi="Times New Roman"/>
          <w:sz w:val="28"/>
          <w:szCs w:val="28"/>
          <w:lang w:val="ru-RU" w:bidi="en-US"/>
        </w:rPr>
      </w:pPr>
      <w:r w:rsidRPr="00E34A2D">
        <w:rPr>
          <w:rFonts w:ascii="Times New Roman" w:hAnsi="Times New Roman"/>
          <w:sz w:val="28"/>
          <w:szCs w:val="28"/>
          <w:lang w:val="ru-RU" w:bidi="en-US"/>
        </w:rPr>
        <w:t>навыки по воспитанию слухового контроля, умению управлять процессом исполнения музыкального произведения;</w:t>
      </w:r>
    </w:p>
    <w:p w:rsidR="00D60984" w:rsidRPr="00E34A2D" w:rsidRDefault="00D60984" w:rsidP="00E34A2D">
      <w:pPr>
        <w:overflowPunct w:val="0"/>
        <w:autoSpaceDE w:val="0"/>
        <w:autoSpaceDN w:val="0"/>
        <w:adjustRightInd w:val="0"/>
        <w:spacing w:line="360" w:lineRule="auto"/>
        <w:ind w:firstLine="567"/>
        <w:jc w:val="both"/>
        <w:rPr>
          <w:rFonts w:ascii="Times New Roman" w:hAnsi="Times New Roman"/>
          <w:sz w:val="28"/>
          <w:szCs w:val="28"/>
          <w:lang w:val="ru-RU" w:bidi="en-US"/>
        </w:rPr>
      </w:pPr>
      <w:r w:rsidRPr="00E34A2D">
        <w:rPr>
          <w:rFonts w:ascii="Times New Roman" w:hAnsi="Times New Roman"/>
          <w:sz w:val="28"/>
          <w:szCs w:val="28"/>
          <w:lang w:val="ru-RU" w:bidi="en-US"/>
        </w:rPr>
        <w:t>навыки по использованию музыкально-исполнительских средств выразительности, выполнен</w:t>
      </w:r>
      <w:r w:rsidR="005F1C4D">
        <w:rPr>
          <w:rFonts w:ascii="Times New Roman" w:hAnsi="Times New Roman"/>
          <w:sz w:val="28"/>
          <w:szCs w:val="28"/>
          <w:lang w:val="ru-RU" w:bidi="en-US"/>
        </w:rPr>
        <w:t>ию</w:t>
      </w:r>
      <w:r w:rsidRPr="00E34A2D">
        <w:rPr>
          <w:rFonts w:ascii="Times New Roman" w:hAnsi="Times New Roman"/>
          <w:sz w:val="28"/>
          <w:szCs w:val="28"/>
          <w:lang w:bidi="en-US"/>
        </w:rPr>
        <w:t> </w:t>
      </w:r>
      <w:r w:rsidRPr="00E34A2D">
        <w:rPr>
          <w:rFonts w:ascii="Times New Roman" w:hAnsi="Times New Roman"/>
          <w:sz w:val="28"/>
          <w:szCs w:val="28"/>
          <w:lang w:val="ru-RU" w:bidi="en-US"/>
        </w:rPr>
        <w:t xml:space="preserve">анализа исполняемых произведений, владению различными видами техники исполнительства, использованию художественно оправданных </w:t>
      </w:r>
      <w:r w:rsidRPr="00E34A2D">
        <w:rPr>
          <w:rFonts w:ascii="Times New Roman" w:hAnsi="Times New Roman"/>
          <w:sz w:val="28"/>
          <w:szCs w:val="28"/>
          <w:lang w:bidi="en-US"/>
        </w:rPr>
        <w:t>  </w:t>
      </w:r>
      <w:r w:rsidRPr="00E34A2D">
        <w:rPr>
          <w:rFonts w:ascii="Times New Roman" w:hAnsi="Times New Roman"/>
          <w:sz w:val="28"/>
          <w:szCs w:val="28"/>
          <w:lang w:val="ru-RU" w:bidi="en-US"/>
        </w:rPr>
        <w:t>технических приемов;</w:t>
      </w:r>
    </w:p>
    <w:p w:rsidR="00D60984" w:rsidRPr="00E34A2D" w:rsidRDefault="00D60984" w:rsidP="00E34A2D">
      <w:pPr>
        <w:overflowPunct w:val="0"/>
        <w:autoSpaceDE w:val="0"/>
        <w:autoSpaceDN w:val="0"/>
        <w:adjustRightInd w:val="0"/>
        <w:spacing w:line="360" w:lineRule="auto"/>
        <w:ind w:firstLine="567"/>
        <w:jc w:val="both"/>
        <w:rPr>
          <w:rFonts w:ascii="Times New Roman" w:hAnsi="Times New Roman"/>
          <w:sz w:val="28"/>
          <w:szCs w:val="28"/>
          <w:lang w:val="ru-RU" w:bidi="en-US"/>
        </w:rPr>
      </w:pPr>
      <w:r w:rsidRPr="00E34A2D">
        <w:rPr>
          <w:rFonts w:ascii="Times New Roman" w:hAnsi="Times New Roman"/>
          <w:sz w:val="28"/>
          <w:szCs w:val="28"/>
          <w:lang w:val="ru-RU" w:bidi="en-US"/>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D60984" w:rsidRPr="00E34A2D" w:rsidRDefault="00D60984" w:rsidP="00E34A2D">
      <w:pPr>
        <w:overflowPunct w:val="0"/>
        <w:autoSpaceDE w:val="0"/>
        <w:autoSpaceDN w:val="0"/>
        <w:adjustRightInd w:val="0"/>
        <w:spacing w:line="360" w:lineRule="auto"/>
        <w:ind w:firstLine="567"/>
        <w:jc w:val="both"/>
        <w:rPr>
          <w:rFonts w:ascii="Times New Roman" w:hAnsi="Times New Roman"/>
          <w:sz w:val="28"/>
          <w:szCs w:val="28"/>
          <w:u w:val="single"/>
          <w:lang w:val="ru-RU" w:bidi="en-US"/>
        </w:rPr>
      </w:pPr>
      <w:r w:rsidRPr="00E34A2D">
        <w:rPr>
          <w:rFonts w:ascii="Times New Roman" w:hAnsi="Times New Roman"/>
          <w:sz w:val="28"/>
          <w:szCs w:val="28"/>
          <w:lang w:val="ru-RU" w:bidi="en-US"/>
        </w:rPr>
        <w:t>наличие музыкальной памяти, развитого полифонического мышления, мелодического, ладогармонического, тембрового слуха.</w:t>
      </w:r>
    </w:p>
    <w:p w:rsidR="00D60984" w:rsidRPr="00E34A2D" w:rsidRDefault="00D60984" w:rsidP="00E34A2D">
      <w:pPr>
        <w:widowControl w:val="0"/>
        <w:autoSpaceDE w:val="0"/>
        <w:adjustRightInd w:val="0"/>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3.3.</w:t>
      </w:r>
      <w:r w:rsidR="00B839DD">
        <w:rPr>
          <w:rFonts w:ascii="Times New Roman" w:hAnsi="Times New Roman"/>
          <w:i/>
          <w:sz w:val="28"/>
          <w:szCs w:val="28"/>
          <w:lang w:val="ru-RU"/>
        </w:rPr>
        <w:t xml:space="preserve"> </w:t>
      </w:r>
      <w:r w:rsidRPr="00E34A2D">
        <w:rPr>
          <w:rFonts w:ascii="Times New Roman" w:hAnsi="Times New Roman"/>
          <w:i/>
          <w:sz w:val="28"/>
          <w:szCs w:val="28"/>
          <w:lang w:val="ru-RU"/>
        </w:rPr>
        <w:t xml:space="preserve">Основы </w:t>
      </w:r>
      <w:proofErr w:type="spellStart"/>
      <w:r w:rsidRPr="00E34A2D">
        <w:rPr>
          <w:rFonts w:ascii="Times New Roman" w:hAnsi="Times New Roman"/>
          <w:i/>
          <w:sz w:val="28"/>
          <w:szCs w:val="28"/>
          <w:lang w:val="ru-RU"/>
        </w:rPr>
        <w:t>дирижирования</w:t>
      </w:r>
      <w:proofErr w:type="spellEnd"/>
      <w:r w:rsidRPr="00E34A2D">
        <w:rPr>
          <w:rFonts w:ascii="Times New Roman" w:hAnsi="Times New Roman"/>
          <w:i/>
          <w:sz w:val="28"/>
          <w:szCs w:val="28"/>
          <w:lang w:val="ru-RU"/>
        </w:rPr>
        <w:t>:</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знание основного вокально-хорового репертуара;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наличие первичного практического опыта по разучиванию музыкальных произведений с хоровым коллективом.</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3.4.</w:t>
      </w:r>
      <w:r w:rsidR="00B839DD">
        <w:rPr>
          <w:rFonts w:ascii="Times New Roman" w:hAnsi="Times New Roman"/>
          <w:i/>
          <w:sz w:val="28"/>
          <w:szCs w:val="28"/>
          <w:lang w:val="ru-RU"/>
        </w:rPr>
        <w:t xml:space="preserve"> </w:t>
      </w:r>
      <w:r w:rsidRPr="00E34A2D">
        <w:rPr>
          <w:rFonts w:ascii="Times New Roman" w:hAnsi="Times New Roman"/>
          <w:i/>
          <w:sz w:val="28"/>
          <w:szCs w:val="28"/>
          <w:lang w:val="ru-RU"/>
        </w:rPr>
        <w:t>Сольфеджио:</w:t>
      </w:r>
    </w:p>
    <w:p w:rsidR="00D60984" w:rsidRPr="00E34A2D" w:rsidRDefault="00D60984" w:rsidP="00E34A2D">
      <w:pPr>
        <w:autoSpaceDN w:val="0"/>
        <w:spacing w:line="360" w:lineRule="auto"/>
        <w:ind w:firstLine="567"/>
        <w:contextualSpacing/>
        <w:jc w:val="both"/>
        <w:rPr>
          <w:rFonts w:ascii="Times New Roman" w:hAnsi="Times New Roman"/>
          <w:sz w:val="28"/>
          <w:szCs w:val="28"/>
          <w:lang w:val="ru-RU"/>
        </w:rPr>
      </w:pPr>
      <w:r w:rsidRPr="00E34A2D">
        <w:rPr>
          <w:rFonts w:ascii="Times New Roman" w:hAnsi="Times New Roman"/>
          <w:sz w:val="28"/>
          <w:szCs w:val="28"/>
          <w:lang w:val="ru-RU"/>
        </w:rPr>
        <w:lastRenderedPageBreak/>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E34A2D">
        <w:rPr>
          <w:rFonts w:ascii="Times New Roman" w:hAnsi="Times New Roman"/>
          <w:sz w:val="28"/>
          <w:szCs w:val="28"/>
          <w:lang w:val="ru-RU"/>
        </w:rPr>
        <w:t>звуковысотного</w:t>
      </w:r>
      <w:proofErr w:type="spellEnd"/>
      <w:r w:rsidRPr="00E34A2D">
        <w:rPr>
          <w:rFonts w:ascii="Times New Roman" w:hAnsi="Times New Roman"/>
          <w:sz w:val="28"/>
          <w:szCs w:val="28"/>
          <w:lang w:val="ru-RU"/>
        </w:rPr>
        <w:t xml:space="preserve"> музыкального слуха и памяти, чувства лада, метроритма, знания музыкальных стилей, способствующих творческой деятельности. В том числе:</w:t>
      </w:r>
    </w:p>
    <w:p w:rsidR="00D60984" w:rsidRPr="00E34A2D" w:rsidRDefault="00D60984" w:rsidP="00E34A2D">
      <w:pPr>
        <w:overflowPunct w:val="0"/>
        <w:autoSpaceDE w:val="0"/>
        <w:adjustRightInd w:val="0"/>
        <w:spacing w:line="360" w:lineRule="auto"/>
        <w:ind w:firstLine="567"/>
        <w:contextualSpacing/>
        <w:jc w:val="both"/>
        <w:rPr>
          <w:rFonts w:ascii="Times New Roman" w:hAnsi="Times New Roman"/>
          <w:sz w:val="28"/>
          <w:szCs w:val="28"/>
          <w:lang w:val="ru-RU" w:bidi="en-US"/>
        </w:rPr>
      </w:pPr>
      <w:r w:rsidRPr="00E34A2D">
        <w:rPr>
          <w:rFonts w:ascii="Times New Roman" w:hAnsi="Times New Roman"/>
          <w:sz w:val="28"/>
          <w:szCs w:val="28"/>
          <w:lang w:val="ru-RU" w:bidi="en-US"/>
        </w:rPr>
        <w:t>первичные теоретические знания, в том числе, профессиональной музыкальной терминологии;</w:t>
      </w:r>
    </w:p>
    <w:p w:rsidR="00D60984" w:rsidRPr="00E34A2D" w:rsidRDefault="00D60984" w:rsidP="00E34A2D">
      <w:pPr>
        <w:overflowPunct w:val="0"/>
        <w:autoSpaceDE w:val="0"/>
        <w:adjustRightInd w:val="0"/>
        <w:spacing w:line="360" w:lineRule="auto"/>
        <w:ind w:firstLine="567"/>
        <w:contextualSpacing/>
        <w:jc w:val="both"/>
        <w:rPr>
          <w:rFonts w:ascii="Times New Roman" w:hAnsi="Times New Roman"/>
          <w:sz w:val="28"/>
          <w:szCs w:val="28"/>
          <w:lang w:val="ru-RU" w:bidi="en-US"/>
        </w:rPr>
      </w:pPr>
      <w:r w:rsidRPr="00E34A2D">
        <w:rPr>
          <w:rFonts w:ascii="Times New Roman" w:hAnsi="Times New Roman"/>
          <w:sz w:val="28"/>
          <w:szCs w:val="28"/>
          <w:lang w:val="ru-RU" w:bidi="en-US"/>
        </w:rPr>
        <w:t xml:space="preserve">умение </w:t>
      </w:r>
      <w:proofErr w:type="spellStart"/>
      <w:r w:rsidRPr="00E34A2D">
        <w:rPr>
          <w:rFonts w:ascii="Times New Roman" w:hAnsi="Times New Roman"/>
          <w:sz w:val="28"/>
          <w:szCs w:val="28"/>
          <w:lang w:val="ru-RU" w:bidi="en-US"/>
        </w:rPr>
        <w:t>сольфеджировать</w:t>
      </w:r>
      <w:proofErr w:type="spellEnd"/>
      <w:r w:rsidRPr="00E34A2D">
        <w:rPr>
          <w:rFonts w:ascii="Times New Roman" w:hAnsi="Times New Roman"/>
          <w:sz w:val="28"/>
          <w:szCs w:val="28"/>
          <w:lang w:val="ru-RU" w:bidi="en-US"/>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D60984" w:rsidRPr="00E34A2D" w:rsidRDefault="00D60984" w:rsidP="00E34A2D">
      <w:pPr>
        <w:overflowPunct w:val="0"/>
        <w:autoSpaceDE w:val="0"/>
        <w:adjustRightInd w:val="0"/>
        <w:spacing w:line="360" w:lineRule="auto"/>
        <w:ind w:firstLine="567"/>
        <w:contextualSpacing/>
        <w:jc w:val="both"/>
        <w:rPr>
          <w:rFonts w:ascii="Times New Roman" w:hAnsi="Times New Roman"/>
          <w:sz w:val="28"/>
          <w:szCs w:val="28"/>
          <w:lang w:val="ru-RU" w:bidi="en-US"/>
        </w:rPr>
      </w:pPr>
      <w:r w:rsidRPr="00E34A2D">
        <w:rPr>
          <w:rFonts w:ascii="Times New Roman" w:hAnsi="Times New Roman"/>
          <w:sz w:val="28"/>
          <w:szCs w:val="28"/>
          <w:lang w:val="ru-RU" w:bidi="en-US"/>
        </w:rPr>
        <w:t>умение осуществлять анализ элементов музыкального языка;</w:t>
      </w:r>
    </w:p>
    <w:p w:rsidR="00D60984" w:rsidRPr="00E34A2D" w:rsidRDefault="00D60984" w:rsidP="00E34A2D">
      <w:pPr>
        <w:overflowPunct w:val="0"/>
        <w:autoSpaceDE w:val="0"/>
        <w:adjustRightInd w:val="0"/>
        <w:spacing w:line="360" w:lineRule="auto"/>
        <w:ind w:firstLine="567"/>
        <w:contextualSpacing/>
        <w:jc w:val="both"/>
        <w:rPr>
          <w:rFonts w:ascii="Times New Roman" w:hAnsi="Times New Roman"/>
          <w:sz w:val="28"/>
          <w:szCs w:val="28"/>
          <w:lang w:val="ru-RU" w:bidi="en-US"/>
        </w:rPr>
      </w:pPr>
      <w:r w:rsidRPr="00E34A2D">
        <w:rPr>
          <w:rFonts w:ascii="Times New Roman" w:hAnsi="Times New Roman"/>
          <w:sz w:val="28"/>
          <w:szCs w:val="28"/>
          <w:lang w:val="ru-RU" w:bidi="en-US"/>
        </w:rPr>
        <w:t>умение импровизировать на заданные музыкальные темы или ритмические построения;</w:t>
      </w:r>
    </w:p>
    <w:p w:rsidR="00D60984" w:rsidRPr="00E34A2D" w:rsidRDefault="00D60984" w:rsidP="00E34A2D">
      <w:pPr>
        <w:overflowPunct w:val="0"/>
        <w:autoSpaceDE w:val="0"/>
        <w:adjustRightInd w:val="0"/>
        <w:spacing w:line="360" w:lineRule="auto"/>
        <w:ind w:firstLine="567"/>
        <w:contextualSpacing/>
        <w:jc w:val="both"/>
        <w:rPr>
          <w:rFonts w:ascii="Times New Roman" w:hAnsi="Times New Roman"/>
          <w:sz w:val="28"/>
          <w:szCs w:val="28"/>
          <w:lang w:val="ru-RU" w:bidi="en-US"/>
        </w:rPr>
      </w:pPr>
      <w:r w:rsidRPr="00E34A2D">
        <w:rPr>
          <w:rFonts w:ascii="Times New Roman" w:hAnsi="Times New Roman"/>
          <w:sz w:val="28"/>
          <w:szCs w:val="28"/>
          <w:lang w:val="ru-RU" w:bidi="en-US"/>
        </w:rPr>
        <w:t>вокально-интонационные навыки.</w:t>
      </w:r>
    </w:p>
    <w:p w:rsidR="00D60984" w:rsidRPr="00E34A2D" w:rsidRDefault="00D60984" w:rsidP="00E34A2D">
      <w:pPr>
        <w:spacing w:line="360" w:lineRule="auto"/>
        <w:ind w:firstLine="567"/>
        <w:jc w:val="both"/>
        <w:rPr>
          <w:rFonts w:ascii="Times New Roman" w:hAnsi="Times New Roman"/>
          <w:i/>
          <w:sz w:val="28"/>
          <w:szCs w:val="28"/>
          <w:lang w:val="ru-RU"/>
        </w:rPr>
      </w:pPr>
      <w:r w:rsidRPr="00E34A2D">
        <w:rPr>
          <w:rFonts w:ascii="Times New Roman" w:hAnsi="Times New Roman"/>
          <w:i/>
          <w:sz w:val="28"/>
          <w:szCs w:val="28"/>
          <w:lang w:val="ru-RU"/>
        </w:rPr>
        <w:t>3.5. Слушание музыки: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способность проявлять эмоциональное сопереживание в процессе восприятия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i/>
          <w:sz w:val="28"/>
          <w:szCs w:val="28"/>
          <w:lang w:val="ru-RU"/>
        </w:rPr>
        <w:t>3.6.</w:t>
      </w:r>
      <w:r w:rsidR="005F1C4D">
        <w:rPr>
          <w:rFonts w:ascii="Times New Roman" w:hAnsi="Times New Roman"/>
          <w:i/>
          <w:sz w:val="28"/>
          <w:szCs w:val="28"/>
          <w:lang w:val="ru-RU"/>
        </w:rPr>
        <w:t xml:space="preserve"> </w:t>
      </w:r>
      <w:r w:rsidRPr="00E34A2D">
        <w:rPr>
          <w:rFonts w:ascii="Times New Roman" w:hAnsi="Times New Roman"/>
          <w:i/>
          <w:sz w:val="28"/>
          <w:szCs w:val="28"/>
          <w:lang w:val="ru-RU"/>
        </w:rPr>
        <w:t>Музыкальная литература (зарубежная, отечественная):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первичные знания о роли и значении музыкального искусства в системе культуры, духовно-нравственном развитии человека;</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знание творческих биографий зарубежных и отечественных композиторов согласно программным требованиям;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lastRenderedPageBreak/>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умение исполнять на музыкальном инструменте тематический материал пройденных музыкальных произведений;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знание особенностей национальных традиций, фольклорных истоков музыки; </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знание профессиональной музыкальной терминологии;</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D60984" w:rsidRPr="00E34A2D" w:rsidRDefault="00D60984" w:rsidP="00E34A2D">
      <w:pPr>
        <w:widowControl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умение в устной и письменной форме излагать свои мысли о творчестве композиторов;  </w:t>
      </w:r>
    </w:p>
    <w:p w:rsidR="00D60984" w:rsidRPr="00E34A2D" w:rsidRDefault="00D60984" w:rsidP="00E34A2D">
      <w:pPr>
        <w:widowControl w:val="0"/>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умение определять на слух фрагменты того или иного изученного музыкального произведения;</w:t>
      </w:r>
    </w:p>
    <w:p w:rsidR="00D60984" w:rsidRPr="00E34A2D" w:rsidRDefault="00D60984"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2B37F1" w:rsidRPr="00E34A2D" w:rsidRDefault="002B37F1" w:rsidP="00E34A2D">
      <w:pPr>
        <w:spacing w:line="360" w:lineRule="auto"/>
        <w:ind w:right="-742" w:firstLine="0"/>
        <w:jc w:val="center"/>
        <w:rPr>
          <w:rFonts w:ascii="Times New Roman" w:hAnsi="Times New Roman"/>
          <w:b/>
          <w:sz w:val="28"/>
          <w:szCs w:val="28"/>
          <w:lang w:val="ru-RU"/>
        </w:rPr>
      </w:pPr>
    </w:p>
    <w:p w:rsidR="00E34A2D" w:rsidRDefault="00E34A2D" w:rsidP="00E34A2D">
      <w:pPr>
        <w:spacing w:after="200" w:line="276" w:lineRule="auto"/>
        <w:ind w:firstLine="0"/>
        <w:rPr>
          <w:rFonts w:ascii="Times New Roman" w:eastAsia="Calibri" w:hAnsi="Times New Roman"/>
          <w:b/>
          <w:sz w:val="28"/>
          <w:szCs w:val="28"/>
          <w:lang w:val="ru-RU"/>
        </w:rPr>
      </w:pPr>
      <w:r>
        <w:rPr>
          <w:rFonts w:ascii="Times New Roman" w:eastAsia="Calibri" w:hAnsi="Times New Roman"/>
          <w:b/>
          <w:sz w:val="28"/>
          <w:szCs w:val="28"/>
          <w:lang w:val="ru-RU"/>
        </w:rPr>
        <w:br w:type="page"/>
      </w:r>
    </w:p>
    <w:p w:rsidR="002B37F1" w:rsidRPr="00E34A2D" w:rsidRDefault="002B37F1" w:rsidP="00E34A2D">
      <w:pPr>
        <w:pStyle w:val="a3"/>
        <w:numPr>
          <w:ilvl w:val="0"/>
          <w:numId w:val="1"/>
        </w:numPr>
        <w:spacing w:line="360" w:lineRule="auto"/>
        <w:jc w:val="center"/>
        <w:rPr>
          <w:rFonts w:ascii="Times New Roman" w:eastAsia="Calibri" w:hAnsi="Times New Roman"/>
          <w:b/>
          <w:sz w:val="28"/>
          <w:szCs w:val="28"/>
          <w:lang w:val="ru-RU"/>
        </w:rPr>
      </w:pPr>
      <w:r w:rsidRPr="00E34A2D">
        <w:rPr>
          <w:rFonts w:ascii="Times New Roman" w:eastAsia="Calibri" w:hAnsi="Times New Roman"/>
          <w:b/>
          <w:sz w:val="28"/>
          <w:szCs w:val="28"/>
          <w:lang w:val="ru-RU"/>
        </w:rPr>
        <w:lastRenderedPageBreak/>
        <w:t>УЧЕБНЫЙ ПЛАН</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3</w:t>
      </w:r>
      <w:r w:rsidR="00BC11D7" w:rsidRPr="00E34A2D">
        <w:rPr>
          <w:rFonts w:ascii="Times New Roman" w:eastAsia="Calibri" w:hAnsi="Times New Roman"/>
          <w:sz w:val="28"/>
          <w:szCs w:val="28"/>
          <w:lang w:val="ru-RU"/>
        </w:rPr>
        <w:t xml:space="preserve">.1. </w:t>
      </w:r>
      <w:r w:rsidR="00443B54">
        <w:rPr>
          <w:rFonts w:ascii="Times New Roman" w:eastAsia="Calibri" w:hAnsi="Times New Roman"/>
          <w:sz w:val="28"/>
          <w:szCs w:val="28"/>
          <w:lang w:val="ru-RU"/>
        </w:rPr>
        <w:t>П</w:t>
      </w:r>
      <w:r w:rsidR="00BC11D7" w:rsidRPr="00E34A2D">
        <w:rPr>
          <w:rFonts w:ascii="Times New Roman" w:eastAsia="Calibri" w:hAnsi="Times New Roman"/>
          <w:sz w:val="28"/>
          <w:szCs w:val="28"/>
          <w:lang w:val="ru-RU"/>
        </w:rPr>
        <w:t xml:space="preserve">рограмма </w:t>
      </w:r>
      <w:r w:rsidR="00BC11D7" w:rsidRPr="00E34A2D">
        <w:rPr>
          <w:rFonts w:ascii="Times New Roman" w:hAnsi="Times New Roman"/>
          <w:sz w:val="28"/>
          <w:szCs w:val="28"/>
          <w:lang w:val="ru-RU"/>
        </w:rPr>
        <w:t xml:space="preserve">«Хоровое пение» </w:t>
      </w:r>
      <w:r w:rsidRPr="00E34A2D">
        <w:rPr>
          <w:rFonts w:ascii="Times New Roman" w:eastAsia="Calibri" w:hAnsi="Times New Roman"/>
          <w:sz w:val="28"/>
          <w:szCs w:val="28"/>
          <w:lang w:val="ru-RU"/>
        </w:rPr>
        <w:t xml:space="preserve">включает </w:t>
      </w:r>
      <w:r w:rsidR="00064426">
        <w:rPr>
          <w:rFonts w:ascii="Times New Roman" w:eastAsia="Calibri" w:hAnsi="Times New Roman"/>
          <w:sz w:val="28"/>
          <w:szCs w:val="28"/>
          <w:lang w:val="ru-RU"/>
        </w:rPr>
        <w:t>учебный план</w:t>
      </w:r>
      <w:r w:rsidRPr="00E34A2D">
        <w:rPr>
          <w:rFonts w:ascii="Times New Roman" w:eastAsia="Calibri" w:hAnsi="Times New Roman"/>
          <w:sz w:val="28"/>
          <w:szCs w:val="28"/>
          <w:lang w:val="ru-RU"/>
        </w:rPr>
        <w:t xml:space="preserve"> в соответствии с 8-летним </w:t>
      </w:r>
      <w:r w:rsidR="00064426">
        <w:rPr>
          <w:rFonts w:ascii="Times New Roman" w:eastAsia="Calibri" w:hAnsi="Times New Roman"/>
          <w:sz w:val="28"/>
          <w:szCs w:val="28"/>
          <w:lang w:val="ru-RU"/>
        </w:rPr>
        <w:t>сроком</w:t>
      </w:r>
      <w:r w:rsidRPr="00E34A2D">
        <w:rPr>
          <w:rFonts w:ascii="Times New Roman" w:eastAsia="Calibri" w:hAnsi="Times New Roman"/>
          <w:sz w:val="28"/>
          <w:szCs w:val="28"/>
          <w:lang w:val="ru-RU"/>
        </w:rPr>
        <w:t xml:space="preserve"> обучения.</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 xml:space="preserve">Учебный план программы </w:t>
      </w:r>
      <w:r w:rsidR="00BC11D7" w:rsidRPr="00E34A2D">
        <w:rPr>
          <w:rFonts w:ascii="Times New Roman" w:hAnsi="Times New Roman"/>
          <w:sz w:val="28"/>
          <w:szCs w:val="28"/>
          <w:lang w:val="ru-RU"/>
        </w:rPr>
        <w:t>«Хоровое пение» п</w:t>
      </w:r>
      <w:r w:rsidRPr="00E34A2D">
        <w:rPr>
          <w:rFonts w:ascii="Times New Roman" w:eastAsia="Calibri" w:hAnsi="Times New Roman"/>
          <w:sz w:val="28"/>
          <w:szCs w:val="28"/>
          <w:lang w:val="ru-RU"/>
        </w:rPr>
        <w:t>редусматривает следующие предметные области:</w:t>
      </w:r>
    </w:p>
    <w:p w:rsidR="002B37F1" w:rsidRPr="00E34A2D" w:rsidRDefault="002B37F1" w:rsidP="00E34A2D">
      <w:pPr>
        <w:numPr>
          <w:ilvl w:val="0"/>
          <w:numId w:val="13"/>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Музыкальное</w:t>
      </w:r>
      <w:proofErr w:type="spellEnd"/>
      <w:r w:rsidRPr="00E34A2D">
        <w:rPr>
          <w:rFonts w:ascii="Times New Roman" w:eastAsia="Calibri" w:hAnsi="Times New Roman"/>
          <w:sz w:val="28"/>
          <w:szCs w:val="28"/>
        </w:rPr>
        <w:t xml:space="preserve"> </w:t>
      </w:r>
      <w:proofErr w:type="spellStart"/>
      <w:r w:rsidRPr="00E34A2D">
        <w:rPr>
          <w:rFonts w:ascii="Times New Roman" w:eastAsia="Calibri" w:hAnsi="Times New Roman"/>
          <w:sz w:val="28"/>
          <w:szCs w:val="28"/>
        </w:rPr>
        <w:t>исполнительство</w:t>
      </w:r>
      <w:proofErr w:type="spellEnd"/>
      <w:r w:rsidRPr="00E34A2D">
        <w:rPr>
          <w:rFonts w:ascii="Times New Roman" w:eastAsia="Calibri" w:hAnsi="Times New Roman"/>
          <w:sz w:val="28"/>
          <w:szCs w:val="28"/>
        </w:rPr>
        <w:t>:</w:t>
      </w:r>
    </w:p>
    <w:p w:rsidR="002B37F1" w:rsidRPr="00E34A2D" w:rsidRDefault="003573B7" w:rsidP="00E34A2D">
      <w:pPr>
        <w:numPr>
          <w:ilvl w:val="0"/>
          <w:numId w:val="14"/>
        </w:numPr>
        <w:spacing w:line="360" w:lineRule="auto"/>
        <w:jc w:val="both"/>
        <w:rPr>
          <w:rFonts w:ascii="Times New Roman" w:eastAsia="Calibri" w:hAnsi="Times New Roman"/>
          <w:sz w:val="28"/>
          <w:szCs w:val="28"/>
        </w:rPr>
      </w:pPr>
      <w:r w:rsidRPr="00E34A2D">
        <w:rPr>
          <w:rFonts w:ascii="Times New Roman" w:eastAsia="Calibri" w:hAnsi="Times New Roman"/>
          <w:sz w:val="28"/>
          <w:szCs w:val="28"/>
          <w:lang w:val="ru-RU"/>
        </w:rPr>
        <w:t>Хор</w:t>
      </w:r>
      <w:r w:rsidR="002B37F1" w:rsidRPr="00E34A2D">
        <w:rPr>
          <w:rFonts w:ascii="Times New Roman" w:eastAsia="Calibri" w:hAnsi="Times New Roman"/>
          <w:sz w:val="28"/>
          <w:szCs w:val="28"/>
        </w:rPr>
        <w:t>;</w:t>
      </w:r>
    </w:p>
    <w:p w:rsidR="002B37F1" w:rsidRPr="00E34A2D" w:rsidRDefault="002B37F1" w:rsidP="00E34A2D">
      <w:pPr>
        <w:numPr>
          <w:ilvl w:val="0"/>
          <w:numId w:val="14"/>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Фортепиано</w:t>
      </w:r>
      <w:proofErr w:type="spellEnd"/>
      <w:r w:rsidRPr="00E34A2D">
        <w:rPr>
          <w:rFonts w:ascii="Times New Roman" w:eastAsia="Calibri" w:hAnsi="Times New Roman"/>
          <w:sz w:val="28"/>
          <w:szCs w:val="28"/>
        </w:rPr>
        <w:t>;</w:t>
      </w:r>
    </w:p>
    <w:p w:rsidR="003573B7" w:rsidRPr="00E34A2D" w:rsidRDefault="003573B7" w:rsidP="00E34A2D">
      <w:pPr>
        <w:numPr>
          <w:ilvl w:val="0"/>
          <w:numId w:val="14"/>
        </w:numPr>
        <w:spacing w:line="360" w:lineRule="auto"/>
        <w:jc w:val="both"/>
        <w:rPr>
          <w:rFonts w:ascii="Times New Roman" w:eastAsia="Calibri" w:hAnsi="Times New Roman"/>
          <w:sz w:val="28"/>
          <w:szCs w:val="28"/>
        </w:rPr>
      </w:pPr>
      <w:r w:rsidRPr="00E34A2D">
        <w:rPr>
          <w:rFonts w:ascii="Times New Roman" w:eastAsia="Calibri" w:hAnsi="Times New Roman"/>
          <w:sz w:val="28"/>
          <w:szCs w:val="28"/>
          <w:lang w:val="ru-RU"/>
        </w:rPr>
        <w:t xml:space="preserve">Основы </w:t>
      </w:r>
      <w:proofErr w:type="spellStart"/>
      <w:r w:rsidRPr="00E34A2D">
        <w:rPr>
          <w:rFonts w:ascii="Times New Roman" w:eastAsia="Calibri" w:hAnsi="Times New Roman"/>
          <w:sz w:val="28"/>
          <w:szCs w:val="28"/>
          <w:lang w:val="ru-RU"/>
        </w:rPr>
        <w:t>дирижирования</w:t>
      </w:r>
      <w:proofErr w:type="spellEnd"/>
    </w:p>
    <w:p w:rsidR="002B37F1" w:rsidRPr="00E34A2D" w:rsidRDefault="002B37F1" w:rsidP="00E34A2D">
      <w:pPr>
        <w:numPr>
          <w:ilvl w:val="0"/>
          <w:numId w:val="13"/>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Теория</w:t>
      </w:r>
      <w:proofErr w:type="spellEnd"/>
      <w:r w:rsidRPr="00E34A2D">
        <w:rPr>
          <w:rFonts w:ascii="Times New Roman" w:eastAsia="Calibri" w:hAnsi="Times New Roman"/>
          <w:sz w:val="28"/>
          <w:szCs w:val="28"/>
        </w:rPr>
        <w:t xml:space="preserve"> и </w:t>
      </w:r>
      <w:proofErr w:type="spellStart"/>
      <w:r w:rsidRPr="00E34A2D">
        <w:rPr>
          <w:rFonts w:ascii="Times New Roman" w:eastAsia="Calibri" w:hAnsi="Times New Roman"/>
          <w:sz w:val="28"/>
          <w:szCs w:val="28"/>
        </w:rPr>
        <w:t>история</w:t>
      </w:r>
      <w:proofErr w:type="spellEnd"/>
      <w:r w:rsidRPr="00E34A2D">
        <w:rPr>
          <w:rFonts w:ascii="Times New Roman" w:eastAsia="Calibri" w:hAnsi="Times New Roman"/>
          <w:sz w:val="28"/>
          <w:szCs w:val="28"/>
        </w:rPr>
        <w:t xml:space="preserve"> </w:t>
      </w:r>
      <w:proofErr w:type="spellStart"/>
      <w:r w:rsidRPr="00E34A2D">
        <w:rPr>
          <w:rFonts w:ascii="Times New Roman" w:eastAsia="Calibri" w:hAnsi="Times New Roman"/>
          <w:sz w:val="28"/>
          <w:szCs w:val="28"/>
        </w:rPr>
        <w:t>музыки</w:t>
      </w:r>
      <w:proofErr w:type="spellEnd"/>
      <w:r w:rsidRPr="00E34A2D">
        <w:rPr>
          <w:rFonts w:ascii="Times New Roman" w:eastAsia="Calibri" w:hAnsi="Times New Roman"/>
          <w:sz w:val="28"/>
          <w:szCs w:val="28"/>
        </w:rPr>
        <w:t>:</w:t>
      </w:r>
    </w:p>
    <w:p w:rsidR="002B37F1" w:rsidRPr="00E34A2D" w:rsidRDefault="002B37F1" w:rsidP="00E34A2D">
      <w:pPr>
        <w:numPr>
          <w:ilvl w:val="0"/>
          <w:numId w:val="15"/>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Сольфеджио</w:t>
      </w:r>
      <w:proofErr w:type="spellEnd"/>
      <w:r w:rsidRPr="00E34A2D">
        <w:rPr>
          <w:rFonts w:ascii="Times New Roman" w:eastAsia="Calibri" w:hAnsi="Times New Roman"/>
          <w:sz w:val="28"/>
          <w:szCs w:val="28"/>
        </w:rPr>
        <w:t>;</w:t>
      </w:r>
    </w:p>
    <w:p w:rsidR="002B37F1" w:rsidRPr="00E34A2D" w:rsidRDefault="002B37F1" w:rsidP="00E34A2D">
      <w:pPr>
        <w:numPr>
          <w:ilvl w:val="0"/>
          <w:numId w:val="15"/>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Слушание</w:t>
      </w:r>
      <w:proofErr w:type="spellEnd"/>
      <w:r w:rsidRPr="00E34A2D">
        <w:rPr>
          <w:rFonts w:ascii="Times New Roman" w:eastAsia="Calibri" w:hAnsi="Times New Roman"/>
          <w:sz w:val="28"/>
          <w:szCs w:val="28"/>
        </w:rPr>
        <w:t xml:space="preserve"> </w:t>
      </w:r>
      <w:proofErr w:type="spellStart"/>
      <w:r w:rsidRPr="00E34A2D">
        <w:rPr>
          <w:rFonts w:ascii="Times New Roman" w:eastAsia="Calibri" w:hAnsi="Times New Roman"/>
          <w:sz w:val="28"/>
          <w:szCs w:val="28"/>
        </w:rPr>
        <w:t>музыки</w:t>
      </w:r>
      <w:proofErr w:type="spellEnd"/>
      <w:r w:rsidRPr="00E34A2D">
        <w:rPr>
          <w:rFonts w:ascii="Times New Roman" w:eastAsia="Calibri" w:hAnsi="Times New Roman"/>
          <w:sz w:val="28"/>
          <w:szCs w:val="28"/>
        </w:rPr>
        <w:t>;</w:t>
      </w:r>
    </w:p>
    <w:p w:rsidR="003D182F" w:rsidRDefault="002B37F1" w:rsidP="003D182F">
      <w:pPr>
        <w:numPr>
          <w:ilvl w:val="0"/>
          <w:numId w:val="15"/>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Музыкальная</w:t>
      </w:r>
      <w:proofErr w:type="spellEnd"/>
      <w:r w:rsidRPr="00E34A2D">
        <w:rPr>
          <w:rFonts w:ascii="Times New Roman" w:eastAsia="Calibri" w:hAnsi="Times New Roman"/>
          <w:sz w:val="28"/>
          <w:szCs w:val="28"/>
        </w:rPr>
        <w:t xml:space="preserve"> </w:t>
      </w:r>
      <w:proofErr w:type="spellStart"/>
      <w:r w:rsidRPr="00E34A2D">
        <w:rPr>
          <w:rFonts w:ascii="Times New Roman" w:eastAsia="Calibri" w:hAnsi="Times New Roman"/>
          <w:sz w:val="28"/>
          <w:szCs w:val="28"/>
        </w:rPr>
        <w:t>литература</w:t>
      </w:r>
      <w:proofErr w:type="spellEnd"/>
      <w:r w:rsidRPr="00E34A2D">
        <w:rPr>
          <w:rFonts w:ascii="Times New Roman" w:eastAsia="Calibri" w:hAnsi="Times New Roman"/>
          <w:sz w:val="28"/>
          <w:szCs w:val="28"/>
        </w:rPr>
        <w:t>.</w:t>
      </w:r>
    </w:p>
    <w:p w:rsidR="002B37F1" w:rsidRPr="003D182F" w:rsidRDefault="002B37F1" w:rsidP="003D182F">
      <w:pPr>
        <w:spacing w:line="360" w:lineRule="auto"/>
        <w:ind w:left="1080" w:firstLine="0"/>
        <w:jc w:val="both"/>
        <w:rPr>
          <w:rFonts w:ascii="Times New Roman" w:eastAsia="Calibri" w:hAnsi="Times New Roman"/>
          <w:sz w:val="28"/>
          <w:szCs w:val="28"/>
        </w:rPr>
      </w:pPr>
      <w:proofErr w:type="gramStart"/>
      <w:r w:rsidRPr="003D182F">
        <w:rPr>
          <w:rFonts w:ascii="Times New Roman" w:eastAsia="Calibri" w:hAnsi="Times New Roman"/>
          <w:sz w:val="28"/>
          <w:szCs w:val="28"/>
        </w:rPr>
        <w:t>и</w:t>
      </w:r>
      <w:proofErr w:type="gramEnd"/>
      <w:r w:rsidRPr="003D182F">
        <w:rPr>
          <w:rFonts w:ascii="Times New Roman" w:eastAsia="Calibri" w:hAnsi="Times New Roman"/>
          <w:sz w:val="28"/>
          <w:szCs w:val="28"/>
        </w:rPr>
        <w:t xml:space="preserve"> </w:t>
      </w:r>
      <w:proofErr w:type="spellStart"/>
      <w:r w:rsidRPr="003D182F">
        <w:rPr>
          <w:rFonts w:ascii="Times New Roman" w:eastAsia="Calibri" w:hAnsi="Times New Roman"/>
          <w:sz w:val="28"/>
          <w:szCs w:val="28"/>
        </w:rPr>
        <w:t>разделы</w:t>
      </w:r>
      <w:proofErr w:type="spellEnd"/>
      <w:r w:rsidRPr="003D182F">
        <w:rPr>
          <w:rFonts w:ascii="Times New Roman" w:eastAsia="Calibri" w:hAnsi="Times New Roman"/>
          <w:sz w:val="28"/>
          <w:szCs w:val="28"/>
        </w:rPr>
        <w:t xml:space="preserve">: </w:t>
      </w:r>
    </w:p>
    <w:p w:rsidR="002B37F1" w:rsidRPr="00E34A2D" w:rsidRDefault="002B37F1" w:rsidP="00E34A2D">
      <w:pPr>
        <w:numPr>
          <w:ilvl w:val="0"/>
          <w:numId w:val="16"/>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консультации</w:t>
      </w:r>
      <w:proofErr w:type="spellEnd"/>
      <w:r w:rsidRPr="00E34A2D">
        <w:rPr>
          <w:rFonts w:ascii="Times New Roman" w:eastAsia="Calibri" w:hAnsi="Times New Roman"/>
          <w:sz w:val="28"/>
          <w:szCs w:val="28"/>
        </w:rPr>
        <w:t xml:space="preserve">; </w:t>
      </w:r>
    </w:p>
    <w:p w:rsidR="002B37F1" w:rsidRPr="00E34A2D" w:rsidRDefault="002B37F1" w:rsidP="00E34A2D">
      <w:pPr>
        <w:numPr>
          <w:ilvl w:val="0"/>
          <w:numId w:val="16"/>
        </w:numPr>
        <w:spacing w:line="360" w:lineRule="auto"/>
        <w:jc w:val="both"/>
        <w:rPr>
          <w:rFonts w:ascii="Times New Roman" w:eastAsia="Calibri" w:hAnsi="Times New Roman"/>
          <w:sz w:val="28"/>
          <w:szCs w:val="28"/>
        </w:rPr>
      </w:pPr>
      <w:proofErr w:type="spellStart"/>
      <w:r w:rsidRPr="00E34A2D">
        <w:rPr>
          <w:rFonts w:ascii="Times New Roman" w:eastAsia="Calibri" w:hAnsi="Times New Roman"/>
          <w:sz w:val="28"/>
          <w:szCs w:val="28"/>
        </w:rPr>
        <w:t>промежуточная</w:t>
      </w:r>
      <w:proofErr w:type="spellEnd"/>
      <w:r w:rsidRPr="00E34A2D">
        <w:rPr>
          <w:rFonts w:ascii="Times New Roman" w:eastAsia="Calibri" w:hAnsi="Times New Roman"/>
          <w:sz w:val="28"/>
          <w:szCs w:val="28"/>
        </w:rPr>
        <w:t xml:space="preserve"> </w:t>
      </w:r>
      <w:proofErr w:type="spellStart"/>
      <w:r w:rsidRPr="00E34A2D">
        <w:rPr>
          <w:rFonts w:ascii="Times New Roman" w:eastAsia="Calibri" w:hAnsi="Times New Roman"/>
          <w:sz w:val="28"/>
          <w:szCs w:val="28"/>
        </w:rPr>
        <w:t>аттестация</w:t>
      </w:r>
      <w:proofErr w:type="spellEnd"/>
      <w:r w:rsidRPr="00E34A2D">
        <w:rPr>
          <w:rFonts w:ascii="Times New Roman" w:eastAsia="Calibri" w:hAnsi="Times New Roman"/>
          <w:sz w:val="28"/>
          <w:szCs w:val="28"/>
        </w:rPr>
        <w:t xml:space="preserve">; </w:t>
      </w:r>
    </w:p>
    <w:p w:rsidR="002B37F1" w:rsidRPr="00E34A2D" w:rsidRDefault="002B37F1" w:rsidP="00E34A2D">
      <w:pPr>
        <w:numPr>
          <w:ilvl w:val="0"/>
          <w:numId w:val="16"/>
        </w:numPr>
        <w:spacing w:line="360" w:lineRule="auto"/>
        <w:jc w:val="both"/>
        <w:rPr>
          <w:rFonts w:ascii="Times New Roman" w:eastAsia="Calibri" w:hAnsi="Times New Roman"/>
          <w:sz w:val="28"/>
          <w:szCs w:val="28"/>
        </w:rPr>
      </w:pPr>
      <w:proofErr w:type="spellStart"/>
      <w:proofErr w:type="gramStart"/>
      <w:r w:rsidRPr="00E34A2D">
        <w:rPr>
          <w:rFonts w:ascii="Times New Roman" w:eastAsia="Calibri" w:hAnsi="Times New Roman"/>
          <w:sz w:val="28"/>
          <w:szCs w:val="28"/>
        </w:rPr>
        <w:t>итоговая</w:t>
      </w:r>
      <w:proofErr w:type="spellEnd"/>
      <w:proofErr w:type="gramEnd"/>
      <w:r w:rsidRPr="00E34A2D">
        <w:rPr>
          <w:rFonts w:ascii="Times New Roman" w:eastAsia="Calibri" w:hAnsi="Times New Roman"/>
          <w:sz w:val="28"/>
          <w:szCs w:val="28"/>
        </w:rPr>
        <w:t xml:space="preserve"> </w:t>
      </w:r>
      <w:proofErr w:type="spellStart"/>
      <w:r w:rsidRPr="00E34A2D">
        <w:rPr>
          <w:rFonts w:ascii="Times New Roman" w:eastAsia="Calibri" w:hAnsi="Times New Roman"/>
          <w:sz w:val="28"/>
          <w:szCs w:val="28"/>
        </w:rPr>
        <w:t>аттестация</w:t>
      </w:r>
      <w:proofErr w:type="spellEnd"/>
      <w:r w:rsidRPr="00E34A2D">
        <w:rPr>
          <w:rFonts w:ascii="Times New Roman" w:eastAsia="Calibri" w:hAnsi="Times New Roman"/>
          <w:sz w:val="28"/>
          <w:szCs w:val="28"/>
        </w:rPr>
        <w:t xml:space="preserve">.  </w:t>
      </w:r>
    </w:p>
    <w:p w:rsidR="002B37F1" w:rsidRPr="00E34A2D" w:rsidRDefault="003D182F" w:rsidP="00E34A2D">
      <w:pPr>
        <w:spacing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3.2. Предметные области</w:t>
      </w:r>
      <w:r w:rsidR="002B37F1" w:rsidRPr="00E34A2D">
        <w:rPr>
          <w:rFonts w:ascii="Times New Roman" w:eastAsia="Calibri" w:hAnsi="Times New Roman"/>
          <w:sz w:val="28"/>
          <w:szCs w:val="28"/>
          <w:lang w:val="ru-RU"/>
        </w:rPr>
        <w:t xml:space="preserve"> имеют обязательную и вариативную части, которые состоят из учебных предметов. </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3.2.1.</w:t>
      </w:r>
      <w:r w:rsidR="00074113">
        <w:rPr>
          <w:rFonts w:ascii="Times New Roman" w:eastAsia="Calibri" w:hAnsi="Times New Roman"/>
          <w:sz w:val="28"/>
          <w:szCs w:val="28"/>
          <w:lang w:val="ru-RU"/>
        </w:rPr>
        <w:t xml:space="preserve"> </w:t>
      </w:r>
      <w:r w:rsidRPr="00E34A2D">
        <w:rPr>
          <w:rFonts w:ascii="Times New Roman" w:eastAsia="Calibri" w:hAnsi="Times New Roman"/>
          <w:sz w:val="28"/>
          <w:szCs w:val="28"/>
          <w:lang w:val="ru-RU"/>
        </w:rPr>
        <w:t xml:space="preserve">При реализации программы </w:t>
      </w:r>
      <w:r w:rsidR="003573B7" w:rsidRPr="00E34A2D">
        <w:rPr>
          <w:rFonts w:ascii="Times New Roman" w:hAnsi="Times New Roman"/>
          <w:sz w:val="28"/>
          <w:szCs w:val="28"/>
          <w:lang w:val="ru-RU"/>
        </w:rPr>
        <w:t xml:space="preserve">«Хоровое пение» </w:t>
      </w:r>
      <w:r w:rsidRPr="00E34A2D">
        <w:rPr>
          <w:rFonts w:ascii="Times New Roman" w:eastAsia="Calibri" w:hAnsi="Times New Roman"/>
          <w:b/>
          <w:sz w:val="28"/>
          <w:szCs w:val="28"/>
          <w:lang w:val="ru-RU"/>
        </w:rPr>
        <w:t xml:space="preserve">со сроком обучения 8 лет </w:t>
      </w:r>
      <w:r w:rsidRPr="00E34A2D">
        <w:rPr>
          <w:rFonts w:ascii="Times New Roman" w:eastAsia="Calibri" w:hAnsi="Times New Roman"/>
          <w:sz w:val="28"/>
          <w:szCs w:val="28"/>
          <w:lang w:val="ru-RU"/>
        </w:rPr>
        <w:t>общий объем аудиторной учебной нагрузки</w:t>
      </w:r>
      <w:r w:rsidR="003D182F">
        <w:rPr>
          <w:rFonts w:ascii="Times New Roman" w:eastAsia="Calibri" w:hAnsi="Times New Roman"/>
          <w:sz w:val="28"/>
          <w:szCs w:val="28"/>
          <w:lang w:val="ru-RU"/>
        </w:rPr>
        <w:t xml:space="preserve"> об</w:t>
      </w:r>
      <w:r w:rsidR="005F1C4D">
        <w:rPr>
          <w:rFonts w:ascii="Times New Roman" w:eastAsia="Calibri" w:hAnsi="Times New Roman"/>
          <w:sz w:val="28"/>
          <w:szCs w:val="28"/>
          <w:lang w:val="ru-RU"/>
        </w:rPr>
        <w:t>язательной части составляет 1933</w:t>
      </w:r>
      <w:r w:rsidRPr="00E34A2D">
        <w:rPr>
          <w:rFonts w:ascii="Times New Roman" w:eastAsia="Calibri" w:hAnsi="Times New Roman"/>
          <w:sz w:val="28"/>
          <w:szCs w:val="28"/>
          <w:lang w:val="ru-RU"/>
        </w:rPr>
        <w:t xml:space="preserve"> часов, в том числе по предметным областям (ПО) и учебным предметам (УП):</w:t>
      </w:r>
    </w:p>
    <w:p w:rsidR="002B37F1" w:rsidRPr="00E34A2D" w:rsidRDefault="002B37F1" w:rsidP="00E34A2D">
      <w:pPr>
        <w:spacing w:line="360" w:lineRule="auto"/>
        <w:jc w:val="both"/>
        <w:rPr>
          <w:rFonts w:ascii="Times New Roman" w:eastAsia="Calibri" w:hAnsi="Times New Roman"/>
          <w:b/>
          <w:sz w:val="28"/>
          <w:szCs w:val="28"/>
          <w:lang w:val="ru-RU"/>
        </w:rPr>
      </w:pPr>
      <w:r w:rsidRPr="00E34A2D">
        <w:rPr>
          <w:rFonts w:ascii="Times New Roman" w:eastAsia="Calibri" w:hAnsi="Times New Roman"/>
          <w:b/>
          <w:sz w:val="28"/>
          <w:szCs w:val="28"/>
          <w:lang w:val="ru-RU"/>
        </w:rPr>
        <w:t xml:space="preserve">ПО.01.Музыкальное исполнительство: </w:t>
      </w:r>
    </w:p>
    <w:p w:rsidR="002B37F1" w:rsidRPr="00E34A2D" w:rsidRDefault="007A1616"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УП.01.Хор</w:t>
      </w:r>
      <w:r w:rsidR="002B37F1" w:rsidRPr="00E34A2D">
        <w:rPr>
          <w:rFonts w:ascii="Times New Roman" w:eastAsia="Calibri" w:hAnsi="Times New Roman"/>
          <w:sz w:val="28"/>
          <w:szCs w:val="28"/>
          <w:lang w:val="ru-RU"/>
        </w:rPr>
        <w:t xml:space="preserve"> </w:t>
      </w:r>
      <w:r w:rsidR="00B839DD">
        <w:rPr>
          <w:rFonts w:ascii="Times New Roman" w:hAnsi="Times New Roman"/>
          <w:bCs/>
          <w:sz w:val="28"/>
          <w:szCs w:val="28"/>
          <w:lang w:val="ru-RU"/>
        </w:rPr>
        <w:t>–</w:t>
      </w:r>
      <w:r w:rsidR="002B37F1" w:rsidRPr="00E34A2D">
        <w:rPr>
          <w:rFonts w:ascii="Times New Roman" w:eastAsia="Calibri" w:hAnsi="Times New Roman"/>
          <w:sz w:val="28"/>
          <w:szCs w:val="28"/>
          <w:lang w:val="ru-RU"/>
        </w:rPr>
        <w:t xml:space="preserve"> </w:t>
      </w:r>
      <w:r w:rsidR="005F1C4D">
        <w:rPr>
          <w:rFonts w:ascii="Times New Roman" w:eastAsia="Calibri" w:hAnsi="Times New Roman"/>
          <w:sz w:val="28"/>
          <w:szCs w:val="28"/>
          <w:lang w:val="ru-RU"/>
        </w:rPr>
        <w:t>921</w:t>
      </w:r>
      <w:r w:rsidR="002B37F1" w:rsidRPr="00E34A2D">
        <w:rPr>
          <w:rFonts w:ascii="Times New Roman" w:eastAsia="Calibri" w:hAnsi="Times New Roman"/>
          <w:sz w:val="28"/>
          <w:szCs w:val="28"/>
          <w:lang w:val="ru-RU"/>
        </w:rPr>
        <w:t xml:space="preserve"> часов, </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УП.02.</w:t>
      </w:r>
      <w:r w:rsidR="005F1C4D">
        <w:rPr>
          <w:rFonts w:ascii="Times New Roman" w:eastAsia="Calibri" w:hAnsi="Times New Roman"/>
          <w:sz w:val="28"/>
          <w:szCs w:val="28"/>
          <w:lang w:val="ru-RU"/>
        </w:rPr>
        <w:t>Фортепиано – 329</w:t>
      </w:r>
      <w:r w:rsidR="007A1616" w:rsidRPr="00E34A2D">
        <w:rPr>
          <w:rFonts w:ascii="Times New Roman" w:eastAsia="Calibri" w:hAnsi="Times New Roman"/>
          <w:sz w:val="28"/>
          <w:szCs w:val="28"/>
          <w:lang w:val="ru-RU"/>
        </w:rPr>
        <w:t xml:space="preserve"> часов;</w:t>
      </w:r>
    </w:p>
    <w:p w:rsidR="002B37F1" w:rsidRPr="00E34A2D" w:rsidRDefault="007A1616"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 xml:space="preserve">УП.03.Основы </w:t>
      </w:r>
      <w:proofErr w:type="spellStart"/>
      <w:r w:rsidRPr="00E34A2D">
        <w:rPr>
          <w:rFonts w:ascii="Times New Roman" w:eastAsia="Calibri" w:hAnsi="Times New Roman"/>
          <w:sz w:val="28"/>
          <w:szCs w:val="28"/>
          <w:lang w:val="ru-RU"/>
        </w:rPr>
        <w:t>дирижирования</w:t>
      </w:r>
      <w:proofErr w:type="spellEnd"/>
      <w:r w:rsidRPr="00E34A2D">
        <w:rPr>
          <w:rFonts w:ascii="Times New Roman" w:eastAsia="Calibri" w:hAnsi="Times New Roman"/>
          <w:sz w:val="28"/>
          <w:szCs w:val="28"/>
          <w:lang w:val="ru-RU"/>
        </w:rPr>
        <w:t xml:space="preserve"> </w:t>
      </w:r>
      <w:r w:rsidR="00B839DD">
        <w:rPr>
          <w:rFonts w:ascii="Times New Roman" w:hAnsi="Times New Roman"/>
          <w:bCs/>
          <w:sz w:val="28"/>
          <w:szCs w:val="28"/>
          <w:lang w:val="ru-RU"/>
        </w:rPr>
        <w:t xml:space="preserve">– </w:t>
      </w:r>
      <w:r w:rsidR="005F1C4D">
        <w:rPr>
          <w:rFonts w:ascii="Times New Roman" w:eastAsia="Calibri" w:hAnsi="Times New Roman"/>
          <w:sz w:val="28"/>
          <w:szCs w:val="28"/>
          <w:lang w:val="ru-RU"/>
        </w:rPr>
        <w:t>25</w:t>
      </w:r>
      <w:r w:rsidR="002B37F1" w:rsidRPr="00E34A2D">
        <w:rPr>
          <w:rFonts w:ascii="Times New Roman" w:eastAsia="Calibri" w:hAnsi="Times New Roman"/>
          <w:sz w:val="28"/>
          <w:szCs w:val="28"/>
          <w:lang w:val="ru-RU"/>
        </w:rPr>
        <w:t xml:space="preserve"> часов, </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b/>
          <w:sz w:val="28"/>
          <w:szCs w:val="28"/>
          <w:lang w:val="ru-RU"/>
        </w:rPr>
        <w:t>ПО.02.Теория и история музыки:</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t xml:space="preserve">УП.01.Сольфеджио </w:t>
      </w:r>
      <w:r w:rsidR="00B839DD">
        <w:rPr>
          <w:rFonts w:ascii="Times New Roman" w:hAnsi="Times New Roman"/>
          <w:bCs/>
          <w:sz w:val="28"/>
          <w:szCs w:val="28"/>
          <w:lang w:val="ru-RU"/>
        </w:rPr>
        <w:t>–</w:t>
      </w:r>
      <w:r w:rsidR="005F1C4D">
        <w:rPr>
          <w:rFonts w:ascii="Times New Roman" w:eastAsia="Calibri" w:hAnsi="Times New Roman"/>
          <w:sz w:val="28"/>
          <w:szCs w:val="28"/>
          <w:lang w:val="ru-RU"/>
        </w:rPr>
        <w:t xml:space="preserve"> 378,5</w:t>
      </w:r>
      <w:r w:rsidRPr="00E34A2D">
        <w:rPr>
          <w:rFonts w:ascii="Times New Roman" w:eastAsia="Calibri" w:hAnsi="Times New Roman"/>
          <w:sz w:val="28"/>
          <w:szCs w:val="28"/>
          <w:lang w:val="ru-RU"/>
        </w:rPr>
        <w:t xml:space="preserve"> часа, </w:t>
      </w:r>
    </w:p>
    <w:p w:rsidR="002B37F1" w:rsidRPr="00E34A2D" w:rsidRDefault="00B839DD" w:rsidP="00E34A2D">
      <w:pPr>
        <w:spacing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 xml:space="preserve">УП.02.Слушание музыки </w:t>
      </w:r>
      <w:r>
        <w:rPr>
          <w:rFonts w:ascii="Times New Roman" w:hAnsi="Times New Roman"/>
          <w:bCs/>
          <w:sz w:val="28"/>
          <w:szCs w:val="28"/>
          <w:lang w:val="ru-RU"/>
        </w:rPr>
        <w:t xml:space="preserve">– </w:t>
      </w:r>
      <w:r w:rsidR="005F1C4D">
        <w:rPr>
          <w:rFonts w:ascii="Times New Roman" w:eastAsia="Calibri" w:hAnsi="Times New Roman"/>
          <w:sz w:val="28"/>
          <w:szCs w:val="28"/>
          <w:lang w:val="ru-RU"/>
        </w:rPr>
        <w:t>98</w:t>
      </w:r>
      <w:r w:rsidR="002B37F1" w:rsidRPr="00E34A2D">
        <w:rPr>
          <w:rFonts w:ascii="Times New Roman" w:eastAsia="Calibri" w:hAnsi="Times New Roman"/>
          <w:sz w:val="28"/>
          <w:szCs w:val="28"/>
          <w:lang w:val="ru-RU"/>
        </w:rPr>
        <w:t xml:space="preserve"> часов, </w:t>
      </w:r>
    </w:p>
    <w:p w:rsidR="002B37F1" w:rsidRPr="00E34A2D" w:rsidRDefault="002B37F1" w:rsidP="00E34A2D">
      <w:pPr>
        <w:spacing w:line="360" w:lineRule="auto"/>
        <w:jc w:val="both"/>
        <w:rPr>
          <w:rFonts w:ascii="Times New Roman" w:eastAsia="Calibri" w:hAnsi="Times New Roman"/>
          <w:sz w:val="28"/>
          <w:szCs w:val="28"/>
          <w:lang w:val="ru-RU"/>
        </w:rPr>
      </w:pPr>
      <w:r w:rsidRPr="00E34A2D">
        <w:rPr>
          <w:rFonts w:ascii="Times New Roman" w:eastAsia="Calibri" w:hAnsi="Times New Roman"/>
          <w:sz w:val="28"/>
          <w:szCs w:val="28"/>
          <w:lang w:val="ru-RU"/>
        </w:rPr>
        <w:lastRenderedPageBreak/>
        <w:t>УП.03.Музыкальная литература (зарубежная, отечественная)</w:t>
      </w:r>
      <w:r w:rsidR="00B839DD" w:rsidRPr="00B839DD">
        <w:rPr>
          <w:rFonts w:ascii="Times New Roman" w:hAnsi="Times New Roman"/>
          <w:bCs/>
          <w:sz w:val="28"/>
          <w:szCs w:val="28"/>
          <w:lang w:val="ru-RU"/>
        </w:rPr>
        <w:t xml:space="preserve"> </w:t>
      </w:r>
      <w:r w:rsidR="00B839DD">
        <w:rPr>
          <w:rFonts w:ascii="Times New Roman" w:hAnsi="Times New Roman"/>
          <w:bCs/>
          <w:sz w:val="28"/>
          <w:szCs w:val="28"/>
          <w:lang w:val="ru-RU"/>
        </w:rPr>
        <w:t>–</w:t>
      </w:r>
      <w:r w:rsidR="005F1C4D">
        <w:rPr>
          <w:rFonts w:ascii="Times New Roman" w:hAnsi="Times New Roman"/>
          <w:bCs/>
          <w:sz w:val="28"/>
          <w:szCs w:val="28"/>
          <w:lang w:val="ru-RU"/>
        </w:rPr>
        <w:t xml:space="preserve"> 181</w:t>
      </w:r>
      <w:r w:rsidRPr="00E34A2D">
        <w:rPr>
          <w:rFonts w:ascii="Times New Roman" w:eastAsia="Calibri" w:hAnsi="Times New Roman"/>
          <w:sz w:val="28"/>
          <w:szCs w:val="28"/>
          <w:lang w:val="ru-RU"/>
        </w:rPr>
        <w:t>,5 часа.</w:t>
      </w:r>
    </w:p>
    <w:p w:rsidR="002B37F1" w:rsidRPr="00E34A2D" w:rsidRDefault="002B37F1" w:rsidP="00E34A2D">
      <w:pPr>
        <w:spacing w:line="360" w:lineRule="auto"/>
        <w:jc w:val="both"/>
        <w:rPr>
          <w:rFonts w:ascii="Times New Roman" w:eastAsia="Calibri" w:hAnsi="Times New Roman"/>
          <w:color w:val="000000" w:themeColor="text1"/>
          <w:sz w:val="28"/>
          <w:szCs w:val="28"/>
          <w:lang w:val="ru-RU"/>
        </w:rPr>
      </w:pPr>
      <w:r w:rsidRPr="00E34A2D">
        <w:rPr>
          <w:rFonts w:ascii="Times New Roman" w:eastAsia="Calibri" w:hAnsi="Times New Roman"/>
          <w:color w:val="000000" w:themeColor="text1"/>
          <w:sz w:val="28"/>
          <w:szCs w:val="28"/>
          <w:lang w:val="ru-RU"/>
        </w:rPr>
        <w:t xml:space="preserve">3.3. 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E34A2D">
        <w:rPr>
          <w:rFonts w:ascii="Times New Roman" w:eastAsia="Calibri" w:hAnsi="Times New Roman"/>
          <w:color w:val="000000" w:themeColor="text1"/>
          <w:sz w:val="28"/>
          <w:szCs w:val="28"/>
          <w:lang w:val="ru-RU"/>
        </w:rPr>
        <w:t>обучающимися</w:t>
      </w:r>
      <w:proofErr w:type="gramEnd"/>
      <w:r w:rsidRPr="00E34A2D">
        <w:rPr>
          <w:rFonts w:ascii="Times New Roman" w:eastAsia="Calibri" w:hAnsi="Times New Roman"/>
          <w:color w:val="000000" w:themeColor="text1"/>
          <w:sz w:val="28"/>
          <w:szCs w:val="28"/>
          <w:lang w:val="ru-RU"/>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w:t>
      </w:r>
      <w:r w:rsidR="006776B1">
        <w:rPr>
          <w:rFonts w:ascii="Times New Roman" w:eastAsia="Calibri" w:hAnsi="Times New Roman"/>
          <w:color w:val="000000" w:themeColor="text1"/>
          <w:sz w:val="28"/>
          <w:szCs w:val="28"/>
          <w:lang w:val="ru-RU"/>
        </w:rPr>
        <w:t>одавателя, может составлять до 2</w:t>
      </w:r>
      <w:r w:rsidRPr="00E34A2D">
        <w:rPr>
          <w:rFonts w:ascii="Times New Roman" w:eastAsia="Calibri" w:hAnsi="Times New Roman"/>
          <w:color w:val="000000" w:themeColor="text1"/>
          <w:sz w:val="28"/>
          <w:szCs w:val="28"/>
          <w:lang w:val="ru-RU"/>
        </w:rPr>
        <w:t>0 процентов от объема времени предметных областей обязательной части, предусмотренного на аудиторные занятия.</w:t>
      </w:r>
    </w:p>
    <w:p w:rsidR="002B37F1" w:rsidRPr="00E34A2D" w:rsidRDefault="002B37F1" w:rsidP="00E34A2D">
      <w:pPr>
        <w:spacing w:line="360" w:lineRule="auto"/>
        <w:ind w:firstLine="708"/>
        <w:jc w:val="both"/>
        <w:rPr>
          <w:rFonts w:ascii="Times New Roman" w:eastAsia="Calibri" w:hAnsi="Times New Roman"/>
          <w:color w:val="000000" w:themeColor="text1"/>
          <w:sz w:val="28"/>
          <w:szCs w:val="28"/>
          <w:lang w:val="ru-RU"/>
        </w:rPr>
      </w:pPr>
      <w:r w:rsidRPr="00E34A2D">
        <w:rPr>
          <w:rFonts w:ascii="Times New Roman" w:eastAsia="Calibri" w:hAnsi="Times New Roman"/>
          <w:color w:val="000000" w:themeColor="text1"/>
          <w:sz w:val="28"/>
          <w:szCs w:val="28"/>
          <w:lang w:val="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B37F1" w:rsidRPr="00E34A2D" w:rsidRDefault="002B37F1" w:rsidP="00E34A2D">
      <w:pPr>
        <w:spacing w:line="360" w:lineRule="auto"/>
        <w:jc w:val="both"/>
        <w:rPr>
          <w:rFonts w:ascii="Times New Roman" w:eastAsia="Calibri" w:hAnsi="Times New Roman"/>
          <w:color w:val="000000" w:themeColor="text1"/>
          <w:sz w:val="28"/>
          <w:szCs w:val="28"/>
          <w:lang w:val="ru-RU"/>
        </w:rPr>
      </w:pPr>
      <w:r w:rsidRPr="00E34A2D">
        <w:rPr>
          <w:rFonts w:ascii="Times New Roman" w:eastAsia="Calibri" w:hAnsi="Times New Roman"/>
          <w:color w:val="000000" w:themeColor="text1"/>
          <w:sz w:val="28"/>
          <w:szCs w:val="28"/>
          <w:lang w:val="ru-RU"/>
        </w:rPr>
        <w:t>3.4. При реализации программы «</w:t>
      </w:r>
      <w:r w:rsidR="002F1DE6" w:rsidRPr="00E34A2D">
        <w:rPr>
          <w:rFonts w:ascii="Times New Roman" w:eastAsia="Calibri" w:hAnsi="Times New Roman"/>
          <w:color w:val="000000" w:themeColor="text1"/>
          <w:sz w:val="28"/>
          <w:szCs w:val="28"/>
          <w:lang w:val="ru-RU"/>
        </w:rPr>
        <w:t>Хоровое пение» со сроком обучения 8</w:t>
      </w:r>
      <w:r w:rsidRPr="00E34A2D">
        <w:rPr>
          <w:rFonts w:ascii="Times New Roman" w:eastAsia="Calibri" w:hAnsi="Times New Roman"/>
          <w:color w:val="000000" w:themeColor="text1"/>
          <w:sz w:val="28"/>
          <w:szCs w:val="28"/>
          <w:lang w:val="ru-RU"/>
        </w:rPr>
        <w:t xml:space="preserve"> лет общий объем аудиторной учебной нагрузки вариативной части составляет</w:t>
      </w:r>
      <w:r w:rsidR="007B43FB">
        <w:rPr>
          <w:rFonts w:ascii="Times New Roman" w:eastAsia="Calibri" w:hAnsi="Times New Roman"/>
          <w:color w:val="000000" w:themeColor="text1"/>
          <w:sz w:val="28"/>
          <w:szCs w:val="28"/>
          <w:lang w:val="ru-RU"/>
        </w:rPr>
        <w:t xml:space="preserve"> </w:t>
      </w:r>
      <w:r w:rsidR="007B43FB" w:rsidRPr="007B43FB">
        <w:rPr>
          <w:rFonts w:ascii="Times New Roman" w:eastAsia="Calibri" w:hAnsi="Times New Roman"/>
          <w:b/>
          <w:color w:val="000000" w:themeColor="text1"/>
          <w:sz w:val="28"/>
          <w:szCs w:val="28"/>
          <w:lang w:val="ru-RU"/>
        </w:rPr>
        <w:t>593,5</w:t>
      </w:r>
      <w:r w:rsidR="007B43FB" w:rsidRPr="007B43FB">
        <w:rPr>
          <w:rFonts w:ascii="Times New Roman" w:eastAsia="Calibri" w:hAnsi="Times New Roman"/>
          <w:color w:val="000000" w:themeColor="text1"/>
          <w:sz w:val="28"/>
          <w:szCs w:val="28"/>
          <w:lang w:val="ru-RU"/>
        </w:rPr>
        <w:t xml:space="preserve"> </w:t>
      </w:r>
      <w:r w:rsidR="00D601E4">
        <w:rPr>
          <w:rFonts w:ascii="Times New Roman" w:eastAsia="Calibri" w:hAnsi="Times New Roman"/>
          <w:b/>
          <w:color w:val="000000" w:themeColor="text1"/>
          <w:sz w:val="28"/>
          <w:szCs w:val="28"/>
          <w:lang w:val="ru-RU"/>
        </w:rPr>
        <w:t>часа</w:t>
      </w:r>
      <w:r w:rsidRPr="00E34A2D">
        <w:rPr>
          <w:rFonts w:ascii="Times New Roman" w:eastAsia="Calibri" w:hAnsi="Times New Roman"/>
          <w:color w:val="000000" w:themeColor="text1"/>
          <w:sz w:val="28"/>
          <w:szCs w:val="28"/>
          <w:lang w:val="ru-RU"/>
        </w:rPr>
        <w:t>:</w:t>
      </w:r>
    </w:p>
    <w:p w:rsidR="002B37F1" w:rsidRPr="00E34A2D" w:rsidRDefault="002B37F1" w:rsidP="00E34A2D">
      <w:pPr>
        <w:spacing w:line="360" w:lineRule="auto"/>
        <w:jc w:val="both"/>
        <w:rPr>
          <w:rFonts w:ascii="Times New Roman" w:eastAsia="Calibri" w:hAnsi="Times New Roman"/>
          <w:b/>
          <w:color w:val="000000" w:themeColor="text1"/>
          <w:sz w:val="28"/>
          <w:szCs w:val="28"/>
          <w:lang w:val="ru-RU"/>
        </w:rPr>
      </w:pPr>
      <w:r w:rsidRPr="00E34A2D">
        <w:rPr>
          <w:rFonts w:ascii="Times New Roman" w:eastAsia="Calibri" w:hAnsi="Times New Roman"/>
          <w:b/>
          <w:color w:val="000000" w:themeColor="text1"/>
          <w:sz w:val="28"/>
          <w:szCs w:val="28"/>
          <w:lang w:val="ru-RU"/>
        </w:rPr>
        <w:t>Вариативная часть В.00</w:t>
      </w:r>
    </w:p>
    <w:p w:rsidR="002B37F1" w:rsidRPr="00E34A2D" w:rsidRDefault="0045703C" w:rsidP="00FD549E">
      <w:pPr>
        <w:spacing w:line="360" w:lineRule="auto"/>
        <w:rPr>
          <w:rFonts w:ascii="Times New Roman" w:eastAsia="Calibri" w:hAnsi="Times New Roman"/>
          <w:b/>
          <w:color w:val="000000" w:themeColor="text1"/>
          <w:sz w:val="28"/>
          <w:szCs w:val="28"/>
          <w:lang w:val="ru-RU"/>
        </w:rPr>
      </w:pPr>
      <w:r>
        <w:rPr>
          <w:rFonts w:ascii="Times New Roman" w:eastAsia="Calibri" w:hAnsi="Times New Roman"/>
          <w:b/>
          <w:color w:val="000000" w:themeColor="text1"/>
          <w:sz w:val="28"/>
          <w:szCs w:val="28"/>
          <w:lang w:val="ru-RU"/>
        </w:rPr>
        <w:t>В.00</w:t>
      </w:r>
      <w:r w:rsidR="00FD549E">
        <w:rPr>
          <w:rFonts w:ascii="Times New Roman" w:eastAsia="Calibri" w:hAnsi="Times New Roman"/>
          <w:b/>
          <w:color w:val="000000" w:themeColor="text1"/>
          <w:sz w:val="28"/>
          <w:szCs w:val="28"/>
          <w:lang w:val="ru-RU"/>
        </w:rPr>
        <w:t xml:space="preserve">.УП.01 </w:t>
      </w:r>
      <w:r w:rsidR="00FD549E">
        <w:rPr>
          <w:rFonts w:ascii="Times New Roman" w:eastAsia="Calibri" w:hAnsi="Times New Roman"/>
          <w:color w:val="000000" w:themeColor="text1"/>
          <w:sz w:val="28"/>
          <w:szCs w:val="28"/>
          <w:lang w:val="ru-RU"/>
        </w:rPr>
        <w:t>Дополнительный инструмент</w:t>
      </w:r>
      <w:r w:rsidR="00610C9C">
        <w:rPr>
          <w:rFonts w:ascii="Times New Roman" w:eastAsia="Calibri" w:hAnsi="Times New Roman"/>
          <w:color w:val="000000" w:themeColor="text1"/>
          <w:sz w:val="28"/>
          <w:szCs w:val="28"/>
          <w:lang w:val="ru-RU"/>
        </w:rPr>
        <w:t xml:space="preserve">             </w:t>
      </w:r>
      <w:r w:rsidR="002B37F1" w:rsidRPr="00E34A2D">
        <w:rPr>
          <w:rFonts w:ascii="Times New Roman" w:eastAsia="Calibri" w:hAnsi="Times New Roman"/>
          <w:color w:val="000000" w:themeColor="text1"/>
          <w:sz w:val="28"/>
          <w:szCs w:val="28"/>
          <w:lang w:val="ru-RU"/>
        </w:rPr>
        <w:t xml:space="preserve">                   </w:t>
      </w:r>
      <w:r w:rsidR="0087117D">
        <w:rPr>
          <w:rFonts w:ascii="Times New Roman" w:eastAsia="Calibri" w:hAnsi="Times New Roman"/>
          <w:color w:val="000000" w:themeColor="text1"/>
          <w:sz w:val="28"/>
          <w:szCs w:val="28"/>
          <w:lang w:val="ru-RU"/>
        </w:rPr>
        <w:t xml:space="preserve">     </w:t>
      </w:r>
      <w:r w:rsidR="002B37F1" w:rsidRPr="00E34A2D">
        <w:rPr>
          <w:rFonts w:ascii="Times New Roman" w:eastAsia="Calibri" w:hAnsi="Times New Roman"/>
          <w:color w:val="000000" w:themeColor="text1"/>
          <w:sz w:val="28"/>
          <w:szCs w:val="28"/>
          <w:lang w:val="ru-RU"/>
        </w:rPr>
        <w:t xml:space="preserve">  </w:t>
      </w:r>
      <w:r w:rsidR="00CA1EE3">
        <w:rPr>
          <w:rFonts w:ascii="Times New Roman" w:eastAsia="Calibri" w:hAnsi="Times New Roman"/>
          <w:color w:val="000000" w:themeColor="text1"/>
          <w:sz w:val="28"/>
          <w:szCs w:val="28"/>
          <w:lang w:val="ru-RU"/>
        </w:rPr>
        <w:t>98,5</w:t>
      </w:r>
      <w:r w:rsidR="002B37F1" w:rsidRPr="00E34A2D">
        <w:rPr>
          <w:rFonts w:ascii="Times New Roman" w:eastAsia="Calibri" w:hAnsi="Times New Roman"/>
          <w:color w:val="000000" w:themeColor="text1"/>
          <w:sz w:val="28"/>
          <w:szCs w:val="28"/>
          <w:lang w:val="ru-RU"/>
        </w:rPr>
        <w:t xml:space="preserve"> час.</w:t>
      </w:r>
    </w:p>
    <w:p w:rsidR="002B37F1" w:rsidRDefault="0045703C" w:rsidP="00E34A2D">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b/>
          <w:color w:val="000000" w:themeColor="text1"/>
          <w:sz w:val="28"/>
          <w:szCs w:val="28"/>
          <w:lang w:val="ru-RU"/>
        </w:rPr>
        <w:t>В.00</w:t>
      </w:r>
      <w:r w:rsidR="002B37F1" w:rsidRPr="00E34A2D">
        <w:rPr>
          <w:rFonts w:ascii="Times New Roman" w:eastAsia="Calibri" w:hAnsi="Times New Roman"/>
          <w:b/>
          <w:color w:val="000000" w:themeColor="text1"/>
          <w:sz w:val="28"/>
          <w:szCs w:val="28"/>
          <w:lang w:val="ru-RU"/>
        </w:rPr>
        <w:t>.УП.02</w:t>
      </w:r>
      <w:r w:rsidR="00CA1EE3">
        <w:rPr>
          <w:rFonts w:ascii="Times New Roman" w:eastAsia="Calibri" w:hAnsi="Times New Roman"/>
          <w:b/>
          <w:color w:val="000000" w:themeColor="text1"/>
          <w:sz w:val="28"/>
          <w:szCs w:val="28"/>
          <w:lang w:val="ru-RU"/>
        </w:rPr>
        <w:t xml:space="preserve"> </w:t>
      </w:r>
      <w:r w:rsidR="0006386F" w:rsidRPr="00E34A2D">
        <w:rPr>
          <w:rFonts w:ascii="Times New Roman" w:eastAsia="Calibri" w:hAnsi="Times New Roman"/>
          <w:color w:val="000000" w:themeColor="text1"/>
          <w:sz w:val="28"/>
          <w:szCs w:val="28"/>
          <w:lang w:val="ru-RU"/>
        </w:rPr>
        <w:t xml:space="preserve">Постановка голоса </w:t>
      </w:r>
      <w:r w:rsidR="00AC5BA4">
        <w:rPr>
          <w:rFonts w:ascii="Times New Roman" w:eastAsia="Calibri" w:hAnsi="Times New Roman"/>
          <w:color w:val="000000" w:themeColor="text1"/>
          <w:sz w:val="28"/>
          <w:szCs w:val="28"/>
          <w:lang w:val="ru-RU"/>
        </w:rPr>
        <w:t xml:space="preserve">                   </w:t>
      </w:r>
      <w:r w:rsidR="008115D9">
        <w:rPr>
          <w:rFonts w:ascii="Times New Roman" w:eastAsia="Calibri" w:hAnsi="Times New Roman"/>
          <w:color w:val="000000" w:themeColor="text1"/>
          <w:sz w:val="28"/>
          <w:szCs w:val="28"/>
          <w:lang w:val="ru-RU"/>
        </w:rPr>
        <w:t xml:space="preserve">              </w:t>
      </w:r>
      <w:r w:rsidR="00CA1EE3" w:rsidRPr="00CA1EE3">
        <w:rPr>
          <w:rFonts w:ascii="Times New Roman" w:eastAsia="Calibri" w:hAnsi="Times New Roman"/>
          <w:color w:val="000000" w:themeColor="text1"/>
          <w:sz w:val="28"/>
          <w:szCs w:val="28"/>
          <w:lang w:val="ru-RU"/>
        </w:rPr>
        <w:t xml:space="preserve">     </w:t>
      </w:r>
      <w:r w:rsidR="008115D9">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82,5</w:t>
      </w:r>
      <w:r w:rsidR="002B37F1" w:rsidRPr="00E34A2D">
        <w:rPr>
          <w:rFonts w:ascii="Times New Roman" w:eastAsia="Calibri" w:hAnsi="Times New Roman"/>
          <w:color w:val="000000" w:themeColor="text1"/>
          <w:sz w:val="28"/>
          <w:szCs w:val="28"/>
          <w:lang w:val="ru-RU"/>
        </w:rPr>
        <w:t xml:space="preserve"> час.</w:t>
      </w:r>
    </w:p>
    <w:p w:rsidR="006A3B9A" w:rsidRPr="006A3B9A" w:rsidRDefault="0045703C" w:rsidP="006A3B9A">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b/>
          <w:color w:val="000000" w:themeColor="text1"/>
          <w:sz w:val="28"/>
          <w:szCs w:val="28"/>
          <w:lang w:val="ru-RU"/>
        </w:rPr>
        <w:t>В.00</w:t>
      </w:r>
      <w:r w:rsidR="006A3B9A">
        <w:rPr>
          <w:rFonts w:ascii="Times New Roman" w:eastAsia="Calibri" w:hAnsi="Times New Roman"/>
          <w:b/>
          <w:color w:val="000000" w:themeColor="text1"/>
          <w:sz w:val="28"/>
          <w:szCs w:val="28"/>
          <w:lang w:val="ru-RU"/>
        </w:rPr>
        <w:t>.УП.03</w:t>
      </w:r>
      <w:r w:rsidR="00610C9C">
        <w:rPr>
          <w:rFonts w:ascii="Times New Roman" w:eastAsia="Calibri" w:hAnsi="Times New Roman"/>
          <w:b/>
          <w:color w:val="000000" w:themeColor="text1"/>
          <w:sz w:val="28"/>
          <w:szCs w:val="28"/>
          <w:lang w:val="ru-RU"/>
        </w:rPr>
        <w:t xml:space="preserve"> </w:t>
      </w:r>
      <w:r w:rsidR="00610C9C" w:rsidRPr="00610C9C">
        <w:rPr>
          <w:rFonts w:ascii="Times New Roman" w:eastAsia="Calibri" w:hAnsi="Times New Roman"/>
          <w:color w:val="000000" w:themeColor="text1"/>
          <w:sz w:val="28"/>
          <w:szCs w:val="28"/>
          <w:lang w:val="ru-RU"/>
        </w:rPr>
        <w:t>Ансамбль</w:t>
      </w:r>
      <w:r w:rsidR="006A3B9A" w:rsidRPr="00610C9C">
        <w:rPr>
          <w:rFonts w:ascii="Times New Roman" w:eastAsia="Calibri" w:hAnsi="Times New Roman"/>
          <w:color w:val="000000" w:themeColor="text1"/>
          <w:sz w:val="28"/>
          <w:szCs w:val="28"/>
          <w:lang w:val="ru-RU"/>
        </w:rPr>
        <w:t xml:space="preserve">  </w:t>
      </w:r>
      <w:r w:rsidR="006A3B9A" w:rsidRPr="00E34A2D">
        <w:rPr>
          <w:rFonts w:ascii="Times New Roman" w:eastAsia="Calibri" w:hAnsi="Times New Roman"/>
          <w:color w:val="000000" w:themeColor="text1"/>
          <w:sz w:val="28"/>
          <w:szCs w:val="28"/>
          <w:lang w:val="ru-RU"/>
        </w:rPr>
        <w:t xml:space="preserve">            </w:t>
      </w:r>
      <w:r w:rsidR="006A3B9A">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       </w:t>
      </w:r>
      <w:r w:rsidR="00CA1EE3" w:rsidRPr="00CA1EE3">
        <w:rPr>
          <w:rFonts w:ascii="Times New Roman" w:eastAsia="Calibri" w:hAnsi="Times New Roman"/>
          <w:color w:val="000000" w:themeColor="text1"/>
          <w:sz w:val="28"/>
          <w:szCs w:val="28"/>
          <w:lang w:val="ru-RU"/>
        </w:rPr>
        <w:t xml:space="preserve">        </w:t>
      </w:r>
      <w:r w:rsidR="00CA1EE3">
        <w:rPr>
          <w:rFonts w:ascii="Times New Roman" w:eastAsia="Calibri" w:hAnsi="Times New Roman"/>
          <w:color w:val="000000" w:themeColor="text1"/>
          <w:sz w:val="28"/>
          <w:szCs w:val="28"/>
          <w:lang w:val="ru-RU"/>
        </w:rPr>
        <w:t xml:space="preserve">                         198</w:t>
      </w:r>
      <w:r w:rsidR="006A3B9A">
        <w:rPr>
          <w:rFonts w:ascii="Times New Roman" w:eastAsia="Calibri" w:hAnsi="Times New Roman"/>
          <w:color w:val="000000" w:themeColor="text1"/>
          <w:sz w:val="28"/>
          <w:szCs w:val="28"/>
          <w:lang w:val="ru-RU"/>
        </w:rPr>
        <w:t xml:space="preserve"> </w:t>
      </w:r>
      <w:r w:rsidR="006A3B9A" w:rsidRPr="00E34A2D">
        <w:rPr>
          <w:rFonts w:ascii="Times New Roman" w:eastAsia="Calibri" w:hAnsi="Times New Roman"/>
          <w:color w:val="000000" w:themeColor="text1"/>
          <w:sz w:val="28"/>
          <w:szCs w:val="28"/>
          <w:lang w:val="ru-RU"/>
        </w:rPr>
        <w:t>час.</w:t>
      </w:r>
    </w:p>
    <w:p w:rsidR="002B37F1" w:rsidRPr="00E34A2D" w:rsidRDefault="0045703C" w:rsidP="00E34A2D">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b/>
          <w:color w:val="000000" w:themeColor="text1"/>
          <w:sz w:val="28"/>
          <w:szCs w:val="28"/>
          <w:lang w:val="ru-RU"/>
        </w:rPr>
        <w:t>В.00</w:t>
      </w:r>
      <w:r w:rsidR="00064426">
        <w:rPr>
          <w:rFonts w:ascii="Times New Roman" w:eastAsia="Calibri" w:hAnsi="Times New Roman"/>
          <w:b/>
          <w:color w:val="000000" w:themeColor="text1"/>
          <w:sz w:val="28"/>
          <w:szCs w:val="28"/>
          <w:lang w:val="ru-RU"/>
        </w:rPr>
        <w:t>.УП.04</w:t>
      </w:r>
      <w:r w:rsidR="00610C9C">
        <w:rPr>
          <w:rFonts w:ascii="Times New Roman" w:eastAsia="Calibri" w:hAnsi="Times New Roman"/>
          <w:b/>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Музыкальная информатика                            </w:t>
      </w:r>
      <w:r w:rsidR="00CA1EE3" w:rsidRPr="00CA1EE3">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        </w:t>
      </w:r>
      <w:r w:rsidR="007B43FB">
        <w:rPr>
          <w:rFonts w:ascii="Times New Roman" w:eastAsia="Calibri" w:hAnsi="Times New Roman"/>
          <w:color w:val="000000" w:themeColor="text1"/>
          <w:sz w:val="28"/>
          <w:szCs w:val="28"/>
          <w:lang w:val="ru-RU"/>
        </w:rPr>
        <w:t>198</w:t>
      </w:r>
      <w:r w:rsidR="002B37F1" w:rsidRPr="00E34A2D">
        <w:rPr>
          <w:rFonts w:ascii="Times New Roman" w:eastAsia="Calibri" w:hAnsi="Times New Roman"/>
          <w:color w:val="000000" w:themeColor="text1"/>
          <w:sz w:val="28"/>
          <w:szCs w:val="28"/>
          <w:lang w:val="ru-RU"/>
        </w:rPr>
        <w:t xml:space="preserve"> час.</w:t>
      </w:r>
    </w:p>
    <w:p w:rsidR="00CA5EF8" w:rsidRDefault="0045703C" w:rsidP="008115D9">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b/>
          <w:color w:val="000000" w:themeColor="text1"/>
          <w:sz w:val="28"/>
          <w:szCs w:val="28"/>
          <w:lang w:val="ru-RU"/>
        </w:rPr>
        <w:t>В.00</w:t>
      </w:r>
      <w:r w:rsidR="00064426">
        <w:rPr>
          <w:rFonts w:ascii="Times New Roman" w:eastAsia="Calibri" w:hAnsi="Times New Roman"/>
          <w:b/>
          <w:color w:val="000000" w:themeColor="text1"/>
          <w:sz w:val="28"/>
          <w:szCs w:val="28"/>
          <w:lang w:val="ru-RU"/>
        </w:rPr>
        <w:t>.УП.05</w:t>
      </w:r>
      <w:r w:rsidR="00CA5EF8" w:rsidRPr="00CA5EF8">
        <w:rPr>
          <w:rFonts w:ascii="Times New Roman" w:eastAsia="Calibri" w:hAnsi="Times New Roman"/>
          <w:b/>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Чтение хоровых партитур                                 </w:t>
      </w:r>
      <w:r w:rsidR="00CA1EE3" w:rsidRPr="00CA1EE3">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      </w:t>
      </w:r>
      <w:r w:rsidR="007B43FB">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 8</w:t>
      </w:r>
      <w:r w:rsidR="00CA5EF8">
        <w:rPr>
          <w:rFonts w:ascii="Times New Roman" w:eastAsia="Calibri" w:hAnsi="Times New Roman"/>
          <w:color w:val="000000" w:themeColor="text1"/>
          <w:sz w:val="28"/>
          <w:szCs w:val="28"/>
          <w:lang w:val="ru-RU"/>
        </w:rPr>
        <w:t xml:space="preserve"> час.</w:t>
      </w:r>
    </w:p>
    <w:p w:rsidR="008115D9" w:rsidRDefault="0045703C" w:rsidP="00610C9C">
      <w:pPr>
        <w:spacing w:line="360" w:lineRule="auto"/>
        <w:rPr>
          <w:rFonts w:ascii="Times New Roman" w:eastAsia="Calibri" w:hAnsi="Times New Roman"/>
          <w:color w:val="000000" w:themeColor="text1"/>
          <w:sz w:val="28"/>
          <w:szCs w:val="28"/>
          <w:lang w:val="ru-RU"/>
        </w:rPr>
      </w:pPr>
      <w:r>
        <w:rPr>
          <w:rFonts w:ascii="Times New Roman" w:eastAsia="Calibri" w:hAnsi="Times New Roman"/>
          <w:b/>
          <w:color w:val="000000" w:themeColor="text1"/>
          <w:sz w:val="28"/>
          <w:szCs w:val="28"/>
          <w:lang w:val="ru-RU"/>
        </w:rPr>
        <w:t>В.00</w:t>
      </w:r>
      <w:r w:rsidR="00CA5EF8">
        <w:rPr>
          <w:rFonts w:ascii="Times New Roman" w:eastAsia="Calibri" w:hAnsi="Times New Roman"/>
          <w:b/>
          <w:color w:val="000000" w:themeColor="text1"/>
          <w:sz w:val="28"/>
          <w:szCs w:val="28"/>
          <w:lang w:val="ru-RU"/>
        </w:rPr>
        <w:t>.УП.06</w:t>
      </w:r>
      <w:r w:rsidR="00610C9C">
        <w:rPr>
          <w:rFonts w:ascii="Times New Roman" w:eastAsia="Calibri" w:hAnsi="Times New Roman"/>
          <w:color w:val="000000" w:themeColor="text1"/>
          <w:sz w:val="28"/>
          <w:szCs w:val="28"/>
          <w:lang w:val="ru-RU"/>
        </w:rPr>
        <w:t xml:space="preserve">.Элементарная теория музыки                          </w:t>
      </w:r>
      <w:r w:rsidR="0087117D">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         8,5</w:t>
      </w:r>
      <w:r w:rsidR="008115D9">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час.</w:t>
      </w:r>
      <w:r w:rsidR="008115D9">
        <w:rPr>
          <w:rFonts w:ascii="Times New Roman" w:eastAsia="Calibri" w:hAnsi="Times New Roman"/>
          <w:color w:val="000000" w:themeColor="text1"/>
          <w:sz w:val="28"/>
          <w:szCs w:val="28"/>
          <w:lang w:val="ru-RU"/>
        </w:rPr>
        <w:t xml:space="preserve">  </w:t>
      </w:r>
      <w:r w:rsidR="00610C9C">
        <w:rPr>
          <w:rFonts w:ascii="Times New Roman" w:eastAsia="Calibri" w:hAnsi="Times New Roman"/>
          <w:color w:val="000000" w:themeColor="text1"/>
          <w:sz w:val="28"/>
          <w:szCs w:val="28"/>
          <w:lang w:val="ru-RU"/>
        </w:rPr>
        <w:t xml:space="preserve"> </w:t>
      </w:r>
    </w:p>
    <w:p w:rsidR="002B37F1" w:rsidRPr="00E34A2D" w:rsidRDefault="002B37F1" w:rsidP="00E34A2D">
      <w:pPr>
        <w:spacing w:line="360" w:lineRule="auto"/>
        <w:jc w:val="both"/>
        <w:rPr>
          <w:rFonts w:ascii="Times New Roman" w:eastAsia="Calibri" w:hAnsi="Times New Roman"/>
          <w:b/>
          <w:color w:val="000000" w:themeColor="text1"/>
          <w:sz w:val="28"/>
          <w:szCs w:val="28"/>
          <w:lang w:val="ru-RU"/>
        </w:rPr>
      </w:pPr>
      <w:r w:rsidRPr="00E34A2D">
        <w:rPr>
          <w:rFonts w:ascii="Times New Roman" w:eastAsia="Calibri" w:hAnsi="Times New Roman"/>
          <w:b/>
          <w:color w:val="000000" w:themeColor="text1"/>
          <w:sz w:val="28"/>
          <w:szCs w:val="28"/>
          <w:lang w:val="ru-RU"/>
        </w:rPr>
        <w:t xml:space="preserve">Всего                                                                </w:t>
      </w:r>
      <w:r w:rsidR="00610C9C">
        <w:rPr>
          <w:rFonts w:ascii="Times New Roman" w:eastAsia="Calibri" w:hAnsi="Times New Roman"/>
          <w:b/>
          <w:color w:val="000000" w:themeColor="text1"/>
          <w:sz w:val="28"/>
          <w:szCs w:val="28"/>
          <w:lang w:val="ru-RU"/>
        </w:rPr>
        <w:t xml:space="preserve">                         </w:t>
      </w:r>
      <w:r w:rsidR="0087117D">
        <w:rPr>
          <w:rFonts w:ascii="Times New Roman" w:eastAsia="Calibri" w:hAnsi="Times New Roman"/>
          <w:b/>
          <w:color w:val="000000" w:themeColor="text1"/>
          <w:sz w:val="28"/>
          <w:szCs w:val="28"/>
          <w:lang w:val="ru-RU"/>
        </w:rPr>
        <w:t xml:space="preserve"> </w:t>
      </w:r>
      <w:r w:rsidR="00610C9C">
        <w:rPr>
          <w:rFonts w:ascii="Times New Roman" w:eastAsia="Calibri" w:hAnsi="Times New Roman"/>
          <w:b/>
          <w:color w:val="000000" w:themeColor="text1"/>
          <w:sz w:val="28"/>
          <w:szCs w:val="28"/>
          <w:lang w:val="ru-RU"/>
        </w:rPr>
        <w:t xml:space="preserve">    </w:t>
      </w:r>
      <w:r w:rsidR="007B43FB">
        <w:rPr>
          <w:rFonts w:ascii="Times New Roman" w:eastAsia="Calibri" w:hAnsi="Times New Roman"/>
          <w:b/>
          <w:color w:val="000000" w:themeColor="text1"/>
          <w:sz w:val="28"/>
          <w:szCs w:val="28"/>
          <w:lang w:val="ru-RU"/>
        </w:rPr>
        <w:t>593,5</w:t>
      </w:r>
      <w:r w:rsidR="00E620F4">
        <w:rPr>
          <w:rFonts w:ascii="Times New Roman" w:eastAsia="Calibri" w:hAnsi="Times New Roman"/>
          <w:b/>
          <w:color w:val="000000" w:themeColor="text1"/>
          <w:sz w:val="28"/>
          <w:szCs w:val="28"/>
          <w:lang w:val="ru-RU"/>
        </w:rPr>
        <w:t xml:space="preserve"> </w:t>
      </w:r>
      <w:r w:rsidRPr="00E34A2D">
        <w:rPr>
          <w:rFonts w:ascii="Times New Roman" w:eastAsia="Calibri" w:hAnsi="Times New Roman"/>
          <w:b/>
          <w:color w:val="000000" w:themeColor="text1"/>
          <w:sz w:val="28"/>
          <w:szCs w:val="28"/>
          <w:lang w:val="ru-RU"/>
        </w:rPr>
        <w:t>час.</w:t>
      </w:r>
    </w:p>
    <w:p w:rsidR="002B37F1" w:rsidRPr="00E34A2D" w:rsidRDefault="002B37F1" w:rsidP="00E34A2D">
      <w:pPr>
        <w:spacing w:line="360" w:lineRule="auto"/>
        <w:jc w:val="both"/>
        <w:rPr>
          <w:rFonts w:ascii="Times New Roman" w:eastAsia="Calibri" w:hAnsi="Times New Roman"/>
          <w:color w:val="000000" w:themeColor="text1"/>
          <w:sz w:val="28"/>
          <w:szCs w:val="28"/>
          <w:lang w:val="ru-RU"/>
        </w:rPr>
      </w:pPr>
      <w:r w:rsidRPr="00E34A2D">
        <w:rPr>
          <w:rFonts w:ascii="Times New Roman" w:eastAsia="Calibri" w:hAnsi="Times New Roman"/>
          <w:color w:val="000000" w:themeColor="text1"/>
          <w:sz w:val="28"/>
          <w:szCs w:val="28"/>
          <w:lang w:val="ru-RU"/>
        </w:rPr>
        <w:t>3.</w:t>
      </w:r>
      <w:r w:rsidR="00D601E4">
        <w:rPr>
          <w:rFonts w:ascii="Times New Roman" w:eastAsia="Calibri" w:hAnsi="Times New Roman"/>
          <w:color w:val="000000" w:themeColor="text1"/>
          <w:sz w:val="28"/>
          <w:szCs w:val="28"/>
          <w:lang w:val="ru-RU"/>
        </w:rPr>
        <w:t>5</w:t>
      </w:r>
      <w:r w:rsidRPr="00E34A2D">
        <w:rPr>
          <w:rFonts w:ascii="Times New Roman" w:eastAsia="Calibri" w:hAnsi="Times New Roman"/>
          <w:color w:val="000000" w:themeColor="text1"/>
          <w:sz w:val="28"/>
          <w:szCs w:val="28"/>
          <w:lang w:val="ru-RU"/>
        </w:rPr>
        <w:t xml:space="preserve">. При изучении учебных предметов обязательной и вариативной частей предусматривается объём времени на самостоятельную работу </w:t>
      </w:r>
      <w:r w:rsidR="00E041EE">
        <w:rPr>
          <w:rFonts w:ascii="Times New Roman" w:eastAsia="Calibri" w:hAnsi="Times New Roman"/>
          <w:color w:val="000000" w:themeColor="text1"/>
          <w:sz w:val="28"/>
          <w:szCs w:val="28"/>
          <w:lang w:val="ru-RU"/>
        </w:rPr>
        <w:t>об</w:t>
      </w:r>
      <w:r w:rsidRPr="00E34A2D">
        <w:rPr>
          <w:rFonts w:ascii="Times New Roman" w:eastAsia="Calibri" w:hAnsi="Times New Roman"/>
          <w:color w:val="000000" w:themeColor="text1"/>
          <w:sz w:val="28"/>
          <w:szCs w:val="28"/>
          <w:lang w:val="ru-RU"/>
        </w:rPr>
        <w:t>уча</w:t>
      </w:r>
      <w:r w:rsidR="00E041EE">
        <w:rPr>
          <w:rFonts w:ascii="Times New Roman" w:eastAsia="Calibri" w:hAnsi="Times New Roman"/>
          <w:color w:val="000000" w:themeColor="text1"/>
          <w:sz w:val="28"/>
          <w:szCs w:val="28"/>
          <w:lang w:val="ru-RU"/>
        </w:rPr>
        <w:t>ю</w:t>
      </w:r>
      <w:r w:rsidRPr="00E34A2D">
        <w:rPr>
          <w:rFonts w:ascii="Times New Roman" w:eastAsia="Calibri" w:hAnsi="Times New Roman"/>
          <w:color w:val="000000" w:themeColor="text1"/>
          <w:sz w:val="28"/>
          <w:szCs w:val="28"/>
          <w:lang w:val="ru-RU"/>
        </w:rPr>
        <w:t>щихся. Объём времени на самостоятельную работу</w:t>
      </w:r>
      <w:r w:rsidR="00E041EE">
        <w:rPr>
          <w:rFonts w:ascii="Times New Roman" w:eastAsia="Calibri" w:hAnsi="Times New Roman"/>
          <w:color w:val="000000" w:themeColor="text1"/>
          <w:sz w:val="28"/>
          <w:szCs w:val="28"/>
          <w:lang w:val="ru-RU"/>
        </w:rPr>
        <w:t xml:space="preserve"> об</w:t>
      </w:r>
      <w:r w:rsidRPr="00E34A2D">
        <w:rPr>
          <w:rFonts w:ascii="Times New Roman" w:eastAsia="Calibri" w:hAnsi="Times New Roman"/>
          <w:color w:val="000000" w:themeColor="text1"/>
          <w:sz w:val="28"/>
          <w:szCs w:val="28"/>
          <w:lang w:val="ru-RU"/>
        </w:rPr>
        <w:t>уча</w:t>
      </w:r>
      <w:r w:rsidR="00E041EE">
        <w:rPr>
          <w:rFonts w:ascii="Times New Roman" w:eastAsia="Calibri" w:hAnsi="Times New Roman"/>
          <w:color w:val="000000" w:themeColor="text1"/>
          <w:sz w:val="28"/>
          <w:szCs w:val="28"/>
          <w:lang w:val="ru-RU"/>
        </w:rPr>
        <w:t>ю</w:t>
      </w:r>
      <w:r w:rsidRPr="00E34A2D">
        <w:rPr>
          <w:rFonts w:ascii="Times New Roman" w:eastAsia="Calibri" w:hAnsi="Times New Roman"/>
          <w:color w:val="000000" w:themeColor="text1"/>
          <w:sz w:val="28"/>
          <w:szCs w:val="28"/>
          <w:lang w:val="ru-RU"/>
        </w:rPr>
        <w:t>щихся по каждому учебному предмету определяется с учётом сложившихся педагогических традиций и методической целесообразности.</w:t>
      </w:r>
    </w:p>
    <w:p w:rsidR="00B93DB6" w:rsidRDefault="002B37F1" w:rsidP="00B93DB6">
      <w:pPr>
        <w:spacing w:line="360" w:lineRule="auto"/>
        <w:jc w:val="both"/>
        <w:rPr>
          <w:rFonts w:ascii="Times New Roman" w:eastAsia="Calibri" w:hAnsi="Times New Roman"/>
          <w:color w:val="000000" w:themeColor="text1"/>
          <w:sz w:val="28"/>
          <w:szCs w:val="28"/>
          <w:lang w:val="ru-RU"/>
        </w:rPr>
      </w:pPr>
      <w:r w:rsidRPr="00E34A2D">
        <w:rPr>
          <w:rFonts w:ascii="Times New Roman" w:eastAsia="Calibri" w:hAnsi="Times New Roman"/>
          <w:color w:val="000000" w:themeColor="text1"/>
          <w:sz w:val="28"/>
          <w:szCs w:val="28"/>
          <w:lang w:val="ru-RU"/>
        </w:rPr>
        <w:lastRenderedPageBreak/>
        <w:t>3.</w:t>
      </w:r>
      <w:r w:rsidR="00D601E4">
        <w:rPr>
          <w:rFonts w:ascii="Times New Roman" w:eastAsia="Calibri" w:hAnsi="Times New Roman"/>
          <w:color w:val="000000" w:themeColor="text1"/>
          <w:sz w:val="28"/>
          <w:szCs w:val="28"/>
          <w:lang w:val="ru-RU"/>
        </w:rPr>
        <w:t>6</w:t>
      </w:r>
      <w:r w:rsidRPr="00E34A2D">
        <w:rPr>
          <w:rFonts w:ascii="Times New Roman" w:eastAsia="Calibri" w:hAnsi="Times New Roman"/>
          <w:color w:val="000000" w:themeColor="text1"/>
          <w:sz w:val="28"/>
          <w:szCs w:val="28"/>
          <w:lang w:val="ru-RU"/>
        </w:rPr>
        <w:t xml:space="preserve">. Объём максимальной учебной нагрузки учащихся не превышает 26 часов в неделю. </w:t>
      </w:r>
      <w:proofErr w:type="gramStart"/>
      <w:r w:rsidRPr="00E34A2D">
        <w:rPr>
          <w:rFonts w:ascii="Times New Roman" w:eastAsia="Calibri" w:hAnsi="Times New Roman"/>
          <w:color w:val="000000" w:themeColor="text1"/>
          <w:sz w:val="28"/>
          <w:szCs w:val="28"/>
          <w:lang w:val="ru-RU"/>
        </w:rPr>
        <w:t xml:space="preserve">Аудиторная учебная нагрузка по всем учебным предметам учебного плана не превышает 14 часов в неделю (без учёта времени, предусмотренного учебным планом на консультации, затрат времени на контрольные уроки, зачёты и экзамены, а также участия в творческих и культурно-просветительских мероприятиях </w:t>
      </w:r>
      <w:r w:rsidR="00D601E4">
        <w:rPr>
          <w:rFonts w:ascii="Times New Roman" w:eastAsia="Calibri" w:hAnsi="Times New Roman"/>
          <w:color w:val="000000" w:themeColor="text1"/>
          <w:sz w:val="28"/>
          <w:szCs w:val="28"/>
          <w:lang w:val="ru-RU"/>
        </w:rPr>
        <w:t>Г</w:t>
      </w:r>
      <w:r w:rsidR="003F4A60" w:rsidRPr="00E34A2D">
        <w:rPr>
          <w:rFonts w:ascii="Times New Roman" w:eastAsia="Calibri" w:hAnsi="Times New Roman"/>
          <w:color w:val="000000" w:themeColor="text1"/>
          <w:sz w:val="28"/>
          <w:szCs w:val="28"/>
          <w:lang w:val="ru-RU"/>
        </w:rPr>
        <w:t xml:space="preserve">АУ ДО </w:t>
      </w:r>
      <w:r w:rsidR="00D601E4">
        <w:rPr>
          <w:rFonts w:ascii="Times New Roman" w:eastAsia="Calibri" w:hAnsi="Times New Roman"/>
          <w:color w:val="000000" w:themeColor="text1"/>
          <w:sz w:val="28"/>
          <w:szCs w:val="28"/>
          <w:lang w:val="ru-RU"/>
        </w:rPr>
        <w:t xml:space="preserve">СО </w:t>
      </w:r>
      <w:r w:rsidR="003F4A60" w:rsidRPr="00E34A2D">
        <w:rPr>
          <w:rFonts w:ascii="Times New Roman" w:eastAsia="Calibri" w:hAnsi="Times New Roman"/>
          <w:color w:val="000000" w:themeColor="text1"/>
          <w:sz w:val="28"/>
          <w:szCs w:val="28"/>
          <w:lang w:val="ru-RU"/>
        </w:rPr>
        <w:t>«ДШИ</w:t>
      </w:r>
      <w:r w:rsidR="00D601E4">
        <w:rPr>
          <w:rFonts w:ascii="Times New Roman" w:eastAsia="Calibri" w:hAnsi="Times New Roman"/>
          <w:color w:val="000000" w:themeColor="text1"/>
          <w:sz w:val="28"/>
          <w:szCs w:val="28"/>
          <w:lang w:val="ru-RU"/>
        </w:rPr>
        <w:t xml:space="preserve"> г.</w:t>
      </w:r>
      <w:r w:rsidR="008115D9">
        <w:rPr>
          <w:rFonts w:ascii="Times New Roman" w:eastAsia="Calibri" w:hAnsi="Times New Roman"/>
          <w:color w:val="000000" w:themeColor="text1"/>
          <w:sz w:val="28"/>
          <w:szCs w:val="28"/>
          <w:lang w:val="ru-RU"/>
        </w:rPr>
        <w:t xml:space="preserve"> </w:t>
      </w:r>
      <w:r w:rsidR="00D601E4">
        <w:rPr>
          <w:rFonts w:ascii="Times New Roman" w:eastAsia="Calibri" w:hAnsi="Times New Roman"/>
          <w:color w:val="000000" w:themeColor="text1"/>
          <w:sz w:val="28"/>
          <w:szCs w:val="28"/>
          <w:lang w:val="ru-RU"/>
        </w:rPr>
        <w:t>Серова</w:t>
      </w:r>
      <w:r w:rsidR="003F4A60" w:rsidRPr="00E34A2D">
        <w:rPr>
          <w:rFonts w:ascii="Times New Roman" w:eastAsia="Calibri" w:hAnsi="Times New Roman"/>
          <w:color w:val="000000" w:themeColor="text1"/>
          <w:sz w:val="28"/>
          <w:szCs w:val="28"/>
          <w:lang w:val="ru-RU"/>
        </w:rPr>
        <w:t>»</w:t>
      </w:r>
      <w:r w:rsidR="002F1DE6" w:rsidRPr="00E34A2D">
        <w:rPr>
          <w:rFonts w:ascii="Times New Roman" w:eastAsia="Calibri" w:hAnsi="Times New Roman"/>
          <w:color w:val="000000" w:themeColor="text1"/>
          <w:sz w:val="28"/>
          <w:szCs w:val="28"/>
          <w:lang w:val="ru-RU"/>
        </w:rPr>
        <w:t>.</w:t>
      </w:r>
      <w:proofErr w:type="gramEnd"/>
    </w:p>
    <w:p w:rsidR="00662359" w:rsidRDefault="00B93DB6" w:rsidP="00A26EB8">
      <w:pPr>
        <w:spacing w:line="360" w:lineRule="auto"/>
        <w:jc w:val="both"/>
        <w:rPr>
          <w:rFonts w:ascii="Times New Roman" w:hAnsi="Times New Roman"/>
          <w:sz w:val="28"/>
          <w:szCs w:val="28"/>
          <w:lang w:val="ru-RU" w:eastAsia="ru-RU"/>
        </w:rPr>
      </w:pPr>
      <w:r>
        <w:rPr>
          <w:rFonts w:ascii="Times New Roman" w:eastAsia="Calibri" w:hAnsi="Times New Roman"/>
          <w:color w:val="000000" w:themeColor="text1"/>
          <w:sz w:val="28"/>
          <w:szCs w:val="28"/>
          <w:lang w:val="ru-RU"/>
        </w:rPr>
        <w:t xml:space="preserve">3.7. </w:t>
      </w:r>
      <w:r w:rsidR="00662359">
        <w:rPr>
          <w:rFonts w:ascii="Times New Roman" w:eastAsia="Calibri" w:hAnsi="Times New Roman"/>
          <w:color w:val="000000" w:themeColor="text1"/>
          <w:sz w:val="28"/>
          <w:szCs w:val="28"/>
          <w:lang w:val="ru-RU"/>
        </w:rPr>
        <w:t xml:space="preserve">При реализации </w:t>
      </w:r>
      <w:r w:rsidR="00662359">
        <w:rPr>
          <w:rFonts w:ascii="Times New Roman" w:hAnsi="Times New Roman"/>
          <w:sz w:val="28"/>
          <w:szCs w:val="28"/>
          <w:lang w:val="ru-RU" w:eastAsia="ru-RU"/>
        </w:rPr>
        <w:t>адаптированной дополнительной предпрофессиональной программы для обучающихся с ОВЗ «Хоровое пение» объем часов аудиторной и самостоятельной работы остается неизменным, а также перечень учебных предметов обязательной и вариативной частей. Измен</w:t>
      </w:r>
      <w:r>
        <w:rPr>
          <w:rFonts w:ascii="Times New Roman" w:hAnsi="Times New Roman"/>
          <w:sz w:val="28"/>
          <w:szCs w:val="28"/>
          <w:lang w:val="ru-RU" w:eastAsia="ru-RU"/>
        </w:rPr>
        <w:t xml:space="preserve">яются условия реализации программы, </w:t>
      </w:r>
      <w:r w:rsidRPr="00B93DB6">
        <w:rPr>
          <w:rFonts w:ascii="Times New Roman" w:hAnsi="Times New Roman"/>
          <w:sz w:val="28"/>
          <w:szCs w:val="28"/>
          <w:lang w:val="ru-RU" w:eastAsia="ru-RU"/>
        </w:rPr>
        <w:t>содержание учебных предметов</w:t>
      </w:r>
      <w:r>
        <w:rPr>
          <w:rFonts w:ascii="Times New Roman" w:hAnsi="Times New Roman"/>
          <w:sz w:val="28"/>
          <w:szCs w:val="28"/>
          <w:lang w:val="ru-RU" w:eastAsia="ru-RU"/>
        </w:rPr>
        <w:t>,</w:t>
      </w:r>
      <w:r w:rsidRPr="00B93DB6">
        <w:rPr>
          <w:rFonts w:ascii="Times New Roman" w:hAnsi="Times New Roman"/>
          <w:sz w:val="28"/>
          <w:szCs w:val="28"/>
          <w:lang w:val="ru-RU" w:eastAsia="ru-RU"/>
        </w:rPr>
        <w:t xml:space="preserve"> </w:t>
      </w:r>
      <w:r>
        <w:rPr>
          <w:rFonts w:ascii="Times New Roman" w:hAnsi="Times New Roman"/>
          <w:sz w:val="28"/>
          <w:szCs w:val="28"/>
          <w:lang w:val="ru-RU" w:eastAsia="ru-RU"/>
        </w:rPr>
        <w:t>требования к уровню подготовки обучающегося и критерии оценки.</w:t>
      </w:r>
    </w:p>
    <w:p w:rsidR="00A26EB8" w:rsidRPr="00E34A2D" w:rsidRDefault="00A26EB8" w:rsidP="00A26EB8">
      <w:pPr>
        <w:spacing w:line="360" w:lineRule="auto"/>
        <w:jc w:val="both"/>
        <w:rPr>
          <w:rFonts w:ascii="Times New Roman" w:eastAsia="Calibri" w:hAnsi="Times New Roman"/>
          <w:color w:val="000000" w:themeColor="text1"/>
          <w:sz w:val="28"/>
          <w:szCs w:val="28"/>
          <w:lang w:val="ru-RU"/>
        </w:rPr>
        <w:sectPr w:rsidR="00A26EB8" w:rsidRPr="00E34A2D" w:rsidSect="002C6F36">
          <w:pgSz w:w="11906" w:h="16838"/>
          <w:pgMar w:top="1134" w:right="851" w:bottom="1134" w:left="1701" w:header="709" w:footer="709" w:gutter="0"/>
          <w:pgNumType w:start="1"/>
          <w:cols w:space="708"/>
          <w:docGrid w:linePitch="360"/>
        </w:sectPr>
      </w:pPr>
    </w:p>
    <w:p w:rsidR="00F75ABB" w:rsidRPr="00E620F4" w:rsidRDefault="00F75ABB" w:rsidP="00E620F4">
      <w:pPr>
        <w:pStyle w:val="a3"/>
        <w:numPr>
          <w:ilvl w:val="0"/>
          <w:numId w:val="1"/>
        </w:numPr>
        <w:spacing w:line="360" w:lineRule="auto"/>
        <w:jc w:val="center"/>
        <w:rPr>
          <w:rFonts w:ascii="Times New Roman" w:hAnsi="Times New Roman"/>
          <w:b/>
          <w:sz w:val="28"/>
          <w:szCs w:val="28"/>
          <w:lang w:val="ru-RU"/>
        </w:rPr>
      </w:pPr>
      <w:r w:rsidRPr="00E620F4">
        <w:rPr>
          <w:rFonts w:ascii="Times New Roman" w:hAnsi="Times New Roman"/>
          <w:b/>
          <w:sz w:val="28"/>
          <w:szCs w:val="28"/>
          <w:lang w:val="ru-RU"/>
        </w:rPr>
        <w:lastRenderedPageBreak/>
        <w:t>УЧЕБНЫЙ ПЛАН</w:t>
      </w:r>
    </w:p>
    <w:p w:rsidR="00F75ABB" w:rsidRPr="00E34A2D" w:rsidRDefault="00F75ABB" w:rsidP="00E34A2D">
      <w:pPr>
        <w:spacing w:line="360" w:lineRule="auto"/>
        <w:ind w:firstLine="0"/>
        <w:jc w:val="center"/>
        <w:rPr>
          <w:rFonts w:ascii="Times New Roman" w:hAnsi="Times New Roman"/>
          <w:b/>
          <w:sz w:val="28"/>
          <w:szCs w:val="28"/>
          <w:lang w:val="ru-RU"/>
        </w:rPr>
      </w:pPr>
      <w:r w:rsidRPr="00E34A2D">
        <w:rPr>
          <w:rFonts w:ascii="Times New Roman" w:hAnsi="Times New Roman"/>
          <w:b/>
          <w:sz w:val="28"/>
          <w:szCs w:val="28"/>
          <w:lang w:val="ru-RU"/>
        </w:rPr>
        <w:t>по дополнительной предпрофессиональной общеобразовательной программе</w:t>
      </w:r>
    </w:p>
    <w:p w:rsidR="00F75ABB" w:rsidRPr="00E34A2D" w:rsidRDefault="00F75ABB" w:rsidP="00E34A2D">
      <w:pPr>
        <w:spacing w:line="360" w:lineRule="auto"/>
        <w:ind w:firstLine="0"/>
        <w:jc w:val="center"/>
        <w:rPr>
          <w:rFonts w:ascii="Times New Roman" w:hAnsi="Times New Roman"/>
          <w:b/>
          <w:sz w:val="28"/>
          <w:szCs w:val="28"/>
          <w:lang w:val="ru-RU"/>
        </w:rPr>
      </w:pPr>
      <w:r w:rsidRPr="00E34A2D">
        <w:rPr>
          <w:rFonts w:ascii="Times New Roman" w:hAnsi="Times New Roman"/>
          <w:b/>
          <w:sz w:val="28"/>
          <w:szCs w:val="28"/>
          <w:lang w:val="ru-RU"/>
        </w:rPr>
        <w:t>в области музыкального искусства «Хоровое пение»</w:t>
      </w:r>
    </w:p>
    <w:p w:rsidR="00F75ABB" w:rsidRDefault="00F75ABB" w:rsidP="00E34A2D">
      <w:pPr>
        <w:spacing w:line="360" w:lineRule="auto"/>
        <w:ind w:firstLine="0"/>
        <w:jc w:val="right"/>
        <w:rPr>
          <w:rFonts w:ascii="Times New Roman" w:hAnsi="Times New Roman"/>
          <w:sz w:val="28"/>
          <w:szCs w:val="28"/>
          <w:lang w:val="ru-RU"/>
        </w:rPr>
      </w:pPr>
      <w:r w:rsidRPr="0037723C">
        <w:rPr>
          <w:rFonts w:ascii="Times New Roman" w:hAnsi="Times New Roman"/>
          <w:sz w:val="28"/>
          <w:szCs w:val="28"/>
          <w:lang w:val="ru-RU"/>
        </w:rPr>
        <w:t>Срок обучения – 8 лет</w:t>
      </w:r>
    </w:p>
    <w:tbl>
      <w:tblPr>
        <w:tblW w:w="15249" w:type="dxa"/>
        <w:tblLayout w:type="fixed"/>
        <w:tblLook w:val="0000" w:firstRow="0" w:lastRow="0" w:firstColumn="0" w:lastColumn="0" w:noHBand="0" w:noVBand="0"/>
      </w:tblPr>
      <w:tblGrid>
        <w:gridCol w:w="1464"/>
        <w:gridCol w:w="2833"/>
        <w:gridCol w:w="1274"/>
        <w:gridCol w:w="1134"/>
        <w:gridCol w:w="709"/>
        <w:gridCol w:w="709"/>
        <w:gridCol w:w="567"/>
        <w:gridCol w:w="911"/>
        <w:gridCol w:w="506"/>
        <w:gridCol w:w="709"/>
        <w:gridCol w:w="610"/>
        <w:gridCol w:w="31"/>
        <w:gridCol w:w="68"/>
        <w:gridCol w:w="468"/>
        <w:gridCol w:w="99"/>
        <w:gridCol w:w="610"/>
        <w:gridCol w:w="22"/>
        <w:gridCol w:w="649"/>
        <w:gridCol w:w="539"/>
        <w:gridCol w:w="169"/>
        <w:gridCol w:w="576"/>
        <w:gridCol w:w="592"/>
      </w:tblGrid>
      <w:tr w:rsidR="0037723C" w:rsidRPr="0037723C" w:rsidTr="009C0C2E">
        <w:trPr>
          <w:trHeight w:val="739"/>
        </w:trPr>
        <w:tc>
          <w:tcPr>
            <w:tcW w:w="1464" w:type="dxa"/>
            <w:vMerge w:val="restart"/>
            <w:tcBorders>
              <w:top w:val="single" w:sz="4" w:space="0" w:color="auto"/>
              <w:left w:val="single" w:sz="4" w:space="0" w:color="auto"/>
              <w:bottom w:val="nil"/>
              <w:right w:val="single" w:sz="4" w:space="0" w:color="auto"/>
            </w:tcBorders>
            <w:noWrap/>
            <w:vAlign w:val="center"/>
          </w:tcPr>
          <w:p w:rsidR="0037723C" w:rsidRPr="0037723C" w:rsidRDefault="0037723C" w:rsidP="0037723C">
            <w:pPr>
              <w:ind w:firstLine="0"/>
              <w:jc w:val="center"/>
              <w:rPr>
                <w:rFonts w:ascii="Times New Roman" w:hAnsi="Times New Roman"/>
                <w:sz w:val="20"/>
                <w:szCs w:val="28"/>
                <w:lang w:val="ru-RU"/>
              </w:rPr>
            </w:pPr>
            <w:r w:rsidRPr="0037723C">
              <w:rPr>
                <w:rFonts w:ascii="Times New Roman" w:hAnsi="Times New Roman"/>
                <w:sz w:val="20"/>
                <w:szCs w:val="28"/>
                <w:lang w:val="ru-RU"/>
              </w:rPr>
              <w:t>Индекс предметных областей, разделов  и учебных предметов</w:t>
            </w:r>
          </w:p>
        </w:tc>
        <w:tc>
          <w:tcPr>
            <w:tcW w:w="2833" w:type="dxa"/>
            <w:vMerge w:val="restart"/>
            <w:tcBorders>
              <w:top w:val="single" w:sz="4" w:space="0" w:color="auto"/>
              <w:left w:val="single" w:sz="4" w:space="0" w:color="auto"/>
              <w:bottom w:val="nil"/>
              <w:right w:val="single" w:sz="4" w:space="0" w:color="auto"/>
            </w:tcBorders>
            <w:vAlign w:val="center"/>
          </w:tcPr>
          <w:p w:rsidR="0037723C" w:rsidRPr="0037723C" w:rsidRDefault="0037723C" w:rsidP="0037723C">
            <w:pPr>
              <w:ind w:firstLine="0"/>
              <w:jc w:val="center"/>
              <w:rPr>
                <w:rFonts w:ascii="Times New Roman" w:hAnsi="Times New Roman"/>
                <w:sz w:val="20"/>
                <w:szCs w:val="28"/>
                <w:lang w:val="ru-RU"/>
              </w:rPr>
            </w:pPr>
            <w:r w:rsidRPr="0037723C">
              <w:rPr>
                <w:rFonts w:ascii="Times New Roman" w:hAnsi="Times New Roman"/>
                <w:sz w:val="20"/>
                <w:szCs w:val="28"/>
                <w:lang w:val="ru-RU"/>
              </w:rPr>
              <w:t>Наименование частей, предметных областей, учебных предметов</w:t>
            </w:r>
          </w:p>
          <w:p w:rsidR="0037723C" w:rsidRPr="0037723C" w:rsidRDefault="0037723C" w:rsidP="0037723C">
            <w:pPr>
              <w:ind w:firstLine="0"/>
              <w:jc w:val="center"/>
              <w:rPr>
                <w:rFonts w:ascii="Times New Roman" w:hAnsi="Times New Roman"/>
                <w:sz w:val="20"/>
                <w:szCs w:val="28"/>
                <w:lang w:val="ru-RU"/>
              </w:rPr>
            </w:pPr>
            <w:r w:rsidRPr="0037723C">
              <w:rPr>
                <w:rFonts w:ascii="Times New Roman" w:hAnsi="Times New Roman"/>
                <w:sz w:val="20"/>
                <w:szCs w:val="28"/>
              </w:rPr>
              <w:t> </w:t>
            </w:r>
          </w:p>
        </w:tc>
        <w:tc>
          <w:tcPr>
            <w:tcW w:w="1274" w:type="dxa"/>
            <w:tcBorders>
              <w:top w:val="single" w:sz="4" w:space="0" w:color="auto"/>
              <w:left w:val="single" w:sz="4" w:space="0" w:color="auto"/>
              <w:bottom w:val="nil"/>
              <w:right w:val="single" w:sz="4" w:space="0" w:color="auto"/>
            </w:tcBorders>
          </w:tcPr>
          <w:p w:rsidR="0037723C" w:rsidRPr="0037723C" w:rsidRDefault="0037723C" w:rsidP="0037723C">
            <w:pPr>
              <w:ind w:left="-76" w:right="-11" w:firstLine="0"/>
              <w:jc w:val="center"/>
              <w:rPr>
                <w:rFonts w:ascii="Times New Roman" w:hAnsi="Times New Roman"/>
                <w:sz w:val="20"/>
                <w:szCs w:val="28"/>
              </w:rPr>
            </w:pPr>
            <w:proofErr w:type="spellStart"/>
            <w:r w:rsidRPr="0037723C">
              <w:rPr>
                <w:rFonts w:ascii="Times New Roman" w:hAnsi="Times New Roman"/>
                <w:sz w:val="20"/>
                <w:szCs w:val="28"/>
              </w:rPr>
              <w:t>Максимальная</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учебная</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нагрузка</w:t>
            </w:r>
            <w:proofErr w:type="spellEnd"/>
          </w:p>
        </w:tc>
        <w:tc>
          <w:tcPr>
            <w:tcW w:w="1134" w:type="dxa"/>
            <w:tcBorders>
              <w:top w:val="single" w:sz="4" w:space="0" w:color="auto"/>
              <w:left w:val="single" w:sz="4" w:space="0" w:color="auto"/>
              <w:bottom w:val="single" w:sz="4" w:space="0" w:color="auto"/>
              <w:right w:val="single" w:sz="4" w:space="0" w:color="auto"/>
            </w:tcBorders>
            <w:noWrap/>
          </w:tcPr>
          <w:p w:rsidR="0037723C" w:rsidRPr="0037723C" w:rsidRDefault="0037723C" w:rsidP="0037723C">
            <w:pPr>
              <w:ind w:left="-76" w:right="-11" w:firstLine="0"/>
              <w:jc w:val="center"/>
              <w:rPr>
                <w:rFonts w:ascii="Times New Roman" w:hAnsi="Times New Roman"/>
                <w:sz w:val="20"/>
                <w:szCs w:val="28"/>
              </w:rPr>
            </w:pPr>
            <w:proofErr w:type="spellStart"/>
            <w:r w:rsidRPr="0037723C">
              <w:rPr>
                <w:rFonts w:ascii="Times New Roman" w:hAnsi="Times New Roman"/>
                <w:sz w:val="20"/>
                <w:szCs w:val="28"/>
              </w:rPr>
              <w:t>Самост</w:t>
            </w:r>
            <w:proofErr w:type="spellEnd"/>
            <w:r w:rsidRPr="0037723C">
              <w:rPr>
                <w:rFonts w:ascii="Times New Roman" w:hAnsi="Times New Roman"/>
                <w:sz w:val="20"/>
                <w:szCs w:val="28"/>
              </w:rPr>
              <w:t>.</w:t>
            </w:r>
          </w:p>
          <w:p w:rsidR="0037723C" w:rsidRPr="0037723C" w:rsidRDefault="0037723C" w:rsidP="0037723C">
            <w:pPr>
              <w:ind w:left="-76" w:right="-11" w:firstLine="0"/>
              <w:jc w:val="center"/>
              <w:rPr>
                <w:rFonts w:ascii="Times New Roman" w:hAnsi="Times New Roman"/>
                <w:sz w:val="20"/>
                <w:szCs w:val="28"/>
              </w:rPr>
            </w:pPr>
            <w:proofErr w:type="spellStart"/>
            <w:r w:rsidRPr="0037723C">
              <w:rPr>
                <w:rFonts w:ascii="Times New Roman" w:hAnsi="Times New Roman"/>
                <w:sz w:val="20"/>
                <w:szCs w:val="28"/>
              </w:rPr>
              <w:t>Работа</w:t>
            </w:r>
            <w:proofErr w:type="spellEnd"/>
          </w:p>
        </w:tc>
        <w:tc>
          <w:tcPr>
            <w:tcW w:w="1985" w:type="dxa"/>
            <w:gridSpan w:val="3"/>
            <w:tcBorders>
              <w:top w:val="single" w:sz="4" w:space="0" w:color="auto"/>
              <w:left w:val="single" w:sz="4" w:space="0" w:color="auto"/>
              <w:bottom w:val="single" w:sz="4" w:space="0" w:color="auto"/>
              <w:right w:val="single" w:sz="4" w:space="0" w:color="auto"/>
            </w:tcBorders>
          </w:tcPr>
          <w:p w:rsidR="0037723C" w:rsidRPr="0037723C" w:rsidRDefault="0037723C" w:rsidP="0037723C">
            <w:pPr>
              <w:ind w:left="-76" w:right="-11" w:firstLine="0"/>
              <w:jc w:val="center"/>
              <w:rPr>
                <w:rFonts w:ascii="Times New Roman" w:hAnsi="Times New Roman"/>
                <w:sz w:val="20"/>
                <w:szCs w:val="28"/>
              </w:rPr>
            </w:pPr>
            <w:proofErr w:type="spellStart"/>
            <w:r w:rsidRPr="0037723C">
              <w:rPr>
                <w:rFonts w:ascii="Times New Roman" w:hAnsi="Times New Roman"/>
                <w:sz w:val="20"/>
                <w:szCs w:val="28"/>
              </w:rPr>
              <w:t>Аудиторные</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занятия</w:t>
            </w:r>
            <w:proofErr w:type="spellEnd"/>
            <w:r w:rsidRPr="0037723C">
              <w:rPr>
                <w:rFonts w:ascii="Times New Roman" w:hAnsi="Times New Roman"/>
                <w:sz w:val="20"/>
                <w:szCs w:val="28"/>
              </w:rPr>
              <w:t xml:space="preserve"> (в </w:t>
            </w:r>
            <w:proofErr w:type="spellStart"/>
            <w:r w:rsidRPr="0037723C">
              <w:rPr>
                <w:rFonts w:ascii="Times New Roman" w:hAnsi="Times New Roman"/>
                <w:sz w:val="20"/>
                <w:szCs w:val="28"/>
              </w:rPr>
              <w:t>часах</w:t>
            </w:r>
            <w:proofErr w:type="spellEnd"/>
            <w:r w:rsidRPr="0037723C">
              <w:rPr>
                <w:rFonts w:ascii="Times New Roman" w:hAnsi="Times New Roman"/>
                <w:sz w:val="20"/>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37723C" w:rsidRPr="0037723C" w:rsidRDefault="0037723C" w:rsidP="0037723C">
            <w:pPr>
              <w:ind w:left="-76" w:right="-11" w:firstLine="0"/>
              <w:jc w:val="center"/>
              <w:rPr>
                <w:rFonts w:ascii="Times New Roman" w:hAnsi="Times New Roman"/>
                <w:sz w:val="20"/>
                <w:szCs w:val="28"/>
              </w:rPr>
            </w:pPr>
            <w:proofErr w:type="spellStart"/>
            <w:r w:rsidRPr="0037723C">
              <w:rPr>
                <w:rFonts w:ascii="Times New Roman" w:hAnsi="Times New Roman"/>
                <w:sz w:val="20"/>
                <w:szCs w:val="28"/>
              </w:rPr>
              <w:t>Промежуточная</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аттестация</w:t>
            </w:r>
            <w:proofErr w:type="spellEnd"/>
          </w:p>
          <w:p w:rsidR="0037723C" w:rsidRPr="0037723C" w:rsidRDefault="0037723C" w:rsidP="0037723C">
            <w:pPr>
              <w:ind w:left="-76" w:right="-11" w:firstLine="0"/>
              <w:jc w:val="center"/>
              <w:rPr>
                <w:rFonts w:ascii="Times New Roman" w:hAnsi="Times New Roman"/>
                <w:sz w:val="20"/>
                <w:szCs w:val="28"/>
                <w:vertAlign w:val="superscript"/>
              </w:rPr>
            </w:pPr>
            <w:r w:rsidRPr="0037723C">
              <w:rPr>
                <w:rFonts w:ascii="Times New Roman" w:hAnsi="Times New Roman"/>
                <w:sz w:val="20"/>
                <w:szCs w:val="28"/>
              </w:rPr>
              <w:t>(</w:t>
            </w:r>
            <w:proofErr w:type="spellStart"/>
            <w:r w:rsidRPr="0037723C">
              <w:rPr>
                <w:rFonts w:ascii="Times New Roman" w:hAnsi="Times New Roman"/>
                <w:sz w:val="20"/>
                <w:szCs w:val="28"/>
              </w:rPr>
              <w:t>по</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полугодиям</w:t>
            </w:r>
            <w:proofErr w:type="spellEnd"/>
            <w:r w:rsidRPr="0037723C">
              <w:rPr>
                <w:rFonts w:ascii="Times New Roman" w:hAnsi="Times New Roman"/>
                <w:sz w:val="20"/>
                <w:szCs w:val="28"/>
              </w:rPr>
              <w:t>)</w:t>
            </w:r>
            <w:r w:rsidRPr="0037723C">
              <w:rPr>
                <w:rFonts w:ascii="Times New Roman" w:hAnsi="Times New Roman"/>
                <w:b/>
                <w:sz w:val="20"/>
                <w:szCs w:val="28"/>
                <w:vertAlign w:val="superscript"/>
              </w:rPr>
              <w:t>2)</w:t>
            </w:r>
          </w:p>
        </w:tc>
        <w:tc>
          <w:tcPr>
            <w:tcW w:w="5142" w:type="dxa"/>
            <w:gridSpan w:val="13"/>
            <w:tcBorders>
              <w:top w:val="single" w:sz="4" w:space="0" w:color="auto"/>
              <w:left w:val="single" w:sz="4" w:space="0" w:color="auto"/>
              <w:bottom w:val="single" w:sz="4" w:space="0" w:color="auto"/>
              <w:right w:val="single" w:sz="4" w:space="0" w:color="auto"/>
            </w:tcBorders>
            <w:noWrap/>
          </w:tcPr>
          <w:p w:rsidR="0037723C" w:rsidRPr="0037723C" w:rsidRDefault="0037723C" w:rsidP="0037723C">
            <w:pPr>
              <w:ind w:left="-76" w:right="-11" w:firstLine="0"/>
              <w:jc w:val="center"/>
              <w:rPr>
                <w:rFonts w:ascii="Times New Roman" w:hAnsi="Times New Roman"/>
                <w:sz w:val="20"/>
                <w:szCs w:val="28"/>
              </w:rPr>
            </w:pPr>
            <w:proofErr w:type="spellStart"/>
            <w:r w:rsidRPr="0037723C">
              <w:rPr>
                <w:rFonts w:ascii="Times New Roman" w:hAnsi="Times New Roman"/>
                <w:sz w:val="20"/>
                <w:szCs w:val="28"/>
              </w:rPr>
              <w:t>Распределение</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по</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годам</w:t>
            </w:r>
            <w:proofErr w:type="spellEnd"/>
            <w:r w:rsidRPr="0037723C">
              <w:rPr>
                <w:rFonts w:ascii="Times New Roman" w:hAnsi="Times New Roman"/>
                <w:sz w:val="20"/>
                <w:szCs w:val="28"/>
              </w:rPr>
              <w:t xml:space="preserve"> </w:t>
            </w:r>
            <w:proofErr w:type="spellStart"/>
            <w:r w:rsidRPr="0037723C">
              <w:rPr>
                <w:rFonts w:ascii="Times New Roman" w:hAnsi="Times New Roman"/>
                <w:sz w:val="20"/>
                <w:szCs w:val="28"/>
              </w:rPr>
              <w:t>обучения</w:t>
            </w:r>
            <w:proofErr w:type="spellEnd"/>
          </w:p>
        </w:tc>
      </w:tr>
      <w:tr w:rsidR="0037723C" w:rsidRPr="0037723C" w:rsidTr="009C0C2E">
        <w:trPr>
          <w:trHeight w:val="1490"/>
        </w:trPr>
        <w:tc>
          <w:tcPr>
            <w:tcW w:w="1464" w:type="dxa"/>
            <w:vMerge/>
            <w:tcBorders>
              <w:top w:val="single" w:sz="4" w:space="0" w:color="auto"/>
              <w:left w:val="single" w:sz="4" w:space="0" w:color="auto"/>
              <w:bottom w:val="nil"/>
              <w:right w:val="single" w:sz="4" w:space="0" w:color="auto"/>
            </w:tcBorders>
            <w:vAlign w:val="center"/>
          </w:tcPr>
          <w:p w:rsidR="0037723C" w:rsidRPr="0037723C" w:rsidRDefault="0037723C" w:rsidP="0037723C">
            <w:pPr>
              <w:ind w:firstLine="0"/>
              <w:rPr>
                <w:rFonts w:ascii="Times New Roman" w:hAnsi="Times New Roman"/>
                <w:sz w:val="24"/>
                <w:szCs w:val="28"/>
              </w:rPr>
            </w:pPr>
          </w:p>
        </w:tc>
        <w:tc>
          <w:tcPr>
            <w:tcW w:w="2833" w:type="dxa"/>
            <w:vMerge/>
            <w:tcBorders>
              <w:top w:val="single" w:sz="4" w:space="0" w:color="auto"/>
              <w:left w:val="single" w:sz="4" w:space="0" w:color="auto"/>
              <w:bottom w:val="nil"/>
              <w:right w:val="single" w:sz="4" w:space="0" w:color="auto"/>
            </w:tcBorders>
            <w:vAlign w:val="center"/>
          </w:tcPr>
          <w:p w:rsidR="0037723C" w:rsidRPr="0037723C" w:rsidRDefault="0037723C" w:rsidP="0037723C">
            <w:pPr>
              <w:ind w:firstLine="0"/>
              <w:rPr>
                <w:rFonts w:ascii="Times New Roman" w:hAnsi="Times New Roman"/>
                <w:sz w:val="24"/>
                <w:szCs w:val="28"/>
              </w:rPr>
            </w:pPr>
          </w:p>
        </w:tc>
        <w:tc>
          <w:tcPr>
            <w:tcW w:w="1274"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firstLine="0"/>
              <w:jc w:val="center"/>
              <w:rPr>
                <w:rFonts w:ascii="Times New Roman" w:hAnsi="Times New Roman"/>
                <w:b/>
                <w:sz w:val="24"/>
                <w:szCs w:val="28"/>
              </w:rPr>
            </w:pPr>
            <w:r w:rsidRPr="0037723C">
              <w:rPr>
                <w:rFonts w:ascii="Times New Roman" w:hAnsi="Times New Roman"/>
                <w:b/>
                <w:szCs w:val="28"/>
              </w:rPr>
              <w:t> </w:t>
            </w:r>
            <w:proofErr w:type="spellStart"/>
            <w:r w:rsidRPr="0037723C">
              <w:rPr>
                <w:rFonts w:ascii="Times New Roman" w:hAnsi="Times New Roman"/>
                <w:b/>
                <w:szCs w:val="28"/>
              </w:rPr>
              <w:t>Трудоемкость</w:t>
            </w:r>
            <w:proofErr w:type="spellEnd"/>
            <w:r w:rsidRPr="0037723C">
              <w:rPr>
                <w:rFonts w:ascii="Times New Roman" w:hAnsi="Times New Roman"/>
                <w:b/>
                <w:szCs w:val="28"/>
              </w:rPr>
              <w:t xml:space="preserve"> в </w:t>
            </w:r>
            <w:proofErr w:type="spellStart"/>
            <w:r w:rsidRPr="0037723C">
              <w:rPr>
                <w:rFonts w:ascii="Times New Roman" w:hAnsi="Times New Roman"/>
                <w:b/>
                <w:szCs w:val="28"/>
              </w:rPr>
              <w:t>часах</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firstLine="0"/>
              <w:jc w:val="center"/>
              <w:rPr>
                <w:rFonts w:ascii="Times New Roman" w:hAnsi="Times New Roman"/>
                <w:b/>
                <w:sz w:val="24"/>
                <w:szCs w:val="28"/>
              </w:rPr>
            </w:pPr>
            <w:r w:rsidRPr="0037723C">
              <w:rPr>
                <w:rFonts w:ascii="Times New Roman" w:hAnsi="Times New Roman"/>
                <w:b/>
                <w:szCs w:val="28"/>
              </w:rPr>
              <w:t> </w:t>
            </w:r>
            <w:proofErr w:type="spellStart"/>
            <w:r w:rsidRPr="0037723C">
              <w:rPr>
                <w:rFonts w:ascii="Times New Roman" w:hAnsi="Times New Roman"/>
                <w:b/>
                <w:szCs w:val="28"/>
              </w:rPr>
              <w:t>Трудоемкость</w:t>
            </w:r>
            <w:proofErr w:type="spellEnd"/>
            <w:r w:rsidRPr="0037723C">
              <w:rPr>
                <w:rFonts w:ascii="Times New Roman" w:hAnsi="Times New Roman"/>
                <w:b/>
                <w:szCs w:val="28"/>
              </w:rPr>
              <w:t xml:space="preserve"> в </w:t>
            </w:r>
            <w:proofErr w:type="spellStart"/>
            <w:r w:rsidRPr="0037723C">
              <w:rPr>
                <w:rFonts w:ascii="Times New Roman" w:hAnsi="Times New Roman"/>
                <w:b/>
                <w:szCs w:val="28"/>
              </w:rPr>
              <w:t>часах</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right="113" w:firstLine="0"/>
              <w:jc w:val="center"/>
              <w:rPr>
                <w:rFonts w:ascii="Times New Roman" w:hAnsi="Times New Roman"/>
                <w:b/>
                <w:sz w:val="24"/>
                <w:szCs w:val="28"/>
              </w:rPr>
            </w:pPr>
            <w:proofErr w:type="spellStart"/>
            <w:r w:rsidRPr="0037723C">
              <w:rPr>
                <w:rFonts w:ascii="Times New Roman" w:hAnsi="Times New Roman"/>
                <w:b/>
                <w:szCs w:val="28"/>
              </w:rPr>
              <w:t>Групповые</w:t>
            </w:r>
            <w:proofErr w:type="spellEnd"/>
            <w:r w:rsidRPr="0037723C">
              <w:rPr>
                <w:rFonts w:ascii="Times New Roman" w:hAnsi="Times New Roman"/>
                <w:b/>
                <w:szCs w:val="28"/>
              </w:rPr>
              <w:t xml:space="preserve"> </w:t>
            </w:r>
            <w:proofErr w:type="spellStart"/>
            <w:r w:rsidRPr="0037723C">
              <w:rPr>
                <w:rFonts w:ascii="Times New Roman" w:hAnsi="Times New Roman"/>
                <w:b/>
                <w:szCs w:val="28"/>
              </w:rPr>
              <w:t>занятия</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right="113" w:firstLine="0"/>
              <w:jc w:val="center"/>
              <w:rPr>
                <w:rFonts w:ascii="Times New Roman" w:hAnsi="Times New Roman"/>
                <w:b/>
                <w:sz w:val="24"/>
                <w:szCs w:val="28"/>
              </w:rPr>
            </w:pPr>
            <w:proofErr w:type="spellStart"/>
            <w:r w:rsidRPr="0037723C">
              <w:rPr>
                <w:rFonts w:ascii="Times New Roman" w:hAnsi="Times New Roman"/>
                <w:b/>
                <w:szCs w:val="28"/>
              </w:rPr>
              <w:t>Мелкогрупповые</w:t>
            </w:r>
            <w:proofErr w:type="spellEnd"/>
            <w:r w:rsidRPr="0037723C">
              <w:rPr>
                <w:rFonts w:ascii="Times New Roman" w:hAnsi="Times New Roman"/>
                <w:b/>
                <w:szCs w:val="28"/>
              </w:rPr>
              <w:t xml:space="preserve"> </w:t>
            </w:r>
            <w:proofErr w:type="spellStart"/>
            <w:r w:rsidRPr="0037723C">
              <w:rPr>
                <w:rFonts w:ascii="Times New Roman" w:hAnsi="Times New Roman"/>
                <w:b/>
                <w:szCs w:val="28"/>
              </w:rPr>
              <w:t>занятия</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right="113" w:firstLine="0"/>
              <w:jc w:val="center"/>
              <w:rPr>
                <w:rFonts w:ascii="Times New Roman" w:hAnsi="Times New Roman"/>
                <w:b/>
                <w:sz w:val="24"/>
                <w:szCs w:val="28"/>
              </w:rPr>
            </w:pPr>
            <w:proofErr w:type="spellStart"/>
            <w:r w:rsidRPr="0037723C">
              <w:rPr>
                <w:rFonts w:ascii="Times New Roman" w:hAnsi="Times New Roman"/>
                <w:b/>
                <w:szCs w:val="28"/>
              </w:rPr>
              <w:t>Индивидуальные</w:t>
            </w:r>
            <w:proofErr w:type="spellEnd"/>
            <w:r w:rsidRPr="0037723C">
              <w:rPr>
                <w:rFonts w:ascii="Times New Roman" w:hAnsi="Times New Roman"/>
                <w:b/>
                <w:szCs w:val="28"/>
              </w:rPr>
              <w:t xml:space="preserve"> </w:t>
            </w:r>
            <w:proofErr w:type="spellStart"/>
            <w:r w:rsidRPr="0037723C">
              <w:rPr>
                <w:rFonts w:ascii="Times New Roman" w:hAnsi="Times New Roman"/>
                <w:b/>
                <w:szCs w:val="28"/>
              </w:rPr>
              <w:t>занятия</w:t>
            </w:r>
            <w:proofErr w:type="spellEnd"/>
          </w:p>
        </w:tc>
        <w:tc>
          <w:tcPr>
            <w:tcW w:w="911"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right="-98" w:firstLine="0"/>
              <w:jc w:val="center"/>
              <w:rPr>
                <w:rFonts w:ascii="Times New Roman" w:hAnsi="Times New Roman"/>
                <w:b/>
                <w:sz w:val="24"/>
                <w:szCs w:val="28"/>
                <w:vertAlign w:val="superscript"/>
              </w:rPr>
            </w:pPr>
            <w:proofErr w:type="spellStart"/>
            <w:r w:rsidRPr="0037723C">
              <w:rPr>
                <w:rFonts w:ascii="Times New Roman" w:hAnsi="Times New Roman"/>
                <w:b/>
                <w:szCs w:val="28"/>
              </w:rPr>
              <w:t>Зачеты</w:t>
            </w:r>
            <w:proofErr w:type="spellEnd"/>
            <w:r w:rsidRPr="0037723C">
              <w:rPr>
                <w:rFonts w:ascii="Times New Roman" w:hAnsi="Times New Roman"/>
                <w:b/>
                <w:szCs w:val="28"/>
              </w:rPr>
              <w:t xml:space="preserve">, </w:t>
            </w:r>
            <w:proofErr w:type="spellStart"/>
            <w:r w:rsidRPr="0037723C">
              <w:rPr>
                <w:rFonts w:ascii="Times New Roman" w:hAnsi="Times New Roman"/>
                <w:b/>
                <w:szCs w:val="28"/>
              </w:rPr>
              <w:t>контрольные</w:t>
            </w:r>
            <w:proofErr w:type="spellEnd"/>
            <w:r w:rsidRPr="0037723C">
              <w:rPr>
                <w:rFonts w:ascii="Times New Roman" w:hAnsi="Times New Roman"/>
                <w:b/>
                <w:szCs w:val="28"/>
              </w:rPr>
              <w:t xml:space="preserve"> </w:t>
            </w:r>
            <w:proofErr w:type="spellStart"/>
            <w:r w:rsidRPr="0037723C">
              <w:rPr>
                <w:rFonts w:ascii="Times New Roman" w:hAnsi="Times New Roman"/>
                <w:b/>
                <w:szCs w:val="28"/>
              </w:rPr>
              <w:t>уроки</w:t>
            </w:r>
            <w:proofErr w:type="spellEnd"/>
            <w:r w:rsidRPr="0037723C">
              <w:rPr>
                <w:rFonts w:ascii="Times New Roman" w:hAnsi="Times New Roman"/>
                <w:b/>
                <w:szCs w:val="28"/>
              </w:rPr>
              <w:t xml:space="preserve"> </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right="-98" w:firstLine="0"/>
              <w:jc w:val="center"/>
              <w:rPr>
                <w:rFonts w:ascii="Times New Roman" w:hAnsi="Times New Roman"/>
                <w:b/>
                <w:sz w:val="24"/>
                <w:szCs w:val="28"/>
                <w:vertAlign w:val="superscript"/>
              </w:rPr>
            </w:pPr>
            <w:proofErr w:type="spellStart"/>
            <w:r w:rsidRPr="0037723C">
              <w:rPr>
                <w:rFonts w:ascii="Times New Roman" w:hAnsi="Times New Roman"/>
                <w:b/>
                <w:szCs w:val="28"/>
              </w:rPr>
              <w:t>Экзамены</w:t>
            </w:r>
            <w:proofErr w:type="spellEnd"/>
            <w:r w:rsidRPr="0037723C">
              <w:rPr>
                <w:rFonts w:ascii="Times New Roman" w:hAnsi="Times New Roman"/>
                <w:b/>
                <w:szCs w:val="28"/>
              </w:rPr>
              <w:t xml:space="preserve"> </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1-й </w:t>
            </w:r>
            <w:proofErr w:type="spellStart"/>
            <w:r w:rsidRPr="0037723C">
              <w:rPr>
                <w:rFonts w:ascii="Times New Roman" w:hAnsi="Times New Roman"/>
                <w:szCs w:val="28"/>
              </w:rPr>
              <w:t>класс</w:t>
            </w:r>
            <w:proofErr w:type="spellEnd"/>
          </w:p>
        </w:tc>
        <w:tc>
          <w:tcPr>
            <w:tcW w:w="709"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 2-й  </w:t>
            </w:r>
            <w:proofErr w:type="spellStart"/>
            <w:r w:rsidRPr="0037723C">
              <w:rPr>
                <w:rFonts w:ascii="Times New Roman" w:hAnsi="Times New Roman"/>
                <w:szCs w:val="28"/>
              </w:rPr>
              <w:t>класс</w:t>
            </w:r>
            <w:proofErr w:type="spellEnd"/>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3-й </w:t>
            </w:r>
            <w:proofErr w:type="spellStart"/>
            <w:r w:rsidRPr="0037723C">
              <w:rPr>
                <w:rFonts w:ascii="Times New Roman" w:hAnsi="Times New Roman"/>
                <w:szCs w:val="28"/>
              </w:rPr>
              <w:t>класс</w:t>
            </w:r>
            <w:proofErr w:type="spellEnd"/>
          </w:p>
        </w:tc>
        <w:tc>
          <w:tcPr>
            <w:tcW w:w="632"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 4-й </w:t>
            </w:r>
            <w:proofErr w:type="spellStart"/>
            <w:r w:rsidRPr="0037723C">
              <w:rPr>
                <w:rFonts w:ascii="Times New Roman" w:hAnsi="Times New Roman"/>
                <w:szCs w:val="28"/>
              </w:rPr>
              <w:t>класс</w:t>
            </w:r>
            <w:proofErr w:type="spellEnd"/>
          </w:p>
        </w:tc>
        <w:tc>
          <w:tcPr>
            <w:tcW w:w="649" w:type="dxa"/>
            <w:tcBorders>
              <w:top w:val="single" w:sz="4" w:space="0" w:color="auto"/>
              <w:left w:val="single" w:sz="4" w:space="0" w:color="auto"/>
              <w:bottom w:val="single" w:sz="4" w:space="0" w:color="auto"/>
              <w:right w:val="single" w:sz="4" w:space="0" w:color="auto"/>
            </w:tcBorders>
            <w:noWrap/>
            <w:textDirection w:val="btLr"/>
            <w:vAlign w:val="bottom"/>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5-й </w:t>
            </w:r>
            <w:proofErr w:type="spellStart"/>
            <w:r w:rsidRPr="0037723C">
              <w:rPr>
                <w:rFonts w:ascii="Times New Roman" w:hAnsi="Times New Roman"/>
                <w:szCs w:val="28"/>
              </w:rPr>
              <w:t>класс</w:t>
            </w:r>
            <w:proofErr w:type="spellEnd"/>
          </w:p>
        </w:tc>
        <w:tc>
          <w:tcPr>
            <w:tcW w:w="708"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 6-й </w:t>
            </w:r>
            <w:proofErr w:type="spellStart"/>
            <w:r w:rsidRPr="0037723C">
              <w:rPr>
                <w:rFonts w:ascii="Times New Roman" w:hAnsi="Times New Roman"/>
                <w:szCs w:val="28"/>
              </w:rPr>
              <w:t>класс</w:t>
            </w:r>
            <w:proofErr w:type="spellEnd"/>
          </w:p>
        </w:tc>
        <w:tc>
          <w:tcPr>
            <w:tcW w:w="576" w:type="dxa"/>
            <w:tcBorders>
              <w:top w:val="single" w:sz="4" w:space="0" w:color="auto"/>
              <w:left w:val="single" w:sz="4" w:space="0" w:color="auto"/>
              <w:bottom w:val="single" w:sz="4" w:space="0" w:color="auto"/>
              <w:right w:val="single" w:sz="4" w:space="0" w:color="auto"/>
            </w:tcBorders>
            <w:noWrap/>
            <w:textDirection w:val="btLr"/>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7-й </w:t>
            </w:r>
            <w:proofErr w:type="spellStart"/>
            <w:r w:rsidRPr="0037723C">
              <w:rPr>
                <w:rFonts w:ascii="Times New Roman" w:hAnsi="Times New Roman"/>
                <w:szCs w:val="28"/>
              </w:rPr>
              <w:t>класс</w:t>
            </w:r>
            <w:proofErr w:type="spellEnd"/>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xml:space="preserve">8-й </w:t>
            </w:r>
            <w:proofErr w:type="spellStart"/>
            <w:r w:rsidRPr="0037723C">
              <w:rPr>
                <w:rFonts w:ascii="Times New Roman" w:hAnsi="Times New Roman"/>
                <w:szCs w:val="28"/>
              </w:rPr>
              <w:t>класс</w:t>
            </w:r>
            <w:proofErr w:type="spellEnd"/>
          </w:p>
        </w:tc>
      </w:tr>
      <w:tr w:rsidR="0037723C" w:rsidRPr="0037723C" w:rsidTr="009C0C2E">
        <w:trPr>
          <w:trHeight w:val="253"/>
        </w:trPr>
        <w:tc>
          <w:tcPr>
            <w:tcW w:w="146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2833"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7</w:t>
            </w:r>
          </w:p>
        </w:tc>
        <w:tc>
          <w:tcPr>
            <w:tcW w:w="911"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8</w:t>
            </w:r>
          </w:p>
        </w:tc>
        <w:tc>
          <w:tcPr>
            <w:tcW w:w="50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9</w:t>
            </w:r>
          </w:p>
        </w:tc>
        <w:tc>
          <w:tcPr>
            <w:tcW w:w="709" w:type="dxa"/>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10</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11</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632" w:type="dxa"/>
            <w:gridSpan w:val="2"/>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13</w:t>
            </w:r>
          </w:p>
        </w:tc>
        <w:tc>
          <w:tcPr>
            <w:tcW w:w="649" w:type="dxa"/>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14</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15</w:t>
            </w:r>
          </w:p>
        </w:tc>
        <w:tc>
          <w:tcPr>
            <w:tcW w:w="576" w:type="dxa"/>
            <w:tcBorders>
              <w:top w:val="single" w:sz="4" w:space="0" w:color="auto"/>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16</w:t>
            </w:r>
          </w:p>
        </w:tc>
        <w:tc>
          <w:tcPr>
            <w:tcW w:w="592" w:type="dxa"/>
            <w:tcBorders>
              <w:top w:val="nil"/>
              <w:left w:val="single" w:sz="4" w:space="0" w:color="auto"/>
              <w:bottom w:val="single" w:sz="4" w:space="0" w:color="auto"/>
              <w:right w:val="single" w:sz="4" w:space="0" w:color="auto"/>
            </w:tcBorders>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17</w:t>
            </w:r>
          </w:p>
        </w:tc>
      </w:tr>
      <w:tr w:rsidR="0037723C" w:rsidRPr="0037723C" w:rsidTr="009C0C2E">
        <w:trPr>
          <w:trHeight w:val="413"/>
        </w:trPr>
        <w:tc>
          <w:tcPr>
            <w:tcW w:w="14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sz w:val="24"/>
                <w:szCs w:val="28"/>
              </w:rPr>
            </w:pPr>
          </w:p>
        </w:tc>
        <w:tc>
          <w:tcPr>
            <w:tcW w:w="2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sz w:val="24"/>
                <w:szCs w:val="28"/>
              </w:rPr>
            </w:pPr>
            <w:proofErr w:type="spellStart"/>
            <w:r w:rsidRPr="0037723C">
              <w:rPr>
                <w:rFonts w:ascii="Times New Roman" w:hAnsi="Times New Roman"/>
                <w:b/>
                <w:szCs w:val="28"/>
              </w:rPr>
              <w:t>Структура</w:t>
            </w:r>
            <w:proofErr w:type="spellEnd"/>
            <w:r w:rsidRPr="0037723C">
              <w:rPr>
                <w:rFonts w:ascii="Times New Roman" w:hAnsi="Times New Roman"/>
                <w:b/>
                <w:szCs w:val="28"/>
              </w:rPr>
              <w:t xml:space="preserve"> и </w:t>
            </w:r>
            <w:proofErr w:type="spellStart"/>
            <w:r w:rsidRPr="0037723C">
              <w:rPr>
                <w:rFonts w:ascii="Times New Roman" w:hAnsi="Times New Roman"/>
                <w:b/>
                <w:szCs w:val="28"/>
              </w:rPr>
              <w:t>объем</w:t>
            </w:r>
            <w:proofErr w:type="spellEnd"/>
            <w:r w:rsidRPr="0037723C">
              <w:rPr>
                <w:rFonts w:ascii="Times New Roman" w:hAnsi="Times New Roman"/>
                <w:b/>
                <w:szCs w:val="28"/>
              </w:rPr>
              <w:t xml:space="preserve"> ОП</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sz w:val="24"/>
                <w:szCs w:val="28"/>
                <w:vertAlign w:val="superscript"/>
              </w:rPr>
            </w:pPr>
            <w:r w:rsidRPr="0037723C">
              <w:rPr>
                <w:rFonts w:ascii="Times New Roman" w:hAnsi="Times New Roman"/>
                <w:b/>
                <w:szCs w:val="28"/>
              </w:rPr>
              <w:t>4035-</w:t>
            </w:r>
            <w:r w:rsidRPr="0037723C">
              <w:rPr>
                <w:rFonts w:ascii="Times New Roman" w:hAnsi="Times New Roman"/>
                <w:b/>
                <w:szCs w:val="28"/>
                <w:lang w:val="ru-RU"/>
              </w:rPr>
              <w:t>4933</w:t>
            </w:r>
            <w:r w:rsidRPr="0037723C">
              <w:rPr>
                <w:rFonts w:ascii="Times New Roman" w:hAnsi="Times New Roman"/>
                <w:b/>
                <w:szCs w:val="28"/>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sz w:val="20"/>
                <w:szCs w:val="28"/>
                <w:lang w:val="ru-RU"/>
              </w:rPr>
            </w:pPr>
            <w:r w:rsidRPr="0037723C">
              <w:rPr>
                <w:rFonts w:ascii="Times New Roman" w:hAnsi="Times New Roman"/>
                <w:b/>
                <w:szCs w:val="28"/>
              </w:rPr>
              <w:t>177</w:t>
            </w:r>
            <w:r w:rsidRPr="0037723C">
              <w:rPr>
                <w:rFonts w:ascii="Times New Roman" w:hAnsi="Times New Roman"/>
                <w:b/>
                <w:szCs w:val="28"/>
                <w:lang w:val="ru-RU"/>
              </w:rPr>
              <w:t>8</w:t>
            </w:r>
            <w:r w:rsidRPr="0037723C">
              <w:rPr>
                <w:rFonts w:ascii="Times New Roman" w:hAnsi="Times New Roman"/>
                <w:b/>
                <w:szCs w:val="28"/>
              </w:rPr>
              <w:t>-</w:t>
            </w:r>
            <w:r w:rsidRPr="0037723C">
              <w:rPr>
                <w:rFonts w:ascii="Times New Roman" w:hAnsi="Times New Roman"/>
                <w:b/>
                <w:szCs w:val="28"/>
                <w:lang w:val="ru-RU"/>
              </w:rPr>
              <w:t>2280,5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sz w:val="24"/>
                <w:szCs w:val="28"/>
                <w:lang w:val="ru-RU"/>
              </w:rPr>
            </w:pPr>
            <w:r w:rsidRPr="0037723C">
              <w:rPr>
                <w:rFonts w:ascii="Times New Roman" w:hAnsi="Times New Roman"/>
                <w:b/>
                <w:szCs w:val="28"/>
              </w:rPr>
              <w:t>2059-2</w:t>
            </w:r>
            <w:r w:rsidRPr="0037723C">
              <w:rPr>
                <w:rFonts w:ascii="Times New Roman" w:hAnsi="Times New Roman"/>
                <w:b/>
                <w:szCs w:val="28"/>
                <w:lang w:val="ru-RU"/>
              </w:rPr>
              <w:t>652,5</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sz w:val="24"/>
                <w:szCs w:val="28"/>
              </w:rPr>
            </w:pPr>
          </w:p>
        </w:tc>
        <w:tc>
          <w:tcPr>
            <w:tcW w:w="5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sz w:val="24"/>
                <w:szCs w:val="28"/>
              </w:rPr>
            </w:pPr>
          </w:p>
        </w:tc>
        <w:tc>
          <w:tcPr>
            <w:tcW w:w="5142"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7723C" w:rsidRPr="0037723C" w:rsidRDefault="0037723C" w:rsidP="0037723C">
            <w:pPr>
              <w:ind w:firstLine="0"/>
              <w:jc w:val="center"/>
              <w:rPr>
                <w:rFonts w:ascii="Times New Roman" w:hAnsi="Times New Roman"/>
                <w:sz w:val="24"/>
                <w:szCs w:val="28"/>
              </w:rPr>
            </w:pPr>
            <w:proofErr w:type="spellStart"/>
            <w:r w:rsidRPr="0037723C">
              <w:rPr>
                <w:rFonts w:ascii="Times New Roman" w:hAnsi="Times New Roman"/>
                <w:szCs w:val="28"/>
              </w:rPr>
              <w:t>Количество</w:t>
            </w:r>
            <w:proofErr w:type="spellEnd"/>
            <w:r w:rsidRPr="0037723C">
              <w:rPr>
                <w:rFonts w:ascii="Times New Roman" w:hAnsi="Times New Roman"/>
                <w:szCs w:val="28"/>
              </w:rPr>
              <w:t xml:space="preserve"> </w:t>
            </w:r>
            <w:proofErr w:type="spellStart"/>
            <w:r w:rsidRPr="0037723C">
              <w:rPr>
                <w:rFonts w:ascii="Times New Roman" w:hAnsi="Times New Roman"/>
                <w:szCs w:val="28"/>
              </w:rPr>
              <w:t>недель</w:t>
            </w:r>
            <w:proofErr w:type="spellEnd"/>
            <w:r w:rsidRPr="0037723C">
              <w:rPr>
                <w:rFonts w:ascii="Times New Roman" w:hAnsi="Times New Roman"/>
                <w:szCs w:val="28"/>
              </w:rPr>
              <w:t xml:space="preserve"> </w:t>
            </w:r>
            <w:proofErr w:type="spellStart"/>
            <w:r w:rsidRPr="0037723C">
              <w:rPr>
                <w:rFonts w:ascii="Times New Roman" w:hAnsi="Times New Roman"/>
                <w:szCs w:val="28"/>
              </w:rPr>
              <w:t>аудиторных</w:t>
            </w:r>
            <w:proofErr w:type="spellEnd"/>
            <w:r w:rsidRPr="0037723C">
              <w:rPr>
                <w:rFonts w:ascii="Times New Roman" w:hAnsi="Times New Roman"/>
                <w:szCs w:val="28"/>
              </w:rPr>
              <w:t xml:space="preserve"> </w:t>
            </w:r>
            <w:proofErr w:type="spellStart"/>
            <w:r w:rsidRPr="0037723C">
              <w:rPr>
                <w:rFonts w:ascii="Times New Roman" w:hAnsi="Times New Roman"/>
                <w:szCs w:val="28"/>
              </w:rPr>
              <w:t>занятий</w:t>
            </w:r>
            <w:proofErr w:type="spellEnd"/>
          </w:p>
        </w:tc>
      </w:tr>
      <w:tr w:rsidR="0037723C" w:rsidRPr="0037723C" w:rsidTr="009C0C2E">
        <w:trPr>
          <w:trHeight w:val="413"/>
        </w:trPr>
        <w:tc>
          <w:tcPr>
            <w:tcW w:w="14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p>
        </w:tc>
        <w:tc>
          <w:tcPr>
            <w:tcW w:w="28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
                <w:sz w:val="24"/>
                <w:szCs w:val="28"/>
              </w:rP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
                <w:sz w:val="24"/>
                <w:szCs w:val="28"/>
                <w:vertAlign w:val="superscript"/>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
                <w:sz w:val="24"/>
                <w:szCs w:val="28"/>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
                <w:sz w:val="24"/>
                <w:szCs w:val="28"/>
              </w:rPr>
            </w:pPr>
          </w:p>
        </w:tc>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p>
        </w:tc>
        <w:tc>
          <w:tcPr>
            <w:tcW w:w="5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33</w:t>
            </w:r>
          </w:p>
        </w:tc>
      </w:tr>
      <w:tr w:rsidR="0037723C" w:rsidRPr="0037723C" w:rsidTr="009C0C2E">
        <w:trPr>
          <w:trHeight w:val="253"/>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sz w:val="24"/>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b/>
                <w:bCs/>
                <w:sz w:val="24"/>
                <w:szCs w:val="28"/>
              </w:rPr>
            </w:pPr>
            <w:proofErr w:type="spellStart"/>
            <w:r w:rsidRPr="0037723C">
              <w:rPr>
                <w:rFonts w:ascii="Times New Roman" w:hAnsi="Times New Roman"/>
                <w:b/>
                <w:bCs/>
                <w:szCs w:val="28"/>
              </w:rPr>
              <w:t>Обязательная</w:t>
            </w:r>
            <w:proofErr w:type="spellEnd"/>
            <w:r w:rsidRPr="0037723C">
              <w:rPr>
                <w:rFonts w:ascii="Times New Roman" w:hAnsi="Times New Roman"/>
                <w:b/>
                <w:bCs/>
                <w:szCs w:val="28"/>
              </w:rPr>
              <w:t xml:space="preserve"> </w:t>
            </w:r>
            <w:proofErr w:type="spellStart"/>
            <w:r w:rsidRPr="0037723C">
              <w:rPr>
                <w:rFonts w:ascii="Times New Roman" w:hAnsi="Times New Roman"/>
                <w:b/>
                <w:bCs/>
                <w:szCs w:val="28"/>
              </w:rPr>
              <w:t>часть</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lang w:val="ru-RU"/>
              </w:rPr>
              <w:t>3837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sz w:val="20"/>
                <w:szCs w:val="20"/>
              </w:rPr>
            </w:pPr>
            <w:r w:rsidRPr="0037723C">
              <w:rPr>
                <w:rFonts w:ascii="Times New Roman" w:hAnsi="Times New Roman"/>
                <w:b/>
                <w:bCs/>
                <w:sz w:val="20"/>
                <w:szCs w:val="20"/>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2059</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7723C" w:rsidRPr="0037723C" w:rsidRDefault="0037723C" w:rsidP="0037723C">
            <w:pPr>
              <w:ind w:firstLine="0"/>
              <w:jc w:val="center"/>
              <w:rPr>
                <w:rFonts w:ascii="Times New Roman" w:hAnsi="Times New Roman"/>
                <w:sz w:val="20"/>
                <w:szCs w:val="20"/>
              </w:rPr>
            </w:pPr>
          </w:p>
        </w:tc>
        <w:tc>
          <w:tcPr>
            <w:tcW w:w="5142"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7723C" w:rsidRPr="0037723C" w:rsidRDefault="0037723C" w:rsidP="0037723C">
            <w:pPr>
              <w:ind w:firstLine="0"/>
              <w:jc w:val="center"/>
              <w:rPr>
                <w:rFonts w:ascii="Times New Roman" w:hAnsi="Times New Roman"/>
                <w:sz w:val="20"/>
                <w:szCs w:val="20"/>
              </w:rPr>
            </w:pPr>
            <w:proofErr w:type="spellStart"/>
            <w:r w:rsidRPr="0037723C">
              <w:rPr>
                <w:rFonts w:ascii="Times New Roman" w:hAnsi="Times New Roman"/>
                <w:sz w:val="20"/>
                <w:szCs w:val="20"/>
              </w:rPr>
              <w:t>Недельная</w:t>
            </w:r>
            <w:proofErr w:type="spellEnd"/>
            <w:r w:rsidRPr="0037723C">
              <w:rPr>
                <w:rFonts w:ascii="Times New Roman" w:hAnsi="Times New Roman"/>
                <w:sz w:val="20"/>
                <w:szCs w:val="20"/>
              </w:rPr>
              <w:t xml:space="preserve"> </w:t>
            </w:r>
            <w:proofErr w:type="spellStart"/>
            <w:r w:rsidRPr="0037723C">
              <w:rPr>
                <w:rFonts w:ascii="Times New Roman" w:hAnsi="Times New Roman"/>
                <w:sz w:val="20"/>
                <w:szCs w:val="20"/>
              </w:rPr>
              <w:t>нагрузка</w:t>
            </w:r>
            <w:proofErr w:type="spellEnd"/>
            <w:r w:rsidRPr="0037723C">
              <w:rPr>
                <w:rFonts w:ascii="Times New Roman" w:hAnsi="Times New Roman"/>
                <w:sz w:val="20"/>
                <w:szCs w:val="20"/>
              </w:rPr>
              <w:t xml:space="preserve"> в </w:t>
            </w:r>
            <w:proofErr w:type="spellStart"/>
            <w:r w:rsidRPr="0037723C">
              <w:rPr>
                <w:rFonts w:ascii="Times New Roman" w:hAnsi="Times New Roman"/>
                <w:sz w:val="20"/>
                <w:szCs w:val="20"/>
              </w:rPr>
              <w:t>часах</w:t>
            </w:r>
            <w:proofErr w:type="spellEnd"/>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r w:rsidRPr="0037723C">
              <w:rPr>
                <w:rFonts w:ascii="Times New Roman" w:hAnsi="Times New Roman"/>
                <w:b/>
                <w:bCs/>
                <w:iCs/>
                <w:sz w:val="20"/>
                <w:szCs w:val="20"/>
              </w:rPr>
              <w:t>ПО.01.</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rPr>
            </w:pPr>
            <w:proofErr w:type="spellStart"/>
            <w:r w:rsidRPr="0037723C">
              <w:rPr>
                <w:rFonts w:ascii="Times New Roman" w:hAnsi="Times New Roman"/>
                <w:b/>
                <w:bCs/>
                <w:iCs/>
                <w:szCs w:val="28"/>
              </w:rPr>
              <w:t>Музыкальное</w:t>
            </w:r>
            <w:proofErr w:type="spellEnd"/>
            <w:r w:rsidRPr="0037723C">
              <w:rPr>
                <w:rFonts w:ascii="Times New Roman" w:hAnsi="Times New Roman"/>
                <w:b/>
                <w:bCs/>
                <w:iCs/>
                <w:szCs w:val="28"/>
              </w:rPr>
              <w:t xml:space="preserve"> </w:t>
            </w:r>
            <w:proofErr w:type="spellStart"/>
            <w:r w:rsidRPr="0037723C">
              <w:rPr>
                <w:rFonts w:ascii="Times New Roman" w:hAnsi="Times New Roman"/>
                <w:b/>
                <w:bCs/>
                <w:iCs/>
                <w:szCs w:val="28"/>
              </w:rPr>
              <w:t>исполнительство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r w:rsidRPr="0037723C">
              <w:rPr>
                <w:rFonts w:ascii="Times New Roman" w:hAnsi="Times New Roman"/>
                <w:b/>
                <w:bCs/>
                <w:iCs/>
                <w:sz w:val="20"/>
                <w:szCs w:val="20"/>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r w:rsidRPr="0037723C">
              <w:rPr>
                <w:rFonts w:ascii="Times New Roman" w:hAnsi="Times New Roman"/>
                <w:b/>
                <w:bCs/>
                <w:iCs/>
                <w:sz w:val="20"/>
                <w:szCs w:val="20"/>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r w:rsidRPr="0037723C">
              <w:rPr>
                <w:rFonts w:ascii="Times New Roman" w:hAnsi="Times New Roman"/>
                <w:b/>
                <w:bCs/>
                <w:iCs/>
                <w:sz w:val="20"/>
                <w:szCs w:val="20"/>
              </w:rPr>
              <w:t>1275</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37723C" w:rsidRPr="0037723C" w:rsidRDefault="0037723C" w:rsidP="0037723C">
            <w:pPr>
              <w:ind w:firstLine="0"/>
              <w:jc w:val="center"/>
              <w:rPr>
                <w:rFonts w:ascii="Times New Roman" w:hAnsi="Times New Roman"/>
                <w:b/>
                <w:bCs/>
                <w:i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ПО.01.УП.01</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vertAlign w:val="superscript"/>
              </w:rPr>
            </w:pPr>
            <w:r w:rsidRPr="0037723C">
              <w:rPr>
                <w:rFonts w:ascii="Times New Roman" w:hAnsi="Times New Roman"/>
                <w:szCs w:val="28"/>
              </w:rPr>
              <w:t>Хор</w:t>
            </w:r>
            <w:r w:rsidRPr="0037723C">
              <w:rPr>
                <w:rFonts w:ascii="Times New Roman" w:hAnsi="Times New Roman"/>
                <w:b/>
                <w:szCs w:val="28"/>
                <w:vertAlign w:val="superscript"/>
              </w:rPr>
              <w:t>3</w:t>
            </w:r>
            <w:r w:rsidRPr="0037723C">
              <w:rPr>
                <w:rFonts w:ascii="Times New Roman" w:hAnsi="Times New Roman"/>
                <w:szCs w:val="28"/>
                <w:vertAlign w:val="superscript"/>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1283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921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2,4…-12,15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bCs/>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4</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4</w:t>
            </w: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ПО.01.УП.02</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szCs w:val="28"/>
              </w:rPr>
              <w:t>Фортепиано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1218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889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329</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2-13,15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lang w:val="ru-RU"/>
              </w:rPr>
              <w:t>1</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lang w:val="ru-RU"/>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2</w:t>
            </w: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ПО.01.УП.03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vertAlign w:val="superscript"/>
              </w:rPr>
            </w:pPr>
            <w:proofErr w:type="spellStart"/>
            <w:r w:rsidRPr="0037723C">
              <w:rPr>
                <w:rFonts w:ascii="Times New Roman" w:hAnsi="Times New Roman"/>
                <w:szCs w:val="28"/>
              </w:rPr>
              <w:t>Основы</w:t>
            </w:r>
            <w:proofErr w:type="spellEnd"/>
            <w:r w:rsidRPr="0037723C">
              <w:rPr>
                <w:rFonts w:ascii="Times New Roman" w:hAnsi="Times New Roman"/>
                <w:szCs w:val="28"/>
              </w:rPr>
              <w:t xml:space="preserve"> дирижирования</w:t>
            </w:r>
            <w:r w:rsidRPr="0037723C">
              <w:rPr>
                <w:rFonts w:ascii="Times New Roman" w:hAnsi="Times New Roman"/>
                <w:b/>
                <w:szCs w:val="28"/>
                <w:vertAlign w:val="superscript"/>
              </w:rPr>
              <w:t>4</w:t>
            </w:r>
            <w:r w:rsidRPr="0037723C">
              <w:rPr>
                <w:rFonts w:ascii="Times New Roman" w:hAnsi="Times New Roman"/>
                <w:szCs w:val="28"/>
                <w:vertAlign w:val="superscript"/>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25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14-16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23C" w:rsidRPr="0037723C" w:rsidRDefault="0037723C" w:rsidP="0037723C">
            <w:pPr>
              <w:ind w:firstLine="0"/>
              <w:jc w:val="center"/>
              <w:rPr>
                <w:rFonts w:ascii="Times New Roman" w:hAnsi="Times New Roman"/>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bottom"/>
          </w:tcPr>
          <w:p w:rsidR="0037723C" w:rsidRPr="0037723C" w:rsidRDefault="0037723C" w:rsidP="0037723C">
            <w:pPr>
              <w:ind w:right="-15" w:firstLine="0"/>
              <w:jc w:val="right"/>
              <w:rPr>
                <w:rFonts w:ascii="Times New Roman" w:hAnsi="Times New Roman"/>
                <w:sz w:val="20"/>
                <w:szCs w:val="20"/>
                <w:lang w:val="ru-RU"/>
              </w:rPr>
            </w:pPr>
            <w:r w:rsidRPr="0037723C">
              <w:rPr>
                <w:rFonts w:ascii="Times New Roman" w:hAnsi="Times New Roman"/>
                <w:sz w:val="20"/>
                <w:szCs w:val="20"/>
                <w:lang w:val="ru-RU"/>
              </w:rPr>
              <w:t>0,5</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0,5</w:t>
            </w: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r w:rsidRPr="0037723C">
              <w:rPr>
                <w:rFonts w:ascii="Times New Roman" w:hAnsi="Times New Roman"/>
                <w:b/>
                <w:bCs/>
                <w:iCs/>
                <w:sz w:val="20"/>
                <w:szCs w:val="20"/>
              </w:rPr>
              <w:t>ПО.02.</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rPr>
            </w:pPr>
            <w:proofErr w:type="spellStart"/>
            <w:r w:rsidRPr="0037723C">
              <w:rPr>
                <w:rFonts w:ascii="Times New Roman" w:hAnsi="Times New Roman"/>
                <w:b/>
                <w:bCs/>
                <w:iCs/>
                <w:szCs w:val="28"/>
              </w:rPr>
              <w:t>Теория</w:t>
            </w:r>
            <w:proofErr w:type="spellEnd"/>
            <w:r w:rsidRPr="0037723C">
              <w:rPr>
                <w:rFonts w:ascii="Times New Roman" w:hAnsi="Times New Roman"/>
                <w:b/>
                <w:bCs/>
                <w:iCs/>
                <w:szCs w:val="28"/>
              </w:rPr>
              <w:t xml:space="preserve"> и </w:t>
            </w:r>
            <w:proofErr w:type="spellStart"/>
            <w:r w:rsidRPr="0037723C">
              <w:rPr>
                <w:rFonts w:ascii="Times New Roman" w:hAnsi="Times New Roman"/>
                <w:b/>
                <w:bCs/>
                <w:iCs/>
                <w:szCs w:val="28"/>
              </w:rPr>
              <w:t>история</w:t>
            </w:r>
            <w:proofErr w:type="spellEnd"/>
            <w:r w:rsidRPr="0037723C">
              <w:rPr>
                <w:rFonts w:ascii="Times New Roman" w:hAnsi="Times New Roman"/>
                <w:b/>
                <w:bCs/>
                <w:iCs/>
                <w:szCs w:val="28"/>
              </w:rPr>
              <w:t xml:space="preserve"> </w:t>
            </w:r>
            <w:proofErr w:type="spellStart"/>
            <w:r w:rsidRPr="0037723C">
              <w:rPr>
                <w:rFonts w:ascii="Times New Roman" w:hAnsi="Times New Roman"/>
                <w:b/>
                <w:bCs/>
                <w:iCs/>
                <w:szCs w:val="28"/>
              </w:rPr>
              <w:t>музыки</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rPr>
              <w:t>1</w:t>
            </w:r>
            <w:r w:rsidRPr="0037723C">
              <w:rPr>
                <w:rFonts w:ascii="Times New Roman" w:hAnsi="Times New Roman"/>
                <w:b/>
                <w:bCs/>
                <w:iCs/>
                <w:sz w:val="20"/>
                <w:szCs w:val="20"/>
                <w:lang w:val="ru-RU"/>
              </w:rPr>
              <w:t>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0"/>
                <w:szCs w:val="20"/>
              </w:rPr>
            </w:pPr>
            <w:r w:rsidRPr="0037723C">
              <w:rPr>
                <w:rFonts w:ascii="Times New Roman" w:hAnsi="Times New Roman"/>
                <w:b/>
                <w:bCs/>
                <w:iCs/>
                <w:sz w:val="20"/>
                <w:szCs w:val="20"/>
              </w:rPr>
              <w:t>658</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37723C" w:rsidRPr="0037723C" w:rsidRDefault="0037723C" w:rsidP="0037723C">
            <w:pPr>
              <w:ind w:firstLine="0"/>
              <w:jc w:val="center"/>
              <w:rPr>
                <w:rFonts w:ascii="Times New Roman" w:hAnsi="Times New Roman"/>
                <w:b/>
                <w:bCs/>
                <w:i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bottom"/>
          </w:tcPr>
          <w:p w:rsidR="0037723C" w:rsidRPr="0037723C" w:rsidRDefault="0037723C" w:rsidP="0037723C">
            <w:pPr>
              <w:ind w:firstLine="0"/>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0"/>
                <w:szCs w:val="20"/>
              </w:rPr>
            </w:pP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ПО.02.УП.01</w:t>
            </w:r>
          </w:p>
        </w:tc>
        <w:tc>
          <w:tcPr>
            <w:tcW w:w="2833"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szCs w:val="28"/>
              </w:rPr>
              <w:t>Сольфеджио</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right="-119" w:firstLine="0"/>
              <w:jc w:val="center"/>
              <w:rPr>
                <w:rFonts w:ascii="Times New Roman" w:hAnsi="Times New Roman"/>
                <w:sz w:val="20"/>
                <w:szCs w:val="20"/>
              </w:rPr>
            </w:pPr>
            <w:r w:rsidRPr="0037723C">
              <w:rPr>
                <w:rFonts w:ascii="Times New Roman" w:hAnsi="Times New Roman"/>
                <w:sz w:val="20"/>
                <w:szCs w:val="20"/>
              </w:rPr>
              <w:t>378,5</w:t>
            </w:r>
          </w:p>
        </w:tc>
        <w:tc>
          <w:tcPr>
            <w:tcW w:w="567"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2-11,13-15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c>
          <w:tcPr>
            <w:tcW w:w="64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c>
          <w:tcPr>
            <w:tcW w:w="57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c>
          <w:tcPr>
            <w:tcW w:w="592"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ПО.02.УП.02</w:t>
            </w:r>
          </w:p>
        </w:tc>
        <w:tc>
          <w:tcPr>
            <w:tcW w:w="2833"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szCs w:val="28"/>
              </w:rPr>
              <w:t>Слушание</w:t>
            </w:r>
            <w:proofErr w:type="spellEnd"/>
            <w:r w:rsidRPr="0037723C">
              <w:rPr>
                <w:rFonts w:ascii="Times New Roman" w:hAnsi="Times New Roman"/>
                <w:szCs w:val="28"/>
              </w:rPr>
              <w:t xml:space="preserve"> </w:t>
            </w:r>
            <w:proofErr w:type="spellStart"/>
            <w:r w:rsidRPr="0037723C">
              <w:rPr>
                <w:rFonts w:ascii="Times New Roman" w:hAnsi="Times New Roman"/>
                <w:szCs w:val="28"/>
              </w:rPr>
              <w:t>музыки</w:t>
            </w:r>
            <w:proofErr w:type="spellEnd"/>
            <w:r w:rsidRPr="0037723C">
              <w:rPr>
                <w:rFonts w:ascii="Times New Roman" w:hAnsi="Times New Roman"/>
                <w:szCs w:val="28"/>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147</w:t>
            </w: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right="-119" w:firstLine="0"/>
              <w:jc w:val="center"/>
              <w:rPr>
                <w:rFonts w:ascii="Times New Roman" w:hAnsi="Times New Roman"/>
                <w:sz w:val="20"/>
                <w:szCs w:val="20"/>
              </w:rPr>
            </w:pPr>
            <w:r w:rsidRPr="0037723C">
              <w:rPr>
                <w:rFonts w:ascii="Times New Roman" w:hAnsi="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lang w:val="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r>
      <w:tr w:rsidR="0037723C" w:rsidRPr="0037723C" w:rsidTr="009C0C2E">
        <w:trPr>
          <w:trHeight w:val="862"/>
        </w:trPr>
        <w:tc>
          <w:tcPr>
            <w:tcW w:w="146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ПО.02.УП.03</w:t>
            </w:r>
          </w:p>
        </w:tc>
        <w:tc>
          <w:tcPr>
            <w:tcW w:w="2833"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bCs/>
                <w:szCs w:val="28"/>
              </w:rPr>
              <w:t>Музыкальная</w:t>
            </w:r>
            <w:proofErr w:type="spellEnd"/>
            <w:r w:rsidRPr="0037723C">
              <w:rPr>
                <w:rFonts w:ascii="Times New Roman" w:hAnsi="Times New Roman"/>
                <w:bCs/>
                <w:szCs w:val="28"/>
              </w:rPr>
              <w:t xml:space="preserve"> </w:t>
            </w:r>
            <w:proofErr w:type="spellStart"/>
            <w:r w:rsidRPr="0037723C">
              <w:rPr>
                <w:rFonts w:ascii="Times New Roman" w:hAnsi="Times New Roman"/>
                <w:bCs/>
                <w:szCs w:val="28"/>
              </w:rPr>
              <w:t>литература</w:t>
            </w:r>
            <w:proofErr w:type="spellEnd"/>
            <w:r w:rsidRPr="0037723C">
              <w:rPr>
                <w:rFonts w:ascii="Times New Roman" w:hAnsi="Times New Roman"/>
                <w:bCs/>
                <w:szCs w:val="28"/>
              </w:rPr>
              <w:t xml:space="preserve"> (</w:t>
            </w:r>
            <w:proofErr w:type="spellStart"/>
            <w:r w:rsidRPr="0037723C">
              <w:rPr>
                <w:rFonts w:ascii="Times New Roman" w:hAnsi="Times New Roman"/>
                <w:bCs/>
                <w:szCs w:val="28"/>
              </w:rPr>
              <w:t>зарубежная</w:t>
            </w:r>
            <w:proofErr w:type="spellEnd"/>
            <w:r w:rsidRPr="0037723C">
              <w:rPr>
                <w:rFonts w:ascii="Times New Roman" w:hAnsi="Times New Roman"/>
                <w:bCs/>
                <w:szCs w:val="28"/>
              </w:rPr>
              <w:t xml:space="preserve">, </w:t>
            </w:r>
            <w:proofErr w:type="spellStart"/>
            <w:r w:rsidRPr="0037723C">
              <w:rPr>
                <w:rFonts w:ascii="Times New Roman" w:hAnsi="Times New Roman"/>
                <w:bCs/>
                <w:szCs w:val="28"/>
              </w:rPr>
              <w:t>отечественная</w:t>
            </w:r>
            <w:proofErr w:type="spellEnd"/>
            <w:r w:rsidRPr="0037723C">
              <w:rPr>
                <w:rFonts w:ascii="Times New Roman" w:hAnsi="Times New Roman"/>
                <w:bCs/>
                <w:szCs w:val="28"/>
              </w:rPr>
              <w:t>)</w:t>
            </w:r>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165</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right="-119" w:firstLine="0"/>
              <w:jc w:val="center"/>
              <w:rPr>
                <w:rFonts w:ascii="Times New Roman" w:hAnsi="Times New Roman"/>
                <w:sz w:val="20"/>
                <w:szCs w:val="20"/>
              </w:rPr>
            </w:pPr>
            <w:r w:rsidRPr="0037723C">
              <w:rPr>
                <w:rFonts w:ascii="Times New Roman" w:hAnsi="Times New Roman"/>
                <w:sz w:val="20"/>
                <w:szCs w:val="20"/>
              </w:rPr>
              <w:t>181,5</w:t>
            </w:r>
          </w:p>
        </w:tc>
        <w:tc>
          <w:tcPr>
            <w:tcW w:w="567"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10-16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64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w:t>
            </w:r>
          </w:p>
        </w:tc>
        <w:tc>
          <w:tcPr>
            <w:tcW w:w="592"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1,5</w:t>
            </w:r>
          </w:p>
        </w:tc>
      </w:tr>
      <w:tr w:rsidR="0037723C" w:rsidRPr="0037723C" w:rsidTr="009C0C2E">
        <w:trPr>
          <w:trHeight w:val="300"/>
        </w:trPr>
        <w:tc>
          <w:tcPr>
            <w:tcW w:w="429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4"/>
                <w:szCs w:val="28"/>
                <w:lang w:val="ru-RU"/>
              </w:rPr>
            </w:pPr>
            <w:r w:rsidRPr="0037723C">
              <w:rPr>
                <w:rFonts w:ascii="Times New Roman" w:hAnsi="Times New Roman"/>
                <w:b/>
                <w:bCs/>
                <w:szCs w:val="28"/>
                <w:lang w:val="ru-RU"/>
              </w:rPr>
              <w:lastRenderedPageBreak/>
              <w:t>Аудиторная нагрузка по двум предметным областям:</w:t>
            </w:r>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rPr>
            </w:pPr>
            <w:r w:rsidRPr="0037723C">
              <w:rPr>
                <w:rFonts w:ascii="Times New Roman" w:hAnsi="Times New Roman"/>
                <w:b/>
                <w:bCs/>
                <w:sz w:val="20"/>
                <w:szCs w:val="20"/>
              </w:rPr>
              <w:t>1933</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6,5</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6,5</w:t>
            </w:r>
          </w:p>
        </w:tc>
        <w:tc>
          <w:tcPr>
            <w:tcW w:w="64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7,5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7,5</w:t>
            </w:r>
          </w:p>
        </w:tc>
        <w:tc>
          <w:tcPr>
            <w:tcW w:w="57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8,5</w:t>
            </w:r>
          </w:p>
        </w:tc>
        <w:tc>
          <w:tcPr>
            <w:tcW w:w="592"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9,5</w:t>
            </w:r>
          </w:p>
        </w:tc>
      </w:tr>
      <w:tr w:rsidR="0037723C" w:rsidRPr="0037723C" w:rsidTr="009C0C2E">
        <w:trPr>
          <w:trHeight w:val="300"/>
        </w:trPr>
        <w:tc>
          <w:tcPr>
            <w:tcW w:w="429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4"/>
                <w:szCs w:val="28"/>
                <w:lang w:val="ru-RU"/>
              </w:rPr>
            </w:pPr>
            <w:r w:rsidRPr="0037723C">
              <w:rPr>
                <w:rFonts w:ascii="Times New Roman" w:hAnsi="Times New Roman"/>
                <w:b/>
                <w:bCs/>
                <w:szCs w:val="28"/>
                <w:lang w:val="ru-RU"/>
              </w:rPr>
              <w:t>Максимальная нагрузка по двум предметным областям:</w:t>
            </w:r>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rPr>
              <w:t>3</w:t>
            </w:r>
            <w:r w:rsidRPr="0037723C">
              <w:rPr>
                <w:rFonts w:ascii="Times New Roman" w:hAnsi="Times New Roman"/>
                <w:b/>
                <w:bCs/>
                <w:sz w:val="20"/>
                <w:szCs w:val="20"/>
                <w:lang w:val="ru-RU"/>
              </w:rPr>
              <w:t>711</w:t>
            </w: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rPr>
              <w:t>1</w:t>
            </w:r>
            <w:r w:rsidRPr="0037723C">
              <w:rPr>
                <w:rFonts w:ascii="Times New Roman" w:hAnsi="Times New Roman"/>
                <w:b/>
                <w:bCs/>
                <w:sz w:val="20"/>
                <w:szCs w:val="20"/>
                <w:lang w:val="ru-RU"/>
              </w:rPr>
              <w:t>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rPr>
            </w:pPr>
            <w:r w:rsidRPr="0037723C">
              <w:rPr>
                <w:rFonts w:ascii="Times New Roman" w:hAnsi="Times New Roman"/>
                <w:b/>
                <w:bCs/>
                <w:sz w:val="20"/>
                <w:szCs w:val="20"/>
              </w:rPr>
              <w:t>1933</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10,5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lang w:val="ru-RU"/>
              </w:rPr>
            </w:pPr>
            <w:r w:rsidRPr="0037723C">
              <w:rPr>
                <w:rFonts w:ascii="Times New Roman" w:hAnsi="Times New Roman"/>
                <w:b/>
                <w:sz w:val="20"/>
                <w:szCs w:val="20"/>
                <w:lang w:val="ru-RU"/>
              </w:rPr>
              <w:t>12</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lang w:val="ru-RU"/>
              </w:rPr>
            </w:pPr>
            <w:r w:rsidRPr="0037723C">
              <w:rPr>
                <w:rFonts w:ascii="Times New Roman" w:hAnsi="Times New Roman"/>
                <w:b/>
                <w:sz w:val="20"/>
                <w:szCs w:val="20"/>
                <w:lang w:val="ru-RU"/>
              </w:rPr>
              <w:t>12,5</w:t>
            </w:r>
          </w:p>
        </w:tc>
        <w:tc>
          <w:tcPr>
            <w:tcW w:w="64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14,5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15,5</w:t>
            </w:r>
          </w:p>
        </w:tc>
        <w:tc>
          <w:tcPr>
            <w:tcW w:w="57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18</w:t>
            </w:r>
          </w:p>
        </w:tc>
        <w:tc>
          <w:tcPr>
            <w:tcW w:w="592"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r w:rsidRPr="0037723C">
              <w:rPr>
                <w:rFonts w:ascii="Times New Roman" w:hAnsi="Times New Roman"/>
                <w:b/>
                <w:sz w:val="20"/>
                <w:szCs w:val="20"/>
              </w:rPr>
              <w:t>18,5</w:t>
            </w:r>
          </w:p>
        </w:tc>
      </w:tr>
      <w:tr w:rsidR="0037723C" w:rsidRPr="0037723C" w:rsidTr="009C0C2E">
        <w:trPr>
          <w:trHeight w:val="300"/>
        </w:trPr>
        <w:tc>
          <w:tcPr>
            <w:tcW w:w="429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4"/>
                <w:szCs w:val="28"/>
                <w:lang w:val="ru-RU"/>
              </w:rPr>
            </w:pPr>
            <w:r w:rsidRPr="0037723C">
              <w:rPr>
                <w:rFonts w:ascii="Times New Roman" w:hAnsi="Times New Roman"/>
                <w:b/>
                <w:bCs/>
                <w:szCs w:val="28"/>
                <w:lang w:val="ru-RU"/>
              </w:rPr>
              <w:t>Количество контрольных уроков, зачетов, экзаменов по двум предметным областям:</w:t>
            </w:r>
          </w:p>
        </w:tc>
        <w:tc>
          <w:tcPr>
            <w:tcW w:w="127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bCs/>
                <w:sz w:val="20"/>
                <w:szCs w:val="20"/>
                <w:lang w:val="ru-RU"/>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lang w:val="ru-RU"/>
              </w:rPr>
              <w:t>39</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sz w:val="20"/>
                <w:szCs w:val="20"/>
              </w:rPr>
            </w:pPr>
            <w:r w:rsidRPr="0037723C">
              <w:rPr>
                <w:rFonts w:ascii="Times New Roman" w:hAnsi="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37723C" w:rsidRPr="0037723C" w:rsidRDefault="0037723C" w:rsidP="0037723C">
            <w:pPr>
              <w:ind w:firstLine="0"/>
              <w:jc w:val="center"/>
              <w:rPr>
                <w:rFonts w:ascii="Times New Roman" w:hAnsi="Times New Roman"/>
                <w:b/>
                <w:sz w:val="20"/>
                <w:szCs w:val="20"/>
              </w:rPr>
            </w:pP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sz w:val="24"/>
                <w:szCs w:val="28"/>
              </w:rPr>
            </w:pPr>
            <w:r w:rsidRPr="0037723C">
              <w:rPr>
                <w:rFonts w:ascii="Times New Roman" w:hAnsi="Times New Roman"/>
                <w:b/>
                <w:bCs/>
                <w:szCs w:val="28"/>
              </w:rPr>
              <w:t>В.00.</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sz w:val="24"/>
                <w:szCs w:val="28"/>
                <w:vertAlign w:val="superscript"/>
              </w:rPr>
            </w:pPr>
            <w:proofErr w:type="spellStart"/>
            <w:r w:rsidRPr="0037723C">
              <w:rPr>
                <w:rFonts w:ascii="Times New Roman" w:hAnsi="Times New Roman"/>
                <w:b/>
                <w:bCs/>
                <w:szCs w:val="28"/>
              </w:rPr>
              <w:t>Вариативная</w:t>
            </w:r>
            <w:proofErr w:type="spellEnd"/>
            <w:r w:rsidRPr="0037723C">
              <w:rPr>
                <w:rFonts w:ascii="Times New Roman" w:hAnsi="Times New Roman"/>
                <w:b/>
                <w:bCs/>
                <w:szCs w:val="28"/>
              </w:rPr>
              <w:t xml:space="preserve"> часть</w:t>
            </w:r>
            <w:r w:rsidRPr="0037723C">
              <w:rPr>
                <w:rFonts w:ascii="Times New Roman" w:hAnsi="Times New Roman"/>
                <w:b/>
                <w:bCs/>
                <w:szCs w:val="28"/>
                <w:vertAlign w:val="superscript"/>
              </w:rPr>
              <w:t>5)</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lang w:val="ru-RU"/>
              </w:rPr>
              <w:t>1096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lang w:val="ru-RU"/>
              </w:rPr>
              <w:t>502,5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sz w:val="20"/>
                <w:szCs w:val="20"/>
                <w:lang w:val="ru-RU"/>
              </w:rPr>
            </w:pPr>
            <w:r w:rsidRPr="0037723C">
              <w:rPr>
                <w:rFonts w:ascii="Times New Roman" w:hAnsi="Times New Roman"/>
                <w:b/>
                <w:bCs/>
                <w:sz w:val="20"/>
                <w:szCs w:val="20"/>
                <w:lang w:val="ru-RU"/>
              </w:rPr>
              <w:t>593,5</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37723C" w:rsidRPr="0037723C" w:rsidRDefault="0037723C" w:rsidP="0037723C">
            <w:pPr>
              <w:ind w:firstLine="0"/>
              <w:jc w:val="center"/>
              <w:rPr>
                <w:rFonts w:ascii="Times New Roman" w:hAnsi="Times New Roman"/>
                <w:b/>
                <w:b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0"/>
                <w:szCs w:val="20"/>
              </w:rPr>
            </w:pP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В.0</w:t>
            </w:r>
            <w:r w:rsidRPr="0037723C">
              <w:rPr>
                <w:rFonts w:ascii="Times New Roman" w:hAnsi="Times New Roman"/>
                <w:sz w:val="20"/>
                <w:szCs w:val="20"/>
                <w:lang w:val="ru-RU"/>
              </w:rPr>
              <w:t>0</w:t>
            </w:r>
            <w:r w:rsidRPr="0037723C">
              <w:rPr>
                <w:rFonts w:ascii="Times New Roman" w:hAnsi="Times New Roman"/>
                <w:sz w:val="20"/>
                <w:szCs w:val="20"/>
              </w:rPr>
              <w:t>.УП.01</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r w:rsidRPr="0037723C">
              <w:rPr>
                <w:rFonts w:ascii="Times New Roman" w:hAnsi="Times New Roman"/>
                <w:bCs/>
                <w:szCs w:val="28"/>
                <w:lang w:val="ru-RU"/>
              </w:rPr>
              <w:t>Дополнительный инструмент</w:t>
            </w:r>
            <w:proofErr w:type="gramStart"/>
            <w:r w:rsidRPr="0037723C">
              <w:rPr>
                <w:rFonts w:ascii="Times New Roman" w:hAnsi="Times New Roman"/>
                <w:b/>
                <w:bCs/>
                <w:szCs w:val="28"/>
                <w:vertAlign w:val="superscript"/>
                <w:lang w:val="ru-RU"/>
              </w:rPr>
              <w:t>6</w:t>
            </w:r>
            <w:proofErr w:type="gramEnd"/>
            <w:r w:rsidRPr="0037723C">
              <w:rPr>
                <w:rFonts w:ascii="Times New Roman" w:hAnsi="Times New Roman"/>
                <w:bCs/>
                <w:szCs w:val="28"/>
                <w:vertAlign w:val="superscript"/>
                <w:lang w:val="ru-RU"/>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295,5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197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98,5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1-12</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0"/>
                <w:lang w:val="ru-RU"/>
              </w:rPr>
            </w:pPr>
            <w:r w:rsidRPr="0037723C">
              <w:rPr>
                <w:rFonts w:ascii="Times New Roman" w:eastAsiaTheme="minorHAnsi" w:hAnsi="Times New Roman"/>
                <w:szCs w:val="24"/>
                <w:lang w:val="ru-RU"/>
              </w:rPr>
              <w:t>0,5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0"/>
                <w:lang w:val="ru-RU"/>
              </w:rPr>
            </w:pPr>
            <w:r w:rsidRPr="0037723C">
              <w:rPr>
                <w:rFonts w:ascii="Times New Roman" w:eastAsiaTheme="minorHAnsi" w:hAnsi="Times New Roman"/>
                <w:szCs w:val="24"/>
                <w:lang w:val="ru-RU"/>
              </w:rPr>
              <w:t>0,5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0"/>
                <w:lang w:val="ru-RU"/>
              </w:rPr>
            </w:pPr>
            <w:r w:rsidRPr="0037723C">
              <w:rPr>
                <w:rFonts w:ascii="Times New Roman" w:eastAsiaTheme="minorHAnsi" w:hAnsi="Times New Roman"/>
                <w:szCs w:val="24"/>
                <w:lang w:val="ru-RU"/>
              </w:rPr>
              <w:t>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0"/>
              </w:rPr>
            </w:pPr>
            <w:r w:rsidRPr="0037723C">
              <w:rPr>
                <w:rFonts w:ascii="Times New Roman" w:eastAsiaTheme="minorHAnsi" w:hAnsi="Times New Roman"/>
                <w:szCs w:val="24"/>
                <w:lang w:val="ru-RU"/>
              </w:rPr>
              <w:t>0,5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В.0</w:t>
            </w:r>
            <w:r w:rsidRPr="0037723C">
              <w:rPr>
                <w:rFonts w:ascii="Times New Roman" w:hAnsi="Times New Roman"/>
                <w:sz w:val="20"/>
                <w:szCs w:val="20"/>
                <w:lang w:val="ru-RU"/>
              </w:rPr>
              <w:t>0</w:t>
            </w:r>
            <w:r w:rsidRPr="0037723C">
              <w:rPr>
                <w:rFonts w:ascii="Times New Roman" w:hAnsi="Times New Roman"/>
                <w:sz w:val="20"/>
                <w:szCs w:val="20"/>
              </w:rPr>
              <w:t>.УП.02</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szCs w:val="28"/>
              </w:rPr>
              <w:t>Постановка</w:t>
            </w:r>
            <w:proofErr w:type="spellEnd"/>
            <w:r w:rsidRPr="0037723C">
              <w:rPr>
                <w:rFonts w:ascii="Times New Roman" w:hAnsi="Times New Roman"/>
                <w:szCs w:val="28"/>
              </w:rPr>
              <w:t xml:space="preserve"> </w:t>
            </w:r>
            <w:proofErr w:type="spellStart"/>
            <w:r w:rsidRPr="0037723C">
              <w:rPr>
                <w:rFonts w:ascii="Times New Roman" w:hAnsi="Times New Roman"/>
                <w:szCs w:val="28"/>
              </w:rPr>
              <w:t>голоса</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82,5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82,5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5-14</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jc w:val="center"/>
              <w:rPr>
                <w:rFonts w:ascii="Times New Roman" w:eastAsiaTheme="minorHAnsi" w:hAnsi="Times New Roman"/>
                <w:sz w:val="24"/>
                <w:szCs w:val="24"/>
                <w:lang w:val="ru-RU"/>
              </w:rPr>
            </w:pPr>
            <w:r w:rsidRPr="0037723C">
              <w:rPr>
                <w:rFonts w:ascii="Times New Roman" w:eastAsiaTheme="minorHAnsi" w:hAnsi="Times New Roman"/>
                <w:szCs w:val="24"/>
                <w:lang w:val="ru-RU"/>
              </w:rPr>
              <w:t>0,5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jc w:val="center"/>
              <w:rPr>
                <w:rFonts w:ascii="Times New Roman" w:eastAsiaTheme="minorHAnsi" w:hAnsi="Times New Roman"/>
                <w:sz w:val="24"/>
                <w:szCs w:val="24"/>
                <w:lang w:val="ru-RU"/>
              </w:rPr>
            </w:pPr>
            <w:r w:rsidRPr="0037723C">
              <w:rPr>
                <w:rFonts w:ascii="Times New Roman" w:eastAsiaTheme="minorHAnsi" w:hAnsi="Times New Roman"/>
                <w:szCs w:val="24"/>
                <w:lang w:val="ru-RU"/>
              </w:rPr>
              <w:t>0,5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jc w:val="center"/>
              <w:rPr>
                <w:rFonts w:ascii="Times New Roman" w:eastAsiaTheme="minorHAnsi" w:hAnsi="Times New Roman"/>
                <w:sz w:val="24"/>
                <w:szCs w:val="24"/>
                <w:lang w:val="ru-RU"/>
              </w:rPr>
            </w:pPr>
            <w:r w:rsidRPr="0037723C">
              <w:rPr>
                <w:rFonts w:ascii="Times New Roman" w:eastAsiaTheme="minorHAnsi" w:hAnsi="Times New Roman"/>
                <w:szCs w:val="24"/>
                <w:lang w:val="ru-RU"/>
              </w:rPr>
              <w:t>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jc w:val="center"/>
              <w:rPr>
                <w:rFonts w:ascii="Times New Roman" w:eastAsiaTheme="minorHAnsi" w:hAnsi="Times New Roman"/>
                <w:sz w:val="24"/>
                <w:szCs w:val="24"/>
                <w:lang w:val="ru-RU"/>
              </w:rPr>
            </w:pPr>
            <w:r w:rsidRPr="0037723C">
              <w:rPr>
                <w:rFonts w:ascii="Times New Roman" w:eastAsiaTheme="minorHAnsi" w:hAnsi="Times New Roman"/>
                <w:szCs w:val="24"/>
                <w:lang w:val="ru-RU"/>
              </w:rPr>
              <w:t>0,5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jc w:val="center"/>
              <w:rPr>
                <w:rFonts w:ascii="Times New Roman" w:eastAsiaTheme="minorHAnsi" w:hAnsi="Times New Roman"/>
                <w:sz w:val="24"/>
                <w:szCs w:val="24"/>
                <w:lang w:val="ru-RU"/>
              </w:rPr>
            </w:pPr>
            <w:r w:rsidRPr="0037723C">
              <w:rPr>
                <w:rFonts w:ascii="Times New Roman" w:eastAsiaTheme="minorHAnsi" w:hAnsi="Times New Roman"/>
                <w:szCs w:val="24"/>
                <w:lang w:val="ru-RU"/>
              </w:rPr>
              <w:t>0,5</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r w:rsidRPr="0037723C">
              <w:rPr>
                <w:rFonts w:ascii="Times New Roman" w:hAnsi="Times New Roman"/>
                <w:sz w:val="20"/>
                <w:szCs w:val="20"/>
              </w:rPr>
              <w:t>В.0</w:t>
            </w:r>
            <w:r w:rsidRPr="0037723C">
              <w:rPr>
                <w:rFonts w:ascii="Times New Roman" w:hAnsi="Times New Roman"/>
                <w:sz w:val="20"/>
                <w:szCs w:val="20"/>
                <w:lang w:val="ru-RU"/>
              </w:rPr>
              <w:t>0</w:t>
            </w:r>
            <w:r w:rsidRPr="0037723C">
              <w:rPr>
                <w:rFonts w:ascii="Times New Roman" w:hAnsi="Times New Roman"/>
                <w:sz w:val="20"/>
                <w:szCs w:val="20"/>
              </w:rPr>
              <w:t>.УП.0</w:t>
            </w:r>
            <w:r w:rsidRPr="0037723C">
              <w:rPr>
                <w:rFonts w:ascii="Times New Roman" w:hAnsi="Times New Roman"/>
                <w:sz w:val="20"/>
                <w:szCs w:val="20"/>
                <w:lang w:val="ru-RU"/>
              </w:rPr>
              <w:t>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r w:rsidRPr="0037723C">
              <w:rPr>
                <w:rFonts w:ascii="Times New Roman" w:hAnsi="Times New Roman"/>
                <w:bCs/>
                <w:szCs w:val="28"/>
                <w:lang w:val="ru-RU"/>
              </w:rPr>
              <w:t>Ансамбль</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99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198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right="-113" w:firstLine="0"/>
              <w:jc w:val="center"/>
              <w:rPr>
                <w:rFonts w:ascii="Times New Roman" w:hAnsi="Times New Roman"/>
                <w:sz w:val="20"/>
                <w:szCs w:val="20"/>
                <w:lang w:val="ru-RU"/>
              </w:rPr>
            </w:pPr>
            <w:r w:rsidRPr="0037723C">
              <w:rPr>
                <w:rFonts w:ascii="Times New Roman" w:hAnsi="Times New Roman"/>
                <w:sz w:val="20"/>
                <w:szCs w:val="20"/>
                <w:lang w:val="ru-RU"/>
              </w:rPr>
              <w:t>12,14,16</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w:t>
            </w:r>
          </w:p>
        </w:tc>
      </w:tr>
      <w:tr w:rsidR="0037723C" w:rsidRPr="0037723C" w:rsidTr="009C0C2E">
        <w:trPr>
          <w:trHeight w:val="327"/>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F64602" w:rsidP="0037723C">
            <w:pPr>
              <w:ind w:firstLine="0"/>
              <w:jc w:val="center"/>
              <w:rPr>
                <w:rFonts w:ascii="Times New Roman" w:hAnsi="Times New Roman"/>
                <w:sz w:val="20"/>
                <w:szCs w:val="20"/>
                <w:lang w:val="ru-RU"/>
              </w:rPr>
            </w:pPr>
            <w:r>
              <w:rPr>
                <w:rFonts w:ascii="Times New Roman" w:hAnsi="Times New Roman"/>
                <w:sz w:val="20"/>
                <w:szCs w:val="20"/>
                <w:lang w:val="ru-RU"/>
              </w:rPr>
              <w:t>В.00.УП.05</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Cs/>
                <w:sz w:val="24"/>
                <w:szCs w:val="28"/>
                <w:lang w:val="ru-RU"/>
              </w:rPr>
            </w:pPr>
            <w:r w:rsidRPr="0037723C">
              <w:rPr>
                <w:rFonts w:ascii="Times New Roman" w:hAnsi="Times New Roman"/>
                <w:bCs/>
                <w:szCs w:val="28"/>
                <w:lang w:val="ru-RU"/>
              </w:rPr>
              <w:t>Чтение хоровых партитур</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8</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15</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tcPr>
          <w:p w:rsidR="0037723C" w:rsidRPr="0037723C" w:rsidRDefault="0037723C" w:rsidP="0037723C">
            <w:pPr>
              <w:ind w:hanging="198"/>
              <w:jc w:val="center"/>
              <w:rPr>
                <w:rFonts w:ascii="Times New Roman" w:hAnsi="Times New Roman"/>
                <w:sz w:val="20"/>
                <w:szCs w:val="20"/>
                <w:lang w:val="ru-RU"/>
              </w:rPr>
            </w:pPr>
            <w:r w:rsidRPr="0037723C">
              <w:rPr>
                <w:rFonts w:ascii="Times New Roman" w:hAnsi="Times New Roman"/>
                <w:sz w:val="20"/>
                <w:szCs w:val="20"/>
                <w:lang w:val="ru-RU"/>
              </w:rPr>
              <w:t>0,5</w:t>
            </w:r>
          </w:p>
        </w:tc>
      </w:tr>
      <w:tr w:rsidR="0037723C" w:rsidRPr="0037723C" w:rsidTr="009C0C2E">
        <w:trPr>
          <w:trHeight w:val="354"/>
        </w:trPr>
        <w:tc>
          <w:tcPr>
            <w:tcW w:w="1464"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F64602" w:rsidP="0037723C">
            <w:pPr>
              <w:ind w:firstLine="0"/>
              <w:jc w:val="center"/>
              <w:rPr>
                <w:rFonts w:ascii="Times New Roman" w:hAnsi="Times New Roman"/>
                <w:sz w:val="20"/>
                <w:szCs w:val="20"/>
                <w:lang w:val="ru-RU"/>
              </w:rPr>
            </w:pPr>
            <w:r>
              <w:rPr>
                <w:rFonts w:ascii="Times New Roman" w:hAnsi="Times New Roman"/>
                <w:sz w:val="20"/>
                <w:szCs w:val="20"/>
                <w:lang w:val="ru-RU"/>
              </w:rPr>
              <w:t>В.00.УП.06</w:t>
            </w:r>
            <w:bookmarkStart w:id="0" w:name="_GoBack"/>
            <w:bookmarkEnd w:id="0"/>
          </w:p>
        </w:tc>
        <w:tc>
          <w:tcPr>
            <w:tcW w:w="2833"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Cs/>
                <w:sz w:val="24"/>
                <w:szCs w:val="28"/>
                <w:lang w:val="ru-RU"/>
              </w:rPr>
            </w:pPr>
            <w:r w:rsidRPr="0037723C">
              <w:rPr>
                <w:rFonts w:ascii="Times New Roman" w:hAnsi="Times New Roman"/>
                <w:bCs/>
                <w:szCs w:val="28"/>
                <w:lang w:val="ru-RU"/>
              </w:rPr>
              <w:t>Элементарная теория музыки</w:t>
            </w:r>
          </w:p>
        </w:tc>
        <w:tc>
          <w:tcPr>
            <w:tcW w:w="1274"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25,5</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17</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8,5</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p>
        </w:tc>
        <w:tc>
          <w:tcPr>
            <w:tcW w:w="911" w:type="dxa"/>
            <w:tcBorders>
              <w:top w:val="single" w:sz="4" w:space="0" w:color="auto"/>
              <w:left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16</w:t>
            </w:r>
          </w:p>
        </w:tc>
        <w:tc>
          <w:tcPr>
            <w:tcW w:w="506" w:type="dxa"/>
            <w:tcBorders>
              <w:top w:val="single" w:sz="4" w:space="0" w:color="auto"/>
              <w:left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sz w:val="20"/>
                <w:szCs w:val="20"/>
                <w:lang w:val="ru-RU"/>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9" w:type="dxa"/>
            <w:gridSpan w:val="3"/>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67" w:type="dxa"/>
            <w:gridSpan w:val="2"/>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632" w:type="dxa"/>
            <w:gridSpan w:val="2"/>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64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8" w:type="dxa"/>
            <w:gridSpan w:val="2"/>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76"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bottom"/>
          </w:tcPr>
          <w:p w:rsidR="0037723C" w:rsidRPr="0037723C" w:rsidRDefault="0037723C" w:rsidP="0037723C">
            <w:pPr>
              <w:ind w:firstLine="0"/>
              <w:jc w:val="right"/>
              <w:rPr>
                <w:rFonts w:ascii="Times New Roman" w:hAnsi="Times New Roman"/>
                <w:sz w:val="16"/>
                <w:szCs w:val="16"/>
                <w:lang w:val="ru-RU"/>
              </w:rPr>
            </w:pPr>
            <w:r w:rsidRPr="0037723C">
              <w:rPr>
                <w:rFonts w:ascii="Times New Roman" w:hAnsi="Times New Roman"/>
                <w:sz w:val="20"/>
                <w:szCs w:val="16"/>
                <w:lang w:val="ru-RU"/>
              </w:rPr>
              <w:t>0,5</w:t>
            </w:r>
          </w:p>
        </w:tc>
      </w:tr>
      <w:tr w:rsidR="0037723C" w:rsidRPr="0037723C" w:rsidTr="009C0C2E">
        <w:trPr>
          <w:trHeight w:val="354"/>
        </w:trPr>
        <w:tc>
          <w:tcPr>
            <w:tcW w:w="1464"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F64602" w:rsidP="0037723C">
            <w:pPr>
              <w:ind w:firstLine="0"/>
              <w:jc w:val="center"/>
              <w:rPr>
                <w:rFonts w:ascii="Times New Roman" w:hAnsi="Times New Roman"/>
                <w:sz w:val="20"/>
                <w:szCs w:val="20"/>
                <w:lang w:val="ru-RU"/>
              </w:rPr>
            </w:pPr>
            <w:r>
              <w:rPr>
                <w:rFonts w:ascii="Times New Roman" w:hAnsi="Times New Roman"/>
                <w:sz w:val="20"/>
                <w:szCs w:val="20"/>
                <w:lang w:val="ru-RU"/>
              </w:rPr>
              <w:t>В.00.УП.04</w:t>
            </w:r>
          </w:p>
        </w:tc>
        <w:tc>
          <w:tcPr>
            <w:tcW w:w="2833"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bCs/>
                <w:sz w:val="28"/>
                <w:szCs w:val="28"/>
                <w:vertAlign w:val="superscript"/>
                <w:lang w:val="ru-RU"/>
              </w:rPr>
            </w:pPr>
            <w:r w:rsidRPr="0037723C">
              <w:rPr>
                <w:rFonts w:ascii="Times New Roman" w:hAnsi="Times New Roman"/>
                <w:bCs/>
                <w:szCs w:val="28"/>
                <w:lang w:val="ru-RU"/>
              </w:rPr>
              <w:t xml:space="preserve">Музыкальная информатика </w:t>
            </w:r>
          </w:p>
        </w:tc>
        <w:tc>
          <w:tcPr>
            <w:tcW w:w="1274"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297</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99</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198</w:t>
            </w:r>
          </w:p>
        </w:tc>
        <w:tc>
          <w:tcPr>
            <w:tcW w:w="911" w:type="dxa"/>
            <w:tcBorders>
              <w:top w:val="single" w:sz="4" w:space="0" w:color="auto"/>
              <w:left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sz w:val="20"/>
                <w:szCs w:val="20"/>
                <w:lang w:val="ru-RU"/>
              </w:rPr>
            </w:pPr>
            <w:r w:rsidRPr="0037723C">
              <w:rPr>
                <w:rFonts w:ascii="Times New Roman" w:hAnsi="Times New Roman"/>
                <w:bCs/>
                <w:sz w:val="20"/>
                <w:szCs w:val="20"/>
                <w:lang w:val="ru-RU"/>
              </w:rPr>
              <w:t>11-16</w:t>
            </w:r>
          </w:p>
        </w:tc>
        <w:tc>
          <w:tcPr>
            <w:tcW w:w="506" w:type="dxa"/>
            <w:tcBorders>
              <w:top w:val="single" w:sz="4" w:space="0" w:color="auto"/>
              <w:left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sz w:val="20"/>
                <w:szCs w:val="20"/>
                <w:lang w:val="ru-RU"/>
              </w:rPr>
            </w:pP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9" w:type="dxa"/>
            <w:gridSpan w:val="3"/>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567" w:type="dxa"/>
            <w:gridSpan w:val="2"/>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632" w:type="dxa"/>
            <w:gridSpan w:val="2"/>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649"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p>
        </w:tc>
        <w:tc>
          <w:tcPr>
            <w:tcW w:w="708" w:type="dxa"/>
            <w:gridSpan w:val="2"/>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w:t>
            </w:r>
          </w:p>
        </w:tc>
        <w:tc>
          <w:tcPr>
            <w:tcW w:w="576" w:type="dxa"/>
            <w:tcBorders>
              <w:top w:val="single" w:sz="4" w:space="0" w:color="auto"/>
              <w:left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0"/>
                <w:szCs w:val="20"/>
                <w:lang w:val="ru-RU"/>
              </w:rPr>
            </w:pPr>
            <w:r w:rsidRPr="0037723C">
              <w:rPr>
                <w:rFonts w:ascii="Times New Roman" w:hAnsi="Times New Roman"/>
                <w:sz w:val="20"/>
                <w:szCs w:val="20"/>
                <w:lang w:val="ru-RU"/>
              </w:rPr>
              <w:t>2</w:t>
            </w:r>
          </w:p>
        </w:tc>
      </w:tr>
      <w:tr w:rsidR="0037723C" w:rsidRPr="0037723C" w:rsidTr="009C0C2E">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Cs w:val="28"/>
                <w:lang w:val="ru-RU"/>
              </w:rPr>
              <w:t>Всего аудиторная нагрузка с учетом вариативной части:</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2526,5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6,5</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7,5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7,5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8,5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9</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9,5</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11</w:t>
            </w:r>
          </w:p>
        </w:tc>
      </w:tr>
      <w:tr w:rsidR="0037723C" w:rsidRPr="0037723C" w:rsidTr="009C0C2E">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vertAlign w:val="superscript"/>
                <w:lang w:val="ru-RU"/>
              </w:rPr>
            </w:pPr>
            <w:r w:rsidRPr="0037723C">
              <w:rPr>
                <w:rFonts w:ascii="Times New Roman" w:hAnsi="Times New Roman"/>
                <w:b/>
                <w:bCs/>
                <w:iCs/>
                <w:szCs w:val="28"/>
                <w:lang w:val="ru-RU"/>
              </w:rPr>
              <w:t>Всего максимальная нагрузка с учетом вариативной части:</w:t>
            </w:r>
            <w:r w:rsidRPr="0037723C">
              <w:rPr>
                <w:rFonts w:ascii="Times New Roman" w:hAnsi="Times New Roman"/>
                <w:b/>
                <w:bCs/>
                <w:iCs/>
                <w:szCs w:val="28"/>
                <w:vertAlign w:val="superscript"/>
                <w:lang w:val="ru-RU"/>
              </w:rPr>
              <w:t>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4807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2280,5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2526,5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0"/>
                <w:szCs w:val="20"/>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14,5</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15</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19,5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0"/>
                <w:szCs w:val="20"/>
                <w:lang w:val="ru-RU"/>
              </w:rPr>
            </w:pPr>
            <w:r w:rsidRPr="0037723C">
              <w:rPr>
                <w:rFonts w:ascii="Times New Roman" w:hAnsi="Times New Roman"/>
                <w:b/>
                <w:bCs/>
                <w:iCs/>
                <w:sz w:val="20"/>
                <w:szCs w:val="20"/>
                <w:lang w:val="ru-RU"/>
              </w:rPr>
              <w:t>20,5</w:t>
            </w:r>
          </w:p>
        </w:tc>
        <w:tc>
          <w:tcPr>
            <w:tcW w:w="592"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rsidR="0037723C" w:rsidRPr="0037723C" w:rsidRDefault="0037723C" w:rsidP="0037723C">
            <w:pPr>
              <w:ind w:hanging="56"/>
              <w:rPr>
                <w:rFonts w:ascii="Times New Roman" w:hAnsi="Times New Roman"/>
                <w:b/>
                <w:bCs/>
                <w:iCs/>
                <w:sz w:val="20"/>
                <w:szCs w:val="20"/>
                <w:lang w:val="ru-RU"/>
              </w:rPr>
            </w:pPr>
            <w:r w:rsidRPr="0037723C">
              <w:rPr>
                <w:rFonts w:ascii="Times New Roman" w:hAnsi="Times New Roman"/>
                <w:b/>
                <w:bCs/>
                <w:iCs/>
                <w:sz w:val="20"/>
                <w:szCs w:val="20"/>
                <w:lang w:val="ru-RU"/>
              </w:rPr>
              <w:t>21</w:t>
            </w:r>
          </w:p>
          <w:p w:rsidR="0037723C" w:rsidRPr="0037723C" w:rsidRDefault="0037723C" w:rsidP="0037723C">
            <w:pPr>
              <w:ind w:firstLine="0"/>
              <w:jc w:val="right"/>
              <w:rPr>
                <w:rFonts w:ascii="Times New Roman" w:hAnsi="Times New Roman"/>
                <w:b/>
                <w:bCs/>
                <w:iCs/>
                <w:sz w:val="20"/>
                <w:szCs w:val="20"/>
                <w:lang w:val="ru-RU"/>
              </w:rPr>
            </w:pPr>
            <w:r w:rsidRPr="0037723C">
              <w:rPr>
                <w:rFonts w:ascii="Times New Roman" w:hAnsi="Times New Roman"/>
                <w:b/>
                <w:bCs/>
                <w:iCs/>
                <w:sz w:val="20"/>
                <w:szCs w:val="20"/>
                <w:lang w:val="ru-RU"/>
              </w:rPr>
              <w:t>21,5</w:t>
            </w:r>
          </w:p>
        </w:tc>
      </w:tr>
      <w:tr w:rsidR="0037723C" w:rsidRPr="0037723C" w:rsidTr="009C0C2E">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Cs w:val="28"/>
                <w:lang w:val="ru-RU"/>
              </w:rPr>
              <w:t>Всего количество контрольных уроков, зачетов, экзаменов:</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 w:val="24"/>
                <w:szCs w:val="28"/>
                <w:lang w:val="ru-RU"/>
              </w:rPr>
              <w:t>72</w:t>
            </w: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 w:val="24"/>
                <w:szCs w:val="28"/>
                <w:lang w:val="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b/>
                <w:bCs/>
                <w:iCs/>
                <w:sz w:val="24"/>
                <w:szCs w:val="28"/>
                <w:lang w:val="ru-RU"/>
              </w:rPr>
            </w:pP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Cs w:val="28"/>
                <w:lang w:val="ru-RU"/>
              </w:rPr>
              <w:t>К.03.00.</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vertAlign w:val="superscript"/>
                <w:lang w:val="ru-RU"/>
              </w:rPr>
            </w:pPr>
            <w:proofErr w:type="gramStart"/>
            <w:r w:rsidRPr="0037723C">
              <w:rPr>
                <w:rFonts w:ascii="Times New Roman" w:hAnsi="Times New Roman"/>
                <w:b/>
                <w:bCs/>
                <w:iCs/>
                <w:szCs w:val="28"/>
                <w:lang w:val="ru-RU"/>
              </w:rPr>
              <w:t>Консультации</w:t>
            </w:r>
            <w:r w:rsidRPr="0037723C">
              <w:rPr>
                <w:rFonts w:ascii="Times New Roman" w:hAnsi="Times New Roman"/>
                <w:b/>
                <w:bCs/>
                <w:iCs/>
                <w:szCs w:val="28"/>
                <w:vertAlign w:val="superscript"/>
                <w:lang w:val="ru-RU"/>
              </w:rPr>
              <w:t>8)</w:t>
            </w:r>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Cs w:val="28"/>
                <w:lang w:val="ru-RU"/>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Cs w:val="28"/>
                <w:lang w:val="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lang w:val="ru-RU"/>
              </w:rPr>
            </w:pPr>
            <w:r w:rsidRPr="0037723C">
              <w:rPr>
                <w:rFonts w:ascii="Times New Roman" w:hAnsi="Times New Roman"/>
                <w:b/>
                <w:bCs/>
                <w:iCs/>
                <w:szCs w:val="28"/>
                <w:lang w:val="ru-RU"/>
              </w:rPr>
              <w:t>126</w:t>
            </w:r>
          </w:p>
        </w:tc>
        <w:tc>
          <w:tcPr>
            <w:tcW w:w="911" w:type="dxa"/>
            <w:tcBorders>
              <w:top w:val="single" w:sz="4" w:space="0" w:color="auto"/>
              <w:left w:val="single" w:sz="4" w:space="0" w:color="auto"/>
              <w:bottom w:val="single" w:sz="4" w:space="0" w:color="auto"/>
              <w:right w:val="single" w:sz="4" w:space="0" w:color="auto"/>
            </w:tcBorders>
            <w:shd w:val="clear" w:color="auto" w:fill="92D050"/>
          </w:tcPr>
          <w:p w:rsidR="0037723C" w:rsidRPr="0037723C" w:rsidRDefault="0037723C" w:rsidP="0037723C">
            <w:pPr>
              <w:ind w:firstLine="0"/>
              <w:jc w:val="center"/>
              <w:rPr>
                <w:rFonts w:ascii="Times New Roman" w:hAnsi="Times New Roman"/>
                <w:b/>
                <w:bCs/>
                <w:iCs/>
                <w:sz w:val="24"/>
                <w:szCs w:val="28"/>
                <w:lang w:val="ru-RU"/>
              </w:rPr>
            </w:pP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lang w:val="ru-RU"/>
              </w:rPr>
            </w:pPr>
          </w:p>
        </w:tc>
        <w:tc>
          <w:tcPr>
            <w:tcW w:w="5142" w:type="dxa"/>
            <w:gridSpan w:val="13"/>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
                <w:iCs/>
                <w:sz w:val="24"/>
                <w:szCs w:val="28"/>
              </w:rPr>
            </w:pPr>
            <w:r w:rsidRPr="0037723C">
              <w:rPr>
                <w:rFonts w:ascii="Times New Roman" w:hAnsi="Times New Roman"/>
                <w:b/>
                <w:bCs/>
                <w:iCs/>
                <w:szCs w:val="28"/>
                <w:lang w:val="ru-RU"/>
              </w:rPr>
              <w:t xml:space="preserve">Годовая нагрузка в </w:t>
            </w:r>
            <w:proofErr w:type="spellStart"/>
            <w:r w:rsidRPr="0037723C">
              <w:rPr>
                <w:rFonts w:ascii="Times New Roman" w:hAnsi="Times New Roman"/>
                <w:b/>
                <w:bCs/>
                <w:iCs/>
                <w:szCs w:val="28"/>
              </w:rPr>
              <w:t>часах</w:t>
            </w:r>
            <w:proofErr w:type="spellEnd"/>
            <w:r w:rsidRPr="0037723C">
              <w:rPr>
                <w:rFonts w:ascii="Times New Roman" w:hAnsi="Times New Roman"/>
                <w:b/>
                <w:bCs/>
                <w:iCs/>
                <w:szCs w:val="28"/>
              </w:rPr>
              <w:t xml:space="preserve"> </w:t>
            </w: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К.03.01.</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bCs/>
                <w:szCs w:val="28"/>
              </w:rPr>
              <w:t>Сводный</w:t>
            </w:r>
            <w:proofErr w:type="spellEnd"/>
            <w:r w:rsidRPr="0037723C">
              <w:rPr>
                <w:rFonts w:ascii="Times New Roman" w:hAnsi="Times New Roman"/>
                <w:bCs/>
                <w:szCs w:val="28"/>
              </w:rPr>
              <w:t xml:space="preserve"> </w:t>
            </w:r>
            <w:proofErr w:type="spellStart"/>
            <w:r w:rsidRPr="0037723C">
              <w:rPr>
                <w:rFonts w:ascii="Times New Roman" w:hAnsi="Times New Roman"/>
                <w:bCs/>
                <w:szCs w:val="28"/>
              </w:rPr>
              <w:t>хор</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 w:val="24"/>
                <w:szCs w:val="28"/>
                <w:lang w:val="ru-RU"/>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10</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rPr>
                <w:rFonts w:ascii="Times New Roman" w:hAnsi="Times New Roman"/>
                <w:sz w:val="24"/>
                <w:szCs w:val="28"/>
              </w:rPr>
            </w:pPr>
            <w:r w:rsidRPr="0037723C">
              <w:rPr>
                <w:rFonts w:ascii="Times New Roman" w:hAnsi="Times New Roman"/>
                <w:szCs w:val="28"/>
              </w:rPr>
              <w:t>12</w:t>
            </w:r>
          </w:p>
        </w:tc>
      </w:tr>
      <w:tr w:rsidR="0037723C" w:rsidRPr="0037723C" w:rsidTr="009C0C2E">
        <w:trPr>
          <w:trHeight w:val="167"/>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К.03.02.</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szCs w:val="28"/>
              </w:rPr>
              <w:t>Сольфеджио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 w:val="24"/>
                <w:szCs w:val="28"/>
                <w:lang w:val="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4</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4</w:t>
            </w: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К.03.03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right="686" w:firstLine="0"/>
              <w:jc w:val="both"/>
              <w:rPr>
                <w:rFonts w:ascii="Times New Roman" w:hAnsi="Times New Roman"/>
                <w:color w:val="000000"/>
                <w:sz w:val="24"/>
                <w:szCs w:val="28"/>
              </w:rPr>
            </w:pPr>
            <w:proofErr w:type="spellStart"/>
            <w:r w:rsidRPr="0037723C">
              <w:rPr>
                <w:rFonts w:ascii="Times New Roman" w:hAnsi="Times New Roman"/>
                <w:color w:val="000000"/>
                <w:szCs w:val="28"/>
              </w:rPr>
              <w:t>Фортепиано</w:t>
            </w:r>
            <w:proofErr w:type="spellEnd"/>
            <w:r w:rsidRPr="0037723C">
              <w:rPr>
                <w:rFonts w:ascii="Times New Roman" w:hAnsi="Times New Roman"/>
                <w:color w:val="000000"/>
                <w:szCs w:val="2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 w:val="24"/>
                <w:szCs w:val="28"/>
                <w:lang w:val="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Cs w:val="28"/>
                <w:lang w:val="ru-RU"/>
              </w:rPr>
              <w:t>10</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4</w:t>
            </w:r>
          </w:p>
        </w:tc>
      </w:tr>
      <w:tr w:rsidR="0037723C" w:rsidRPr="0037723C" w:rsidTr="009C0C2E">
        <w:trPr>
          <w:trHeight w:val="300"/>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К.03.04.</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tcPr>
          <w:p w:rsidR="0037723C" w:rsidRPr="0037723C" w:rsidRDefault="0037723C" w:rsidP="0037723C">
            <w:pPr>
              <w:ind w:right="-168" w:firstLine="0"/>
              <w:jc w:val="both"/>
              <w:rPr>
                <w:rFonts w:ascii="Times New Roman" w:hAnsi="Times New Roman"/>
                <w:color w:val="000000"/>
                <w:sz w:val="24"/>
                <w:szCs w:val="28"/>
              </w:rPr>
            </w:pPr>
            <w:proofErr w:type="spellStart"/>
            <w:r w:rsidRPr="0037723C">
              <w:rPr>
                <w:rFonts w:ascii="Times New Roman" w:hAnsi="Times New Roman"/>
                <w:color w:val="000000"/>
                <w:szCs w:val="28"/>
              </w:rPr>
              <w:t>Основы</w:t>
            </w:r>
            <w:proofErr w:type="spellEnd"/>
            <w:r w:rsidRPr="0037723C">
              <w:rPr>
                <w:rFonts w:ascii="Times New Roman" w:hAnsi="Times New Roman"/>
                <w:color w:val="000000"/>
                <w:szCs w:val="28"/>
              </w:rPr>
              <w:t xml:space="preserve"> </w:t>
            </w:r>
            <w:proofErr w:type="spellStart"/>
            <w:r w:rsidRPr="0037723C">
              <w:rPr>
                <w:rFonts w:ascii="Times New Roman" w:hAnsi="Times New Roman"/>
                <w:color w:val="000000"/>
                <w:szCs w:val="28"/>
              </w:rPr>
              <w:t>дирижирования</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 w:val="24"/>
                <w:szCs w:val="28"/>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Cs w:val="28"/>
                <w:lang w:val="ru-RU"/>
              </w:rPr>
              <w:t>2</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w:t>
            </w:r>
          </w:p>
        </w:tc>
      </w:tr>
      <w:tr w:rsidR="0037723C" w:rsidRPr="0037723C" w:rsidTr="009C0C2E">
        <w:trPr>
          <w:trHeight w:val="420"/>
        </w:trPr>
        <w:tc>
          <w:tcPr>
            <w:tcW w:w="1464"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rPr>
            </w:pPr>
            <w:r w:rsidRPr="0037723C">
              <w:rPr>
                <w:rFonts w:ascii="Times New Roman" w:hAnsi="Times New Roman"/>
                <w:b/>
                <w:szCs w:val="28"/>
              </w:rPr>
              <w:t>А.04.00.</w:t>
            </w:r>
          </w:p>
        </w:tc>
        <w:tc>
          <w:tcPr>
            <w:tcW w:w="2833" w:type="dxa"/>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b/>
                <w:bCs/>
                <w:iCs/>
                <w:sz w:val="24"/>
                <w:szCs w:val="28"/>
              </w:rPr>
            </w:pPr>
            <w:proofErr w:type="spellStart"/>
            <w:r w:rsidRPr="0037723C">
              <w:rPr>
                <w:rFonts w:ascii="Times New Roman" w:hAnsi="Times New Roman"/>
                <w:b/>
                <w:szCs w:val="28"/>
              </w:rPr>
              <w:t>Аттестация</w:t>
            </w:r>
            <w:proofErr w:type="spellEnd"/>
          </w:p>
        </w:tc>
        <w:tc>
          <w:tcPr>
            <w:tcW w:w="10952" w:type="dxa"/>
            <w:gridSpan w:val="20"/>
            <w:tcBorders>
              <w:top w:val="single" w:sz="4" w:space="0" w:color="auto"/>
              <w:left w:val="single" w:sz="4" w:space="0" w:color="auto"/>
              <w:bottom w:val="single" w:sz="4" w:space="0" w:color="auto"/>
              <w:right w:val="single" w:sz="4" w:space="0" w:color="auto"/>
            </w:tcBorders>
            <w:shd w:val="clear" w:color="auto" w:fill="92D050"/>
            <w:vAlign w:val="center"/>
          </w:tcPr>
          <w:p w:rsidR="0037723C" w:rsidRPr="0037723C" w:rsidRDefault="0037723C" w:rsidP="0037723C">
            <w:pPr>
              <w:ind w:firstLine="0"/>
              <w:jc w:val="center"/>
              <w:rPr>
                <w:rFonts w:ascii="Times New Roman" w:hAnsi="Times New Roman"/>
                <w:sz w:val="24"/>
                <w:szCs w:val="28"/>
              </w:rPr>
            </w:pPr>
            <w:proofErr w:type="spellStart"/>
            <w:r w:rsidRPr="0037723C">
              <w:rPr>
                <w:rFonts w:ascii="Times New Roman" w:hAnsi="Times New Roman"/>
                <w:b/>
                <w:szCs w:val="28"/>
              </w:rPr>
              <w:t>Годовой</w:t>
            </w:r>
            <w:proofErr w:type="spellEnd"/>
            <w:r w:rsidRPr="0037723C">
              <w:rPr>
                <w:rFonts w:ascii="Times New Roman" w:hAnsi="Times New Roman"/>
                <w:b/>
                <w:szCs w:val="28"/>
              </w:rPr>
              <w:t xml:space="preserve"> </w:t>
            </w:r>
            <w:proofErr w:type="spellStart"/>
            <w:r w:rsidRPr="0037723C">
              <w:rPr>
                <w:rFonts w:ascii="Times New Roman" w:hAnsi="Times New Roman"/>
                <w:b/>
                <w:szCs w:val="28"/>
              </w:rPr>
              <w:t>объем</w:t>
            </w:r>
            <w:proofErr w:type="spellEnd"/>
            <w:r w:rsidRPr="0037723C">
              <w:rPr>
                <w:rFonts w:ascii="Times New Roman" w:hAnsi="Times New Roman"/>
                <w:b/>
                <w:szCs w:val="28"/>
              </w:rPr>
              <w:t xml:space="preserve"> в </w:t>
            </w:r>
            <w:proofErr w:type="spellStart"/>
            <w:r w:rsidRPr="0037723C">
              <w:rPr>
                <w:rFonts w:ascii="Times New Roman" w:hAnsi="Times New Roman"/>
                <w:b/>
                <w:szCs w:val="28"/>
              </w:rPr>
              <w:t>неделях</w:t>
            </w:r>
            <w:proofErr w:type="spellEnd"/>
          </w:p>
        </w:tc>
      </w:tr>
      <w:tr w:rsidR="0037723C" w:rsidRPr="0037723C" w:rsidTr="009C0C2E">
        <w:trPr>
          <w:trHeight w:val="347"/>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ПА.04.01.</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rPr>
                <w:rFonts w:ascii="Times New Roman" w:hAnsi="Times New Roman"/>
                <w:sz w:val="24"/>
                <w:szCs w:val="28"/>
              </w:rPr>
            </w:pPr>
            <w:proofErr w:type="spellStart"/>
            <w:r w:rsidRPr="0037723C">
              <w:rPr>
                <w:rFonts w:ascii="Times New Roman" w:hAnsi="Times New Roman"/>
                <w:szCs w:val="28"/>
              </w:rPr>
              <w:t>Промежуточная</w:t>
            </w:r>
            <w:proofErr w:type="spellEnd"/>
            <w:r w:rsidRPr="0037723C">
              <w:rPr>
                <w:rFonts w:ascii="Times New Roman" w:hAnsi="Times New Roman"/>
                <w:szCs w:val="28"/>
              </w:rPr>
              <w:t xml:space="preserve"> (</w:t>
            </w:r>
            <w:proofErr w:type="spellStart"/>
            <w:r w:rsidRPr="0037723C">
              <w:rPr>
                <w:rFonts w:ascii="Times New Roman" w:hAnsi="Times New Roman"/>
                <w:szCs w:val="28"/>
              </w:rPr>
              <w:t>экзаменационная</w:t>
            </w:r>
            <w:proofErr w:type="spellEnd"/>
            <w:r w:rsidRPr="0037723C">
              <w:rPr>
                <w:rFonts w:ascii="Times New Roman" w:hAnsi="Times New Roman"/>
                <w:szCs w:val="28"/>
              </w:rPr>
              <w:t>)</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1</w:t>
            </w: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lang w:val="ru-RU"/>
              </w:rPr>
            </w:pPr>
            <w:r w:rsidRPr="0037723C">
              <w:rPr>
                <w:rFonts w:ascii="Times New Roman" w:hAnsi="Times New Roman"/>
                <w:szCs w:val="28"/>
                <w:lang w:val="ru-RU"/>
              </w:rPr>
              <w:t>-</w:t>
            </w: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ИА.04.02.</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rPr>
                <w:rFonts w:ascii="Times New Roman" w:hAnsi="Times New Roman"/>
                <w:bCs/>
                <w:iCs/>
                <w:sz w:val="24"/>
                <w:szCs w:val="28"/>
              </w:rPr>
            </w:pPr>
            <w:proofErr w:type="spellStart"/>
            <w:r w:rsidRPr="0037723C">
              <w:rPr>
                <w:rFonts w:ascii="Times New Roman" w:hAnsi="Times New Roman"/>
                <w:bCs/>
                <w:iCs/>
                <w:szCs w:val="28"/>
              </w:rPr>
              <w:t>Итоговая</w:t>
            </w:r>
            <w:proofErr w:type="spellEnd"/>
            <w:r w:rsidRPr="0037723C">
              <w:rPr>
                <w:rFonts w:ascii="Times New Roman" w:hAnsi="Times New Roman"/>
                <w:bCs/>
                <w:iCs/>
                <w:szCs w:val="28"/>
              </w:rPr>
              <w:t xml:space="preserve"> </w:t>
            </w:r>
            <w:proofErr w:type="spellStart"/>
            <w:r w:rsidRPr="0037723C">
              <w:rPr>
                <w:rFonts w:ascii="Times New Roman" w:hAnsi="Times New Roman"/>
                <w:bCs/>
                <w:iCs/>
                <w:szCs w:val="28"/>
              </w:rPr>
              <w:t>аттестация</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 </w:t>
            </w: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r w:rsidRPr="0037723C">
              <w:rPr>
                <w:rFonts w:ascii="Times New Roman" w:hAnsi="Times New Roman"/>
                <w:szCs w:val="28"/>
              </w:rPr>
              <w:t>2 </w:t>
            </w: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ИА.04.02.01.</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rPr>
                <w:rFonts w:ascii="Times New Roman" w:hAnsi="Times New Roman"/>
                <w:bCs/>
                <w:iCs/>
                <w:sz w:val="24"/>
                <w:szCs w:val="28"/>
              </w:rPr>
            </w:pPr>
            <w:proofErr w:type="spellStart"/>
            <w:r w:rsidRPr="0037723C">
              <w:rPr>
                <w:rFonts w:ascii="Times New Roman" w:hAnsi="Times New Roman"/>
                <w:bCs/>
                <w:iCs/>
                <w:szCs w:val="28"/>
              </w:rPr>
              <w:t>Хоровое</w:t>
            </w:r>
            <w:proofErr w:type="spellEnd"/>
            <w:r w:rsidRPr="0037723C">
              <w:rPr>
                <w:rFonts w:ascii="Times New Roman" w:hAnsi="Times New Roman"/>
                <w:bCs/>
                <w:iCs/>
                <w:szCs w:val="28"/>
              </w:rPr>
              <w:t xml:space="preserve"> </w:t>
            </w:r>
            <w:proofErr w:type="spellStart"/>
            <w:r w:rsidRPr="0037723C">
              <w:rPr>
                <w:rFonts w:ascii="Times New Roman" w:hAnsi="Times New Roman"/>
                <w:bCs/>
                <w:iCs/>
                <w:szCs w:val="28"/>
              </w:rPr>
              <w:t>пение</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lastRenderedPageBreak/>
              <w:t>ИА.04.02.02.</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rPr>
                <w:rFonts w:ascii="Times New Roman" w:hAnsi="Times New Roman"/>
                <w:bCs/>
                <w:iCs/>
                <w:sz w:val="24"/>
                <w:szCs w:val="28"/>
              </w:rPr>
            </w:pPr>
            <w:proofErr w:type="spellStart"/>
            <w:r w:rsidRPr="0037723C">
              <w:rPr>
                <w:rFonts w:ascii="Times New Roman" w:hAnsi="Times New Roman"/>
                <w:bCs/>
                <w:iCs/>
                <w:szCs w:val="28"/>
              </w:rPr>
              <w:t>Сольфеджио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r>
      <w:tr w:rsidR="0037723C" w:rsidRPr="0037723C" w:rsidTr="009C0C2E">
        <w:trPr>
          <w:trHeight w:val="315"/>
        </w:trPr>
        <w:tc>
          <w:tcPr>
            <w:tcW w:w="14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ИА.04.02.03.</w:t>
            </w:r>
          </w:p>
        </w:tc>
        <w:tc>
          <w:tcPr>
            <w:tcW w:w="2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rPr>
                <w:rFonts w:ascii="Times New Roman" w:hAnsi="Times New Roman"/>
                <w:bCs/>
                <w:iCs/>
                <w:sz w:val="24"/>
                <w:szCs w:val="28"/>
              </w:rPr>
            </w:pPr>
            <w:proofErr w:type="spellStart"/>
            <w:r w:rsidRPr="0037723C">
              <w:rPr>
                <w:rFonts w:ascii="Times New Roman" w:hAnsi="Times New Roman"/>
                <w:bCs/>
                <w:iCs/>
                <w:szCs w:val="28"/>
              </w:rPr>
              <w:t>Фортепиано</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r w:rsidRPr="0037723C">
              <w:rPr>
                <w:rFonts w:ascii="Times New Roman" w:hAnsi="Times New Roman"/>
                <w:bCs/>
                <w:iCs/>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r>
      <w:tr w:rsidR="0037723C" w:rsidRPr="0037723C" w:rsidTr="009C0C2E">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vertAlign w:val="superscript"/>
              </w:rPr>
            </w:pPr>
            <w:proofErr w:type="spellStart"/>
            <w:r w:rsidRPr="0037723C">
              <w:rPr>
                <w:rFonts w:ascii="Times New Roman" w:hAnsi="Times New Roman"/>
                <w:b/>
                <w:bCs/>
                <w:iCs/>
                <w:szCs w:val="28"/>
              </w:rPr>
              <w:t>Резерв</w:t>
            </w:r>
            <w:proofErr w:type="spellEnd"/>
            <w:r w:rsidRPr="0037723C">
              <w:rPr>
                <w:rFonts w:ascii="Times New Roman" w:hAnsi="Times New Roman"/>
                <w:b/>
                <w:bCs/>
                <w:iCs/>
                <w:szCs w:val="28"/>
              </w:rPr>
              <w:t xml:space="preserve"> </w:t>
            </w:r>
            <w:proofErr w:type="spellStart"/>
            <w:r w:rsidRPr="0037723C">
              <w:rPr>
                <w:rFonts w:ascii="Times New Roman" w:hAnsi="Times New Roman"/>
                <w:b/>
                <w:bCs/>
                <w:iCs/>
                <w:szCs w:val="28"/>
              </w:rPr>
              <w:t>учебного</w:t>
            </w:r>
            <w:proofErr w:type="spellEnd"/>
            <w:r w:rsidRPr="0037723C">
              <w:rPr>
                <w:rFonts w:ascii="Times New Roman" w:hAnsi="Times New Roman"/>
                <w:b/>
                <w:bCs/>
                <w:iCs/>
                <w:szCs w:val="28"/>
              </w:rPr>
              <w:t xml:space="preserve"> времени</w:t>
            </w:r>
            <w:r w:rsidRPr="0037723C">
              <w:rPr>
                <w:rFonts w:ascii="Times New Roman" w:hAnsi="Times New Roman"/>
                <w:b/>
                <w:bCs/>
                <w:iCs/>
                <w:szCs w:val="28"/>
                <w:vertAlign w:val="superscript"/>
              </w:rPr>
              <w:t>8)</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r w:rsidRPr="0037723C">
              <w:rPr>
                <w:rFonts w:ascii="Times New Roman" w:hAnsi="Times New Roman"/>
                <w:b/>
                <w:bCs/>
                <w:iCs/>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r>
      <w:tr w:rsidR="0037723C" w:rsidRPr="0037723C" w:rsidTr="009C0C2E">
        <w:trPr>
          <w:trHeight w:val="315"/>
        </w:trPr>
        <w:tc>
          <w:tcPr>
            <w:tcW w:w="42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
                <w:bCs/>
                <w:iCs/>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
                <w:bCs/>
                <w:iCs/>
                <w:sz w:val="24"/>
                <w:szCs w:val="28"/>
              </w:rPr>
            </w:pP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7723C" w:rsidRPr="0037723C" w:rsidRDefault="0037723C" w:rsidP="0037723C">
            <w:pPr>
              <w:ind w:firstLine="0"/>
              <w:jc w:val="center"/>
              <w:rPr>
                <w:rFonts w:ascii="Times New Roman" w:hAnsi="Times New Roman"/>
                <w:b/>
                <w:bCs/>
                <w:iCs/>
                <w:sz w:val="24"/>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b/>
                <w:bCs/>
                <w:i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7723C" w:rsidRPr="0037723C" w:rsidRDefault="0037723C" w:rsidP="0037723C">
            <w:pPr>
              <w:ind w:firstLine="0"/>
              <w:jc w:val="center"/>
              <w:rPr>
                <w:rFonts w:ascii="Times New Roman" w:hAnsi="Times New Roman"/>
                <w:sz w:val="24"/>
                <w:szCs w:val="28"/>
              </w:rPr>
            </w:pPr>
          </w:p>
        </w:tc>
      </w:tr>
    </w:tbl>
    <w:p w:rsidR="0037723C" w:rsidRPr="0037723C" w:rsidRDefault="0037723C" w:rsidP="00E34A2D">
      <w:pPr>
        <w:spacing w:line="360" w:lineRule="auto"/>
        <w:ind w:firstLine="0"/>
        <w:jc w:val="right"/>
        <w:rPr>
          <w:rFonts w:ascii="Times New Roman" w:hAnsi="Times New Roman"/>
          <w:sz w:val="28"/>
          <w:szCs w:val="28"/>
          <w:lang w:val="ru-RU"/>
        </w:rPr>
      </w:pPr>
    </w:p>
    <w:p w:rsidR="00F75ABB" w:rsidRPr="00A45157" w:rsidRDefault="008B7C99" w:rsidP="00A45157">
      <w:pPr>
        <w:jc w:val="both"/>
        <w:rPr>
          <w:rFonts w:ascii="Times New Roman" w:hAnsi="Times New Roman"/>
          <w:bCs/>
          <w:sz w:val="24"/>
          <w:szCs w:val="28"/>
          <w:vertAlign w:val="superscript"/>
          <w:lang w:val="ru-RU" w:eastAsia="ru-RU"/>
        </w:rPr>
      </w:pPr>
      <w:r w:rsidRPr="00A45157">
        <w:rPr>
          <w:rFonts w:ascii="Times New Roman" w:hAnsi="Times New Roman"/>
          <w:bCs/>
          <w:sz w:val="24"/>
          <w:szCs w:val="24"/>
          <w:lang w:val="ru-RU" w:eastAsia="ru-RU"/>
        </w:rPr>
        <w:t>1)</w:t>
      </w:r>
      <w:r w:rsidR="000F2012" w:rsidRPr="00A45157">
        <w:rPr>
          <w:rFonts w:ascii="Times New Roman" w:hAnsi="Times New Roman"/>
          <w:bCs/>
          <w:sz w:val="24"/>
          <w:szCs w:val="28"/>
          <w:lang w:val="ru-RU" w:eastAsia="ru-RU"/>
        </w:rPr>
        <w:t xml:space="preserve"> </w:t>
      </w:r>
      <w:r w:rsidR="00757F92" w:rsidRPr="00A45157">
        <w:rPr>
          <w:rFonts w:ascii="Times New Roman" w:hAnsi="Times New Roman"/>
          <w:bCs/>
          <w:sz w:val="24"/>
          <w:szCs w:val="28"/>
          <w:lang w:val="ru-RU" w:eastAsia="ru-RU"/>
        </w:rPr>
        <w:t>В</w:t>
      </w:r>
      <w:r w:rsidRPr="00A45157">
        <w:rPr>
          <w:rFonts w:ascii="Times New Roman" w:hAnsi="Times New Roman"/>
          <w:bCs/>
          <w:sz w:val="24"/>
          <w:szCs w:val="28"/>
          <w:lang w:val="ru-RU" w:eastAsia="ru-RU"/>
        </w:rPr>
        <w:t xml:space="preserve"> </w:t>
      </w:r>
      <w:r w:rsidR="00F75ABB" w:rsidRPr="00A45157">
        <w:rPr>
          <w:rFonts w:ascii="Times New Roman" w:hAnsi="Times New Roman"/>
          <w:bCs/>
          <w:sz w:val="24"/>
          <w:szCs w:val="28"/>
          <w:lang w:val="ru-RU" w:eastAsia="ru-RU"/>
        </w:rPr>
        <w:t xml:space="preserve">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«ДШИ» на </w:t>
      </w:r>
      <w:proofErr w:type="gramStart"/>
      <w:r w:rsidR="00F75ABB" w:rsidRPr="00A45157">
        <w:rPr>
          <w:rFonts w:ascii="Times New Roman" w:hAnsi="Times New Roman"/>
          <w:bCs/>
          <w:sz w:val="24"/>
          <w:szCs w:val="28"/>
          <w:lang w:val="ru-RU" w:eastAsia="ru-RU"/>
        </w:rPr>
        <w:t>занятия</w:t>
      </w:r>
      <w:proofErr w:type="gramEnd"/>
      <w:r w:rsidR="00F75ABB" w:rsidRPr="00A45157">
        <w:rPr>
          <w:rFonts w:ascii="Times New Roman" w:hAnsi="Times New Roman"/>
          <w:bCs/>
          <w:sz w:val="24"/>
          <w:szCs w:val="28"/>
          <w:lang w:val="ru-RU"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sidRPr="00A45157">
        <w:rPr>
          <w:rFonts w:ascii="Times New Roman" w:hAnsi="Times New Roman"/>
          <w:bCs/>
          <w:sz w:val="24"/>
          <w:szCs w:val="28"/>
          <w:lang w:val="ru-RU" w:eastAsia="ru-RU"/>
        </w:rPr>
        <w:t xml:space="preserve"> вариативной части</w:t>
      </w:r>
      <w:r w:rsidR="00F75ABB" w:rsidRPr="00A45157">
        <w:rPr>
          <w:rFonts w:ascii="Times New Roman" w:hAnsi="Times New Roman"/>
          <w:bCs/>
          <w:sz w:val="24"/>
          <w:szCs w:val="28"/>
          <w:lang w:val="ru-RU" w:eastAsia="ru-RU"/>
        </w:rPr>
        <w:t>. При формировании образовательным учреждением вариативной части, а также при введении в данный раздел индивидуальных занятий необходимо</w:t>
      </w:r>
      <w:r w:rsidR="00A45157">
        <w:rPr>
          <w:rFonts w:ascii="Times New Roman" w:hAnsi="Times New Roman"/>
          <w:bCs/>
          <w:sz w:val="24"/>
          <w:szCs w:val="28"/>
          <w:lang w:val="ru-RU" w:eastAsia="ru-RU"/>
        </w:rPr>
        <w:t xml:space="preserve"> </w:t>
      </w:r>
      <w:r w:rsidR="00F75ABB" w:rsidRPr="00A45157">
        <w:rPr>
          <w:rFonts w:ascii="Times New Roman" w:hAnsi="Times New Roman"/>
          <w:bCs/>
          <w:sz w:val="24"/>
          <w:szCs w:val="28"/>
          <w:lang w:val="ru-RU" w:eastAsia="ru-RU"/>
        </w:rPr>
        <w:t>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F2012" w:rsidRPr="00A45157" w:rsidRDefault="00F75ABB" w:rsidP="00A45157">
      <w:pPr>
        <w:contextualSpacing/>
        <w:jc w:val="both"/>
        <w:rPr>
          <w:rFonts w:ascii="Times New Roman" w:hAnsi="Times New Roman"/>
          <w:bCs/>
          <w:sz w:val="24"/>
          <w:szCs w:val="28"/>
          <w:vertAlign w:val="superscript"/>
          <w:lang w:val="ru-RU"/>
        </w:rPr>
      </w:pPr>
      <w:r w:rsidRPr="00A45157">
        <w:rPr>
          <w:rFonts w:ascii="Times New Roman" w:hAnsi="Times New Roman"/>
          <w:bCs/>
          <w:sz w:val="24"/>
          <w:szCs w:val="28"/>
          <w:lang w:val="ru-RU"/>
        </w:rPr>
        <w:t>2)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w:t>
      </w:r>
      <w:r w:rsidR="008B7C99" w:rsidRPr="00A45157">
        <w:rPr>
          <w:rFonts w:ascii="Times New Roman" w:hAnsi="Times New Roman"/>
          <w:bCs/>
          <w:sz w:val="24"/>
          <w:szCs w:val="28"/>
          <w:lang w:val="ru-RU"/>
        </w:rPr>
        <w:t xml:space="preserve">тавлении многоточия после цифр </w:t>
      </w:r>
      <w:r w:rsidRPr="00A45157">
        <w:rPr>
          <w:rFonts w:ascii="Times New Roman" w:hAnsi="Times New Roman"/>
          <w:bCs/>
          <w:sz w:val="24"/>
          <w:szCs w:val="28"/>
          <w:lang w:val="ru-RU"/>
        </w:rPr>
        <w:t xml:space="preserve">необходимо </w:t>
      </w:r>
      <w:r w:rsidR="00943422" w:rsidRPr="00A45157">
        <w:rPr>
          <w:rFonts w:ascii="Times New Roman" w:hAnsi="Times New Roman"/>
          <w:bCs/>
          <w:sz w:val="24"/>
          <w:szCs w:val="28"/>
          <w:lang w:val="ru-RU"/>
        </w:rPr>
        <w:t xml:space="preserve">считать «и так далее» (например </w:t>
      </w:r>
      <w:r w:rsidRPr="00A45157">
        <w:rPr>
          <w:rFonts w:ascii="Times New Roman" w:hAnsi="Times New Roman"/>
          <w:bCs/>
          <w:sz w:val="24"/>
          <w:szCs w:val="28"/>
          <w:lang w:val="ru-RU"/>
        </w:rPr>
        <w:t>«1,3,5… 15» имеются в виду все нечетные учебные полугодия, включая 15-й; «9–12» – и четные и нечетные учеб</w:t>
      </w:r>
      <w:r w:rsidR="000F2012" w:rsidRPr="00A45157">
        <w:rPr>
          <w:rFonts w:ascii="Times New Roman" w:hAnsi="Times New Roman"/>
          <w:bCs/>
          <w:sz w:val="24"/>
          <w:szCs w:val="28"/>
          <w:lang w:val="ru-RU"/>
        </w:rPr>
        <w:t xml:space="preserve">ные полугодия с 9-го по 12-й). </w:t>
      </w:r>
      <w:r w:rsidRPr="00A45157">
        <w:rPr>
          <w:rFonts w:ascii="Times New Roman" w:hAnsi="Times New Roman"/>
          <w:bCs/>
          <w:sz w:val="24"/>
          <w:szCs w:val="28"/>
          <w:lang w:val="ru-RU"/>
        </w:rPr>
        <w:t xml:space="preserve">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A45157">
        <w:rPr>
          <w:rFonts w:ascii="Times New Roman" w:hAnsi="Times New Roman"/>
          <w:bCs/>
          <w:sz w:val="24"/>
          <w:szCs w:val="28"/>
          <w:lang w:val="ru-RU"/>
        </w:rPr>
        <w:t>обучающимся</w:t>
      </w:r>
      <w:proofErr w:type="gramEnd"/>
      <w:r w:rsidRPr="00A45157">
        <w:rPr>
          <w:rFonts w:ascii="Times New Roman" w:hAnsi="Times New Roman"/>
          <w:bCs/>
          <w:sz w:val="24"/>
          <w:szCs w:val="28"/>
          <w:lang w:val="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0F2012" w:rsidRPr="00A45157" w:rsidRDefault="00F75ABB" w:rsidP="00A45157">
      <w:pPr>
        <w:contextualSpacing/>
        <w:jc w:val="both"/>
        <w:rPr>
          <w:rFonts w:ascii="Times New Roman" w:hAnsi="Times New Roman"/>
          <w:bCs/>
          <w:sz w:val="24"/>
          <w:szCs w:val="28"/>
          <w:vertAlign w:val="superscript"/>
          <w:lang w:val="ru-RU"/>
        </w:rPr>
      </w:pPr>
      <w:r w:rsidRPr="00A45157">
        <w:rPr>
          <w:rFonts w:ascii="Times New Roman" w:hAnsi="Times New Roman"/>
          <w:bCs/>
          <w:sz w:val="24"/>
          <w:szCs w:val="28"/>
          <w:lang w:val="ru-RU"/>
        </w:rPr>
        <w:t>3) В случае</w:t>
      </w:r>
      <w:r w:rsidR="00C714EA" w:rsidRPr="00A45157">
        <w:rPr>
          <w:rFonts w:ascii="Times New Roman" w:hAnsi="Times New Roman"/>
          <w:bCs/>
          <w:sz w:val="24"/>
          <w:szCs w:val="28"/>
          <w:lang w:val="ru-RU"/>
        </w:rPr>
        <w:t>,</w:t>
      </w:r>
      <w:r w:rsidRPr="00A45157">
        <w:rPr>
          <w:rFonts w:ascii="Times New Roman" w:hAnsi="Times New Roman"/>
          <w:bCs/>
          <w:sz w:val="24"/>
          <w:szCs w:val="28"/>
          <w:lang w:val="ru-RU"/>
        </w:rPr>
        <w:t xml:space="preserve">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0F2012" w:rsidRPr="00A45157" w:rsidRDefault="00F75ABB" w:rsidP="00A45157">
      <w:pPr>
        <w:contextualSpacing/>
        <w:jc w:val="both"/>
        <w:rPr>
          <w:rFonts w:ascii="Times New Roman" w:hAnsi="Times New Roman"/>
          <w:bCs/>
          <w:sz w:val="24"/>
          <w:szCs w:val="28"/>
          <w:vertAlign w:val="superscript"/>
          <w:lang w:val="ru-RU"/>
        </w:rPr>
      </w:pPr>
      <w:r w:rsidRPr="00A45157">
        <w:rPr>
          <w:rFonts w:ascii="Times New Roman" w:hAnsi="Times New Roman"/>
          <w:bCs/>
          <w:sz w:val="24"/>
          <w:szCs w:val="28"/>
          <w:lang w:val="ru-RU"/>
        </w:rPr>
        <w:t xml:space="preserve">4) Аудиторные часы для концертмейстера предусматриваются: </w:t>
      </w:r>
      <w:r w:rsidR="00A45157">
        <w:rPr>
          <w:rFonts w:ascii="Times New Roman" w:hAnsi="Times New Roman"/>
          <w:bCs/>
          <w:sz w:val="24"/>
          <w:szCs w:val="28"/>
          <w:lang w:val="ru-RU"/>
        </w:rPr>
        <w:t xml:space="preserve">по учебному предмету </w:t>
      </w:r>
      <w:r w:rsidR="00A45157" w:rsidRPr="00A45157">
        <w:rPr>
          <w:rFonts w:ascii="Times New Roman" w:hAnsi="Times New Roman"/>
          <w:bCs/>
          <w:sz w:val="24"/>
          <w:szCs w:val="28"/>
          <w:lang w:val="ru-RU"/>
        </w:rPr>
        <w:t xml:space="preserve">«Основы </w:t>
      </w:r>
      <w:proofErr w:type="spellStart"/>
      <w:r w:rsidR="00A45157" w:rsidRPr="00A45157">
        <w:rPr>
          <w:rFonts w:ascii="Times New Roman" w:hAnsi="Times New Roman"/>
          <w:bCs/>
          <w:sz w:val="24"/>
          <w:szCs w:val="28"/>
          <w:lang w:val="ru-RU"/>
        </w:rPr>
        <w:t>дирижирования</w:t>
      </w:r>
      <w:proofErr w:type="spellEnd"/>
      <w:r w:rsidR="00A45157" w:rsidRPr="00A45157">
        <w:rPr>
          <w:rFonts w:ascii="Times New Roman" w:hAnsi="Times New Roman"/>
          <w:bCs/>
          <w:sz w:val="24"/>
          <w:szCs w:val="28"/>
          <w:lang w:val="ru-RU"/>
        </w:rPr>
        <w:t>»</w:t>
      </w:r>
      <w:r w:rsidR="00A45157">
        <w:rPr>
          <w:rFonts w:ascii="Times New Roman" w:hAnsi="Times New Roman"/>
          <w:bCs/>
          <w:sz w:val="24"/>
          <w:szCs w:val="28"/>
          <w:lang w:val="ru-RU"/>
        </w:rPr>
        <w:t xml:space="preserve"> –  100 % от аудиторного учебного времени, по учебным</w:t>
      </w:r>
      <w:r w:rsidRPr="00A45157">
        <w:rPr>
          <w:rFonts w:ascii="Times New Roman" w:hAnsi="Times New Roman"/>
          <w:bCs/>
          <w:sz w:val="24"/>
          <w:szCs w:val="28"/>
          <w:lang w:val="ru-RU"/>
        </w:rPr>
        <w:t xml:space="preserve"> предмет</w:t>
      </w:r>
      <w:r w:rsidR="00A45157">
        <w:rPr>
          <w:rFonts w:ascii="Times New Roman" w:hAnsi="Times New Roman"/>
          <w:bCs/>
          <w:sz w:val="24"/>
          <w:szCs w:val="28"/>
          <w:lang w:val="ru-RU"/>
        </w:rPr>
        <w:t>ам</w:t>
      </w:r>
      <w:r w:rsidRPr="00A45157">
        <w:rPr>
          <w:rFonts w:ascii="Times New Roman" w:hAnsi="Times New Roman"/>
          <w:bCs/>
          <w:sz w:val="24"/>
          <w:szCs w:val="28"/>
          <w:lang w:val="ru-RU"/>
        </w:rPr>
        <w:t xml:space="preserve"> «Ансамбль» и «Постановка голоса»</w:t>
      </w:r>
      <w:r w:rsidR="000F2012" w:rsidRPr="00A45157">
        <w:rPr>
          <w:rFonts w:ascii="Times New Roman" w:hAnsi="Times New Roman"/>
          <w:bCs/>
          <w:sz w:val="24"/>
          <w:szCs w:val="28"/>
          <w:lang w:val="ru-RU"/>
        </w:rPr>
        <w:t xml:space="preserve"> – до 100% аудиторного времени.</w:t>
      </w:r>
    </w:p>
    <w:p w:rsidR="000F2012" w:rsidRDefault="000F2012" w:rsidP="00A45157">
      <w:pPr>
        <w:contextualSpacing/>
        <w:jc w:val="both"/>
        <w:rPr>
          <w:rFonts w:ascii="Times New Roman" w:hAnsi="Times New Roman"/>
          <w:bCs/>
          <w:sz w:val="24"/>
          <w:szCs w:val="28"/>
          <w:lang w:val="ru-RU"/>
        </w:rPr>
      </w:pPr>
      <w:r w:rsidRPr="00A45157">
        <w:rPr>
          <w:rFonts w:ascii="Times New Roman" w:hAnsi="Times New Roman"/>
          <w:bCs/>
          <w:sz w:val="24"/>
          <w:szCs w:val="28"/>
          <w:lang w:val="ru-RU"/>
        </w:rPr>
        <w:t xml:space="preserve">5) </w:t>
      </w:r>
      <w:r w:rsidR="00F75ABB" w:rsidRPr="00A45157">
        <w:rPr>
          <w:rFonts w:ascii="Times New Roman" w:hAnsi="Times New Roman"/>
          <w:bCs/>
          <w:sz w:val="24"/>
          <w:szCs w:val="28"/>
          <w:lang w:val="ru-RU"/>
        </w:rPr>
        <w:t>В данном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w:t>
      </w:r>
      <w:r w:rsidR="00D97976">
        <w:rPr>
          <w:rFonts w:ascii="Times New Roman" w:hAnsi="Times New Roman"/>
          <w:bCs/>
          <w:sz w:val="24"/>
          <w:szCs w:val="28"/>
          <w:lang w:val="ru-RU"/>
        </w:rPr>
        <w:t xml:space="preserve"> самостоятельно определя</w:t>
      </w:r>
      <w:r w:rsidR="00F75ABB" w:rsidRPr="00A45157">
        <w:rPr>
          <w:rFonts w:ascii="Times New Roman" w:hAnsi="Times New Roman"/>
          <w:bCs/>
          <w:sz w:val="24"/>
          <w:szCs w:val="28"/>
          <w:lang w:val="ru-RU"/>
        </w:rPr>
        <w:t xml:space="preserve">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w:t>
      </w:r>
      <w:proofErr w:type="gramStart"/>
      <w:r w:rsidR="00F75ABB" w:rsidRPr="00A45157">
        <w:rPr>
          <w:rFonts w:ascii="Times New Roman" w:hAnsi="Times New Roman"/>
          <w:bCs/>
          <w:sz w:val="24"/>
          <w:szCs w:val="28"/>
          <w:lang w:val="ru-RU"/>
        </w:rPr>
        <w:t>обучающимися</w:t>
      </w:r>
      <w:proofErr w:type="gramEnd"/>
      <w:r w:rsidR="00F75ABB" w:rsidRPr="00A45157">
        <w:rPr>
          <w:rFonts w:ascii="Times New Roman" w:hAnsi="Times New Roman"/>
          <w:bCs/>
          <w:sz w:val="24"/>
          <w:szCs w:val="28"/>
          <w:lang w:val="ru-RU"/>
        </w:rPr>
        <w:t xml:space="preserve"> </w:t>
      </w:r>
      <w:r w:rsidR="00F75ABB" w:rsidRPr="00A45157">
        <w:rPr>
          <w:rFonts w:ascii="Times New Roman" w:hAnsi="Times New Roman"/>
          <w:bCs/>
          <w:sz w:val="24"/>
          <w:szCs w:val="28"/>
          <w:lang w:val="ru-RU"/>
        </w:rPr>
        <w:lastRenderedPageBreak/>
        <w:t>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 качестве дополнительного</w:t>
      </w:r>
      <w:r w:rsidR="00E6229F">
        <w:rPr>
          <w:rFonts w:ascii="Times New Roman" w:hAnsi="Times New Roman"/>
          <w:bCs/>
          <w:sz w:val="24"/>
          <w:szCs w:val="28"/>
          <w:lang w:val="ru-RU"/>
        </w:rPr>
        <w:t xml:space="preserve"> инструмента предлагаются: саксофон, ударные инструменты</w:t>
      </w:r>
      <w:r w:rsidR="00F75ABB" w:rsidRPr="00A45157">
        <w:rPr>
          <w:rFonts w:ascii="Times New Roman" w:hAnsi="Times New Roman"/>
          <w:bCs/>
          <w:sz w:val="24"/>
          <w:szCs w:val="28"/>
          <w:lang w:val="ru-RU"/>
        </w:rPr>
        <w:t xml:space="preserve"> или другие музыкальные инструменты по усмотрени</w:t>
      </w:r>
      <w:r w:rsidRPr="00A45157">
        <w:rPr>
          <w:rFonts w:ascii="Times New Roman" w:hAnsi="Times New Roman"/>
          <w:bCs/>
          <w:sz w:val="24"/>
          <w:szCs w:val="28"/>
          <w:lang w:val="ru-RU"/>
        </w:rPr>
        <w:t>ю образовательного учреждения.</w:t>
      </w:r>
    </w:p>
    <w:p w:rsidR="00A30270" w:rsidRPr="00A45157" w:rsidRDefault="00A30270" w:rsidP="00A45157">
      <w:pPr>
        <w:contextualSpacing/>
        <w:jc w:val="both"/>
        <w:rPr>
          <w:rFonts w:ascii="Times New Roman" w:hAnsi="Times New Roman"/>
          <w:bCs/>
          <w:sz w:val="24"/>
          <w:szCs w:val="28"/>
          <w:lang w:val="ru-RU"/>
        </w:rPr>
      </w:pPr>
      <w:r>
        <w:rPr>
          <w:rFonts w:ascii="Times New Roman" w:hAnsi="Times New Roman"/>
          <w:bCs/>
          <w:sz w:val="24"/>
          <w:szCs w:val="28"/>
          <w:lang w:val="ru-RU"/>
        </w:rPr>
        <w:t xml:space="preserve">6) В </w:t>
      </w:r>
      <w:r w:rsidR="009C0C2E">
        <w:rPr>
          <w:rFonts w:ascii="Times New Roman" w:hAnsi="Times New Roman"/>
          <w:bCs/>
          <w:sz w:val="24"/>
          <w:szCs w:val="28"/>
          <w:lang w:val="ru-RU"/>
        </w:rPr>
        <w:t>6</w:t>
      </w:r>
      <w:r>
        <w:rPr>
          <w:rFonts w:ascii="Times New Roman" w:hAnsi="Times New Roman"/>
          <w:bCs/>
          <w:sz w:val="24"/>
          <w:szCs w:val="28"/>
          <w:lang w:val="ru-RU"/>
        </w:rPr>
        <w:t xml:space="preserve"> классе </w:t>
      </w:r>
      <w:r w:rsidR="009C0C2E">
        <w:rPr>
          <w:rFonts w:ascii="Times New Roman" w:hAnsi="Times New Roman"/>
          <w:bCs/>
          <w:sz w:val="24"/>
          <w:szCs w:val="28"/>
          <w:lang w:val="ru-RU"/>
        </w:rPr>
        <w:t>часть обучающих</w:t>
      </w:r>
      <w:r>
        <w:rPr>
          <w:rFonts w:ascii="Times New Roman" w:hAnsi="Times New Roman"/>
          <w:bCs/>
          <w:sz w:val="24"/>
          <w:szCs w:val="28"/>
          <w:lang w:val="ru-RU"/>
        </w:rPr>
        <w:t>ся</w:t>
      </w:r>
      <w:r w:rsidR="009C0C2E">
        <w:rPr>
          <w:rFonts w:ascii="Times New Roman" w:hAnsi="Times New Roman"/>
          <w:bCs/>
          <w:sz w:val="24"/>
          <w:szCs w:val="28"/>
          <w:lang w:val="ru-RU"/>
        </w:rPr>
        <w:t xml:space="preserve"> (девочки)</w:t>
      </w:r>
      <w:r>
        <w:rPr>
          <w:rFonts w:ascii="Times New Roman" w:hAnsi="Times New Roman"/>
          <w:bCs/>
          <w:sz w:val="24"/>
          <w:szCs w:val="28"/>
          <w:lang w:val="ru-RU"/>
        </w:rPr>
        <w:t xml:space="preserve"> </w:t>
      </w:r>
      <w:r w:rsidR="009C0C2E">
        <w:rPr>
          <w:rFonts w:ascii="Times New Roman" w:hAnsi="Times New Roman"/>
          <w:bCs/>
          <w:sz w:val="24"/>
          <w:szCs w:val="28"/>
          <w:lang w:val="ru-RU"/>
        </w:rPr>
        <w:t>занимаются по учебному предмету</w:t>
      </w:r>
      <w:r>
        <w:rPr>
          <w:rFonts w:ascii="Times New Roman" w:hAnsi="Times New Roman"/>
          <w:bCs/>
          <w:sz w:val="24"/>
          <w:szCs w:val="28"/>
          <w:lang w:val="ru-RU"/>
        </w:rPr>
        <w:t xml:space="preserve"> «Ансамбль», </w:t>
      </w:r>
      <w:r w:rsidR="009C0C2E">
        <w:rPr>
          <w:rFonts w:ascii="Times New Roman" w:hAnsi="Times New Roman"/>
          <w:bCs/>
          <w:sz w:val="24"/>
          <w:szCs w:val="28"/>
          <w:lang w:val="ru-RU"/>
        </w:rPr>
        <w:t>а мальчики занимаются по учебному</w:t>
      </w:r>
      <w:r>
        <w:rPr>
          <w:rFonts w:ascii="Times New Roman" w:hAnsi="Times New Roman"/>
          <w:bCs/>
          <w:sz w:val="24"/>
          <w:szCs w:val="28"/>
          <w:lang w:val="ru-RU"/>
        </w:rPr>
        <w:t xml:space="preserve"> </w:t>
      </w:r>
      <w:r w:rsidR="009C0C2E">
        <w:rPr>
          <w:rFonts w:ascii="Times New Roman" w:hAnsi="Times New Roman"/>
          <w:bCs/>
          <w:sz w:val="24"/>
          <w:szCs w:val="28"/>
          <w:lang w:val="ru-RU"/>
        </w:rPr>
        <w:t>предмету «Музыкальная</w:t>
      </w:r>
      <w:r>
        <w:rPr>
          <w:rFonts w:ascii="Times New Roman" w:hAnsi="Times New Roman"/>
          <w:bCs/>
          <w:sz w:val="24"/>
          <w:szCs w:val="28"/>
          <w:lang w:val="ru-RU"/>
        </w:rPr>
        <w:t xml:space="preserve"> информатик</w:t>
      </w:r>
      <w:r w:rsidR="009C0C2E">
        <w:rPr>
          <w:rFonts w:ascii="Times New Roman" w:hAnsi="Times New Roman"/>
          <w:bCs/>
          <w:sz w:val="24"/>
          <w:szCs w:val="28"/>
          <w:lang w:val="ru-RU"/>
        </w:rPr>
        <w:t>а</w:t>
      </w:r>
      <w:r>
        <w:rPr>
          <w:rFonts w:ascii="Times New Roman" w:hAnsi="Times New Roman"/>
          <w:bCs/>
          <w:sz w:val="24"/>
          <w:szCs w:val="28"/>
          <w:lang w:val="ru-RU"/>
        </w:rPr>
        <w:t>»</w:t>
      </w:r>
      <w:r w:rsidR="009C0C2E">
        <w:rPr>
          <w:rFonts w:ascii="Times New Roman" w:hAnsi="Times New Roman"/>
          <w:bCs/>
          <w:sz w:val="24"/>
          <w:szCs w:val="28"/>
          <w:lang w:val="ru-RU"/>
        </w:rPr>
        <w:t>, в связи с физиологией (мутационный период)</w:t>
      </w:r>
      <w:r>
        <w:rPr>
          <w:rFonts w:ascii="Times New Roman" w:hAnsi="Times New Roman"/>
          <w:bCs/>
          <w:sz w:val="24"/>
          <w:szCs w:val="28"/>
          <w:lang w:val="ru-RU"/>
        </w:rPr>
        <w:t>.</w:t>
      </w:r>
    </w:p>
    <w:p w:rsidR="000F2012" w:rsidRPr="00A45157" w:rsidRDefault="00A30270" w:rsidP="00A45157">
      <w:pPr>
        <w:contextualSpacing/>
        <w:jc w:val="both"/>
        <w:rPr>
          <w:rFonts w:ascii="Times New Roman" w:hAnsi="Times New Roman"/>
          <w:bCs/>
          <w:sz w:val="24"/>
          <w:szCs w:val="28"/>
          <w:lang w:val="ru-RU"/>
        </w:rPr>
      </w:pPr>
      <w:r>
        <w:rPr>
          <w:rFonts w:ascii="Times New Roman" w:hAnsi="Times New Roman"/>
          <w:bCs/>
          <w:sz w:val="24"/>
          <w:szCs w:val="28"/>
          <w:lang w:val="ru-RU"/>
        </w:rPr>
        <w:t>7</w:t>
      </w:r>
      <w:r w:rsidR="000F2012" w:rsidRPr="00A45157">
        <w:rPr>
          <w:rFonts w:ascii="Times New Roman" w:hAnsi="Times New Roman"/>
          <w:bCs/>
          <w:sz w:val="24"/>
          <w:szCs w:val="28"/>
          <w:lang w:val="ru-RU"/>
        </w:rPr>
        <w:t xml:space="preserve">) </w:t>
      </w:r>
      <w:r w:rsidR="00F75ABB" w:rsidRPr="00A45157">
        <w:rPr>
          <w:rFonts w:ascii="Times New Roman" w:hAnsi="Times New Roman"/>
          <w:bCs/>
          <w:sz w:val="24"/>
          <w:szCs w:val="28"/>
          <w:lang w:val="ru-RU"/>
        </w:rPr>
        <w:t>Объем максимальной нагрузки обучающихся не должен превышать 26 часов в неделю, аудиторно</w:t>
      </w:r>
      <w:r w:rsidR="000F2012" w:rsidRPr="00A45157">
        <w:rPr>
          <w:rFonts w:ascii="Times New Roman" w:hAnsi="Times New Roman"/>
          <w:bCs/>
          <w:sz w:val="24"/>
          <w:szCs w:val="28"/>
          <w:lang w:val="ru-RU"/>
        </w:rPr>
        <w:t>й нагрузки – 14 часов в неделю.</w:t>
      </w:r>
    </w:p>
    <w:p w:rsidR="00F75ABB" w:rsidRPr="009A7BC4" w:rsidRDefault="00A30270" w:rsidP="009A7BC4">
      <w:pPr>
        <w:contextualSpacing/>
        <w:jc w:val="both"/>
        <w:rPr>
          <w:rFonts w:ascii="Times New Roman" w:hAnsi="Times New Roman"/>
          <w:bCs/>
          <w:sz w:val="24"/>
          <w:szCs w:val="28"/>
          <w:vertAlign w:val="superscript"/>
          <w:lang w:val="ru-RU"/>
        </w:rPr>
      </w:pPr>
      <w:r>
        <w:rPr>
          <w:rFonts w:ascii="Times New Roman" w:hAnsi="Times New Roman"/>
          <w:bCs/>
          <w:sz w:val="24"/>
          <w:szCs w:val="28"/>
          <w:lang w:val="ru-RU"/>
        </w:rPr>
        <w:t>8</w:t>
      </w:r>
      <w:r w:rsidR="000F2012" w:rsidRPr="00A45157">
        <w:rPr>
          <w:rFonts w:ascii="Times New Roman" w:hAnsi="Times New Roman"/>
          <w:bCs/>
          <w:sz w:val="24"/>
          <w:szCs w:val="28"/>
          <w:lang w:val="ru-RU"/>
        </w:rPr>
        <w:t xml:space="preserve">) </w:t>
      </w:r>
      <w:r w:rsidR="00F75ABB" w:rsidRPr="00A45157">
        <w:rPr>
          <w:rFonts w:ascii="Times New Roman" w:hAnsi="Times New Roman"/>
          <w:bCs/>
          <w:sz w:val="24"/>
          <w:szCs w:val="28"/>
          <w:lang w:val="ru-RU"/>
        </w:rPr>
        <w:t xml:space="preserve">Консультации проводятся с целью подготовки </w:t>
      </w:r>
      <w:proofErr w:type="gramStart"/>
      <w:r w:rsidR="00F75ABB" w:rsidRPr="00A45157">
        <w:rPr>
          <w:rFonts w:ascii="Times New Roman" w:hAnsi="Times New Roman"/>
          <w:bCs/>
          <w:sz w:val="24"/>
          <w:szCs w:val="28"/>
          <w:lang w:val="ru-RU"/>
        </w:rPr>
        <w:t>обучающихся</w:t>
      </w:r>
      <w:proofErr w:type="gramEnd"/>
      <w:r w:rsidR="00F75ABB" w:rsidRPr="00A45157">
        <w:rPr>
          <w:rFonts w:ascii="Times New Roman" w:hAnsi="Times New Roman"/>
          <w:bCs/>
          <w:sz w:val="24"/>
          <w:szCs w:val="28"/>
          <w:lang w:val="ru-RU"/>
        </w:rPr>
        <w:t xml:space="preserve"> к контрольным урокам, зачетам, экзаменам, творческим конкурсам и другим мероприятиям по усмотрению учебного заведения. Консультации</w:t>
      </w:r>
      <w:r w:rsidR="00E6229F">
        <w:rPr>
          <w:rFonts w:ascii="Times New Roman" w:hAnsi="Times New Roman"/>
          <w:bCs/>
          <w:sz w:val="24"/>
          <w:szCs w:val="28"/>
          <w:lang w:val="ru-RU"/>
        </w:rPr>
        <w:t xml:space="preserve"> могут проводиться рассредоточе</w:t>
      </w:r>
      <w:r w:rsidR="00F75ABB" w:rsidRPr="00A45157">
        <w:rPr>
          <w:rFonts w:ascii="Times New Roman" w:hAnsi="Times New Roman"/>
          <w:bCs/>
          <w:sz w:val="24"/>
          <w:szCs w:val="28"/>
          <w:lang w:val="ru-RU"/>
        </w:rPr>
        <w:t>но или в счет резерва учебного времени. В случае</w:t>
      </w:r>
      <w:proofErr w:type="gramStart"/>
      <w:r w:rsidR="00F75ABB" w:rsidRPr="00A45157">
        <w:rPr>
          <w:rFonts w:ascii="Times New Roman" w:hAnsi="Times New Roman"/>
          <w:bCs/>
          <w:sz w:val="24"/>
          <w:szCs w:val="28"/>
          <w:lang w:val="ru-RU"/>
        </w:rPr>
        <w:t>,</w:t>
      </w:r>
      <w:proofErr w:type="gramEnd"/>
      <w:r w:rsidR="00F75ABB" w:rsidRPr="00A45157">
        <w:rPr>
          <w:rFonts w:ascii="Times New Roman" w:hAnsi="Times New Roman"/>
          <w:bCs/>
          <w:sz w:val="24"/>
          <w:szCs w:val="28"/>
          <w:lang w:val="ru-RU"/>
        </w:rPr>
        <w:t xml:space="preserve"> если консу</w:t>
      </w:r>
      <w:r w:rsidR="00E6229F">
        <w:rPr>
          <w:rFonts w:ascii="Times New Roman" w:hAnsi="Times New Roman"/>
          <w:bCs/>
          <w:sz w:val="24"/>
          <w:szCs w:val="28"/>
          <w:lang w:val="ru-RU"/>
        </w:rPr>
        <w:t>льтации проводятся рассредоточе</w:t>
      </w:r>
      <w:r w:rsidR="00F75ABB" w:rsidRPr="00A45157">
        <w:rPr>
          <w:rFonts w:ascii="Times New Roman" w:hAnsi="Times New Roman"/>
          <w:bCs/>
          <w:sz w:val="24"/>
          <w:szCs w:val="28"/>
          <w:lang w:val="ru-RU"/>
        </w:rPr>
        <w:t>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75ABB" w:rsidRPr="009A7BC4" w:rsidRDefault="00F75ABB" w:rsidP="009A7BC4">
      <w:pPr>
        <w:spacing w:line="360" w:lineRule="auto"/>
        <w:ind w:left="360"/>
        <w:jc w:val="center"/>
        <w:rPr>
          <w:rFonts w:ascii="Times New Roman" w:hAnsi="Times New Roman"/>
          <w:b/>
          <w:bCs/>
          <w:i/>
          <w:sz w:val="28"/>
          <w:szCs w:val="28"/>
        </w:rPr>
      </w:pPr>
      <w:proofErr w:type="spellStart"/>
      <w:r w:rsidRPr="009A7BC4">
        <w:rPr>
          <w:rFonts w:ascii="Times New Roman" w:hAnsi="Times New Roman"/>
          <w:b/>
          <w:bCs/>
          <w:i/>
          <w:sz w:val="28"/>
          <w:szCs w:val="28"/>
        </w:rPr>
        <w:t>Примечание</w:t>
      </w:r>
      <w:proofErr w:type="spellEnd"/>
      <w:r w:rsidRPr="009A7BC4">
        <w:rPr>
          <w:rFonts w:ascii="Times New Roman" w:hAnsi="Times New Roman"/>
          <w:b/>
          <w:bCs/>
          <w:i/>
          <w:sz w:val="28"/>
          <w:szCs w:val="28"/>
        </w:rPr>
        <w:t xml:space="preserve"> к </w:t>
      </w:r>
      <w:proofErr w:type="spellStart"/>
      <w:r w:rsidRPr="009A7BC4">
        <w:rPr>
          <w:rFonts w:ascii="Times New Roman" w:hAnsi="Times New Roman"/>
          <w:b/>
          <w:bCs/>
          <w:i/>
          <w:sz w:val="28"/>
          <w:szCs w:val="28"/>
        </w:rPr>
        <w:t>учебному</w:t>
      </w:r>
      <w:proofErr w:type="spellEnd"/>
      <w:r w:rsidRPr="009A7BC4">
        <w:rPr>
          <w:rFonts w:ascii="Times New Roman" w:hAnsi="Times New Roman"/>
          <w:b/>
          <w:bCs/>
          <w:i/>
          <w:sz w:val="28"/>
          <w:szCs w:val="28"/>
        </w:rPr>
        <w:t xml:space="preserve"> </w:t>
      </w:r>
      <w:proofErr w:type="spellStart"/>
      <w:r w:rsidRPr="009A7BC4">
        <w:rPr>
          <w:rFonts w:ascii="Times New Roman" w:hAnsi="Times New Roman"/>
          <w:b/>
          <w:bCs/>
          <w:i/>
          <w:sz w:val="28"/>
          <w:szCs w:val="28"/>
        </w:rPr>
        <w:t>плану</w:t>
      </w:r>
      <w:proofErr w:type="spellEnd"/>
    </w:p>
    <w:p w:rsidR="00F75ABB" w:rsidRPr="009A7BC4" w:rsidRDefault="00F75ABB" w:rsidP="009A7BC4">
      <w:pPr>
        <w:numPr>
          <w:ilvl w:val="0"/>
          <w:numId w:val="9"/>
        </w:numPr>
        <w:tabs>
          <w:tab w:val="num" w:pos="426"/>
        </w:tabs>
        <w:spacing w:line="360" w:lineRule="auto"/>
        <w:ind w:left="426" w:hanging="426"/>
        <w:contextualSpacing/>
        <w:jc w:val="both"/>
        <w:rPr>
          <w:rFonts w:ascii="Times New Roman" w:eastAsia="Calibri" w:hAnsi="Times New Roman"/>
          <w:bCs/>
          <w:sz w:val="28"/>
          <w:szCs w:val="28"/>
          <w:lang w:val="ru-RU"/>
        </w:rPr>
      </w:pPr>
      <w:r w:rsidRPr="009A7BC4">
        <w:rPr>
          <w:rFonts w:ascii="Times New Roman" w:eastAsia="Calibri" w:hAnsi="Times New Roman"/>
          <w:bCs/>
          <w:sz w:val="28"/>
          <w:szCs w:val="28"/>
          <w:lang w:val="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F75ABB" w:rsidRPr="009A7BC4" w:rsidRDefault="00F75ABB" w:rsidP="009A7BC4">
      <w:pPr>
        <w:numPr>
          <w:ilvl w:val="0"/>
          <w:numId w:val="9"/>
        </w:numPr>
        <w:tabs>
          <w:tab w:val="num" w:pos="426"/>
        </w:tabs>
        <w:spacing w:line="360" w:lineRule="auto"/>
        <w:ind w:left="426" w:hanging="426"/>
        <w:contextualSpacing/>
        <w:jc w:val="both"/>
        <w:rPr>
          <w:rFonts w:ascii="Times New Roman" w:hAnsi="Times New Roman"/>
          <w:bCs/>
          <w:sz w:val="28"/>
          <w:szCs w:val="28"/>
          <w:lang w:val="ru-RU"/>
        </w:rPr>
      </w:pPr>
      <w:r w:rsidRPr="009A7BC4">
        <w:rPr>
          <w:rFonts w:ascii="Times New Roman" w:hAnsi="Times New Roman"/>
          <w:bCs/>
          <w:sz w:val="28"/>
          <w:szCs w:val="28"/>
          <w:lang w:val="ru-RU"/>
        </w:rPr>
        <w:t>Учебный предмет «Хор» может проводиться следующим об</w:t>
      </w:r>
      <w:r w:rsidR="00A30270" w:rsidRPr="009A7BC4">
        <w:rPr>
          <w:rFonts w:ascii="Times New Roman" w:hAnsi="Times New Roman"/>
          <w:bCs/>
          <w:sz w:val="28"/>
          <w:szCs w:val="28"/>
          <w:lang w:val="ru-RU"/>
        </w:rPr>
        <w:t>разом: хор из обучающихся 1-2</w:t>
      </w:r>
      <w:r w:rsidRPr="009A7BC4">
        <w:rPr>
          <w:rFonts w:ascii="Times New Roman" w:hAnsi="Times New Roman"/>
          <w:bCs/>
          <w:sz w:val="28"/>
          <w:szCs w:val="28"/>
          <w:lang w:val="ru-RU"/>
        </w:rPr>
        <w:t xml:space="preserve">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F75ABB" w:rsidRPr="009A7BC4" w:rsidRDefault="00F75ABB" w:rsidP="009A7BC4">
      <w:pPr>
        <w:numPr>
          <w:ilvl w:val="0"/>
          <w:numId w:val="9"/>
        </w:numPr>
        <w:tabs>
          <w:tab w:val="num" w:pos="426"/>
        </w:tabs>
        <w:spacing w:line="360" w:lineRule="auto"/>
        <w:ind w:left="426" w:hanging="426"/>
        <w:contextualSpacing/>
        <w:jc w:val="both"/>
        <w:rPr>
          <w:rFonts w:ascii="Times New Roman" w:hAnsi="Times New Roman"/>
          <w:bCs/>
          <w:sz w:val="28"/>
          <w:szCs w:val="28"/>
          <w:lang w:val="ru-RU"/>
        </w:rPr>
      </w:pPr>
      <w:proofErr w:type="gramStart"/>
      <w:r w:rsidRPr="009A7BC4">
        <w:rPr>
          <w:rFonts w:ascii="Times New Roman" w:hAnsi="Times New Roman"/>
          <w:bCs/>
          <w:sz w:val="28"/>
          <w:szCs w:val="28"/>
          <w:lang w:val="ru-RU"/>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527277" w:rsidRPr="009A7BC4" w:rsidRDefault="00527277" w:rsidP="009A7BC4">
      <w:pPr>
        <w:numPr>
          <w:ilvl w:val="0"/>
          <w:numId w:val="9"/>
        </w:numPr>
        <w:tabs>
          <w:tab w:val="num" w:pos="426"/>
        </w:tabs>
        <w:spacing w:line="360" w:lineRule="auto"/>
        <w:ind w:left="426" w:hanging="426"/>
        <w:contextualSpacing/>
        <w:jc w:val="both"/>
        <w:rPr>
          <w:rFonts w:ascii="Times New Roman" w:hAnsi="Times New Roman"/>
          <w:bCs/>
          <w:sz w:val="28"/>
          <w:szCs w:val="28"/>
          <w:lang w:val="ru-RU"/>
        </w:rPr>
      </w:pPr>
      <w:r w:rsidRPr="009A7BC4">
        <w:rPr>
          <w:rFonts w:ascii="Times New Roman" w:hAnsi="Times New Roman"/>
          <w:bCs/>
          <w:sz w:val="28"/>
          <w:szCs w:val="28"/>
          <w:lang w:val="ru-RU"/>
        </w:rPr>
        <w:t>По учебным предметам «Ансамбль» и «Музыкальная информатика» к занятиям привлекаются более способные обучающиеся</w:t>
      </w:r>
      <w:r w:rsidR="0024649A" w:rsidRPr="009A7BC4">
        <w:rPr>
          <w:rFonts w:ascii="Times New Roman" w:hAnsi="Times New Roman"/>
          <w:bCs/>
          <w:sz w:val="28"/>
          <w:szCs w:val="28"/>
          <w:lang w:val="ru-RU"/>
        </w:rPr>
        <w:t>.</w:t>
      </w:r>
    </w:p>
    <w:p w:rsidR="00F75ABB" w:rsidRPr="009A7BC4" w:rsidRDefault="00F75ABB" w:rsidP="009A7BC4">
      <w:pPr>
        <w:numPr>
          <w:ilvl w:val="0"/>
          <w:numId w:val="9"/>
        </w:numPr>
        <w:tabs>
          <w:tab w:val="num" w:pos="426"/>
        </w:tabs>
        <w:spacing w:line="360" w:lineRule="auto"/>
        <w:ind w:left="426" w:hanging="426"/>
        <w:contextualSpacing/>
        <w:jc w:val="both"/>
        <w:rPr>
          <w:rFonts w:ascii="Times New Roman" w:hAnsi="Times New Roman"/>
          <w:bCs/>
          <w:sz w:val="28"/>
          <w:szCs w:val="28"/>
          <w:lang w:val="ru-RU"/>
        </w:rPr>
      </w:pPr>
      <w:proofErr w:type="gramStart"/>
      <w:r w:rsidRPr="009A7BC4">
        <w:rPr>
          <w:rFonts w:ascii="Times New Roman" w:hAnsi="Times New Roman"/>
          <w:bCs/>
          <w:sz w:val="28"/>
          <w:szCs w:val="28"/>
          <w:lang w:val="ru-RU"/>
        </w:rP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A7BC4">
        <w:rPr>
          <w:rFonts w:ascii="Times New Roman" w:hAnsi="Times New Roman"/>
          <w:bCs/>
          <w:sz w:val="28"/>
          <w:szCs w:val="28"/>
          <w:lang w:val="ru-RU"/>
        </w:rPr>
        <w:t xml:space="preserve"> По учебным предметам обязательной части объем самостоятельной нагрузки </w:t>
      </w:r>
      <w:proofErr w:type="gramStart"/>
      <w:r w:rsidRPr="009A7BC4">
        <w:rPr>
          <w:rFonts w:ascii="Times New Roman" w:hAnsi="Times New Roman"/>
          <w:bCs/>
          <w:sz w:val="28"/>
          <w:szCs w:val="28"/>
          <w:lang w:val="ru-RU"/>
        </w:rPr>
        <w:t>обучающихся</w:t>
      </w:r>
      <w:proofErr w:type="gramEnd"/>
      <w:r w:rsidRPr="009A7BC4">
        <w:rPr>
          <w:rFonts w:ascii="Times New Roman" w:hAnsi="Times New Roman"/>
          <w:bCs/>
          <w:sz w:val="28"/>
          <w:szCs w:val="28"/>
          <w:lang w:val="ru-RU"/>
        </w:rPr>
        <w:t xml:space="preserve"> планируется следующим образом:</w:t>
      </w:r>
    </w:p>
    <w:p w:rsidR="00F75ABB" w:rsidRPr="009A7BC4" w:rsidRDefault="00F75ABB" w:rsidP="009A7BC4">
      <w:pPr>
        <w:tabs>
          <w:tab w:val="num" w:pos="426"/>
        </w:tabs>
        <w:spacing w:line="360" w:lineRule="auto"/>
        <w:ind w:left="426"/>
        <w:jc w:val="both"/>
        <w:rPr>
          <w:rFonts w:ascii="Times New Roman" w:hAnsi="Times New Roman"/>
          <w:bCs/>
          <w:sz w:val="28"/>
          <w:szCs w:val="28"/>
          <w:lang w:val="ru-RU"/>
        </w:rPr>
      </w:pPr>
      <w:r w:rsidRPr="009A7BC4">
        <w:rPr>
          <w:rFonts w:ascii="Times New Roman" w:hAnsi="Times New Roman"/>
          <w:bCs/>
          <w:sz w:val="28"/>
          <w:szCs w:val="28"/>
          <w:lang w:val="ru-RU"/>
        </w:rPr>
        <w:t>«Хор» – 1-5 классы –</w:t>
      </w:r>
      <w:r w:rsidR="00410852" w:rsidRPr="009A7BC4">
        <w:rPr>
          <w:rFonts w:ascii="Times New Roman" w:hAnsi="Times New Roman"/>
          <w:bCs/>
          <w:sz w:val="28"/>
          <w:szCs w:val="28"/>
          <w:lang w:val="ru-RU"/>
        </w:rPr>
        <w:t xml:space="preserve"> по 1 часу в неделю, 6-8 классы</w:t>
      </w:r>
      <w:r w:rsidRPr="009A7BC4">
        <w:rPr>
          <w:rFonts w:ascii="Times New Roman" w:hAnsi="Times New Roman"/>
          <w:bCs/>
          <w:sz w:val="28"/>
          <w:szCs w:val="28"/>
          <w:lang w:val="ru-RU"/>
        </w:rPr>
        <w:t xml:space="preserve"> – по 2 часа в неделю; «Фортепиано» – 2 часа в неделю</w:t>
      </w:r>
      <w:r w:rsidR="000F2012" w:rsidRPr="009A7BC4">
        <w:rPr>
          <w:rFonts w:ascii="Times New Roman" w:hAnsi="Times New Roman"/>
          <w:bCs/>
          <w:sz w:val="28"/>
          <w:szCs w:val="28"/>
          <w:lang w:val="ru-RU"/>
        </w:rPr>
        <w:t xml:space="preserve"> в первом классе, со 2-4</w:t>
      </w:r>
      <w:r w:rsidRPr="009A7BC4">
        <w:rPr>
          <w:rFonts w:ascii="Times New Roman" w:hAnsi="Times New Roman"/>
          <w:bCs/>
          <w:sz w:val="28"/>
          <w:szCs w:val="28"/>
          <w:lang w:val="ru-RU"/>
        </w:rPr>
        <w:t xml:space="preserve"> классы </w:t>
      </w:r>
      <w:r w:rsidR="008D49F7" w:rsidRPr="009A7BC4">
        <w:rPr>
          <w:rFonts w:ascii="Times New Roman" w:hAnsi="Times New Roman"/>
          <w:bCs/>
          <w:sz w:val="28"/>
          <w:szCs w:val="28"/>
          <w:lang w:val="ru-RU"/>
        </w:rPr>
        <w:t xml:space="preserve">– </w:t>
      </w:r>
      <w:r w:rsidRPr="009A7BC4">
        <w:rPr>
          <w:rFonts w:ascii="Times New Roman" w:hAnsi="Times New Roman"/>
          <w:bCs/>
          <w:sz w:val="28"/>
          <w:szCs w:val="28"/>
          <w:lang w:val="ru-RU"/>
        </w:rPr>
        <w:t xml:space="preserve">по 3 часа в неделю, с </w:t>
      </w:r>
      <w:r w:rsidR="000F2012" w:rsidRPr="009A7BC4">
        <w:rPr>
          <w:rFonts w:ascii="Times New Roman" w:hAnsi="Times New Roman"/>
          <w:bCs/>
          <w:sz w:val="28"/>
          <w:szCs w:val="28"/>
          <w:lang w:val="ru-RU"/>
        </w:rPr>
        <w:t>5-8</w:t>
      </w:r>
      <w:r w:rsidRPr="009A7BC4">
        <w:rPr>
          <w:rFonts w:ascii="Times New Roman" w:hAnsi="Times New Roman"/>
          <w:bCs/>
          <w:sz w:val="28"/>
          <w:szCs w:val="28"/>
          <w:lang w:val="ru-RU"/>
        </w:rPr>
        <w:t xml:space="preserve"> классы </w:t>
      </w:r>
      <w:r w:rsidR="000C0755" w:rsidRPr="009A7BC4">
        <w:rPr>
          <w:rFonts w:ascii="Times New Roman" w:hAnsi="Times New Roman"/>
          <w:bCs/>
          <w:sz w:val="28"/>
          <w:szCs w:val="28"/>
          <w:lang w:val="ru-RU"/>
        </w:rPr>
        <w:t xml:space="preserve">– </w:t>
      </w:r>
      <w:proofErr w:type="gramStart"/>
      <w:r w:rsidRPr="009A7BC4">
        <w:rPr>
          <w:rFonts w:ascii="Times New Roman" w:hAnsi="Times New Roman"/>
          <w:bCs/>
          <w:sz w:val="28"/>
          <w:szCs w:val="28"/>
          <w:lang w:val="ru-RU"/>
        </w:rPr>
        <w:t>по</w:t>
      </w:r>
      <w:proofErr w:type="gramEnd"/>
      <w:r w:rsidRPr="009A7BC4">
        <w:rPr>
          <w:rFonts w:ascii="Times New Roman" w:hAnsi="Times New Roman"/>
          <w:bCs/>
          <w:sz w:val="28"/>
          <w:szCs w:val="28"/>
          <w:lang w:val="ru-RU"/>
        </w:rPr>
        <w:t xml:space="preserve"> 4 </w:t>
      </w:r>
      <w:proofErr w:type="gramStart"/>
      <w:r w:rsidRPr="009A7BC4">
        <w:rPr>
          <w:rFonts w:ascii="Times New Roman" w:hAnsi="Times New Roman"/>
          <w:bCs/>
          <w:sz w:val="28"/>
          <w:szCs w:val="28"/>
          <w:lang w:val="ru-RU"/>
        </w:rPr>
        <w:t>часа</w:t>
      </w:r>
      <w:proofErr w:type="gramEnd"/>
      <w:r w:rsidRPr="009A7BC4">
        <w:rPr>
          <w:rFonts w:ascii="Times New Roman" w:hAnsi="Times New Roman"/>
          <w:bCs/>
          <w:sz w:val="28"/>
          <w:szCs w:val="28"/>
          <w:lang w:val="ru-RU"/>
        </w:rPr>
        <w:t xml:space="preserve"> в неделю; «Основы </w:t>
      </w:r>
      <w:proofErr w:type="spellStart"/>
      <w:r w:rsidRPr="009A7BC4">
        <w:rPr>
          <w:rFonts w:ascii="Times New Roman" w:hAnsi="Times New Roman"/>
          <w:bCs/>
          <w:sz w:val="28"/>
          <w:szCs w:val="28"/>
          <w:lang w:val="ru-RU"/>
        </w:rPr>
        <w:t>дирижирования</w:t>
      </w:r>
      <w:proofErr w:type="spellEnd"/>
      <w:r w:rsidRPr="009A7BC4">
        <w:rPr>
          <w:rFonts w:ascii="Times New Roman" w:hAnsi="Times New Roman"/>
          <w:bCs/>
          <w:sz w:val="28"/>
          <w:szCs w:val="28"/>
          <w:lang w:val="ru-RU"/>
        </w:rPr>
        <w:t>» – 1 час в неделю; «Сольфеджио» – 1 час в неделю; «Слушание музыки» – 0,5 часа в неделю; «Музыкальная литература (зарубежная, отечественная)» – 1 час в неделю.</w:t>
      </w:r>
    </w:p>
    <w:p w:rsidR="0024649A" w:rsidRPr="009A7BC4" w:rsidRDefault="0024649A" w:rsidP="009A7BC4">
      <w:pPr>
        <w:spacing w:line="360" w:lineRule="auto"/>
        <w:ind w:left="426" w:firstLine="0"/>
        <w:contextualSpacing/>
        <w:jc w:val="both"/>
        <w:rPr>
          <w:rFonts w:ascii="Times New Roman" w:hAnsi="Times New Roman"/>
          <w:bCs/>
          <w:sz w:val="28"/>
          <w:szCs w:val="28"/>
          <w:lang w:val="ru-RU"/>
        </w:rPr>
      </w:pPr>
      <w:r w:rsidRPr="009A7BC4">
        <w:rPr>
          <w:rFonts w:ascii="Times New Roman" w:hAnsi="Times New Roman"/>
          <w:bCs/>
          <w:sz w:val="28"/>
          <w:szCs w:val="28"/>
          <w:lang w:val="ru-RU"/>
        </w:rPr>
        <w:t xml:space="preserve">      По учебным предметам вариативной части объем самостоятельной нагрузки </w:t>
      </w:r>
      <w:proofErr w:type="gramStart"/>
      <w:r w:rsidRPr="009A7BC4">
        <w:rPr>
          <w:rFonts w:ascii="Times New Roman" w:hAnsi="Times New Roman"/>
          <w:bCs/>
          <w:sz w:val="28"/>
          <w:szCs w:val="28"/>
          <w:lang w:val="ru-RU"/>
        </w:rPr>
        <w:t>обучающихся</w:t>
      </w:r>
      <w:proofErr w:type="gramEnd"/>
      <w:r w:rsidRPr="009A7BC4">
        <w:rPr>
          <w:rFonts w:ascii="Times New Roman" w:hAnsi="Times New Roman"/>
          <w:bCs/>
          <w:sz w:val="28"/>
          <w:szCs w:val="28"/>
          <w:lang w:val="ru-RU"/>
        </w:rPr>
        <w:t xml:space="preserve"> планируется следующим образом:</w:t>
      </w:r>
    </w:p>
    <w:p w:rsidR="0024649A" w:rsidRPr="009A7BC4" w:rsidRDefault="0024649A" w:rsidP="009A7BC4">
      <w:pPr>
        <w:spacing w:line="360" w:lineRule="auto"/>
        <w:ind w:left="426" w:firstLine="425"/>
        <w:contextualSpacing/>
        <w:jc w:val="both"/>
        <w:rPr>
          <w:rFonts w:ascii="Times New Roman" w:hAnsi="Times New Roman"/>
          <w:bCs/>
          <w:sz w:val="28"/>
          <w:szCs w:val="28"/>
          <w:lang w:val="ru-RU"/>
        </w:rPr>
      </w:pPr>
      <w:r w:rsidRPr="009A7BC4">
        <w:rPr>
          <w:rFonts w:ascii="Times New Roman" w:hAnsi="Times New Roman"/>
          <w:bCs/>
          <w:sz w:val="28"/>
          <w:szCs w:val="28"/>
          <w:lang w:val="ru-RU"/>
        </w:rPr>
        <w:t>«Дополнительный инструмент» 1-6 классы – по 1 часу в неделю. «Постановка голоса» по 0,5 часа в неделю, «Ансамбль» и «Музыкальная информатика» по 1 часу в неделю, «Чтение хоровых партитур» и «Эл</w:t>
      </w:r>
      <w:r w:rsidR="009C0C2E">
        <w:rPr>
          <w:rFonts w:ascii="Times New Roman" w:hAnsi="Times New Roman"/>
          <w:bCs/>
          <w:sz w:val="28"/>
          <w:szCs w:val="28"/>
          <w:lang w:val="ru-RU"/>
        </w:rPr>
        <w:t>ементарная теория музыки» по 1</w:t>
      </w:r>
      <w:r w:rsidRPr="009A7BC4">
        <w:rPr>
          <w:rFonts w:ascii="Times New Roman" w:hAnsi="Times New Roman"/>
          <w:bCs/>
          <w:sz w:val="28"/>
          <w:szCs w:val="28"/>
          <w:lang w:val="ru-RU"/>
        </w:rPr>
        <w:t xml:space="preserve"> час</w:t>
      </w:r>
      <w:r w:rsidR="009C0C2E">
        <w:rPr>
          <w:rFonts w:ascii="Times New Roman" w:hAnsi="Times New Roman"/>
          <w:bCs/>
          <w:sz w:val="28"/>
          <w:szCs w:val="28"/>
          <w:lang w:val="ru-RU"/>
        </w:rPr>
        <w:t>у</w:t>
      </w:r>
      <w:r w:rsidRPr="009A7BC4">
        <w:rPr>
          <w:rFonts w:ascii="Times New Roman" w:hAnsi="Times New Roman"/>
          <w:bCs/>
          <w:sz w:val="28"/>
          <w:szCs w:val="28"/>
          <w:lang w:val="ru-RU"/>
        </w:rPr>
        <w:t xml:space="preserve"> в неделю.</w:t>
      </w:r>
    </w:p>
    <w:p w:rsidR="00F75ABB" w:rsidRPr="00E34A2D" w:rsidRDefault="00F75ABB" w:rsidP="004823C0">
      <w:pPr>
        <w:spacing w:line="360" w:lineRule="auto"/>
        <w:ind w:firstLine="0"/>
        <w:rPr>
          <w:rFonts w:ascii="Times New Roman" w:hAnsi="Times New Roman"/>
          <w:sz w:val="28"/>
          <w:szCs w:val="28"/>
          <w:lang w:eastAsia="ru-RU"/>
        </w:rPr>
      </w:pPr>
      <w:r w:rsidRPr="00E34A2D">
        <w:rPr>
          <w:rFonts w:ascii="Times New Roman" w:hAnsi="Times New Roman"/>
          <w:bCs/>
          <w:sz w:val="28"/>
          <w:szCs w:val="28"/>
          <w:lang w:val="ru-RU"/>
        </w:rPr>
        <w:br w:type="page"/>
      </w:r>
      <w:r w:rsidRPr="00E34A2D">
        <w:rPr>
          <w:rFonts w:ascii="Times New Roman" w:hAnsi="Times New Roman"/>
          <w:sz w:val="28"/>
          <w:szCs w:val="28"/>
          <w:lang w:eastAsia="ru-RU"/>
        </w:rPr>
        <w:lastRenderedPageBreak/>
        <w:t>2.</w:t>
      </w:r>
      <w:r w:rsidRPr="00E34A2D">
        <w:rPr>
          <w:rFonts w:ascii="Times New Roman" w:hAnsi="Times New Roman"/>
          <w:sz w:val="28"/>
          <w:szCs w:val="28"/>
          <w:lang w:eastAsia="ru-RU"/>
        </w:rPr>
        <w:tab/>
      </w:r>
      <w:proofErr w:type="spellStart"/>
      <w:r w:rsidRPr="00E34A2D">
        <w:rPr>
          <w:rFonts w:ascii="Times New Roman" w:hAnsi="Times New Roman"/>
          <w:sz w:val="28"/>
          <w:szCs w:val="28"/>
          <w:lang w:eastAsia="ru-RU"/>
        </w:rPr>
        <w:t>Бюджет</w:t>
      </w:r>
      <w:proofErr w:type="spellEnd"/>
      <w:r w:rsidRPr="00E34A2D">
        <w:rPr>
          <w:rFonts w:ascii="Times New Roman" w:hAnsi="Times New Roman"/>
          <w:sz w:val="28"/>
          <w:szCs w:val="28"/>
          <w:lang w:eastAsia="ru-RU"/>
        </w:rPr>
        <w:t xml:space="preserve"> </w:t>
      </w:r>
      <w:proofErr w:type="spellStart"/>
      <w:r w:rsidRPr="00E34A2D">
        <w:rPr>
          <w:rFonts w:ascii="Times New Roman" w:hAnsi="Times New Roman"/>
          <w:sz w:val="28"/>
          <w:szCs w:val="28"/>
          <w:lang w:eastAsia="ru-RU"/>
        </w:rPr>
        <w:t>времени</w:t>
      </w:r>
      <w:proofErr w:type="spellEnd"/>
      <w:r w:rsidRPr="00E34A2D">
        <w:rPr>
          <w:rFonts w:ascii="Times New Roman" w:hAnsi="Times New Roman"/>
          <w:sz w:val="28"/>
          <w:szCs w:val="28"/>
          <w:lang w:eastAsia="ru-RU"/>
        </w:rPr>
        <w:t xml:space="preserve"> в </w:t>
      </w:r>
      <w:proofErr w:type="spellStart"/>
      <w:r w:rsidRPr="00E34A2D">
        <w:rPr>
          <w:rFonts w:ascii="Times New Roman" w:hAnsi="Times New Roman"/>
          <w:sz w:val="28"/>
          <w:szCs w:val="28"/>
          <w:lang w:eastAsia="ru-RU"/>
        </w:rPr>
        <w:t>неделях</w:t>
      </w:r>
      <w:proofErr w:type="spellEnd"/>
      <w:r w:rsidRPr="00E34A2D">
        <w:rPr>
          <w:rFonts w:ascii="Times New Roman" w:hAnsi="Times New Roman"/>
          <w:sz w:val="28"/>
          <w:szCs w:val="28"/>
          <w:lang w:eastAsia="ru-RU"/>
        </w:rPr>
        <w:t>:</w:t>
      </w:r>
    </w:p>
    <w:tbl>
      <w:tblPr>
        <w:tblStyle w:val="-71"/>
        <w:tblW w:w="14934" w:type="dxa"/>
        <w:tblLayout w:type="fixed"/>
        <w:tblLook w:val="0000" w:firstRow="0" w:lastRow="0" w:firstColumn="0" w:lastColumn="0" w:noHBand="0" w:noVBand="0"/>
      </w:tblPr>
      <w:tblGrid>
        <w:gridCol w:w="1177"/>
        <w:gridCol w:w="1810"/>
        <w:gridCol w:w="2835"/>
        <w:gridCol w:w="4253"/>
        <w:gridCol w:w="2339"/>
        <w:gridCol w:w="1430"/>
        <w:gridCol w:w="1090"/>
      </w:tblGrid>
      <w:tr w:rsidR="00F75ABB" w:rsidRPr="00E34A2D" w:rsidTr="00053D7B">
        <w:trPr>
          <w:cnfStyle w:val="000000100000" w:firstRow="0" w:lastRow="0" w:firstColumn="0" w:lastColumn="0" w:oddVBand="0" w:evenVBand="0" w:oddHBand="1" w:evenHBand="0" w:firstRowFirstColumn="0" w:firstRowLastColumn="0" w:lastRowFirstColumn="0" w:lastRowLastColumn="0"/>
          <w:trHeight w:val="76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proofErr w:type="spellStart"/>
            <w:r w:rsidRPr="00E34A2D">
              <w:rPr>
                <w:rFonts w:ascii="Times New Roman" w:hAnsi="Times New Roman"/>
                <w:sz w:val="24"/>
                <w:szCs w:val="28"/>
                <w:lang w:eastAsia="ru-RU"/>
              </w:rPr>
              <w:t>Классы</w:t>
            </w:r>
            <w:proofErr w:type="spellEnd"/>
          </w:p>
        </w:tc>
        <w:tc>
          <w:tcPr>
            <w:tcW w:w="1810" w:type="dxa"/>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val="ru-RU" w:eastAsia="ru-RU"/>
              </w:rPr>
            </w:pPr>
            <w:r w:rsidRPr="00E34A2D">
              <w:rPr>
                <w:rFonts w:ascii="Times New Roman" w:hAnsi="Times New Roman"/>
                <w:sz w:val="24"/>
                <w:szCs w:val="28"/>
                <w:lang w:val="ru-RU" w:eastAsia="ru-RU"/>
              </w:rPr>
              <w:t>Аудиторные занятия, в том числе промежуточная аттестация в виде зачетов и контрольных уроков</w:t>
            </w:r>
          </w:p>
        </w:tc>
        <w:tc>
          <w:tcPr>
            <w:cnfStyle w:val="000010000000" w:firstRow="0" w:lastRow="0" w:firstColumn="0" w:lastColumn="0" w:oddVBand="1" w:evenVBand="0" w:oddHBand="0" w:evenHBand="0" w:firstRowFirstColumn="0" w:firstRowLastColumn="0" w:lastRowFirstColumn="0" w:lastRowLastColumn="0"/>
            <w:tcW w:w="2835" w:type="dxa"/>
          </w:tcPr>
          <w:p w:rsidR="00F75ABB" w:rsidRPr="00E34A2D" w:rsidRDefault="00F75ABB" w:rsidP="00410852">
            <w:pPr>
              <w:ind w:firstLine="0"/>
              <w:jc w:val="center"/>
              <w:rPr>
                <w:rFonts w:ascii="Times New Roman" w:hAnsi="Times New Roman"/>
                <w:sz w:val="24"/>
                <w:szCs w:val="28"/>
                <w:lang w:eastAsia="ru-RU"/>
              </w:rPr>
            </w:pPr>
            <w:proofErr w:type="spellStart"/>
            <w:r w:rsidRPr="00E34A2D">
              <w:rPr>
                <w:rFonts w:ascii="Times New Roman" w:hAnsi="Times New Roman"/>
                <w:sz w:val="24"/>
                <w:szCs w:val="28"/>
                <w:lang w:eastAsia="ru-RU"/>
              </w:rPr>
              <w:t>Промежуточная</w:t>
            </w:r>
            <w:proofErr w:type="spellEnd"/>
            <w:r w:rsidRPr="00E34A2D">
              <w:rPr>
                <w:rFonts w:ascii="Times New Roman" w:hAnsi="Times New Roman"/>
                <w:sz w:val="24"/>
                <w:szCs w:val="28"/>
                <w:lang w:eastAsia="ru-RU"/>
              </w:rPr>
              <w:t xml:space="preserve"> </w:t>
            </w:r>
            <w:proofErr w:type="spellStart"/>
            <w:r w:rsidRPr="00E34A2D">
              <w:rPr>
                <w:rFonts w:ascii="Times New Roman" w:hAnsi="Times New Roman"/>
                <w:sz w:val="24"/>
                <w:szCs w:val="28"/>
                <w:lang w:eastAsia="ru-RU"/>
              </w:rPr>
              <w:t>аттестация</w:t>
            </w:r>
            <w:proofErr w:type="spellEnd"/>
          </w:p>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w:t>
            </w:r>
            <w:proofErr w:type="spellStart"/>
            <w:r w:rsidRPr="00E34A2D">
              <w:rPr>
                <w:rFonts w:ascii="Times New Roman" w:hAnsi="Times New Roman"/>
                <w:sz w:val="24"/>
                <w:szCs w:val="28"/>
                <w:lang w:eastAsia="ru-RU"/>
              </w:rPr>
              <w:t>экзамены</w:t>
            </w:r>
            <w:proofErr w:type="spellEnd"/>
            <w:r w:rsidRPr="00E34A2D">
              <w:rPr>
                <w:rFonts w:ascii="Times New Roman" w:hAnsi="Times New Roman"/>
                <w:sz w:val="24"/>
                <w:szCs w:val="28"/>
                <w:lang w:eastAsia="ru-RU"/>
              </w:rPr>
              <w:t>)</w:t>
            </w:r>
          </w:p>
        </w:tc>
        <w:tc>
          <w:tcPr>
            <w:tcW w:w="4253" w:type="dxa"/>
          </w:tcPr>
          <w:p w:rsidR="00F75ABB" w:rsidRPr="00E34A2D" w:rsidRDefault="00F75ABB" w:rsidP="00E34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proofErr w:type="spellStart"/>
            <w:r w:rsidRPr="00E34A2D">
              <w:rPr>
                <w:rFonts w:ascii="Times New Roman" w:hAnsi="Times New Roman"/>
                <w:sz w:val="24"/>
                <w:szCs w:val="28"/>
                <w:lang w:eastAsia="ru-RU"/>
              </w:rPr>
              <w:t>Резерв</w:t>
            </w:r>
            <w:proofErr w:type="spellEnd"/>
            <w:r w:rsidRPr="00E34A2D">
              <w:rPr>
                <w:rFonts w:ascii="Times New Roman" w:hAnsi="Times New Roman"/>
                <w:sz w:val="24"/>
                <w:szCs w:val="28"/>
                <w:lang w:eastAsia="ru-RU"/>
              </w:rPr>
              <w:t xml:space="preserve"> </w:t>
            </w:r>
            <w:proofErr w:type="spellStart"/>
            <w:r w:rsidRPr="00E34A2D">
              <w:rPr>
                <w:rFonts w:ascii="Times New Roman" w:hAnsi="Times New Roman"/>
                <w:sz w:val="24"/>
                <w:szCs w:val="28"/>
                <w:lang w:eastAsia="ru-RU"/>
              </w:rPr>
              <w:t>учебного</w:t>
            </w:r>
            <w:proofErr w:type="spellEnd"/>
            <w:r w:rsidRPr="00E34A2D">
              <w:rPr>
                <w:rFonts w:ascii="Times New Roman" w:hAnsi="Times New Roman"/>
                <w:sz w:val="24"/>
                <w:szCs w:val="28"/>
                <w:lang w:eastAsia="ru-RU"/>
              </w:rPr>
              <w:t xml:space="preserve"> </w:t>
            </w:r>
            <w:proofErr w:type="spellStart"/>
            <w:r w:rsidRPr="00E34A2D">
              <w:rPr>
                <w:rFonts w:ascii="Times New Roman" w:hAnsi="Times New Roman"/>
                <w:sz w:val="24"/>
                <w:szCs w:val="28"/>
                <w:lang w:eastAsia="ru-RU"/>
              </w:rPr>
              <w:t>времени</w:t>
            </w:r>
            <w:proofErr w:type="spellEnd"/>
          </w:p>
        </w:tc>
        <w:tc>
          <w:tcPr>
            <w:cnfStyle w:val="000010000000" w:firstRow="0" w:lastRow="0" w:firstColumn="0" w:lastColumn="0" w:oddVBand="1" w:evenVBand="0" w:oddHBand="0" w:evenHBand="0" w:firstRowFirstColumn="0" w:firstRowLastColumn="0" w:lastRowFirstColumn="0" w:lastRowLastColumn="0"/>
            <w:tcW w:w="2339" w:type="dxa"/>
          </w:tcPr>
          <w:p w:rsidR="00F75ABB" w:rsidRPr="00E34A2D" w:rsidRDefault="00F75ABB" w:rsidP="00053D7B">
            <w:pPr>
              <w:ind w:firstLine="0"/>
              <w:jc w:val="center"/>
              <w:rPr>
                <w:rFonts w:ascii="Times New Roman" w:hAnsi="Times New Roman"/>
                <w:sz w:val="24"/>
                <w:szCs w:val="28"/>
                <w:lang w:eastAsia="ru-RU"/>
              </w:rPr>
            </w:pPr>
            <w:proofErr w:type="spellStart"/>
            <w:r w:rsidRPr="00E34A2D">
              <w:rPr>
                <w:rFonts w:ascii="Times New Roman" w:hAnsi="Times New Roman"/>
                <w:sz w:val="24"/>
                <w:szCs w:val="28"/>
                <w:lang w:eastAsia="ru-RU"/>
              </w:rPr>
              <w:t>Итоговая</w:t>
            </w:r>
            <w:proofErr w:type="spellEnd"/>
            <w:r w:rsidRPr="00E34A2D">
              <w:rPr>
                <w:rFonts w:ascii="Times New Roman" w:hAnsi="Times New Roman"/>
                <w:sz w:val="24"/>
                <w:szCs w:val="28"/>
                <w:lang w:eastAsia="ru-RU"/>
              </w:rPr>
              <w:t xml:space="preserve"> </w:t>
            </w:r>
            <w:proofErr w:type="spellStart"/>
            <w:r w:rsidRPr="00E34A2D">
              <w:rPr>
                <w:rFonts w:ascii="Times New Roman" w:hAnsi="Times New Roman"/>
                <w:sz w:val="24"/>
                <w:szCs w:val="28"/>
                <w:lang w:eastAsia="ru-RU"/>
              </w:rPr>
              <w:t>аттестация</w:t>
            </w:r>
            <w:proofErr w:type="spellEnd"/>
          </w:p>
        </w:tc>
        <w:tc>
          <w:tcPr>
            <w:tcW w:w="1430" w:type="dxa"/>
          </w:tcPr>
          <w:p w:rsidR="00F75ABB" w:rsidRPr="00E34A2D" w:rsidRDefault="00F75ABB" w:rsidP="00053D7B">
            <w:pPr>
              <w:ind w:hanging="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proofErr w:type="spellStart"/>
            <w:r w:rsidRPr="00E34A2D">
              <w:rPr>
                <w:rFonts w:ascii="Times New Roman" w:hAnsi="Times New Roman"/>
                <w:sz w:val="24"/>
                <w:szCs w:val="28"/>
                <w:lang w:eastAsia="ru-RU"/>
              </w:rPr>
              <w:t>Каникулы</w:t>
            </w:r>
            <w:proofErr w:type="spellEnd"/>
          </w:p>
        </w:tc>
        <w:tc>
          <w:tcPr>
            <w:cnfStyle w:val="000010000000" w:firstRow="0" w:lastRow="0" w:firstColumn="0" w:lastColumn="0" w:oddVBand="1" w:evenVBand="0" w:oddHBand="0" w:evenHBand="0" w:firstRowFirstColumn="0" w:firstRowLastColumn="0" w:lastRowFirstColumn="0" w:lastRowLastColumn="0"/>
            <w:tcW w:w="1090" w:type="dxa"/>
          </w:tcPr>
          <w:p w:rsidR="00F75ABB" w:rsidRPr="00E34A2D" w:rsidRDefault="00F75ABB" w:rsidP="00053D7B">
            <w:pPr>
              <w:ind w:firstLine="0"/>
              <w:jc w:val="center"/>
              <w:rPr>
                <w:rFonts w:ascii="Times New Roman" w:hAnsi="Times New Roman"/>
                <w:sz w:val="24"/>
                <w:szCs w:val="28"/>
                <w:lang w:eastAsia="ru-RU"/>
              </w:rPr>
            </w:pPr>
            <w:proofErr w:type="spellStart"/>
            <w:r w:rsidRPr="00E34A2D">
              <w:rPr>
                <w:rFonts w:ascii="Times New Roman" w:hAnsi="Times New Roman"/>
                <w:sz w:val="24"/>
                <w:szCs w:val="28"/>
                <w:lang w:eastAsia="ru-RU"/>
              </w:rPr>
              <w:t>Всего</w:t>
            </w:r>
            <w:proofErr w:type="spellEnd"/>
          </w:p>
        </w:tc>
      </w:tr>
      <w:tr w:rsidR="00F75ABB" w:rsidRPr="00E34A2D" w:rsidTr="00053D7B">
        <w:trPr>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1810"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32</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18</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2</w:t>
            </w:r>
          </w:p>
        </w:tc>
        <w:tc>
          <w:tcPr>
            <w:tcW w:w="1810"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3</w:t>
            </w:r>
          </w:p>
        </w:tc>
        <w:tc>
          <w:tcPr>
            <w:tcW w:w="1810"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4</w:t>
            </w:r>
          </w:p>
        </w:tc>
        <w:tc>
          <w:tcPr>
            <w:tcW w:w="1810"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5</w:t>
            </w:r>
          </w:p>
        </w:tc>
        <w:tc>
          <w:tcPr>
            <w:tcW w:w="1810"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6</w:t>
            </w:r>
          </w:p>
        </w:tc>
        <w:tc>
          <w:tcPr>
            <w:tcW w:w="1810"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7</w:t>
            </w:r>
          </w:p>
        </w:tc>
        <w:tc>
          <w:tcPr>
            <w:tcW w:w="1810"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8</w:t>
            </w:r>
          </w:p>
        </w:tc>
        <w:tc>
          <w:tcPr>
            <w:tcW w:w="1810"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33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1</w:t>
            </w:r>
          </w:p>
        </w:tc>
        <w:tc>
          <w:tcPr>
            <w:tcW w:w="4253" w:type="dxa"/>
            <w:noWrap/>
          </w:tcPr>
          <w:p w:rsidR="00F75ABB" w:rsidRPr="00E34A2D" w:rsidRDefault="00F75ABB" w:rsidP="00410852">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 xml:space="preserve">1 </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E34A2D" w:rsidRDefault="00F75ABB" w:rsidP="00E34A2D">
            <w:pPr>
              <w:jc w:val="center"/>
              <w:rPr>
                <w:rFonts w:ascii="Times New Roman" w:hAnsi="Times New Roman"/>
                <w:sz w:val="24"/>
                <w:szCs w:val="28"/>
                <w:lang w:eastAsia="ru-RU"/>
              </w:rPr>
            </w:pPr>
          </w:p>
        </w:tc>
        <w:tc>
          <w:tcPr>
            <w:tcW w:w="1430" w:type="dxa"/>
            <w:noWrap/>
          </w:tcPr>
          <w:p w:rsidR="00F75ABB" w:rsidRPr="00E34A2D" w:rsidRDefault="00F75ABB" w:rsidP="00053D7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17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E34A2D" w:rsidRDefault="00F75ABB" w:rsidP="00053D7B">
            <w:pPr>
              <w:ind w:hanging="94"/>
              <w:jc w:val="center"/>
              <w:rPr>
                <w:rFonts w:ascii="Times New Roman" w:hAnsi="Times New Roman"/>
                <w:sz w:val="24"/>
                <w:szCs w:val="28"/>
                <w:lang w:eastAsia="ru-RU"/>
              </w:rPr>
            </w:pPr>
            <w:r w:rsidRPr="00E34A2D">
              <w:rPr>
                <w:rFonts w:ascii="Times New Roman" w:hAnsi="Times New Roman"/>
                <w:sz w:val="24"/>
                <w:szCs w:val="28"/>
                <w:lang w:eastAsia="ru-RU"/>
              </w:rPr>
              <w:t>52</w:t>
            </w:r>
          </w:p>
        </w:tc>
      </w:tr>
      <w:tr w:rsidR="00F75ABB" w:rsidRPr="00E34A2D" w:rsidTr="00053D7B">
        <w:trPr>
          <w:trHeight w:val="270"/>
        </w:trPr>
        <w:tc>
          <w:tcPr>
            <w:cnfStyle w:val="000010000000" w:firstRow="0" w:lastRow="0" w:firstColumn="0" w:lastColumn="0" w:oddVBand="1" w:evenVBand="0" w:oddHBand="0" w:evenHBand="0" w:firstRowFirstColumn="0" w:firstRowLastColumn="0" w:lastRowFirstColumn="0" w:lastRowLastColumn="0"/>
            <w:tcW w:w="1177" w:type="dxa"/>
            <w:noWrap/>
          </w:tcPr>
          <w:p w:rsidR="00F75ABB" w:rsidRPr="00E34A2D" w:rsidRDefault="00F75ABB" w:rsidP="00410852">
            <w:pPr>
              <w:ind w:firstLine="0"/>
              <w:jc w:val="center"/>
              <w:rPr>
                <w:rFonts w:ascii="Times New Roman" w:hAnsi="Times New Roman"/>
                <w:sz w:val="24"/>
                <w:szCs w:val="28"/>
                <w:lang w:eastAsia="ru-RU"/>
              </w:rPr>
            </w:pPr>
            <w:proofErr w:type="spellStart"/>
            <w:r w:rsidRPr="00E34A2D">
              <w:rPr>
                <w:rFonts w:ascii="Times New Roman" w:hAnsi="Times New Roman"/>
                <w:sz w:val="24"/>
                <w:szCs w:val="28"/>
                <w:lang w:eastAsia="ru-RU"/>
              </w:rPr>
              <w:t>Итог</w:t>
            </w:r>
            <w:proofErr w:type="spellEnd"/>
            <w:r w:rsidR="001A0E6A">
              <w:rPr>
                <w:rFonts w:ascii="Times New Roman" w:hAnsi="Times New Roman"/>
                <w:sz w:val="24"/>
                <w:szCs w:val="28"/>
                <w:lang w:val="ru-RU" w:eastAsia="ru-RU"/>
              </w:rPr>
              <w:t>о</w:t>
            </w:r>
            <w:r w:rsidRPr="00E34A2D">
              <w:rPr>
                <w:rFonts w:ascii="Times New Roman" w:hAnsi="Times New Roman"/>
                <w:sz w:val="24"/>
                <w:szCs w:val="28"/>
                <w:lang w:eastAsia="ru-RU"/>
              </w:rPr>
              <w:t>:</w:t>
            </w:r>
          </w:p>
        </w:tc>
        <w:tc>
          <w:tcPr>
            <w:tcW w:w="1810" w:type="dxa"/>
            <w:noWrap/>
          </w:tcPr>
          <w:p w:rsidR="00F75ABB" w:rsidRPr="00E34A2D" w:rsidRDefault="00F75ABB"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sidRPr="00E34A2D">
              <w:rPr>
                <w:rFonts w:ascii="Times New Roman" w:hAnsi="Times New Roman"/>
                <w:sz w:val="24"/>
                <w:szCs w:val="28"/>
                <w:lang w:eastAsia="ru-RU"/>
              </w:rPr>
              <w:t>2</w:t>
            </w:r>
            <w:r w:rsidR="001A0E6A">
              <w:rPr>
                <w:rFonts w:ascii="Times New Roman" w:hAnsi="Times New Roman"/>
                <w:sz w:val="24"/>
                <w:szCs w:val="28"/>
                <w:lang w:eastAsia="ru-RU"/>
              </w:rPr>
              <w:t>63</w:t>
            </w:r>
          </w:p>
        </w:tc>
        <w:tc>
          <w:tcPr>
            <w:cnfStyle w:val="000010000000" w:firstRow="0" w:lastRow="0" w:firstColumn="0" w:lastColumn="0" w:oddVBand="1" w:evenVBand="0" w:oddHBand="0" w:evenHBand="0" w:firstRowFirstColumn="0" w:firstRowLastColumn="0" w:lastRowFirstColumn="0" w:lastRowLastColumn="0"/>
            <w:tcW w:w="2835" w:type="dxa"/>
            <w:noWrap/>
          </w:tcPr>
          <w:p w:rsidR="00F75ABB" w:rsidRPr="00E34A2D" w:rsidRDefault="00F75ABB" w:rsidP="00410852">
            <w:pPr>
              <w:ind w:firstLine="0"/>
              <w:jc w:val="center"/>
              <w:rPr>
                <w:rFonts w:ascii="Times New Roman" w:hAnsi="Times New Roman"/>
                <w:sz w:val="24"/>
                <w:szCs w:val="28"/>
                <w:lang w:eastAsia="ru-RU"/>
              </w:rPr>
            </w:pPr>
            <w:r w:rsidRPr="00E34A2D">
              <w:rPr>
                <w:rFonts w:ascii="Times New Roman" w:hAnsi="Times New Roman"/>
                <w:sz w:val="24"/>
                <w:szCs w:val="28"/>
                <w:lang w:eastAsia="ru-RU"/>
              </w:rPr>
              <w:t>8</w:t>
            </w:r>
          </w:p>
        </w:tc>
        <w:tc>
          <w:tcPr>
            <w:tcW w:w="4253" w:type="dxa"/>
            <w:noWrap/>
          </w:tcPr>
          <w:p w:rsidR="00F75ABB" w:rsidRPr="00E34A2D" w:rsidRDefault="001A0E6A" w:rsidP="0041085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Pr>
                <w:rFonts w:ascii="Times New Roman" w:hAnsi="Times New Roman"/>
                <w:sz w:val="24"/>
                <w:szCs w:val="28"/>
                <w:lang w:eastAsia="ru-RU"/>
              </w:rPr>
              <w:t>8</w:t>
            </w:r>
          </w:p>
        </w:tc>
        <w:tc>
          <w:tcPr>
            <w:cnfStyle w:val="000010000000" w:firstRow="0" w:lastRow="0" w:firstColumn="0" w:lastColumn="0" w:oddVBand="1" w:evenVBand="0" w:oddHBand="0" w:evenHBand="0" w:firstRowFirstColumn="0" w:firstRowLastColumn="0" w:lastRowFirstColumn="0" w:lastRowLastColumn="0"/>
            <w:tcW w:w="2339" w:type="dxa"/>
            <w:noWrap/>
          </w:tcPr>
          <w:p w:rsidR="00F75ABB" w:rsidRPr="0024649A" w:rsidRDefault="000F3B4A" w:rsidP="00053D7B">
            <w:pPr>
              <w:ind w:firstLine="0"/>
              <w:jc w:val="center"/>
              <w:rPr>
                <w:rFonts w:ascii="Times New Roman" w:hAnsi="Times New Roman"/>
                <w:sz w:val="24"/>
                <w:szCs w:val="28"/>
                <w:lang w:val="ru-RU" w:eastAsia="ru-RU"/>
              </w:rPr>
            </w:pPr>
            <w:r>
              <w:rPr>
                <w:rFonts w:ascii="Times New Roman" w:hAnsi="Times New Roman"/>
                <w:sz w:val="24"/>
                <w:szCs w:val="28"/>
                <w:lang w:val="ru-RU" w:eastAsia="ru-RU"/>
              </w:rPr>
              <w:t>2</w:t>
            </w:r>
          </w:p>
        </w:tc>
        <w:tc>
          <w:tcPr>
            <w:tcW w:w="1430" w:type="dxa"/>
            <w:noWrap/>
          </w:tcPr>
          <w:p w:rsidR="00F75ABB" w:rsidRPr="00E34A2D" w:rsidRDefault="001A0E6A" w:rsidP="00053D7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8"/>
                <w:lang w:eastAsia="ru-RU"/>
              </w:rPr>
            </w:pPr>
            <w:r>
              <w:rPr>
                <w:rFonts w:ascii="Times New Roman" w:hAnsi="Times New Roman"/>
                <w:sz w:val="24"/>
                <w:szCs w:val="28"/>
                <w:lang w:eastAsia="ru-RU"/>
              </w:rPr>
              <w:t>137</w:t>
            </w:r>
          </w:p>
        </w:tc>
        <w:tc>
          <w:tcPr>
            <w:cnfStyle w:val="000010000000" w:firstRow="0" w:lastRow="0" w:firstColumn="0" w:lastColumn="0" w:oddVBand="1" w:evenVBand="0" w:oddHBand="0" w:evenHBand="0" w:firstRowFirstColumn="0" w:firstRowLastColumn="0" w:lastRowFirstColumn="0" w:lastRowLastColumn="0"/>
            <w:tcW w:w="1090" w:type="dxa"/>
            <w:noWrap/>
          </w:tcPr>
          <w:p w:rsidR="00F75ABB" w:rsidRPr="000F3B4A" w:rsidRDefault="000F3B4A" w:rsidP="00053D7B">
            <w:pPr>
              <w:ind w:hanging="94"/>
              <w:jc w:val="center"/>
              <w:rPr>
                <w:rFonts w:ascii="Times New Roman" w:hAnsi="Times New Roman"/>
                <w:sz w:val="24"/>
                <w:szCs w:val="28"/>
                <w:lang w:val="ru-RU" w:eastAsia="ru-RU"/>
              </w:rPr>
            </w:pPr>
            <w:r>
              <w:rPr>
                <w:rFonts w:ascii="Times New Roman" w:hAnsi="Times New Roman"/>
                <w:sz w:val="24"/>
                <w:szCs w:val="28"/>
                <w:lang w:eastAsia="ru-RU"/>
              </w:rPr>
              <w:t>41</w:t>
            </w:r>
            <w:r>
              <w:rPr>
                <w:rFonts w:ascii="Times New Roman" w:hAnsi="Times New Roman"/>
                <w:sz w:val="24"/>
                <w:szCs w:val="28"/>
                <w:lang w:val="ru-RU" w:eastAsia="ru-RU"/>
              </w:rPr>
              <w:t>8</w:t>
            </w:r>
          </w:p>
        </w:tc>
      </w:tr>
    </w:tbl>
    <w:p w:rsidR="00E34A2D" w:rsidRDefault="00E34A2D">
      <w:pPr>
        <w:spacing w:after="200" w:line="276" w:lineRule="auto"/>
        <w:ind w:firstLine="0"/>
        <w:rPr>
          <w:rFonts w:ascii="Times New Roman" w:hAnsi="Times New Roman"/>
          <w:b/>
          <w:sz w:val="28"/>
          <w:szCs w:val="28"/>
        </w:rPr>
      </w:pPr>
      <w:r>
        <w:rPr>
          <w:rFonts w:ascii="Times New Roman" w:hAnsi="Times New Roman"/>
          <w:b/>
          <w:sz w:val="28"/>
          <w:szCs w:val="28"/>
        </w:rPr>
        <w:br w:type="page"/>
      </w:r>
    </w:p>
    <w:p w:rsidR="00F75ABB" w:rsidRDefault="00943422" w:rsidP="008C1CE0">
      <w:pPr>
        <w:pStyle w:val="a3"/>
        <w:numPr>
          <w:ilvl w:val="0"/>
          <w:numId w:val="1"/>
        </w:numPr>
        <w:spacing w:line="360" w:lineRule="auto"/>
        <w:ind w:right="-742"/>
        <w:jc w:val="center"/>
        <w:rPr>
          <w:rFonts w:ascii="Times New Roman" w:hAnsi="Times New Roman"/>
          <w:b/>
          <w:sz w:val="28"/>
          <w:szCs w:val="28"/>
          <w:lang w:val="ru-RU"/>
        </w:rPr>
      </w:pPr>
      <w:r w:rsidRPr="008C1CE0">
        <w:rPr>
          <w:rFonts w:ascii="Times New Roman" w:hAnsi="Times New Roman"/>
          <w:b/>
          <w:sz w:val="28"/>
          <w:szCs w:val="28"/>
          <w:lang w:val="ru-RU"/>
        </w:rPr>
        <w:lastRenderedPageBreak/>
        <w:t>Календарный</w:t>
      </w:r>
      <w:r w:rsidRPr="008C1CE0">
        <w:rPr>
          <w:rFonts w:ascii="Times New Roman" w:hAnsi="Times New Roman"/>
          <w:sz w:val="28"/>
          <w:szCs w:val="28"/>
          <w:lang w:val="ru-RU"/>
        </w:rPr>
        <w:t xml:space="preserve"> </w:t>
      </w:r>
      <w:r w:rsidRPr="008C1CE0">
        <w:rPr>
          <w:rFonts w:ascii="Times New Roman" w:hAnsi="Times New Roman"/>
          <w:b/>
          <w:sz w:val="28"/>
          <w:szCs w:val="28"/>
          <w:lang w:val="ru-RU"/>
        </w:rPr>
        <w:t>учебный график</w:t>
      </w:r>
    </w:p>
    <w:p w:rsidR="008C1CE0" w:rsidRPr="008C1CE0" w:rsidRDefault="008C1CE0" w:rsidP="008C1CE0">
      <w:pPr>
        <w:pStyle w:val="a3"/>
        <w:ind w:left="1080" w:right="-742" w:firstLine="0"/>
        <w:jc w:val="center"/>
        <w:rPr>
          <w:rFonts w:ascii="Times New Roman" w:hAnsi="Times New Roman"/>
          <w:sz w:val="28"/>
          <w:szCs w:val="28"/>
          <w:lang w:val="ru-RU"/>
        </w:rPr>
      </w:pPr>
      <w:r w:rsidRPr="008C1CE0">
        <w:rPr>
          <w:rFonts w:ascii="Times New Roman" w:hAnsi="Times New Roman"/>
          <w:sz w:val="28"/>
          <w:szCs w:val="28"/>
          <w:lang w:val="ru-RU"/>
        </w:rPr>
        <w:t>Дополнительная предпрофессиональная общеобразовательная программа</w:t>
      </w:r>
    </w:p>
    <w:p w:rsidR="008C1CE0" w:rsidRPr="008C1CE0" w:rsidRDefault="008C1CE0" w:rsidP="008C1CE0">
      <w:pPr>
        <w:pStyle w:val="a3"/>
        <w:ind w:left="1080" w:right="-742" w:firstLine="0"/>
        <w:jc w:val="center"/>
        <w:rPr>
          <w:rFonts w:ascii="Times New Roman" w:hAnsi="Times New Roman"/>
          <w:sz w:val="28"/>
          <w:szCs w:val="28"/>
          <w:lang w:val="ru-RU"/>
        </w:rPr>
      </w:pPr>
      <w:r w:rsidRPr="008C1CE0">
        <w:rPr>
          <w:rFonts w:ascii="Times New Roman" w:hAnsi="Times New Roman"/>
          <w:sz w:val="28"/>
          <w:szCs w:val="28"/>
          <w:lang w:val="ru-RU"/>
        </w:rPr>
        <w:t>в области музыкального искусства «Хоровое пение»</w:t>
      </w:r>
    </w:p>
    <w:p w:rsidR="008C1CE0" w:rsidRPr="008C1CE0" w:rsidRDefault="008C1CE0" w:rsidP="008C1CE0">
      <w:pPr>
        <w:pStyle w:val="a3"/>
        <w:spacing w:line="360" w:lineRule="auto"/>
        <w:ind w:left="1080" w:right="-31" w:firstLine="0"/>
        <w:jc w:val="right"/>
        <w:rPr>
          <w:rFonts w:ascii="Times New Roman" w:hAnsi="Times New Roman"/>
          <w:sz w:val="28"/>
          <w:szCs w:val="28"/>
          <w:lang w:val="ru-RU"/>
        </w:rPr>
      </w:pPr>
      <w:r w:rsidRPr="008C1CE0">
        <w:rPr>
          <w:rFonts w:ascii="Times New Roman" w:hAnsi="Times New Roman"/>
          <w:sz w:val="28"/>
          <w:szCs w:val="28"/>
          <w:lang w:val="ru-RU"/>
        </w:rPr>
        <w:t>Срок обучения 8 лет</w:t>
      </w:r>
    </w:p>
    <w:tbl>
      <w:tblPr>
        <w:tblStyle w:val="22"/>
        <w:tblW w:w="15593" w:type="dxa"/>
        <w:tblInd w:w="-459" w:type="dxa"/>
        <w:tblLayout w:type="fixed"/>
        <w:tblLook w:val="04A0" w:firstRow="1" w:lastRow="0" w:firstColumn="1" w:lastColumn="0" w:noHBand="0" w:noVBand="1"/>
      </w:tblPr>
      <w:tblGrid>
        <w:gridCol w:w="283"/>
        <w:gridCol w:w="284"/>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45"/>
        <w:gridCol w:w="241"/>
        <w:gridCol w:w="249"/>
        <w:gridCol w:w="245"/>
        <w:gridCol w:w="305"/>
        <w:gridCol w:w="425"/>
        <w:gridCol w:w="283"/>
        <w:gridCol w:w="284"/>
        <w:gridCol w:w="283"/>
        <w:gridCol w:w="426"/>
        <w:gridCol w:w="425"/>
      </w:tblGrid>
      <w:tr w:rsidR="008E2D15" w:rsidRPr="00F64602" w:rsidTr="008F601A">
        <w:tc>
          <w:tcPr>
            <w:tcW w:w="13467" w:type="dxa"/>
            <w:gridSpan w:val="53"/>
            <w:tcBorders>
              <w:top w:val="single" w:sz="12" w:space="0" w:color="auto"/>
              <w:left w:val="single" w:sz="12" w:space="0" w:color="auto"/>
              <w:right w:val="single" w:sz="12" w:space="0" w:color="auto"/>
            </w:tcBorders>
          </w:tcPr>
          <w:p w:rsidR="008E2D15" w:rsidRPr="004823C0" w:rsidRDefault="00943422" w:rsidP="008E2D15">
            <w:pPr>
              <w:ind w:firstLine="0"/>
              <w:jc w:val="center"/>
              <w:rPr>
                <w:rFonts w:ascii="Times New Roman" w:eastAsiaTheme="minorHAnsi" w:hAnsi="Times New Roman"/>
                <w:lang w:val="ru-RU"/>
              </w:rPr>
            </w:pPr>
            <w:r w:rsidRPr="004823C0">
              <w:rPr>
                <w:rFonts w:ascii="Times New Roman" w:eastAsiaTheme="minorHAnsi" w:hAnsi="Times New Roman"/>
                <w:b/>
                <w:lang w:val="ru-RU"/>
              </w:rPr>
              <w:t xml:space="preserve"> График образователь</w:t>
            </w:r>
            <w:r w:rsidR="008E2D15" w:rsidRPr="004823C0">
              <w:rPr>
                <w:rFonts w:ascii="Times New Roman" w:eastAsiaTheme="minorHAnsi" w:hAnsi="Times New Roman"/>
                <w:b/>
                <w:lang w:val="ru-RU"/>
              </w:rPr>
              <w:t>ного процесса</w:t>
            </w:r>
          </w:p>
        </w:tc>
        <w:tc>
          <w:tcPr>
            <w:tcW w:w="2126" w:type="dxa"/>
            <w:gridSpan w:val="6"/>
            <w:tcBorders>
              <w:top w:val="single" w:sz="12" w:space="0" w:color="auto"/>
              <w:left w:val="single" w:sz="12" w:space="0" w:color="auto"/>
              <w:right w:val="single" w:sz="12" w:space="0" w:color="auto"/>
            </w:tcBorders>
          </w:tcPr>
          <w:p w:rsidR="008E2D15" w:rsidRPr="004823C0" w:rsidRDefault="008E2D15" w:rsidP="008E2D15">
            <w:pPr>
              <w:ind w:firstLine="0"/>
              <w:jc w:val="center"/>
              <w:rPr>
                <w:rFonts w:ascii="Times New Roman" w:eastAsiaTheme="minorHAnsi" w:hAnsi="Times New Roman"/>
                <w:lang w:val="ru-RU"/>
              </w:rPr>
            </w:pPr>
            <w:r w:rsidRPr="004823C0">
              <w:rPr>
                <w:rFonts w:ascii="Times New Roman" w:eastAsiaTheme="minorHAnsi" w:hAnsi="Times New Roman"/>
                <w:b/>
                <w:lang w:val="ru-RU"/>
              </w:rPr>
              <w:t>2. Сводные данные по бюджету времени в неделях</w:t>
            </w:r>
          </w:p>
        </w:tc>
      </w:tr>
      <w:tr w:rsidR="008E2D15" w:rsidRPr="00DD2870" w:rsidTr="008F601A">
        <w:trPr>
          <w:cantSplit/>
          <w:trHeight w:val="1068"/>
        </w:trPr>
        <w:tc>
          <w:tcPr>
            <w:tcW w:w="283" w:type="dxa"/>
            <w:tcBorders>
              <w:left w:val="single" w:sz="12" w:space="0" w:color="auto"/>
            </w:tcBorders>
            <w:textDirection w:val="btLr"/>
          </w:tcPr>
          <w:p w:rsidR="008E2D15" w:rsidRPr="00DD2870" w:rsidRDefault="008E2D15" w:rsidP="008E2D15">
            <w:pPr>
              <w:ind w:left="113" w:right="113" w:firstLine="0"/>
              <w:rPr>
                <w:rFonts w:ascii="Times New Roman" w:eastAsiaTheme="minorHAnsi" w:hAnsi="Times New Roman"/>
                <w:b/>
                <w:sz w:val="16"/>
                <w:szCs w:val="16"/>
                <w:lang w:val="ru-RU"/>
              </w:rPr>
            </w:pPr>
          </w:p>
        </w:tc>
        <w:tc>
          <w:tcPr>
            <w:tcW w:w="1041" w:type="dxa"/>
            <w:gridSpan w:val="4"/>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Сентяб</w:t>
            </w:r>
            <w:r w:rsidR="00DD2870" w:rsidRPr="00DD2870">
              <w:rPr>
                <w:rFonts w:ascii="Times New Roman" w:eastAsiaTheme="minorHAnsi" w:hAnsi="Times New Roman"/>
                <w:b/>
                <w:sz w:val="16"/>
                <w:szCs w:val="16"/>
                <w:lang w:val="ru-RU"/>
              </w:rPr>
              <w:t>р</w:t>
            </w:r>
            <w:r w:rsidRPr="00DD2870">
              <w:rPr>
                <w:rFonts w:ascii="Times New Roman" w:eastAsiaTheme="minorHAnsi" w:hAnsi="Times New Roman"/>
                <w:b/>
                <w:sz w:val="16"/>
                <w:szCs w:val="16"/>
                <w:lang w:val="ru-RU"/>
              </w:rPr>
              <w:t>ь</w:t>
            </w:r>
          </w:p>
        </w:tc>
        <w:tc>
          <w:tcPr>
            <w:tcW w:w="253"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27.09 – 03.10</w:t>
            </w:r>
          </w:p>
        </w:tc>
        <w:tc>
          <w:tcPr>
            <w:tcW w:w="1010" w:type="dxa"/>
            <w:gridSpan w:val="4"/>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Октябрь</w:t>
            </w:r>
          </w:p>
        </w:tc>
        <w:tc>
          <w:tcPr>
            <w:tcW w:w="1010" w:type="dxa"/>
            <w:gridSpan w:val="4"/>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Ноябрь</w:t>
            </w:r>
          </w:p>
        </w:tc>
        <w:tc>
          <w:tcPr>
            <w:tcW w:w="252"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29.11 – 05.12</w:t>
            </w:r>
          </w:p>
        </w:tc>
        <w:tc>
          <w:tcPr>
            <w:tcW w:w="1010" w:type="dxa"/>
            <w:gridSpan w:val="4"/>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Декабрь</w:t>
            </w:r>
          </w:p>
        </w:tc>
        <w:tc>
          <w:tcPr>
            <w:tcW w:w="1010" w:type="dxa"/>
            <w:gridSpan w:val="4"/>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Январь</w:t>
            </w:r>
          </w:p>
        </w:tc>
        <w:tc>
          <w:tcPr>
            <w:tcW w:w="253"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31.01 – 6.02</w:t>
            </w:r>
          </w:p>
        </w:tc>
        <w:tc>
          <w:tcPr>
            <w:tcW w:w="757" w:type="dxa"/>
            <w:gridSpan w:val="3"/>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Февраль</w:t>
            </w:r>
          </w:p>
        </w:tc>
        <w:tc>
          <w:tcPr>
            <w:tcW w:w="253"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28.02 – 6.03</w:t>
            </w:r>
          </w:p>
        </w:tc>
        <w:tc>
          <w:tcPr>
            <w:tcW w:w="757" w:type="dxa"/>
            <w:gridSpan w:val="3"/>
            <w:vAlign w:val="center"/>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Март</w:t>
            </w:r>
          </w:p>
        </w:tc>
        <w:tc>
          <w:tcPr>
            <w:tcW w:w="253"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30.03 – 3.04</w:t>
            </w:r>
          </w:p>
        </w:tc>
        <w:tc>
          <w:tcPr>
            <w:tcW w:w="757" w:type="dxa"/>
            <w:gridSpan w:val="3"/>
            <w:vAlign w:val="center"/>
          </w:tcPr>
          <w:p w:rsidR="008E2D15" w:rsidRPr="00DD2870" w:rsidRDefault="008E2D15" w:rsidP="009C4DDC">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Апрель</w:t>
            </w:r>
          </w:p>
        </w:tc>
        <w:tc>
          <w:tcPr>
            <w:tcW w:w="253"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25.04 – 1.05</w:t>
            </w:r>
          </w:p>
        </w:tc>
        <w:tc>
          <w:tcPr>
            <w:tcW w:w="1010" w:type="dxa"/>
            <w:gridSpan w:val="4"/>
            <w:vAlign w:val="center"/>
          </w:tcPr>
          <w:p w:rsidR="008E2D15" w:rsidRPr="00DD2870" w:rsidRDefault="008E2D15" w:rsidP="009C4DDC">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Май</w:t>
            </w:r>
          </w:p>
        </w:tc>
        <w:tc>
          <w:tcPr>
            <w:tcW w:w="1010" w:type="dxa"/>
            <w:gridSpan w:val="4"/>
            <w:vAlign w:val="center"/>
          </w:tcPr>
          <w:p w:rsidR="008E2D15" w:rsidRPr="00DD2870" w:rsidRDefault="008E2D15" w:rsidP="009C4DDC">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Июнь</w:t>
            </w:r>
          </w:p>
        </w:tc>
        <w:tc>
          <w:tcPr>
            <w:tcW w:w="252" w:type="dxa"/>
            <w:vMerge w:val="restart"/>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27.06 – 3.07</w:t>
            </w:r>
          </w:p>
        </w:tc>
        <w:tc>
          <w:tcPr>
            <w:tcW w:w="1003" w:type="dxa"/>
            <w:gridSpan w:val="4"/>
            <w:vAlign w:val="center"/>
          </w:tcPr>
          <w:p w:rsidR="008E2D15" w:rsidRPr="00DD2870" w:rsidRDefault="008E2D15" w:rsidP="009C4DDC">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Июль</w:t>
            </w:r>
          </w:p>
        </w:tc>
        <w:tc>
          <w:tcPr>
            <w:tcW w:w="1040" w:type="dxa"/>
            <w:gridSpan w:val="4"/>
            <w:tcBorders>
              <w:right w:val="single" w:sz="12" w:space="0" w:color="auto"/>
            </w:tcBorders>
            <w:vAlign w:val="center"/>
          </w:tcPr>
          <w:p w:rsidR="008E2D15" w:rsidRPr="00DD2870" w:rsidRDefault="008E2D15" w:rsidP="009C4DDC">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Август</w:t>
            </w:r>
          </w:p>
        </w:tc>
        <w:tc>
          <w:tcPr>
            <w:tcW w:w="425" w:type="dxa"/>
            <w:vMerge w:val="restart"/>
            <w:tcBorders>
              <w:left w:val="single" w:sz="12" w:space="0" w:color="auto"/>
            </w:tcBorders>
            <w:textDirection w:val="btLr"/>
            <w:vAlign w:val="center"/>
          </w:tcPr>
          <w:p w:rsidR="008E2D15" w:rsidRPr="00DD2870" w:rsidRDefault="008E2D15" w:rsidP="008E2D15">
            <w:pPr>
              <w:ind w:left="113" w:right="113"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Аудиторные занятия</w:t>
            </w:r>
          </w:p>
        </w:tc>
        <w:tc>
          <w:tcPr>
            <w:tcW w:w="283" w:type="dxa"/>
            <w:vMerge w:val="restart"/>
            <w:textDirection w:val="btLr"/>
            <w:vAlign w:val="center"/>
          </w:tcPr>
          <w:p w:rsidR="008E2D15" w:rsidRPr="00DD2870" w:rsidRDefault="008E2D15" w:rsidP="008E2D15">
            <w:pPr>
              <w:ind w:left="113" w:right="113"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Промежуточная аттестация</w:t>
            </w:r>
          </w:p>
        </w:tc>
        <w:tc>
          <w:tcPr>
            <w:tcW w:w="284" w:type="dxa"/>
            <w:vMerge w:val="restart"/>
            <w:textDirection w:val="btLr"/>
            <w:vAlign w:val="center"/>
          </w:tcPr>
          <w:p w:rsidR="008E2D15" w:rsidRPr="00DD2870" w:rsidRDefault="008E2D15" w:rsidP="008E2D15">
            <w:pPr>
              <w:ind w:left="113" w:right="113"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Резерв учебного времени</w:t>
            </w:r>
          </w:p>
        </w:tc>
        <w:tc>
          <w:tcPr>
            <w:tcW w:w="283" w:type="dxa"/>
            <w:vMerge w:val="restart"/>
            <w:textDirection w:val="btLr"/>
            <w:vAlign w:val="center"/>
          </w:tcPr>
          <w:p w:rsidR="008E2D15" w:rsidRPr="00DD2870" w:rsidRDefault="008E2D15" w:rsidP="008E2D15">
            <w:pPr>
              <w:ind w:left="113" w:right="113"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Итоговая  аттестация</w:t>
            </w:r>
          </w:p>
        </w:tc>
        <w:tc>
          <w:tcPr>
            <w:tcW w:w="426" w:type="dxa"/>
            <w:vMerge w:val="restart"/>
            <w:textDirection w:val="btLr"/>
            <w:vAlign w:val="center"/>
          </w:tcPr>
          <w:p w:rsidR="008E2D15" w:rsidRPr="00DD2870" w:rsidRDefault="008E2D15" w:rsidP="008E2D15">
            <w:pPr>
              <w:ind w:left="113" w:right="113"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Каникулы</w:t>
            </w:r>
          </w:p>
        </w:tc>
        <w:tc>
          <w:tcPr>
            <w:tcW w:w="425" w:type="dxa"/>
            <w:vMerge w:val="restart"/>
            <w:tcBorders>
              <w:right w:val="single" w:sz="12" w:space="0" w:color="auto"/>
            </w:tcBorders>
            <w:textDirection w:val="btLr"/>
            <w:vAlign w:val="center"/>
          </w:tcPr>
          <w:p w:rsidR="008E2D15" w:rsidRPr="00DD2870" w:rsidRDefault="008E2D15" w:rsidP="008E2D15">
            <w:pPr>
              <w:ind w:left="113" w:right="113"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Всего</w:t>
            </w:r>
          </w:p>
        </w:tc>
      </w:tr>
      <w:tr w:rsidR="008E2D15" w:rsidRPr="00DD2870" w:rsidTr="008F601A">
        <w:trPr>
          <w:cantSplit/>
          <w:trHeight w:val="1266"/>
        </w:trPr>
        <w:tc>
          <w:tcPr>
            <w:tcW w:w="283" w:type="dxa"/>
            <w:tcBorders>
              <w:left w:val="single" w:sz="12" w:space="0" w:color="auto"/>
            </w:tcBorders>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Классы</w:t>
            </w:r>
          </w:p>
        </w:tc>
        <w:tc>
          <w:tcPr>
            <w:tcW w:w="284" w:type="dxa"/>
            <w:textDirection w:val="btL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1 - 5</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6 - 12</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13 - 19</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20 - 26</w:t>
            </w:r>
          </w:p>
        </w:tc>
        <w:tc>
          <w:tcPr>
            <w:tcW w:w="253"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4 - 10</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11 - 17</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18 - 24</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25 - 31</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1 - 7</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8 - 14</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15 - 21</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22 - 28</w:t>
            </w:r>
          </w:p>
        </w:tc>
        <w:tc>
          <w:tcPr>
            <w:tcW w:w="252"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6 - 12</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13 - 19</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20 - 26</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27 - 31</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 – 9</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10 - 16</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17 - 23</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24 - 29</w:t>
            </w:r>
          </w:p>
        </w:tc>
        <w:tc>
          <w:tcPr>
            <w:tcW w:w="253"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7 - 13</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14 - 20</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21 - 27</w:t>
            </w:r>
          </w:p>
        </w:tc>
        <w:tc>
          <w:tcPr>
            <w:tcW w:w="253"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7 - 13</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14 - 20</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21 - 29</w:t>
            </w:r>
          </w:p>
        </w:tc>
        <w:tc>
          <w:tcPr>
            <w:tcW w:w="253"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4 - 10</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11 - 17</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18 - 24</w:t>
            </w:r>
          </w:p>
        </w:tc>
        <w:tc>
          <w:tcPr>
            <w:tcW w:w="253"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2 - 8</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9 - 15</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16 - 22</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23 - 31</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1 - 5</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6 - 12</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13 - 19</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20 - 26</w:t>
            </w:r>
          </w:p>
        </w:tc>
        <w:tc>
          <w:tcPr>
            <w:tcW w:w="252" w:type="dxa"/>
            <w:vMerge/>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4 - 10</w:t>
            </w:r>
          </w:p>
        </w:tc>
        <w:tc>
          <w:tcPr>
            <w:tcW w:w="252"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11  17</w:t>
            </w:r>
          </w:p>
        </w:tc>
        <w:tc>
          <w:tcPr>
            <w:tcW w:w="253"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18 - 24</w:t>
            </w:r>
          </w:p>
        </w:tc>
        <w:tc>
          <w:tcPr>
            <w:tcW w:w="245"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25 - 31</w:t>
            </w:r>
          </w:p>
        </w:tc>
        <w:tc>
          <w:tcPr>
            <w:tcW w:w="241"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 – 7</w:t>
            </w:r>
          </w:p>
        </w:tc>
        <w:tc>
          <w:tcPr>
            <w:tcW w:w="249"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3 - 14</w:t>
            </w:r>
          </w:p>
        </w:tc>
        <w:tc>
          <w:tcPr>
            <w:tcW w:w="245" w:type="dxa"/>
            <w:textDirection w:val="btLr"/>
            <w:vAlign w:val="cente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15 - 21</w:t>
            </w:r>
          </w:p>
        </w:tc>
        <w:tc>
          <w:tcPr>
            <w:tcW w:w="305" w:type="dxa"/>
            <w:tcBorders>
              <w:right w:val="single" w:sz="12" w:space="0" w:color="auto"/>
            </w:tcBorders>
            <w:textDirection w:val="btLr"/>
          </w:tcPr>
          <w:p w:rsidR="008E2D15" w:rsidRPr="00DD2870" w:rsidRDefault="008E2D15" w:rsidP="008E2D15">
            <w:pPr>
              <w:ind w:left="113" w:right="113" w:firstLine="0"/>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22 - 31</w:t>
            </w:r>
          </w:p>
        </w:tc>
        <w:tc>
          <w:tcPr>
            <w:tcW w:w="425" w:type="dxa"/>
            <w:vMerge/>
            <w:tcBorders>
              <w:left w:val="single" w:sz="12" w:space="0" w:color="auto"/>
            </w:tcBorders>
            <w:textDirection w:val="btLr"/>
          </w:tcPr>
          <w:p w:rsidR="008E2D15" w:rsidRPr="00DD2870" w:rsidRDefault="008E2D15" w:rsidP="008E2D15">
            <w:pPr>
              <w:ind w:left="113" w:right="113" w:firstLine="0"/>
              <w:jc w:val="center"/>
              <w:rPr>
                <w:rFonts w:ascii="Times New Roman" w:eastAsiaTheme="minorHAnsi" w:hAnsi="Times New Roman"/>
                <w:b/>
                <w:sz w:val="16"/>
                <w:szCs w:val="16"/>
                <w:lang w:val="ru-RU"/>
              </w:rPr>
            </w:pPr>
          </w:p>
        </w:tc>
        <w:tc>
          <w:tcPr>
            <w:tcW w:w="283" w:type="dxa"/>
            <w:vMerge/>
            <w:textDirection w:val="btLr"/>
          </w:tcPr>
          <w:p w:rsidR="008E2D15" w:rsidRPr="00DD2870" w:rsidRDefault="008E2D15" w:rsidP="008E2D15">
            <w:pPr>
              <w:ind w:left="113" w:right="113" w:firstLine="0"/>
              <w:jc w:val="center"/>
              <w:rPr>
                <w:rFonts w:ascii="Times New Roman" w:eastAsiaTheme="minorHAnsi" w:hAnsi="Times New Roman"/>
                <w:b/>
                <w:sz w:val="16"/>
                <w:szCs w:val="16"/>
                <w:lang w:val="ru-RU"/>
              </w:rPr>
            </w:pPr>
          </w:p>
        </w:tc>
        <w:tc>
          <w:tcPr>
            <w:tcW w:w="284" w:type="dxa"/>
            <w:vMerge/>
            <w:textDirection w:val="btLr"/>
          </w:tcPr>
          <w:p w:rsidR="008E2D15" w:rsidRPr="00DD2870" w:rsidRDefault="008E2D15" w:rsidP="008E2D15">
            <w:pPr>
              <w:ind w:left="113" w:right="113" w:firstLine="0"/>
              <w:jc w:val="center"/>
              <w:rPr>
                <w:rFonts w:ascii="Times New Roman" w:eastAsiaTheme="minorHAnsi" w:hAnsi="Times New Roman"/>
                <w:b/>
                <w:sz w:val="16"/>
                <w:szCs w:val="16"/>
                <w:lang w:val="ru-RU"/>
              </w:rPr>
            </w:pPr>
          </w:p>
        </w:tc>
        <w:tc>
          <w:tcPr>
            <w:tcW w:w="283" w:type="dxa"/>
            <w:vMerge/>
            <w:textDirection w:val="btLr"/>
          </w:tcPr>
          <w:p w:rsidR="008E2D15" w:rsidRPr="00DD2870" w:rsidRDefault="008E2D15" w:rsidP="008E2D15">
            <w:pPr>
              <w:ind w:left="113" w:right="113" w:firstLine="0"/>
              <w:jc w:val="center"/>
              <w:rPr>
                <w:rFonts w:ascii="Times New Roman" w:eastAsiaTheme="minorHAnsi" w:hAnsi="Times New Roman"/>
                <w:b/>
                <w:sz w:val="16"/>
                <w:szCs w:val="16"/>
                <w:lang w:val="ru-RU"/>
              </w:rPr>
            </w:pPr>
          </w:p>
        </w:tc>
        <w:tc>
          <w:tcPr>
            <w:tcW w:w="426" w:type="dxa"/>
            <w:vMerge/>
            <w:textDirection w:val="btLr"/>
          </w:tcPr>
          <w:p w:rsidR="008E2D15" w:rsidRPr="00DD2870" w:rsidRDefault="008E2D15" w:rsidP="008E2D15">
            <w:pPr>
              <w:ind w:left="113" w:right="113" w:firstLine="0"/>
              <w:jc w:val="center"/>
              <w:rPr>
                <w:rFonts w:ascii="Times New Roman" w:eastAsiaTheme="minorHAnsi" w:hAnsi="Times New Roman"/>
                <w:b/>
                <w:sz w:val="16"/>
                <w:szCs w:val="16"/>
                <w:lang w:val="ru-RU"/>
              </w:rPr>
            </w:pPr>
          </w:p>
        </w:tc>
        <w:tc>
          <w:tcPr>
            <w:tcW w:w="425" w:type="dxa"/>
            <w:vMerge/>
            <w:tcBorders>
              <w:right w:val="single" w:sz="12" w:space="0" w:color="auto"/>
            </w:tcBorders>
            <w:textDirection w:val="btLr"/>
          </w:tcPr>
          <w:p w:rsidR="008E2D15" w:rsidRPr="00DD2870" w:rsidRDefault="008E2D15" w:rsidP="008E2D15">
            <w:pPr>
              <w:ind w:left="113" w:right="113" w:firstLine="0"/>
              <w:jc w:val="center"/>
              <w:rPr>
                <w:rFonts w:ascii="Times New Roman" w:eastAsiaTheme="minorHAnsi" w:hAnsi="Times New Roman"/>
                <w:b/>
                <w:sz w:val="16"/>
                <w:szCs w:val="16"/>
                <w:lang w:val="ru-RU"/>
              </w:rPr>
            </w:pP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1</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32</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18</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2</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17</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3</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17</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4</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17</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5</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17</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6</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17</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7</w:t>
            </w:r>
          </w:p>
        </w:tc>
        <w:tc>
          <w:tcPr>
            <w:tcW w:w="284"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DD2870" w:rsidRDefault="008E2D15" w:rsidP="008E2D15">
            <w:pPr>
              <w:ind w:firstLine="0"/>
              <w:rPr>
                <w:rFonts w:ascii="Times New Roman" w:eastAsiaTheme="minorHAnsi" w:hAnsi="Times New Roman"/>
                <w:sz w:val="16"/>
                <w:szCs w:val="16"/>
                <w:lang w:val="ru-RU"/>
              </w:rPr>
            </w:pPr>
          </w:p>
        </w:tc>
        <w:tc>
          <w:tcPr>
            <w:tcW w:w="253" w:type="dxa"/>
          </w:tcPr>
          <w:p w:rsidR="008E2D15" w:rsidRPr="00DD2870" w:rsidRDefault="008E2D15" w:rsidP="008E2D15">
            <w:pPr>
              <w:ind w:firstLine="0"/>
              <w:rPr>
                <w:rFonts w:ascii="Times New Roman" w:eastAsiaTheme="minorHAnsi" w:hAnsi="Times New Roman"/>
                <w:sz w:val="16"/>
                <w:szCs w:val="16"/>
                <w:lang w:val="ru-RU"/>
              </w:rPr>
            </w:pPr>
          </w:p>
        </w:tc>
        <w:tc>
          <w:tcPr>
            <w:tcW w:w="252" w:type="dxa"/>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Pr>
          <w:p w:rsidR="008E2D15" w:rsidRPr="004823C0" w:rsidRDefault="008E2D15" w:rsidP="008E2D15">
            <w:pPr>
              <w:ind w:firstLine="0"/>
              <w:rPr>
                <w:rFonts w:ascii="Times New Roman" w:eastAsiaTheme="minorHAnsi" w:hAnsi="Times New Roman"/>
                <w:b/>
                <w:sz w:val="16"/>
                <w:szCs w:val="16"/>
                <w:lang w:val="ru-RU"/>
              </w:rPr>
            </w:pPr>
            <w:r w:rsidRPr="004823C0">
              <w:rPr>
                <w:rFonts w:ascii="Times New Roman" w:eastAsiaTheme="minorHAnsi" w:hAnsi="Times New Roman"/>
                <w:b/>
                <w:sz w:val="16"/>
                <w:szCs w:val="16"/>
                <w:lang w:val="ru-RU"/>
              </w:rPr>
              <w:t>Э</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1"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9"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45" w:type="dxa"/>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305" w:type="dxa"/>
            <w:tcBorders>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4"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17</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52</w:t>
            </w:r>
          </w:p>
        </w:tc>
      </w:tr>
      <w:tr w:rsidR="008E2D15" w:rsidRPr="00DD2870" w:rsidTr="008F601A">
        <w:tc>
          <w:tcPr>
            <w:tcW w:w="283" w:type="dxa"/>
            <w:tcBorders>
              <w:left w:val="single" w:sz="12" w:space="0" w:color="auto"/>
              <w:bottom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8</w:t>
            </w:r>
          </w:p>
        </w:tc>
        <w:tc>
          <w:tcPr>
            <w:tcW w:w="284"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4823C0" w:rsidRDefault="008E2D15" w:rsidP="008E2D15">
            <w:pPr>
              <w:ind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Р</w:t>
            </w:r>
            <w:proofErr w:type="gramEnd"/>
          </w:p>
        </w:tc>
        <w:tc>
          <w:tcPr>
            <w:tcW w:w="253" w:type="dxa"/>
            <w:tcBorders>
              <w:bottom w:val="single" w:sz="12" w:space="0" w:color="auto"/>
            </w:tcBorders>
          </w:tcPr>
          <w:p w:rsidR="008E2D15" w:rsidRPr="004823C0" w:rsidRDefault="004823C0" w:rsidP="004823C0">
            <w:pPr>
              <w:ind w:left="-93" w:firstLine="0"/>
              <w:rPr>
                <w:rFonts w:ascii="Times New Roman" w:eastAsiaTheme="minorHAnsi" w:hAnsi="Times New Roman"/>
                <w:b/>
                <w:sz w:val="16"/>
                <w:szCs w:val="16"/>
              </w:rPr>
            </w:pPr>
            <w:r w:rsidRPr="004823C0">
              <w:rPr>
                <w:rFonts w:ascii="Times New Roman" w:eastAsiaTheme="minorHAnsi" w:hAnsi="Times New Roman"/>
                <w:b/>
                <w:sz w:val="16"/>
                <w:szCs w:val="16"/>
              </w:rPr>
              <w:t>Ш</w:t>
            </w:r>
          </w:p>
        </w:tc>
        <w:tc>
          <w:tcPr>
            <w:tcW w:w="252" w:type="dxa"/>
            <w:tcBorders>
              <w:bottom w:val="single" w:sz="12" w:space="0" w:color="auto"/>
            </w:tcBorders>
          </w:tcPr>
          <w:p w:rsidR="008E2D15" w:rsidRPr="004823C0" w:rsidRDefault="004823C0" w:rsidP="004823C0">
            <w:pPr>
              <w:ind w:left="-65" w:firstLine="0"/>
              <w:rPr>
                <w:rFonts w:ascii="Times New Roman" w:eastAsiaTheme="minorHAnsi" w:hAnsi="Times New Roman"/>
                <w:b/>
                <w:sz w:val="16"/>
                <w:szCs w:val="16"/>
                <w:lang w:val="ru-RU"/>
              </w:rPr>
            </w:pPr>
            <w:proofErr w:type="gramStart"/>
            <w:r w:rsidRPr="004823C0">
              <w:rPr>
                <w:rFonts w:ascii="Times New Roman" w:eastAsiaTheme="minorHAnsi" w:hAnsi="Times New Roman"/>
                <w:b/>
                <w:sz w:val="16"/>
                <w:szCs w:val="16"/>
                <w:lang w:val="ru-RU"/>
              </w:rPr>
              <w:t>Ш</w:t>
            </w:r>
            <w:proofErr w:type="gramEnd"/>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45"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41"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49"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245" w:type="dxa"/>
            <w:tcBorders>
              <w:bottom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305" w:type="dxa"/>
            <w:tcBorders>
              <w:bottom w:val="single" w:sz="12" w:space="0" w:color="auto"/>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425" w:type="dxa"/>
            <w:tcBorders>
              <w:lef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33</w:t>
            </w:r>
          </w:p>
        </w:tc>
        <w:tc>
          <w:tcPr>
            <w:tcW w:w="283" w:type="dxa"/>
            <w:tcBorders>
              <w:bottom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w:t>
            </w:r>
          </w:p>
        </w:tc>
        <w:tc>
          <w:tcPr>
            <w:tcW w:w="284" w:type="dxa"/>
            <w:tcBorders>
              <w:bottom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1</w:t>
            </w:r>
          </w:p>
        </w:tc>
        <w:tc>
          <w:tcPr>
            <w:tcW w:w="283" w:type="dxa"/>
            <w:tcBorders>
              <w:bottom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2</w:t>
            </w:r>
          </w:p>
        </w:tc>
        <w:tc>
          <w:tcPr>
            <w:tcW w:w="426" w:type="dxa"/>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4</w:t>
            </w:r>
          </w:p>
        </w:tc>
        <w:tc>
          <w:tcPr>
            <w:tcW w:w="425" w:type="dxa"/>
            <w:tcBorders>
              <w:right w:val="single" w:sz="12" w:space="0" w:color="auto"/>
            </w:tcBorders>
          </w:tcPr>
          <w:p w:rsidR="008E2D15" w:rsidRPr="00DD2870" w:rsidRDefault="008E2D15" w:rsidP="008E2D15">
            <w:pPr>
              <w:ind w:firstLine="0"/>
              <w:jc w:val="center"/>
              <w:rPr>
                <w:rFonts w:ascii="Times New Roman" w:eastAsiaTheme="minorHAnsi" w:hAnsi="Times New Roman"/>
                <w:sz w:val="16"/>
                <w:szCs w:val="16"/>
                <w:lang w:val="ru-RU"/>
              </w:rPr>
            </w:pPr>
            <w:r w:rsidRPr="00DD2870">
              <w:rPr>
                <w:rFonts w:ascii="Times New Roman" w:eastAsiaTheme="minorHAnsi" w:hAnsi="Times New Roman"/>
                <w:sz w:val="16"/>
                <w:szCs w:val="16"/>
                <w:lang w:val="ru-RU"/>
              </w:rPr>
              <w:t>40</w:t>
            </w:r>
          </w:p>
        </w:tc>
      </w:tr>
      <w:tr w:rsidR="008E2D15" w:rsidRPr="00DD2870" w:rsidTr="008F601A">
        <w:tc>
          <w:tcPr>
            <w:tcW w:w="28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84"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2"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53" w:type="dxa"/>
            <w:tcBorders>
              <w:top w:val="single" w:sz="12" w:space="0" w:color="auto"/>
              <w:left w:val="nil"/>
              <w:bottom w:val="nil"/>
              <w:right w:val="nil"/>
            </w:tcBorders>
          </w:tcPr>
          <w:p w:rsidR="008E2D15" w:rsidRPr="00DD2870" w:rsidRDefault="008E2D15" w:rsidP="008E2D15">
            <w:pPr>
              <w:ind w:firstLine="0"/>
              <w:rPr>
                <w:rFonts w:ascii="Times New Roman" w:eastAsiaTheme="minorHAnsi" w:hAnsi="Times New Roman"/>
                <w:sz w:val="16"/>
                <w:szCs w:val="16"/>
                <w:lang w:val="ru-RU"/>
              </w:rPr>
            </w:pPr>
          </w:p>
        </w:tc>
        <w:tc>
          <w:tcPr>
            <w:tcW w:w="245" w:type="dxa"/>
            <w:tcBorders>
              <w:top w:val="single" w:sz="12" w:space="0" w:color="auto"/>
              <w:left w:val="nil"/>
              <w:bottom w:val="nil"/>
              <w:right w:val="single" w:sz="12" w:space="0" w:color="auto"/>
            </w:tcBorders>
          </w:tcPr>
          <w:p w:rsidR="008E2D15" w:rsidRPr="00DD2870" w:rsidRDefault="008E2D15" w:rsidP="008E2D15">
            <w:pPr>
              <w:ind w:firstLine="0"/>
              <w:rPr>
                <w:rFonts w:ascii="Times New Roman" w:eastAsiaTheme="minorHAnsi" w:hAnsi="Times New Roman"/>
                <w:sz w:val="16"/>
                <w:szCs w:val="16"/>
                <w:lang w:val="ru-RU"/>
              </w:rPr>
            </w:pPr>
          </w:p>
        </w:tc>
        <w:tc>
          <w:tcPr>
            <w:tcW w:w="1040" w:type="dxa"/>
            <w:gridSpan w:val="4"/>
            <w:tcBorders>
              <w:left w:val="single" w:sz="12" w:space="0" w:color="auto"/>
              <w:bottom w:val="single" w:sz="12" w:space="0" w:color="auto"/>
              <w:right w:val="single" w:sz="12" w:space="0" w:color="auto"/>
            </w:tcBorders>
          </w:tcPr>
          <w:p w:rsidR="008E2D15" w:rsidRPr="00DD2870" w:rsidRDefault="008E2D15" w:rsidP="008E2D15">
            <w:pPr>
              <w:ind w:firstLine="0"/>
              <w:jc w:val="center"/>
              <w:rPr>
                <w:rFonts w:ascii="Times New Roman" w:eastAsiaTheme="minorHAnsi" w:hAnsi="Times New Roman"/>
                <w:b/>
                <w:sz w:val="16"/>
                <w:szCs w:val="16"/>
                <w:lang w:val="ru-RU"/>
              </w:rPr>
            </w:pPr>
            <w:r w:rsidRPr="00DD2870">
              <w:rPr>
                <w:rFonts w:ascii="Times New Roman" w:eastAsiaTheme="minorHAnsi" w:hAnsi="Times New Roman"/>
                <w:b/>
                <w:sz w:val="16"/>
                <w:szCs w:val="16"/>
                <w:lang w:val="ru-RU"/>
              </w:rPr>
              <w:t>ИТОГО:</w:t>
            </w:r>
          </w:p>
        </w:tc>
        <w:tc>
          <w:tcPr>
            <w:tcW w:w="425" w:type="dxa"/>
            <w:tcBorders>
              <w:top w:val="single" w:sz="12" w:space="0" w:color="auto"/>
              <w:left w:val="single" w:sz="12" w:space="0" w:color="auto"/>
              <w:bottom w:val="single" w:sz="12" w:space="0" w:color="auto"/>
            </w:tcBorders>
          </w:tcPr>
          <w:p w:rsidR="008E2D15" w:rsidRPr="00DD2870" w:rsidRDefault="008E2D15" w:rsidP="008C1CE0">
            <w:pPr>
              <w:ind w:left="-105" w:firstLine="0"/>
              <w:jc w:val="center"/>
              <w:rPr>
                <w:rFonts w:ascii="Times New Roman" w:eastAsiaTheme="minorHAnsi" w:hAnsi="Times New Roman"/>
                <w:sz w:val="16"/>
                <w:szCs w:val="16"/>
              </w:rPr>
            </w:pPr>
            <w:r w:rsidRPr="00DD2870">
              <w:rPr>
                <w:rFonts w:ascii="Times New Roman" w:eastAsiaTheme="minorHAnsi" w:hAnsi="Times New Roman"/>
                <w:sz w:val="16"/>
                <w:szCs w:val="16"/>
              </w:rPr>
              <w:t>263</w:t>
            </w:r>
          </w:p>
        </w:tc>
        <w:tc>
          <w:tcPr>
            <w:tcW w:w="283" w:type="dxa"/>
            <w:tcBorders>
              <w:top w:val="single" w:sz="12" w:space="0" w:color="auto"/>
              <w:bottom w:val="single" w:sz="12" w:space="0" w:color="auto"/>
            </w:tcBorders>
          </w:tcPr>
          <w:p w:rsidR="008E2D15" w:rsidRPr="00DD2870" w:rsidRDefault="008E2D15" w:rsidP="008E2D15">
            <w:pPr>
              <w:ind w:firstLine="0"/>
              <w:jc w:val="center"/>
              <w:rPr>
                <w:rFonts w:ascii="Times New Roman" w:eastAsiaTheme="minorHAnsi" w:hAnsi="Times New Roman"/>
                <w:sz w:val="16"/>
                <w:szCs w:val="16"/>
              </w:rPr>
            </w:pPr>
            <w:r w:rsidRPr="00DD2870">
              <w:rPr>
                <w:rFonts w:ascii="Times New Roman" w:eastAsiaTheme="minorHAnsi" w:hAnsi="Times New Roman"/>
                <w:sz w:val="16"/>
                <w:szCs w:val="16"/>
              </w:rPr>
              <w:t>7</w:t>
            </w:r>
          </w:p>
        </w:tc>
        <w:tc>
          <w:tcPr>
            <w:tcW w:w="284" w:type="dxa"/>
            <w:tcBorders>
              <w:top w:val="single" w:sz="12" w:space="0" w:color="auto"/>
              <w:bottom w:val="single" w:sz="12" w:space="0" w:color="auto"/>
            </w:tcBorders>
          </w:tcPr>
          <w:p w:rsidR="008E2D15" w:rsidRPr="00DD2870" w:rsidRDefault="008E2D15" w:rsidP="008E2D15">
            <w:pPr>
              <w:ind w:firstLine="0"/>
              <w:jc w:val="center"/>
              <w:rPr>
                <w:rFonts w:ascii="Times New Roman" w:eastAsiaTheme="minorHAnsi" w:hAnsi="Times New Roman"/>
                <w:sz w:val="16"/>
                <w:szCs w:val="16"/>
              </w:rPr>
            </w:pPr>
            <w:r w:rsidRPr="00DD2870">
              <w:rPr>
                <w:rFonts w:ascii="Times New Roman" w:eastAsiaTheme="minorHAnsi" w:hAnsi="Times New Roman"/>
                <w:sz w:val="16"/>
                <w:szCs w:val="16"/>
              </w:rPr>
              <w:t>8</w:t>
            </w:r>
          </w:p>
        </w:tc>
        <w:tc>
          <w:tcPr>
            <w:tcW w:w="283" w:type="dxa"/>
            <w:tcBorders>
              <w:top w:val="single" w:sz="12" w:space="0" w:color="auto"/>
              <w:bottom w:val="single" w:sz="12" w:space="0" w:color="auto"/>
            </w:tcBorders>
          </w:tcPr>
          <w:p w:rsidR="008E2D15" w:rsidRPr="00DD2870" w:rsidRDefault="008E2D15" w:rsidP="008E2D15">
            <w:pPr>
              <w:ind w:firstLine="0"/>
              <w:jc w:val="center"/>
              <w:rPr>
                <w:rFonts w:ascii="Times New Roman" w:eastAsiaTheme="minorHAnsi" w:hAnsi="Times New Roman"/>
                <w:sz w:val="16"/>
                <w:szCs w:val="16"/>
              </w:rPr>
            </w:pPr>
            <w:r w:rsidRPr="00DD2870">
              <w:rPr>
                <w:rFonts w:ascii="Times New Roman" w:eastAsiaTheme="minorHAnsi" w:hAnsi="Times New Roman"/>
                <w:sz w:val="16"/>
                <w:szCs w:val="16"/>
              </w:rPr>
              <w:t>2</w:t>
            </w:r>
          </w:p>
        </w:tc>
        <w:tc>
          <w:tcPr>
            <w:tcW w:w="426" w:type="dxa"/>
            <w:tcBorders>
              <w:top w:val="single" w:sz="12" w:space="0" w:color="auto"/>
              <w:bottom w:val="single" w:sz="12" w:space="0" w:color="auto"/>
            </w:tcBorders>
          </w:tcPr>
          <w:p w:rsidR="008E2D15" w:rsidRPr="00DD2870" w:rsidRDefault="008E2D15" w:rsidP="008C1CE0">
            <w:pPr>
              <w:ind w:left="-104" w:firstLine="0"/>
              <w:jc w:val="center"/>
              <w:rPr>
                <w:rFonts w:ascii="Times New Roman" w:eastAsiaTheme="minorHAnsi" w:hAnsi="Times New Roman"/>
                <w:sz w:val="16"/>
                <w:szCs w:val="16"/>
              </w:rPr>
            </w:pPr>
            <w:r w:rsidRPr="00DD2870">
              <w:rPr>
                <w:rFonts w:ascii="Times New Roman" w:eastAsiaTheme="minorHAnsi" w:hAnsi="Times New Roman"/>
                <w:sz w:val="16"/>
                <w:szCs w:val="16"/>
              </w:rPr>
              <w:t>124</w:t>
            </w:r>
          </w:p>
        </w:tc>
        <w:tc>
          <w:tcPr>
            <w:tcW w:w="425" w:type="dxa"/>
            <w:tcBorders>
              <w:top w:val="single" w:sz="12" w:space="0" w:color="auto"/>
              <w:bottom w:val="single" w:sz="12" w:space="0" w:color="auto"/>
              <w:right w:val="single" w:sz="12" w:space="0" w:color="auto"/>
            </w:tcBorders>
          </w:tcPr>
          <w:p w:rsidR="008E2D15" w:rsidRPr="00DD2870" w:rsidRDefault="008E2D15" w:rsidP="008C1CE0">
            <w:pPr>
              <w:ind w:left="-113" w:firstLine="0"/>
              <w:jc w:val="center"/>
              <w:rPr>
                <w:rFonts w:ascii="Times New Roman" w:eastAsiaTheme="minorHAnsi" w:hAnsi="Times New Roman"/>
                <w:sz w:val="16"/>
                <w:szCs w:val="16"/>
              </w:rPr>
            </w:pPr>
            <w:r w:rsidRPr="00DD2870">
              <w:rPr>
                <w:rFonts w:ascii="Times New Roman" w:eastAsiaTheme="minorHAnsi" w:hAnsi="Times New Roman"/>
                <w:sz w:val="16"/>
                <w:szCs w:val="16"/>
              </w:rPr>
              <w:t>404</w:t>
            </w: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464"/>
        <w:gridCol w:w="2464"/>
        <w:gridCol w:w="2464"/>
        <w:gridCol w:w="2465"/>
        <w:gridCol w:w="2465"/>
      </w:tblGrid>
      <w:tr w:rsidR="005B50A4" w:rsidTr="008C1CE0">
        <w:tc>
          <w:tcPr>
            <w:tcW w:w="2464" w:type="dxa"/>
          </w:tcPr>
          <w:p w:rsidR="005B50A4" w:rsidRPr="005B50A4" w:rsidRDefault="005B50A4" w:rsidP="008E2D15">
            <w:pPr>
              <w:spacing w:line="276" w:lineRule="auto"/>
              <w:ind w:firstLine="0"/>
              <w:rPr>
                <w:rFonts w:ascii="Times New Roman" w:hAnsi="Times New Roman"/>
                <w:b/>
                <w:sz w:val="24"/>
                <w:szCs w:val="24"/>
                <w:lang w:val="ru-RU"/>
              </w:rPr>
            </w:pPr>
            <w:r w:rsidRPr="005B50A4">
              <w:rPr>
                <w:rFonts w:ascii="Times New Roman" w:hAnsi="Times New Roman"/>
                <w:b/>
                <w:sz w:val="24"/>
                <w:szCs w:val="24"/>
                <w:u w:val="single"/>
                <w:lang w:val="ru-RU"/>
              </w:rPr>
              <w:t>Обозначения</w:t>
            </w:r>
          </w:p>
        </w:tc>
        <w:tc>
          <w:tcPr>
            <w:tcW w:w="2464" w:type="dxa"/>
          </w:tcPr>
          <w:p w:rsidR="005B50A4" w:rsidRPr="005B50A4" w:rsidRDefault="005B50A4" w:rsidP="005B50A4">
            <w:pPr>
              <w:ind w:firstLine="0"/>
              <w:jc w:val="center"/>
              <w:rPr>
                <w:rFonts w:ascii="Times New Roman" w:hAnsi="Times New Roman"/>
                <w:sz w:val="24"/>
                <w:szCs w:val="24"/>
                <w:lang w:val="ru-RU"/>
              </w:rPr>
            </w:pPr>
            <w:r w:rsidRPr="005B50A4">
              <w:rPr>
                <w:rFonts w:ascii="Times New Roman" w:hAnsi="Times New Roman"/>
                <w:sz w:val="24"/>
                <w:szCs w:val="24"/>
                <w:lang w:val="ru-RU"/>
              </w:rPr>
              <w:t>Аудиторные занятия</w:t>
            </w:r>
          </w:p>
        </w:tc>
        <w:tc>
          <w:tcPr>
            <w:tcW w:w="2464" w:type="dxa"/>
          </w:tcPr>
          <w:p w:rsidR="005B50A4" w:rsidRPr="005B50A4" w:rsidRDefault="005B50A4" w:rsidP="005B50A4">
            <w:pPr>
              <w:ind w:firstLine="0"/>
              <w:jc w:val="center"/>
              <w:rPr>
                <w:rFonts w:ascii="Times New Roman" w:hAnsi="Times New Roman"/>
                <w:sz w:val="24"/>
                <w:szCs w:val="24"/>
                <w:lang w:val="ru-RU"/>
              </w:rPr>
            </w:pPr>
            <w:r w:rsidRPr="005B50A4">
              <w:rPr>
                <w:rFonts w:ascii="Times New Roman" w:hAnsi="Times New Roman"/>
                <w:sz w:val="24"/>
                <w:szCs w:val="24"/>
                <w:lang w:val="ru-RU"/>
              </w:rPr>
              <w:t>Резерв учебного времени</w:t>
            </w:r>
          </w:p>
        </w:tc>
        <w:tc>
          <w:tcPr>
            <w:tcW w:w="2464" w:type="dxa"/>
          </w:tcPr>
          <w:p w:rsidR="005B50A4" w:rsidRPr="005B50A4" w:rsidRDefault="005B50A4" w:rsidP="005B50A4">
            <w:pPr>
              <w:ind w:firstLine="0"/>
              <w:jc w:val="center"/>
              <w:rPr>
                <w:rFonts w:ascii="Times New Roman" w:hAnsi="Times New Roman"/>
                <w:sz w:val="24"/>
                <w:szCs w:val="24"/>
                <w:lang w:val="ru-RU"/>
              </w:rPr>
            </w:pPr>
            <w:r w:rsidRPr="005B50A4">
              <w:rPr>
                <w:rFonts w:ascii="Times New Roman" w:hAnsi="Times New Roman"/>
                <w:sz w:val="24"/>
                <w:szCs w:val="24"/>
                <w:lang w:val="ru-RU"/>
              </w:rPr>
              <w:t>Промежуточная аттестация</w:t>
            </w:r>
          </w:p>
        </w:tc>
        <w:tc>
          <w:tcPr>
            <w:tcW w:w="2465" w:type="dxa"/>
          </w:tcPr>
          <w:p w:rsidR="005B50A4" w:rsidRPr="005B50A4" w:rsidRDefault="005B50A4" w:rsidP="005B50A4">
            <w:pPr>
              <w:ind w:firstLine="0"/>
              <w:jc w:val="center"/>
              <w:rPr>
                <w:rFonts w:ascii="Times New Roman" w:hAnsi="Times New Roman"/>
                <w:sz w:val="24"/>
                <w:szCs w:val="24"/>
                <w:lang w:val="ru-RU"/>
              </w:rPr>
            </w:pPr>
            <w:r w:rsidRPr="005B50A4">
              <w:rPr>
                <w:rFonts w:ascii="Times New Roman" w:hAnsi="Times New Roman"/>
                <w:sz w:val="24"/>
                <w:szCs w:val="24"/>
                <w:lang w:val="ru-RU"/>
              </w:rPr>
              <w:t>Итоговая аттестация</w:t>
            </w:r>
          </w:p>
        </w:tc>
        <w:tc>
          <w:tcPr>
            <w:tcW w:w="2465" w:type="dxa"/>
          </w:tcPr>
          <w:p w:rsidR="005B50A4" w:rsidRPr="005B50A4" w:rsidRDefault="00EE689A" w:rsidP="005B50A4">
            <w:pPr>
              <w:ind w:firstLine="0"/>
              <w:jc w:val="center"/>
              <w:rPr>
                <w:rFonts w:ascii="Times New Roman" w:hAnsi="Times New Roman"/>
                <w:sz w:val="24"/>
                <w:szCs w:val="24"/>
                <w:lang w:val="ru-RU"/>
              </w:rPr>
            </w:pPr>
            <w:r>
              <w:rPr>
                <w:rFonts w:ascii="Times New Roman" w:hAnsi="Times New Roman"/>
                <w:sz w:val="24"/>
                <w:szCs w:val="24"/>
                <w:lang w:val="ru-RU"/>
              </w:rPr>
              <w:t>К</w:t>
            </w:r>
            <w:r w:rsidR="005B50A4" w:rsidRPr="005B50A4">
              <w:rPr>
                <w:rFonts w:ascii="Times New Roman" w:hAnsi="Times New Roman"/>
                <w:sz w:val="24"/>
                <w:szCs w:val="24"/>
                <w:lang w:val="ru-RU"/>
              </w:rPr>
              <w:t>аникулы</w:t>
            </w:r>
          </w:p>
        </w:tc>
      </w:tr>
      <w:tr w:rsidR="005B50A4" w:rsidTr="008C1CE0">
        <w:tc>
          <w:tcPr>
            <w:tcW w:w="2464" w:type="dxa"/>
          </w:tcPr>
          <w:p w:rsidR="005B50A4" w:rsidRDefault="005B50A4" w:rsidP="00FC191A">
            <w:pPr>
              <w:spacing w:after="200" w:line="276" w:lineRule="auto"/>
              <w:ind w:firstLine="0"/>
              <w:jc w:val="center"/>
              <w:rPr>
                <w:rFonts w:ascii="Times New Roman" w:hAnsi="Times New Roman"/>
                <w:b/>
                <w:sz w:val="28"/>
                <w:szCs w:val="28"/>
              </w:rPr>
            </w:pPr>
          </w:p>
        </w:tc>
        <w:tc>
          <w:tcPr>
            <w:tcW w:w="2464" w:type="dxa"/>
          </w:tcPr>
          <w:p w:rsidR="005B50A4" w:rsidRPr="00EE689A" w:rsidRDefault="00F64602" w:rsidP="00EE689A">
            <w:pPr>
              <w:spacing w:after="200" w:line="276" w:lineRule="auto"/>
              <w:ind w:firstLine="0"/>
              <w:rPr>
                <w:rFonts w:ascii="Times New Roman" w:hAnsi="Times New Roman"/>
                <w:b/>
                <w:sz w:val="28"/>
                <w:szCs w:val="28"/>
                <w:lang w:val="ru-RU"/>
              </w:rPr>
            </w:pPr>
            <w:r>
              <w:rPr>
                <w:rFonts w:ascii="Times New Roman" w:hAnsi="Times New Roman"/>
                <w:b/>
                <w:noProof/>
                <w:sz w:val="28"/>
                <w:szCs w:val="28"/>
                <w:lang w:val="ru-RU" w:eastAsia="ru-RU"/>
              </w:rPr>
              <w:pict>
                <v:rect id="_x0000_s1052" style="position:absolute;margin-left:39.1pt;margin-top:3.25pt;width:22.5pt;height:20.25pt;z-index:251657215;mso-position-horizontal-relative:text;mso-position-vertical-relative:text">
                  <v:textbox style="mso-next-textbox:#_x0000_s1052">
                    <w:txbxContent>
                      <w:p w:rsidR="00F64602" w:rsidRPr="00EE689A" w:rsidRDefault="00F64602" w:rsidP="00EE689A">
                        <w:pPr>
                          <w:rPr>
                            <w:lang w:val="ru-RU"/>
                          </w:rPr>
                        </w:pPr>
                        <w:proofErr w:type="spellStart"/>
                        <w:r>
                          <w:rPr>
                            <w:lang w:val="ru-RU"/>
                          </w:rPr>
                          <w:t>оо</w:t>
                        </w:r>
                        <w:proofErr w:type="spellEnd"/>
                      </w:p>
                      <w:p w:rsidR="00F64602" w:rsidRDefault="00F64602" w:rsidP="00EE689A">
                        <w:pPr>
                          <w:ind w:firstLine="0"/>
                        </w:pPr>
                      </w:p>
                    </w:txbxContent>
                  </v:textbox>
                </v:rect>
              </w:pict>
            </w:r>
          </w:p>
        </w:tc>
        <w:tc>
          <w:tcPr>
            <w:tcW w:w="2464" w:type="dxa"/>
          </w:tcPr>
          <w:p w:rsidR="005B50A4" w:rsidRDefault="00F64602" w:rsidP="00EE689A">
            <w:pPr>
              <w:rPr>
                <w:rFonts w:ascii="Times New Roman" w:hAnsi="Times New Roman"/>
                <w:b/>
                <w:sz w:val="28"/>
                <w:szCs w:val="28"/>
              </w:rPr>
            </w:pPr>
            <w:r>
              <w:rPr>
                <w:noProof/>
                <w:lang w:val="ru-RU" w:eastAsia="ru-RU"/>
              </w:rPr>
              <w:pict>
                <v:rect id="_x0000_s1054" style="position:absolute;left:0;text-align:left;margin-left:47.15pt;margin-top:4.75pt;width:22.5pt;height:20.25pt;z-index:251661312;mso-position-horizontal-relative:text;mso-position-vertical-relative:text">
                  <v:textbox style="mso-next-textbox:#_x0000_s1054">
                    <w:txbxContent>
                      <w:p w:rsidR="00F64602" w:rsidRPr="00EE689A" w:rsidRDefault="00F64602" w:rsidP="00EE689A">
                        <w:pPr>
                          <w:ind w:firstLine="0"/>
                          <w:rPr>
                            <w:b/>
                            <w:lang w:val="ru-RU"/>
                          </w:rPr>
                        </w:pPr>
                        <w:proofErr w:type="spellStart"/>
                        <w:r>
                          <w:rPr>
                            <w:rFonts w:ascii="Times New Roman" w:hAnsi="Times New Roman"/>
                            <w:b/>
                            <w:sz w:val="28"/>
                            <w:szCs w:val="28"/>
                            <w:lang w:val="ru-RU"/>
                          </w:rPr>
                          <w:t>Р</w:t>
                        </w:r>
                        <w:r>
                          <w:rPr>
                            <w:b/>
                            <w:lang w:val="ru-RU"/>
                          </w:rPr>
                          <w:t>рррр</w:t>
                        </w:r>
                        <w:proofErr w:type="spellEnd"/>
                      </w:p>
                      <w:p w:rsidR="00F64602" w:rsidRDefault="00F64602" w:rsidP="00EE689A">
                        <w:pPr>
                          <w:ind w:firstLine="0"/>
                        </w:pPr>
                      </w:p>
                    </w:txbxContent>
                  </v:textbox>
                </v:rect>
              </w:pict>
            </w:r>
          </w:p>
        </w:tc>
        <w:tc>
          <w:tcPr>
            <w:tcW w:w="2464" w:type="dxa"/>
          </w:tcPr>
          <w:p w:rsidR="005B50A4" w:rsidRDefault="00F64602" w:rsidP="00FC191A">
            <w:pPr>
              <w:spacing w:after="200" w:line="276" w:lineRule="auto"/>
              <w:ind w:firstLine="0"/>
              <w:jc w:val="center"/>
              <w:rPr>
                <w:rFonts w:ascii="Times New Roman" w:hAnsi="Times New Roman"/>
                <w:b/>
                <w:sz w:val="28"/>
                <w:szCs w:val="28"/>
              </w:rPr>
            </w:pPr>
            <w:r>
              <w:rPr>
                <w:noProof/>
              </w:rPr>
              <w:pict>
                <v:shapetype id="_x0000_t202" coordsize="21600,21600" o:spt="202" path="m,l,21600r21600,l21600,xe">
                  <v:stroke joinstyle="miter"/>
                  <v:path gradientshapeok="t" o:connecttype="rect"/>
                </v:shapetype>
                <v:shape id="_x0000_s1056" type="#_x0000_t202" style="position:absolute;left:0;text-align:left;margin-left:45.8pt;margin-top:4.75pt;width:22.05pt;height:21.8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hs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S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DJ74hsQAIAAFQEAAAOAAAA&#10;AAAAAAAAAAAAAC4CAABkcnMvZTJvRG9jLnhtbFBLAQItABQABgAIAAAAIQBIWydy2wAAAAcBAAAP&#10;AAAAAAAAAAAAAAAAAJoEAABkcnMvZG93bnJldi54bWxQSwUGAAAAAAQABADzAAAAogUAAAAA&#10;">
                  <v:textbox style="mso-next-textbox:#_x0000_s1056">
                    <w:txbxContent>
                      <w:p w:rsidR="00F64602" w:rsidRPr="00EE689A" w:rsidRDefault="00F64602" w:rsidP="00EE689A">
                        <w:pPr>
                          <w:ind w:left="-426"/>
                          <w:rPr>
                            <w:lang w:val="ru-RU"/>
                          </w:rPr>
                        </w:pPr>
                        <w:r>
                          <w:rPr>
                            <w:rFonts w:ascii="Times New Roman" w:hAnsi="Times New Roman"/>
                            <w:b/>
                            <w:sz w:val="28"/>
                            <w:szCs w:val="28"/>
                            <w:lang w:val="ru-RU"/>
                          </w:rPr>
                          <w:t>Э</w:t>
                        </w:r>
                      </w:p>
                    </w:txbxContent>
                  </v:textbox>
                  <w10:wrap type="square"/>
                </v:shape>
              </w:pict>
            </w:r>
          </w:p>
        </w:tc>
        <w:tc>
          <w:tcPr>
            <w:tcW w:w="2465" w:type="dxa"/>
          </w:tcPr>
          <w:p w:rsidR="005B50A4" w:rsidRDefault="00F64602" w:rsidP="00FC191A">
            <w:pPr>
              <w:spacing w:after="200" w:line="276" w:lineRule="auto"/>
              <w:ind w:firstLine="0"/>
              <w:jc w:val="center"/>
              <w:rPr>
                <w:rFonts w:ascii="Times New Roman" w:hAnsi="Times New Roman"/>
                <w:b/>
                <w:sz w:val="28"/>
                <w:szCs w:val="28"/>
              </w:rPr>
            </w:pPr>
            <w:r>
              <w:rPr>
                <w:noProof/>
              </w:rPr>
              <w:pict>
                <v:shape id="Надпись 2" o:spid="_x0000_s1055" type="#_x0000_t202" style="position:absolute;left:0;text-align:left;margin-left:45.3pt;margin-top:3.25pt;width:26.2pt;height:23.3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By8s3qQAIAAFQEAAAOAAAA&#10;AAAAAAAAAAAAAC4CAABkcnMvZTJvRG9jLnhtbFBLAQItABQABgAIAAAAIQBIWydy2wAAAAcBAAAP&#10;AAAAAAAAAAAAAAAAAJoEAABkcnMvZG93bnJldi54bWxQSwUGAAAAAAQABADzAAAAogUAAAAA&#10;">
                  <v:textbox style="mso-next-textbox:#Надпись 2">
                    <w:txbxContent>
                      <w:p w:rsidR="00F64602" w:rsidRPr="004823C0" w:rsidRDefault="00F64602" w:rsidP="004823C0">
                        <w:pPr>
                          <w:ind w:left="-426" w:right="-59" w:firstLine="284"/>
                          <w:rPr>
                            <w:b/>
                            <w:sz w:val="28"/>
                            <w:szCs w:val="28"/>
                            <w:lang w:val="ru-RU"/>
                          </w:rPr>
                        </w:pPr>
                        <w:r>
                          <w:rPr>
                            <w:rFonts w:ascii="Times New Roman" w:hAnsi="Times New Roman"/>
                            <w:b/>
                          </w:rPr>
                          <w:t xml:space="preserve">  </w:t>
                        </w:r>
                        <w:proofErr w:type="gramStart"/>
                        <w:r>
                          <w:rPr>
                            <w:rFonts w:ascii="Times New Roman" w:hAnsi="Times New Roman"/>
                            <w:b/>
                            <w:lang w:val="ru-RU"/>
                          </w:rPr>
                          <w:t>Ш</w:t>
                        </w:r>
                        <w:proofErr w:type="gramEnd"/>
                      </w:p>
                    </w:txbxContent>
                  </v:textbox>
                  <w10:wrap type="square"/>
                </v:shape>
              </w:pict>
            </w:r>
          </w:p>
        </w:tc>
        <w:tc>
          <w:tcPr>
            <w:tcW w:w="2465" w:type="dxa"/>
          </w:tcPr>
          <w:p w:rsidR="005B50A4" w:rsidRDefault="00F64602" w:rsidP="00FC191A">
            <w:pPr>
              <w:spacing w:after="200" w:line="276" w:lineRule="auto"/>
              <w:ind w:firstLine="0"/>
              <w:jc w:val="center"/>
              <w:rPr>
                <w:rFonts w:ascii="Times New Roman" w:hAnsi="Times New Roman"/>
                <w:b/>
                <w:sz w:val="28"/>
                <w:szCs w:val="28"/>
              </w:rPr>
            </w:pPr>
            <w:r>
              <w:rPr>
                <w:noProof/>
              </w:rPr>
              <w:pict>
                <v:shape id="_x0000_s1057" type="#_x0000_t202" style="position:absolute;left:0;text-align:left;margin-left:47.15pt;margin-top:4.75pt;width:21.3pt;height:19.6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c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Oy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CgRaMcQAIAAFQEAAAOAAAA&#10;AAAAAAAAAAAAAC4CAABkcnMvZTJvRG9jLnhtbFBLAQItABQABgAIAAAAIQBIWydy2wAAAAcBAAAP&#10;AAAAAAAAAAAAAAAAAJoEAABkcnMvZG93bnJldi54bWxQSwUGAAAAAAQABADzAAAAogUAAAAA&#10;">
                  <v:textbox style="mso-next-textbox:#_x0000_s1057">
                    <w:txbxContent>
                      <w:p w:rsidR="00F64602" w:rsidRPr="00A03F5E" w:rsidRDefault="00F64602" w:rsidP="00A03F5E">
                        <w:pPr>
                          <w:ind w:firstLine="0"/>
                          <w:rPr>
                            <w:b/>
                            <w:lang w:val="ru-RU"/>
                          </w:rPr>
                        </w:pPr>
                        <w:r w:rsidRPr="00A03F5E">
                          <w:rPr>
                            <w:rFonts w:ascii="Times New Roman" w:hAnsi="Times New Roman"/>
                            <w:b/>
                            <w:sz w:val="28"/>
                            <w:szCs w:val="28"/>
                            <w:lang w:val="ru-RU"/>
                          </w:rPr>
                          <w:t>=</w:t>
                        </w:r>
                      </w:p>
                    </w:txbxContent>
                  </v:textbox>
                  <w10:wrap type="square"/>
                </v:shape>
              </w:pict>
            </w:r>
          </w:p>
        </w:tc>
      </w:tr>
    </w:tbl>
    <w:p w:rsidR="00951C74" w:rsidRDefault="00951C74">
      <w:pPr>
        <w:spacing w:after="200" w:line="276" w:lineRule="auto"/>
        <w:ind w:firstLine="0"/>
        <w:rPr>
          <w:rFonts w:ascii="Times New Roman" w:hAnsi="Times New Roman"/>
          <w:b/>
          <w:sz w:val="28"/>
          <w:szCs w:val="28"/>
          <w:lang w:val="ru-RU"/>
        </w:rPr>
      </w:pPr>
      <w:r>
        <w:rPr>
          <w:rFonts w:ascii="Times New Roman" w:hAnsi="Times New Roman"/>
          <w:b/>
          <w:sz w:val="28"/>
          <w:szCs w:val="28"/>
          <w:lang w:val="ru-RU"/>
        </w:rPr>
        <w:br w:type="page"/>
      </w:r>
    </w:p>
    <w:p w:rsidR="00951C74" w:rsidRDefault="00951C74" w:rsidP="00951C74">
      <w:pPr>
        <w:spacing w:after="200" w:line="276" w:lineRule="auto"/>
        <w:ind w:firstLine="0"/>
        <w:rPr>
          <w:rFonts w:ascii="Times New Roman" w:hAnsi="Times New Roman"/>
          <w:b/>
          <w:sz w:val="28"/>
          <w:szCs w:val="28"/>
        </w:rPr>
        <w:sectPr w:rsidR="00951C74" w:rsidSect="00951C74">
          <w:footerReference w:type="even" r:id="rId11"/>
          <w:footerReference w:type="default" r:id="rId12"/>
          <w:footerReference w:type="first" r:id="rId13"/>
          <w:pgSz w:w="16838" w:h="11906" w:orient="landscape"/>
          <w:pgMar w:top="1701" w:right="1134" w:bottom="851" w:left="1134" w:header="567" w:footer="567" w:gutter="0"/>
          <w:cols w:space="720"/>
          <w:noEndnote/>
          <w:docGrid w:linePitch="360"/>
        </w:sectPr>
      </w:pPr>
    </w:p>
    <w:p w:rsidR="006F3B4A" w:rsidRPr="00951C74" w:rsidRDefault="006F3B4A" w:rsidP="00951C74">
      <w:pPr>
        <w:spacing w:after="200" w:line="276" w:lineRule="auto"/>
        <w:ind w:firstLine="0"/>
        <w:jc w:val="center"/>
        <w:rPr>
          <w:rFonts w:ascii="Times New Roman" w:hAnsi="Times New Roman"/>
          <w:b/>
          <w:sz w:val="28"/>
          <w:szCs w:val="28"/>
          <w:lang w:val="ru-RU"/>
        </w:rPr>
      </w:pPr>
      <w:r w:rsidRPr="00E34A2D">
        <w:rPr>
          <w:rFonts w:ascii="Times New Roman" w:hAnsi="Times New Roman"/>
          <w:b/>
          <w:sz w:val="28"/>
          <w:szCs w:val="28"/>
        </w:rPr>
        <w:lastRenderedPageBreak/>
        <w:t>V</w:t>
      </w:r>
      <w:r w:rsidR="00951C74">
        <w:rPr>
          <w:rFonts w:ascii="Times New Roman" w:hAnsi="Times New Roman"/>
          <w:b/>
          <w:sz w:val="28"/>
          <w:szCs w:val="28"/>
          <w:lang w:val="ru-RU"/>
        </w:rPr>
        <w:t>. Программы учебных предметов</w:t>
      </w:r>
    </w:p>
    <w:p w:rsidR="006F3B4A" w:rsidRPr="00E34A2D" w:rsidRDefault="006F3B4A" w:rsidP="00E34A2D">
      <w:pPr>
        <w:spacing w:line="360" w:lineRule="auto"/>
        <w:ind w:firstLine="567"/>
        <w:jc w:val="both"/>
        <w:rPr>
          <w:rFonts w:ascii="Times New Roman" w:hAnsi="Times New Roman"/>
          <w:b/>
          <w:sz w:val="28"/>
          <w:szCs w:val="28"/>
          <w:lang w:val="ru-RU"/>
        </w:rPr>
      </w:pPr>
      <w:r w:rsidRPr="00E34A2D">
        <w:rPr>
          <w:rFonts w:ascii="Times New Roman" w:hAnsi="Times New Roman"/>
          <w:b/>
          <w:sz w:val="28"/>
          <w:szCs w:val="28"/>
          <w:lang w:val="ru-RU"/>
        </w:rPr>
        <w:t>ПО.01. Музыкальное исполнительство</w:t>
      </w:r>
    </w:p>
    <w:p w:rsidR="006F3B4A" w:rsidRPr="00E34A2D" w:rsidRDefault="006F3B4A"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ПО.01.</w:t>
      </w:r>
      <w:r w:rsidR="006B5CA0" w:rsidRPr="00E34A2D">
        <w:rPr>
          <w:rFonts w:ascii="Times New Roman" w:hAnsi="Times New Roman"/>
          <w:sz w:val="28"/>
          <w:szCs w:val="28"/>
          <w:lang w:val="ru-RU"/>
        </w:rPr>
        <w:t>УП</w:t>
      </w:r>
      <w:r w:rsidRPr="00E34A2D">
        <w:rPr>
          <w:rFonts w:ascii="Times New Roman" w:hAnsi="Times New Roman"/>
          <w:sz w:val="28"/>
          <w:szCs w:val="28"/>
          <w:lang w:val="ru-RU"/>
        </w:rPr>
        <w:t>.01 Хор</w:t>
      </w:r>
    </w:p>
    <w:p w:rsidR="006F3B4A" w:rsidRPr="00E34A2D" w:rsidRDefault="006F3B4A"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ПО.01.</w:t>
      </w:r>
      <w:r w:rsidR="006B5CA0" w:rsidRPr="00E34A2D">
        <w:rPr>
          <w:rFonts w:ascii="Times New Roman" w:hAnsi="Times New Roman"/>
          <w:sz w:val="28"/>
          <w:szCs w:val="28"/>
          <w:lang w:val="ru-RU"/>
        </w:rPr>
        <w:t>УП</w:t>
      </w:r>
      <w:r w:rsidRPr="00E34A2D">
        <w:rPr>
          <w:rFonts w:ascii="Times New Roman" w:hAnsi="Times New Roman"/>
          <w:sz w:val="28"/>
          <w:szCs w:val="28"/>
          <w:lang w:val="ru-RU"/>
        </w:rPr>
        <w:t>.02 Фортепиано</w:t>
      </w:r>
    </w:p>
    <w:p w:rsidR="006F3B4A" w:rsidRPr="00E34A2D" w:rsidRDefault="006F3B4A"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ПО.01.</w:t>
      </w:r>
      <w:r w:rsidR="006B5CA0" w:rsidRPr="00E34A2D">
        <w:rPr>
          <w:rFonts w:ascii="Times New Roman" w:hAnsi="Times New Roman"/>
          <w:sz w:val="28"/>
          <w:szCs w:val="28"/>
          <w:lang w:val="ru-RU"/>
        </w:rPr>
        <w:t>УП</w:t>
      </w:r>
      <w:r w:rsidRPr="00E34A2D">
        <w:rPr>
          <w:rFonts w:ascii="Times New Roman" w:hAnsi="Times New Roman"/>
          <w:sz w:val="28"/>
          <w:szCs w:val="28"/>
          <w:lang w:val="ru-RU"/>
        </w:rPr>
        <w:t xml:space="preserve">.03 Основы </w:t>
      </w:r>
      <w:proofErr w:type="spellStart"/>
      <w:r w:rsidRPr="00E34A2D">
        <w:rPr>
          <w:rFonts w:ascii="Times New Roman" w:hAnsi="Times New Roman"/>
          <w:sz w:val="28"/>
          <w:szCs w:val="28"/>
          <w:lang w:val="ru-RU"/>
        </w:rPr>
        <w:t>дирижирования</w:t>
      </w:r>
      <w:proofErr w:type="spellEnd"/>
    </w:p>
    <w:p w:rsidR="006F3B4A" w:rsidRPr="00E34A2D" w:rsidRDefault="006F3B4A" w:rsidP="00E34A2D">
      <w:pPr>
        <w:spacing w:line="360" w:lineRule="auto"/>
        <w:ind w:firstLine="567"/>
        <w:jc w:val="both"/>
        <w:rPr>
          <w:rFonts w:ascii="Times New Roman" w:hAnsi="Times New Roman"/>
          <w:b/>
          <w:sz w:val="28"/>
          <w:szCs w:val="28"/>
          <w:lang w:val="ru-RU"/>
        </w:rPr>
      </w:pPr>
    </w:p>
    <w:p w:rsidR="006F3B4A" w:rsidRPr="00E34A2D" w:rsidRDefault="006F3B4A" w:rsidP="00E34A2D">
      <w:pPr>
        <w:spacing w:line="360" w:lineRule="auto"/>
        <w:ind w:firstLine="567"/>
        <w:jc w:val="both"/>
        <w:rPr>
          <w:rFonts w:ascii="Times New Roman" w:hAnsi="Times New Roman"/>
          <w:b/>
          <w:sz w:val="28"/>
          <w:szCs w:val="28"/>
          <w:lang w:val="ru-RU"/>
        </w:rPr>
      </w:pPr>
      <w:r w:rsidRPr="00E34A2D">
        <w:rPr>
          <w:rFonts w:ascii="Times New Roman" w:hAnsi="Times New Roman"/>
          <w:b/>
          <w:sz w:val="28"/>
          <w:szCs w:val="28"/>
          <w:lang w:val="ru-RU"/>
        </w:rPr>
        <w:t>ПО.02. Теория и история музыки</w:t>
      </w:r>
    </w:p>
    <w:p w:rsidR="006F3B4A" w:rsidRPr="00E34A2D" w:rsidRDefault="006F3B4A"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ПО.02.</w:t>
      </w:r>
      <w:r w:rsidR="006B5CA0" w:rsidRPr="00E34A2D">
        <w:rPr>
          <w:rFonts w:ascii="Times New Roman" w:hAnsi="Times New Roman"/>
          <w:sz w:val="28"/>
          <w:szCs w:val="28"/>
          <w:lang w:val="ru-RU"/>
        </w:rPr>
        <w:t>УП</w:t>
      </w:r>
      <w:r w:rsidRPr="00E34A2D">
        <w:rPr>
          <w:rFonts w:ascii="Times New Roman" w:hAnsi="Times New Roman"/>
          <w:sz w:val="28"/>
          <w:szCs w:val="28"/>
          <w:lang w:val="ru-RU"/>
        </w:rPr>
        <w:t>.01 Сольфеджио</w:t>
      </w:r>
    </w:p>
    <w:p w:rsidR="006F3B4A" w:rsidRPr="00E34A2D" w:rsidRDefault="006F3B4A"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ПО.02.</w:t>
      </w:r>
      <w:r w:rsidR="006B5CA0" w:rsidRPr="00E34A2D">
        <w:rPr>
          <w:rFonts w:ascii="Times New Roman" w:hAnsi="Times New Roman"/>
          <w:sz w:val="28"/>
          <w:szCs w:val="28"/>
          <w:lang w:val="ru-RU"/>
        </w:rPr>
        <w:t>УП</w:t>
      </w:r>
      <w:r w:rsidRPr="00E34A2D">
        <w:rPr>
          <w:rFonts w:ascii="Times New Roman" w:hAnsi="Times New Roman"/>
          <w:sz w:val="28"/>
          <w:szCs w:val="28"/>
          <w:lang w:val="ru-RU"/>
        </w:rPr>
        <w:t>.02 Слушание музыки</w:t>
      </w:r>
    </w:p>
    <w:p w:rsidR="006F3B4A" w:rsidRDefault="006F3B4A" w:rsidP="00E34A2D">
      <w:pPr>
        <w:spacing w:line="360" w:lineRule="auto"/>
        <w:ind w:firstLine="567"/>
        <w:jc w:val="both"/>
        <w:rPr>
          <w:rFonts w:ascii="Times New Roman" w:hAnsi="Times New Roman"/>
          <w:sz w:val="28"/>
          <w:szCs w:val="28"/>
          <w:lang w:val="ru-RU"/>
        </w:rPr>
      </w:pPr>
      <w:r w:rsidRPr="00E34A2D">
        <w:rPr>
          <w:rFonts w:ascii="Times New Roman" w:hAnsi="Times New Roman"/>
          <w:sz w:val="28"/>
          <w:szCs w:val="28"/>
          <w:lang w:val="ru-RU"/>
        </w:rPr>
        <w:t>ПО.02.</w:t>
      </w:r>
      <w:r w:rsidR="006B5CA0" w:rsidRPr="00E34A2D">
        <w:rPr>
          <w:rFonts w:ascii="Times New Roman" w:hAnsi="Times New Roman"/>
          <w:sz w:val="28"/>
          <w:szCs w:val="28"/>
          <w:lang w:val="ru-RU"/>
        </w:rPr>
        <w:t>УП</w:t>
      </w:r>
      <w:r w:rsidRPr="00E34A2D">
        <w:rPr>
          <w:rFonts w:ascii="Times New Roman" w:hAnsi="Times New Roman"/>
          <w:sz w:val="28"/>
          <w:szCs w:val="28"/>
          <w:lang w:val="ru-RU"/>
        </w:rPr>
        <w:t>.03 Музыкальная литература (зарубежная, отечественная)</w:t>
      </w:r>
    </w:p>
    <w:p w:rsidR="00943422" w:rsidRDefault="00943422" w:rsidP="00E34A2D">
      <w:pPr>
        <w:spacing w:line="360" w:lineRule="auto"/>
        <w:ind w:firstLine="567"/>
        <w:jc w:val="both"/>
        <w:rPr>
          <w:rFonts w:ascii="Times New Roman" w:hAnsi="Times New Roman"/>
          <w:sz w:val="28"/>
          <w:szCs w:val="28"/>
          <w:lang w:val="ru-RU"/>
        </w:rPr>
      </w:pPr>
    </w:p>
    <w:p w:rsidR="000E6C7B" w:rsidRPr="00E34A2D" w:rsidRDefault="000E6C7B" w:rsidP="000E6C7B">
      <w:pPr>
        <w:spacing w:line="360" w:lineRule="auto"/>
        <w:jc w:val="both"/>
        <w:rPr>
          <w:rFonts w:ascii="Times New Roman" w:eastAsia="Calibri" w:hAnsi="Times New Roman"/>
          <w:b/>
          <w:color w:val="000000" w:themeColor="text1"/>
          <w:sz w:val="28"/>
          <w:szCs w:val="28"/>
          <w:lang w:val="ru-RU"/>
        </w:rPr>
      </w:pPr>
      <w:r w:rsidRPr="00E34A2D">
        <w:rPr>
          <w:rFonts w:ascii="Times New Roman" w:eastAsia="Calibri" w:hAnsi="Times New Roman"/>
          <w:b/>
          <w:color w:val="000000" w:themeColor="text1"/>
          <w:sz w:val="28"/>
          <w:szCs w:val="28"/>
          <w:lang w:val="ru-RU"/>
        </w:rPr>
        <w:t>Вариативная часть В.00</w:t>
      </w:r>
    </w:p>
    <w:p w:rsidR="000E6C7B" w:rsidRPr="00E34A2D" w:rsidRDefault="0045703C" w:rsidP="000E6C7B">
      <w:pPr>
        <w:spacing w:line="360" w:lineRule="auto"/>
        <w:rPr>
          <w:rFonts w:ascii="Times New Roman" w:eastAsia="Calibri" w:hAnsi="Times New Roman"/>
          <w:b/>
          <w:color w:val="000000" w:themeColor="text1"/>
          <w:sz w:val="28"/>
          <w:szCs w:val="28"/>
          <w:lang w:val="ru-RU"/>
        </w:rPr>
      </w:pPr>
      <w:r>
        <w:rPr>
          <w:rFonts w:ascii="Times New Roman" w:eastAsia="Calibri" w:hAnsi="Times New Roman"/>
          <w:color w:val="000000" w:themeColor="text1"/>
          <w:sz w:val="28"/>
          <w:szCs w:val="28"/>
          <w:lang w:val="ru-RU"/>
        </w:rPr>
        <w:t>В.00</w:t>
      </w:r>
      <w:r w:rsidR="000E6C7B" w:rsidRPr="000E6C7B">
        <w:rPr>
          <w:rFonts w:ascii="Times New Roman" w:eastAsia="Calibri" w:hAnsi="Times New Roman"/>
          <w:color w:val="000000" w:themeColor="text1"/>
          <w:sz w:val="28"/>
          <w:szCs w:val="28"/>
          <w:lang w:val="ru-RU"/>
        </w:rPr>
        <w:t>.УП.01</w:t>
      </w:r>
      <w:r w:rsidR="000E6C7B">
        <w:rPr>
          <w:rFonts w:ascii="Times New Roman" w:eastAsia="Calibri" w:hAnsi="Times New Roman"/>
          <w:b/>
          <w:color w:val="000000" w:themeColor="text1"/>
          <w:sz w:val="28"/>
          <w:szCs w:val="28"/>
          <w:lang w:val="ru-RU"/>
        </w:rPr>
        <w:t xml:space="preserve"> </w:t>
      </w:r>
      <w:r w:rsidR="000E6C7B">
        <w:rPr>
          <w:rFonts w:ascii="Times New Roman" w:eastAsia="Calibri" w:hAnsi="Times New Roman"/>
          <w:color w:val="000000" w:themeColor="text1"/>
          <w:sz w:val="28"/>
          <w:szCs w:val="28"/>
          <w:lang w:val="ru-RU"/>
        </w:rPr>
        <w:t xml:space="preserve">Дополнительный инструмент             </w:t>
      </w:r>
      <w:r w:rsidR="000E6C7B" w:rsidRPr="00E34A2D">
        <w:rPr>
          <w:rFonts w:ascii="Times New Roman" w:eastAsia="Calibri" w:hAnsi="Times New Roman"/>
          <w:color w:val="000000" w:themeColor="text1"/>
          <w:sz w:val="28"/>
          <w:szCs w:val="28"/>
          <w:lang w:val="ru-RU"/>
        </w:rPr>
        <w:t xml:space="preserve">                     </w:t>
      </w:r>
    </w:p>
    <w:p w:rsidR="000E6C7B" w:rsidRDefault="0045703C" w:rsidP="000E6C7B">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color w:val="000000" w:themeColor="text1"/>
          <w:sz w:val="28"/>
          <w:szCs w:val="28"/>
          <w:lang w:val="ru-RU"/>
        </w:rPr>
        <w:t>В.00</w:t>
      </w:r>
      <w:r w:rsidR="000E6C7B" w:rsidRPr="000E6C7B">
        <w:rPr>
          <w:rFonts w:ascii="Times New Roman" w:eastAsia="Calibri" w:hAnsi="Times New Roman"/>
          <w:color w:val="000000" w:themeColor="text1"/>
          <w:sz w:val="28"/>
          <w:szCs w:val="28"/>
          <w:lang w:val="ru-RU"/>
        </w:rPr>
        <w:t>.УП.02</w:t>
      </w:r>
      <w:r w:rsidR="000E6C7B">
        <w:rPr>
          <w:rFonts w:ascii="Times New Roman" w:eastAsia="Calibri" w:hAnsi="Times New Roman"/>
          <w:b/>
          <w:color w:val="000000" w:themeColor="text1"/>
          <w:sz w:val="28"/>
          <w:szCs w:val="28"/>
          <w:lang w:val="ru-RU"/>
        </w:rPr>
        <w:t>.</w:t>
      </w:r>
      <w:r w:rsidR="000E6C7B" w:rsidRPr="00E34A2D">
        <w:rPr>
          <w:rFonts w:ascii="Times New Roman" w:eastAsia="Calibri" w:hAnsi="Times New Roman"/>
          <w:color w:val="000000" w:themeColor="text1"/>
          <w:sz w:val="28"/>
          <w:szCs w:val="28"/>
          <w:lang w:val="ru-RU"/>
        </w:rPr>
        <w:t xml:space="preserve">Постановка голоса </w:t>
      </w:r>
      <w:r w:rsidR="000E6C7B">
        <w:rPr>
          <w:rFonts w:ascii="Times New Roman" w:eastAsia="Calibri" w:hAnsi="Times New Roman"/>
          <w:color w:val="000000" w:themeColor="text1"/>
          <w:sz w:val="28"/>
          <w:szCs w:val="28"/>
          <w:lang w:val="ru-RU"/>
        </w:rPr>
        <w:t xml:space="preserve">                                                  </w:t>
      </w:r>
    </w:p>
    <w:p w:rsidR="000E6C7B" w:rsidRPr="006A3B9A" w:rsidRDefault="0045703C" w:rsidP="000E6C7B">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color w:val="000000" w:themeColor="text1"/>
          <w:sz w:val="28"/>
          <w:szCs w:val="28"/>
          <w:lang w:val="ru-RU"/>
        </w:rPr>
        <w:t>В.00</w:t>
      </w:r>
      <w:r w:rsidR="000E6C7B" w:rsidRPr="000E6C7B">
        <w:rPr>
          <w:rFonts w:ascii="Times New Roman" w:eastAsia="Calibri" w:hAnsi="Times New Roman"/>
          <w:color w:val="000000" w:themeColor="text1"/>
          <w:sz w:val="28"/>
          <w:szCs w:val="28"/>
          <w:lang w:val="ru-RU"/>
        </w:rPr>
        <w:t>.УП.03</w:t>
      </w:r>
      <w:r w:rsidR="000E6C7B">
        <w:rPr>
          <w:rFonts w:ascii="Times New Roman" w:eastAsia="Calibri" w:hAnsi="Times New Roman"/>
          <w:b/>
          <w:color w:val="000000" w:themeColor="text1"/>
          <w:sz w:val="28"/>
          <w:szCs w:val="28"/>
          <w:lang w:val="ru-RU"/>
        </w:rPr>
        <w:t xml:space="preserve"> </w:t>
      </w:r>
      <w:r w:rsidR="000E6C7B" w:rsidRPr="00610C9C">
        <w:rPr>
          <w:rFonts w:ascii="Times New Roman" w:eastAsia="Calibri" w:hAnsi="Times New Roman"/>
          <w:color w:val="000000" w:themeColor="text1"/>
          <w:sz w:val="28"/>
          <w:szCs w:val="28"/>
          <w:lang w:val="ru-RU"/>
        </w:rPr>
        <w:t xml:space="preserve">Ансамбль  </w:t>
      </w:r>
      <w:r w:rsidR="000E6C7B" w:rsidRPr="00E34A2D">
        <w:rPr>
          <w:rFonts w:ascii="Times New Roman" w:eastAsia="Calibri" w:hAnsi="Times New Roman"/>
          <w:color w:val="000000" w:themeColor="text1"/>
          <w:sz w:val="28"/>
          <w:szCs w:val="28"/>
          <w:lang w:val="ru-RU"/>
        </w:rPr>
        <w:t xml:space="preserve">            </w:t>
      </w:r>
      <w:r w:rsidR="000E6C7B">
        <w:rPr>
          <w:rFonts w:ascii="Times New Roman" w:eastAsia="Calibri" w:hAnsi="Times New Roman"/>
          <w:color w:val="000000" w:themeColor="text1"/>
          <w:sz w:val="28"/>
          <w:szCs w:val="28"/>
          <w:lang w:val="ru-RU"/>
        </w:rPr>
        <w:t xml:space="preserve">                                                    </w:t>
      </w:r>
    </w:p>
    <w:p w:rsidR="000E6C7B" w:rsidRPr="00E34A2D" w:rsidRDefault="0045703C" w:rsidP="000E6C7B">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color w:val="000000" w:themeColor="text1"/>
          <w:sz w:val="28"/>
          <w:szCs w:val="28"/>
          <w:lang w:val="ru-RU"/>
        </w:rPr>
        <w:t>В.00</w:t>
      </w:r>
      <w:r w:rsidR="000E6C7B" w:rsidRPr="000E6C7B">
        <w:rPr>
          <w:rFonts w:ascii="Times New Roman" w:eastAsia="Calibri" w:hAnsi="Times New Roman"/>
          <w:color w:val="000000" w:themeColor="text1"/>
          <w:sz w:val="28"/>
          <w:szCs w:val="28"/>
          <w:lang w:val="ru-RU"/>
        </w:rPr>
        <w:t>.УП.04</w:t>
      </w:r>
      <w:r w:rsidR="000E6C7B">
        <w:rPr>
          <w:rFonts w:ascii="Times New Roman" w:eastAsia="Calibri" w:hAnsi="Times New Roman"/>
          <w:b/>
          <w:color w:val="000000" w:themeColor="text1"/>
          <w:sz w:val="28"/>
          <w:szCs w:val="28"/>
          <w:lang w:val="ru-RU"/>
        </w:rPr>
        <w:t xml:space="preserve"> </w:t>
      </w:r>
      <w:r w:rsidR="000E6C7B">
        <w:rPr>
          <w:rFonts w:ascii="Times New Roman" w:eastAsia="Calibri" w:hAnsi="Times New Roman"/>
          <w:color w:val="000000" w:themeColor="text1"/>
          <w:sz w:val="28"/>
          <w:szCs w:val="28"/>
          <w:lang w:val="ru-RU"/>
        </w:rPr>
        <w:t xml:space="preserve">Музыкальная информатика                                     </w:t>
      </w:r>
    </w:p>
    <w:p w:rsidR="000E6C7B" w:rsidRDefault="0045703C" w:rsidP="000E6C7B">
      <w:pPr>
        <w:spacing w:line="360" w:lineRule="auto"/>
        <w:jc w:val="both"/>
        <w:rPr>
          <w:rFonts w:ascii="Times New Roman" w:eastAsia="Calibri" w:hAnsi="Times New Roman"/>
          <w:color w:val="000000" w:themeColor="text1"/>
          <w:sz w:val="28"/>
          <w:szCs w:val="28"/>
          <w:lang w:val="ru-RU"/>
        </w:rPr>
      </w:pPr>
      <w:r>
        <w:rPr>
          <w:rFonts w:ascii="Times New Roman" w:eastAsia="Calibri" w:hAnsi="Times New Roman"/>
          <w:color w:val="000000" w:themeColor="text1"/>
          <w:sz w:val="28"/>
          <w:szCs w:val="28"/>
          <w:lang w:val="ru-RU"/>
        </w:rPr>
        <w:t>В.00</w:t>
      </w:r>
      <w:r w:rsidR="000E6C7B" w:rsidRPr="000E6C7B">
        <w:rPr>
          <w:rFonts w:ascii="Times New Roman" w:eastAsia="Calibri" w:hAnsi="Times New Roman"/>
          <w:color w:val="000000" w:themeColor="text1"/>
          <w:sz w:val="28"/>
          <w:szCs w:val="28"/>
          <w:lang w:val="ru-RU"/>
        </w:rPr>
        <w:t>.УП.05</w:t>
      </w:r>
      <w:r w:rsidR="000E6C7B" w:rsidRPr="00CA5EF8">
        <w:rPr>
          <w:rFonts w:ascii="Times New Roman" w:eastAsia="Calibri" w:hAnsi="Times New Roman"/>
          <w:b/>
          <w:color w:val="000000" w:themeColor="text1"/>
          <w:sz w:val="28"/>
          <w:szCs w:val="28"/>
          <w:lang w:val="ru-RU"/>
        </w:rPr>
        <w:t xml:space="preserve"> </w:t>
      </w:r>
      <w:r w:rsidR="000E6C7B">
        <w:rPr>
          <w:rFonts w:ascii="Times New Roman" w:eastAsia="Calibri" w:hAnsi="Times New Roman"/>
          <w:color w:val="000000" w:themeColor="text1"/>
          <w:sz w:val="28"/>
          <w:szCs w:val="28"/>
          <w:lang w:val="ru-RU"/>
        </w:rPr>
        <w:t xml:space="preserve">Чтение хоровых партитур                                        </w:t>
      </w:r>
    </w:p>
    <w:p w:rsidR="000E6C7B" w:rsidRDefault="000E6C7B" w:rsidP="000E6C7B">
      <w:pPr>
        <w:spacing w:line="360" w:lineRule="auto"/>
        <w:ind w:firstLine="0"/>
        <w:jc w:val="both"/>
        <w:rPr>
          <w:rFonts w:ascii="Times New Roman" w:eastAsia="Calibri" w:hAnsi="Times New Roman"/>
          <w:color w:val="000000" w:themeColor="text1"/>
          <w:sz w:val="28"/>
          <w:szCs w:val="28"/>
          <w:lang w:val="ru-RU"/>
        </w:rPr>
      </w:pPr>
      <w:r>
        <w:rPr>
          <w:rFonts w:ascii="Times New Roman" w:eastAsia="Calibri" w:hAnsi="Times New Roman"/>
          <w:b/>
          <w:color w:val="000000" w:themeColor="text1"/>
          <w:sz w:val="28"/>
          <w:szCs w:val="28"/>
          <w:lang w:val="ru-RU"/>
        </w:rPr>
        <w:t xml:space="preserve">     </w:t>
      </w:r>
      <w:r w:rsidR="0045703C">
        <w:rPr>
          <w:rFonts w:ascii="Times New Roman" w:eastAsia="Calibri" w:hAnsi="Times New Roman"/>
          <w:color w:val="000000" w:themeColor="text1"/>
          <w:sz w:val="28"/>
          <w:szCs w:val="28"/>
          <w:lang w:val="ru-RU"/>
        </w:rPr>
        <w:t>В.00</w:t>
      </w:r>
      <w:r w:rsidRPr="000E6C7B">
        <w:rPr>
          <w:rFonts w:ascii="Times New Roman" w:eastAsia="Calibri" w:hAnsi="Times New Roman"/>
          <w:color w:val="000000" w:themeColor="text1"/>
          <w:sz w:val="28"/>
          <w:szCs w:val="28"/>
          <w:lang w:val="ru-RU"/>
        </w:rPr>
        <w:t>.УП.06</w:t>
      </w:r>
      <w:r>
        <w:rPr>
          <w:rFonts w:ascii="Times New Roman" w:eastAsia="Calibri" w:hAnsi="Times New Roman"/>
          <w:color w:val="000000" w:themeColor="text1"/>
          <w:sz w:val="28"/>
          <w:szCs w:val="28"/>
          <w:lang w:val="ru-RU"/>
        </w:rPr>
        <w:t xml:space="preserve">.Элементарная теория музыки                                   </w:t>
      </w:r>
    </w:p>
    <w:p w:rsidR="006F3B4A" w:rsidRPr="00E34A2D" w:rsidRDefault="006F3B4A" w:rsidP="00E34A2D">
      <w:pPr>
        <w:spacing w:line="360" w:lineRule="auto"/>
        <w:ind w:firstLine="567"/>
        <w:jc w:val="both"/>
        <w:rPr>
          <w:rFonts w:ascii="Times New Roman" w:hAnsi="Times New Roman"/>
          <w:sz w:val="28"/>
          <w:szCs w:val="28"/>
          <w:lang w:val="ru-RU"/>
        </w:rPr>
      </w:pPr>
    </w:p>
    <w:p w:rsidR="006F3B4A" w:rsidRPr="00E34A2D" w:rsidRDefault="006F3B4A" w:rsidP="00E34A2D">
      <w:pPr>
        <w:spacing w:line="360" w:lineRule="auto"/>
        <w:jc w:val="both"/>
        <w:rPr>
          <w:rFonts w:ascii="Times New Roman" w:hAnsi="Times New Roman"/>
          <w:sz w:val="28"/>
          <w:szCs w:val="28"/>
          <w:lang w:val="ru-RU"/>
        </w:rPr>
      </w:pPr>
      <w:r w:rsidRPr="00E34A2D">
        <w:rPr>
          <w:rFonts w:ascii="Times New Roman" w:hAnsi="Times New Roman"/>
          <w:sz w:val="28"/>
          <w:szCs w:val="28"/>
          <w:lang w:val="ru-RU"/>
        </w:rPr>
        <w:t>Рабочие программы по предметам прилагаются.</w:t>
      </w:r>
    </w:p>
    <w:p w:rsidR="006F3B4A" w:rsidRPr="00E34A2D" w:rsidRDefault="006F3B4A" w:rsidP="00E34A2D">
      <w:pPr>
        <w:spacing w:line="360" w:lineRule="auto"/>
        <w:ind w:firstLine="0"/>
        <w:rPr>
          <w:rFonts w:ascii="Times New Roman" w:hAnsi="Times New Roman"/>
          <w:sz w:val="28"/>
          <w:szCs w:val="28"/>
          <w:lang w:val="ru-RU"/>
        </w:rPr>
      </w:pPr>
      <w:r w:rsidRPr="00E34A2D">
        <w:rPr>
          <w:rFonts w:ascii="Times New Roman" w:hAnsi="Times New Roman"/>
          <w:sz w:val="28"/>
          <w:szCs w:val="28"/>
          <w:lang w:val="ru-RU"/>
        </w:rPr>
        <w:br w:type="page"/>
      </w:r>
    </w:p>
    <w:p w:rsidR="006F3B4A" w:rsidRPr="00E34A2D" w:rsidRDefault="006F3B4A" w:rsidP="00E34A2D">
      <w:pPr>
        <w:spacing w:line="360" w:lineRule="auto"/>
        <w:ind w:firstLine="0"/>
        <w:jc w:val="center"/>
        <w:rPr>
          <w:rFonts w:ascii="Times New Roman" w:hAnsi="Times New Roman"/>
          <w:b/>
          <w:sz w:val="28"/>
          <w:szCs w:val="28"/>
          <w:lang w:val="ru-RU"/>
        </w:rPr>
      </w:pPr>
      <w:r w:rsidRPr="00E34A2D">
        <w:rPr>
          <w:rFonts w:ascii="Times New Roman" w:hAnsi="Times New Roman"/>
          <w:b/>
          <w:sz w:val="28"/>
          <w:szCs w:val="28"/>
        </w:rPr>
        <w:lastRenderedPageBreak/>
        <w:t>VI</w:t>
      </w:r>
      <w:r w:rsidRPr="00E34A2D">
        <w:rPr>
          <w:rFonts w:ascii="Times New Roman" w:hAnsi="Times New Roman"/>
          <w:b/>
          <w:sz w:val="28"/>
          <w:szCs w:val="28"/>
          <w:lang w:val="ru-RU"/>
        </w:rPr>
        <w:t>. Система и критерии оценок промежуточной и итоговой аттестации результатов освоения ОП «Хоровое пение» обучающимися</w:t>
      </w:r>
    </w:p>
    <w:p w:rsidR="003E2396" w:rsidRPr="003E2396" w:rsidRDefault="003E2396" w:rsidP="003E2396">
      <w:pPr>
        <w:spacing w:line="360" w:lineRule="auto"/>
        <w:ind w:firstLine="709"/>
        <w:jc w:val="both"/>
        <w:rPr>
          <w:rFonts w:ascii="Times New Roman" w:hAnsi="Times New Roman"/>
          <w:color w:val="000000"/>
          <w:sz w:val="28"/>
          <w:szCs w:val="28"/>
          <w:lang w:val="ru-RU"/>
        </w:rPr>
      </w:pPr>
      <w:r w:rsidRPr="003E2396">
        <w:rPr>
          <w:rFonts w:ascii="Times New Roman" w:hAnsi="Times New Roman"/>
          <w:color w:val="000000"/>
          <w:sz w:val="28"/>
          <w:szCs w:val="28"/>
          <w:lang w:val="ru-RU"/>
        </w:rPr>
        <w:t xml:space="preserve">Порядок проведения промежуточной аттестации установлен ст. 58 Федерального закона «Об образовании в Российской Федерации», а также разделом </w:t>
      </w:r>
      <w:r w:rsidRPr="00E200C7">
        <w:rPr>
          <w:rFonts w:ascii="Times New Roman" w:hAnsi="Times New Roman"/>
          <w:color w:val="000000"/>
          <w:sz w:val="28"/>
          <w:szCs w:val="28"/>
        </w:rPr>
        <w:t>V</w:t>
      </w:r>
      <w:r w:rsidRPr="003E2396">
        <w:rPr>
          <w:rFonts w:ascii="Times New Roman" w:hAnsi="Times New Roman"/>
          <w:color w:val="000000"/>
          <w:sz w:val="28"/>
          <w:szCs w:val="28"/>
          <w:lang w:val="ru-RU"/>
        </w:rPr>
        <w:t xml:space="preserve"> федеральных государственных требований.</w:t>
      </w:r>
    </w:p>
    <w:p w:rsidR="003E2396" w:rsidRPr="003E2396" w:rsidRDefault="003E2396" w:rsidP="003E2396">
      <w:pPr>
        <w:spacing w:line="360" w:lineRule="auto"/>
        <w:ind w:firstLine="709"/>
        <w:jc w:val="both"/>
        <w:rPr>
          <w:rFonts w:ascii="Times New Roman" w:hAnsi="Times New Roman"/>
          <w:color w:val="000000"/>
          <w:sz w:val="28"/>
          <w:szCs w:val="28"/>
          <w:lang w:val="ru-RU"/>
        </w:rPr>
      </w:pPr>
      <w:r w:rsidRPr="003E2396">
        <w:rPr>
          <w:rFonts w:ascii="Times New Roman" w:hAnsi="Times New Roman"/>
          <w:bCs/>
          <w:color w:val="000000"/>
          <w:sz w:val="28"/>
          <w:szCs w:val="28"/>
          <w:lang w:val="ru-RU"/>
        </w:rPr>
        <w:t>Промежуточная аттестация</w:t>
      </w:r>
      <w:r w:rsidR="00074113">
        <w:rPr>
          <w:rFonts w:ascii="Times New Roman" w:hAnsi="Times New Roman"/>
          <w:bCs/>
          <w:color w:val="000000"/>
          <w:sz w:val="28"/>
          <w:szCs w:val="28"/>
          <w:lang w:val="ru-RU"/>
        </w:rPr>
        <w:t xml:space="preserve"> </w:t>
      </w:r>
      <w:r w:rsidRPr="003E2396">
        <w:rPr>
          <w:rFonts w:ascii="Times New Roman" w:hAnsi="Times New Roman"/>
          <w:color w:val="000000"/>
          <w:sz w:val="28"/>
          <w:szCs w:val="28"/>
          <w:lang w:val="ru-RU"/>
        </w:rPr>
        <w:t>определяет успешность (</w:t>
      </w:r>
      <w:proofErr w:type="spellStart"/>
      <w:r w:rsidRPr="003E2396">
        <w:rPr>
          <w:rFonts w:ascii="Times New Roman" w:hAnsi="Times New Roman"/>
          <w:color w:val="000000"/>
          <w:sz w:val="28"/>
          <w:szCs w:val="28"/>
          <w:lang w:val="ru-RU"/>
        </w:rPr>
        <w:t>неуспешность</w:t>
      </w:r>
      <w:proofErr w:type="spellEnd"/>
      <w:r w:rsidRPr="003E2396">
        <w:rPr>
          <w:rFonts w:ascii="Times New Roman" w:hAnsi="Times New Roman"/>
          <w:color w:val="000000"/>
          <w:sz w:val="28"/>
          <w:szCs w:val="28"/>
          <w:lang w:val="ru-RU"/>
        </w:rPr>
        <w:t>) развития обучающегося и уровень усвоения им программы «</w:t>
      </w:r>
      <w:r w:rsidRPr="003E2396">
        <w:rPr>
          <w:rFonts w:ascii="Times New Roman" w:hAnsi="Times New Roman"/>
          <w:spacing w:val="-2"/>
          <w:sz w:val="28"/>
          <w:szCs w:val="28"/>
          <w:lang w:val="ru-RU"/>
        </w:rPr>
        <w:t>Хоровое пение</w:t>
      </w:r>
      <w:r w:rsidRPr="003E2396">
        <w:rPr>
          <w:rFonts w:ascii="Times New Roman" w:hAnsi="Times New Roman"/>
          <w:color w:val="000000"/>
          <w:sz w:val="28"/>
          <w:szCs w:val="28"/>
          <w:lang w:val="ru-RU"/>
        </w:rPr>
        <w:t xml:space="preserve">» на определенном этапе обучения. </w:t>
      </w:r>
      <w:r w:rsidRPr="003E2396">
        <w:rPr>
          <w:rFonts w:ascii="Times New Roman" w:hAnsi="Times New Roman"/>
          <w:sz w:val="28"/>
          <w:szCs w:val="28"/>
          <w:lang w:val="ru-RU"/>
        </w:rPr>
        <w:t xml:space="preserve">Промежуточная аттестация позволяет оценить результаты учебной деятельности обучающихся по окончании полугодий учебного года, при этом во втором полугодии – по каждому учебному предмету. </w:t>
      </w:r>
    </w:p>
    <w:p w:rsidR="003E2396" w:rsidRPr="003E2396" w:rsidRDefault="003E2396" w:rsidP="003E2396">
      <w:pPr>
        <w:spacing w:line="360" w:lineRule="auto"/>
        <w:ind w:firstLine="709"/>
        <w:jc w:val="both"/>
        <w:rPr>
          <w:rFonts w:ascii="Times New Roman" w:hAnsi="Times New Roman"/>
          <w:color w:val="000000"/>
          <w:sz w:val="28"/>
          <w:szCs w:val="28"/>
          <w:lang w:val="ru-RU"/>
        </w:rPr>
      </w:pPr>
      <w:r w:rsidRPr="003E2396">
        <w:rPr>
          <w:rFonts w:ascii="Times New Roman" w:hAnsi="Times New Roman"/>
          <w:sz w:val="28"/>
          <w:szCs w:val="28"/>
          <w:lang w:val="ru-RU"/>
        </w:rPr>
        <w:t xml:space="preserve">Основными формами промежуточной аттестации являются: экзамен, зачет, контрольный урок. Промежуточная аттестация проводится </w:t>
      </w:r>
      <w:r w:rsidRPr="003E2396">
        <w:rPr>
          <w:rFonts w:ascii="Times New Roman" w:hAnsi="Times New Roman"/>
          <w:color w:val="000000"/>
          <w:sz w:val="28"/>
          <w:szCs w:val="28"/>
          <w:lang w:val="ru-RU"/>
        </w:rPr>
        <w:t>с обязательным методическим обсуждением результатов зачета членами комиссии.</w:t>
      </w:r>
    </w:p>
    <w:p w:rsidR="003E2396" w:rsidRPr="003E2396" w:rsidRDefault="003E2396" w:rsidP="003E2396">
      <w:pPr>
        <w:widowControl w:val="0"/>
        <w:autoSpaceDE w:val="0"/>
        <w:spacing w:line="360" w:lineRule="auto"/>
        <w:ind w:firstLine="709"/>
        <w:jc w:val="both"/>
        <w:rPr>
          <w:rFonts w:ascii="Times New Roman" w:hAnsi="Times New Roman"/>
          <w:sz w:val="28"/>
          <w:szCs w:val="28"/>
          <w:lang w:val="ru-RU"/>
        </w:rPr>
      </w:pPr>
      <w:r w:rsidRPr="003E2396">
        <w:rPr>
          <w:rFonts w:ascii="Times New Roman" w:hAnsi="Times New Roman"/>
          <w:sz w:val="28"/>
          <w:szCs w:val="28"/>
          <w:lang w:val="ru-RU"/>
        </w:rPr>
        <w:t xml:space="preserve">В соответствии с федеральными государственными требованиями экзамены, контрольные уроки, зачеты могут проходить в виде технических зачетов, академических концертов, исполнения концертных программ, просмотров, выставок, творческих показов, театральных постановок, письменных работ, устных опросов. </w:t>
      </w:r>
    </w:p>
    <w:p w:rsidR="003E2396" w:rsidRPr="003E2396" w:rsidRDefault="003E2396" w:rsidP="003E2396">
      <w:pPr>
        <w:tabs>
          <w:tab w:val="left" w:pos="567"/>
        </w:tabs>
        <w:spacing w:line="360" w:lineRule="auto"/>
        <w:ind w:firstLine="709"/>
        <w:jc w:val="both"/>
        <w:rPr>
          <w:rFonts w:ascii="Times New Roman" w:hAnsi="Times New Roman"/>
          <w:sz w:val="28"/>
          <w:szCs w:val="28"/>
          <w:lang w:val="ru-RU"/>
        </w:rPr>
      </w:pPr>
      <w:r w:rsidRPr="003E2396">
        <w:rPr>
          <w:rFonts w:ascii="Times New Roman" w:hAnsi="Times New Roman"/>
          <w:sz w:val="28"/>
          <w:szCs w:val="28"/>
          <w:lang w:val="ru-RU"/>
        </w:rPr>
        <w:t>Контрольные уроки и зачеты в рамках промежуточной аттестации проводятся в счет аудиторного времени, предусмотренного на учебный предмет. В соответствии с календарным учебным графиком экзамены проводятся по окончании учебных занятий в учебном году в рамках времени, отведенного на проведение промежуточной (экзаменационной) аттестации.</w:t>
      </w:r>
    </w:p>
    <w:p w:rsidR="003E2396" w:rsidRPr="003E2396" w:rsidRDefault="003E2396" w:rsidP="003E2396">
      <w:pPr>
        <w:spacing w:line="360" w:lineRule="auto"/>
        <w:ind w:firstLine="709"/>
        <w:jc w:val="both"/>
        <w:rPr>
          <w:rFonts w:ascii="Times New Roman" w:hAnsi="Times New Roman"/>
          <w:color w:val="000000"/>
          <w:sz w:val="28"/>
          <w:szCs w:val="28"/>
          <w:lang w:val="ru-RU"/>
        </w:rPr>
      </w:pPr>
      <w:r w:rsidRPr="003E2396">
        <w:rPr>
          <w:rFonts w:ascii="Times New Roman" w:hAnsi="Times New Roman"/>
          <w:color w:val="000000"/>
          <w:sz w:val="28"/>
          <w:szCs w:val="28"/>
          <w:lang w:val="ru-RU"/>
        </w:rPr>
        <w:t>Зачеты могут быть дифференцированные и недифференцированные.</w:t>
      </w:r>
    </w:p>
    <w:p w:rsidR="003E2396" w:rsidRPr="003E2396" w:rsidRDefault="003E2396" w:rsidP="003E2396">
      <w:pPr>
        <w:spacing w:line="360" w:lineRule="auto"/>
        <w:ind w:firstLine="709"/>
        <w:jc w:val="both"/>
        <w:rPr>
          <w:rFonts w:ascii="Times New Roman" w:hAnsi="Times New Roman"/>
          <w:color w:val="000000"/>
          <w:sz w:val="28"/>
          <w:szCs w:val="28"/>
          <w:lang w:val="ru-RU"/>
        </w:rPr>
      </w:pPr>
      <w:proofErr w:type="gramStart"/>
      <w:r w:rsidRPr="003E2396">
        <w:rPr>
          <w:rFonts w:ascii="Times New Roman" w:hAnsi="Times New Roman"/>
          <w:bCs/>
          <w:color w:val="000000"/>
          <w:sz w:val="28"/>
          <w:szCs w:val="28"/>
          <w:lang w:val="ru-RU"/>
        </w:rPr>
        <w:t xml:space="preserve">Академические концерты </w:t>
      </w:r>
      <w:r w:rsidRPr="003E2396">
        <w:rPr>
          <w:rFonts w:ascii="Times New Roman" w:hAnsi="Times New Roman"/>
          <w:color w:val="000000"/>
          <w:sz w:val="28"/>
          <w:szCs w:val="28"/>
          <w:lang w:val="ru-RU"/>
        </w:rPr>
        <w:t xml:space="preserve">предполагают те же требования, которые применяются к зачетам (публичное исполнение учебной программы или части ее в присутствии комиссии), и имеют </w:t>
      </w:r>
      <w:r w:rsidRPr="003E2396">
        <w:rPr>
          <w:rFonts w:ascii="Times New Roman" w:hAnsi="Times New Roman"/>
          <w:bCs/>
          <w:color w:val="000000"/>
          <w:sz w:val="28"/>
          <w:szCs w:val="28"/>
          <w:lang w:val="ru-RU"/>
        </w:rPr>
        <w:t>открытый</w:t>
      </w:r>
      <w:r w:rsidRPr="003E2396">
        <w:rPr>
          <w:rFonts w:ascii="Times New Roman" w:hAnsi="Times New Roman"/>
          <w:color w:val="000000"/>
          <w:sz w:val="28"/>
          <w:szCs w:val="28"/>
          <w:lang w:val="ru-RU"/>
        </w:rPr>
        <w:t xml:space="preserve"> характер (с присутствием родителей, обучающихся и других слушателей (зрителей).</w:t>
      </w:r>
      <w:proofErr w:type="gramEnd"/>
    </w:p>
    <w:p w:rsidR="003E2396" w:rsidRPr="003E2396" w:rsidRDefault="003E2396" w:rsidP="003E2396">
      <w:pPr>
        <w:spacing w:line="360" w:lineRule="auto"/>
        <w:ind w:firstLine="709"/>
        <w:jc w:val="both"/>
        <w:rPr>
          <w:rFonts w:ascii="Times New Roman" w:hAnsi="Times New Roman"/>
          <w:color w:val="000000"/>
          <w:sz w:val="28"/>
          <w:szCs w:val="28"/>
          <w:lang w:val="ru-RU"/>
        </w:rPr>
      </w:pPr>
      <w:proofErr w:type="gramStart"/>
      <w:r w:rsidRPr="003E2396">
        <w:rPr>
          <w:rFonts w:ascii="Times New Roman" w:hAnsi="Times New Roman"/>
          <w:bCs/>
          <w:color w:val="000000"/>
          <w:sz w:val="28"/>
          <w:szCs w:val="28"/>
          <w:lang w:val="ru-RU"/>
        </w:rPr>
        <w:lastRenderedPageBreak/>
        <w:t xml:space="preserve">Контрольные прослушивания </w:t>
      </w:r>
      <w:r w:rsidRPr="003E2396">
        <w:rPr>
          <w:rFonts w:ascii="Times New Roman" w:hAnsi="Times New Roman"/>
          <w:color w:val="000000"/>
          <w:sz w:val="28"/>
          <w:szCs w:val="28"/>
          <w:lang w:val="ru-RU"/>
        </w:rPr>
        <w:t>направлен</w:t>
      </w:r>
      <w:r w:rsidR="00A03F5E">
        <w:rPr>
          <w:rFonts w:ascii="Times New Roman" w:hAnsi="Times New Roman"/>
          <w:color w:val="000000"/>
          <w:sz w:val="28"/>
          <w:szCs w:val="28"/>
          <w:lang w:val="ru-RU"/>
        </w:rPr>
        <w:t xml:space="preserve">ы на выявление знаний, умений и </w:t>
      </w:r>
      <w:r w:rsidRPr="003E2396">
        <w:rPr>
          <w:rFonts w:ascii="Times New Roman" w:hAnsi="Times New Roman"/>
          <w:color w:val="000000"/>
          <w:sz w:val="28"/>
          <w:szCs w:val="28"/>
          <w:lang w:val="ru-RU"/>
        </w:rPr>
        <w:t>навыков</w:t>
      </w:r>
      <w:r w:rsidR="00A03F5E">
        <w:rPr>
          <w:rFonts w:ascii="Times New Roman" w:hAnsi="Times New Roman"/>
          <w:color w:val="000000"/>
          <w:sz w:val="28"/>
          <w:szCs w:val="28"/>
          <w:lang w:val="ru-RU"/>
        </w:rPr>
        <w:t xml:space="preserve"> </w:t>
      </w:r>
      <w:r w:rsidRPr="003E2396">
        <w:rPr>
          <w:rFonts w:ascii="Times New Roman" w:hAnsi="Times New Roman"/>
          <w:color w:val="000000"/>
          <w:sz w:val="28"/>
          <w:szCs w:val="28"/>
          <w:lang w:val="ru-RU"/>
        </w:rPr>
        <w:t xml:space="preserve">обучающихся по определенным видам работ, не </w:t>
      </w:r>
      <w:r w:rsidR="00053D7B">
        <w:rPr>
          <w:rFonts w:ascii="Times New Roman" w:hAnsi="Times New Roman"/>
          <w:color w:val="000000"/>
          <w:sz w:val="28"/>
          <w:szCs w:val="28"/>
          <w:lang w:val="ru-RU"/>
        </w:rPr>
        <w:t>требующим публичного исполнения</w:t>
      </w:r>
      <w:r w:rsidRPr="003E2396">
        <w:rPr>
          <w:rFonts w:ascii="Times New Roman" w:hAnsi="Times New Roman"/>
          <w:color w:val="000000"/>
          <w:sz w:val="28"/>
          <w:szCs w:val="28"/>
          <w:lang w:val="ru-RU"/>
        </w:rPr>
        <w:t xml:space="preserve"> и концертной готовности: проверка навыков самостоятельной работы обучающихся, проверка технического продвижения, проверка степени готовности обучающихся выпускных классов к итоговой аттестации и т.д.</w:t>
      </w:r>
      <w:proofErr w:type="gramEnd"/>
      <w:r w:rsidRPr="003E2396">
        <w:rPr>
          <w:rFonts w:ascii="Times New Roman" w:hAnsi="Times New Roman"/>
          <w:color w:val="000000"/>
          <w:sz w:val="28"/>
          <w:szCs w:val="28"/>
          <w:lang w:val="ru-RU"/>
        </w:rPr>
        <w:t xml:space="preserve"> Контрольные прослушивания (просмотры) проводятся в присутствии комиссии и могут включать в себя элементы беседы с </w:t>
      </w:r>
      <w:proofErr w:type="gramStart"/>
      <w:r w:rsidRPr="003E2396">
        <w:rPr>
          <w:rFonts w:ascii="Times New Roman" w:hAnsi="Times New Roman"/>
          <w:color w:val="000000"/>
          <w:sz w:val="28"/>
          <w:szCs w:val="28"/>
          <w:lang w:val="ru-RU"/>
        </w:rPr>
        <w:t>обучающимися</w:t>
      </w:r>
      <w:proofErr w:type="gramEnd"/>
      <w:r w:rsidRPr="003E2396">
        <w:rPr>
          <w:rFonts w:ascii="Times New Roman" w:hAnsi="Times New Roman"/>
          <w:color w:val="000000"/>
          <w:sz w:val="28"/>
          <w:szCs w:val="28"/>
          <w:lang w:val="ru-RU"/>
        </w:rPr>
        <w:t>.</w:t>
      </w:r>
    </w:p>
    <w:p w:rsidR="003E2396" w:rsidRPr="003E2396" w:rsidRDefault="003E2396" w:rsidP="003E2396">
      <w:pPr>
        <w:widowControl w:val="0"/>
        <w:autoSpaceDE w:val="0"/>
        <w:autoSpaceDN w:val="0"/>
        <w:adjustRightInd w:val="0"/>
        <w:spacing w:line="360" w:lineRule="auto"/>
        <w:ind w:firstLine="709"/>
        <w:jc w:val="both"/>
        <w:rPr>
          <w:rFonts w:ascii="Times New Roman" w:hAnsi="Times New Roman"/>
          <w:bCs/>
          <w:sz w:val="28"/>
          <w:szCs w:val="28"/>
          <w:lang w:val="ru-RU"/>
        </w:rPr>
      </w:pPr>
      <w:r w:rsidRPr="003E2396">
        <w:rPr>
          <w:rFonts w:ascii="Times New Roman" w:hAnsi="Times New Roman"/>
          <w:sz w:val="28"/>
          <w:szCs w:val="28"/>
          <w:lang w:val="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освоении программы «</w:t>
      </w:r>
      <w:r w:rsidRPr="003E2396">
        <w:rPr>
          <w:rFonts w:ascii="Times New Roman" w:hAnsi="Times New Roman"/>
          <w:spacing w:val="-2"/>
          <w:sz w:val="28"/>
          <w:szCs w:val="28"/>
          <w:lang w:val="ru-RU"/>
        </w:rPr>
        <w:t>Хоровое пение</w:t>
      </w:r>
      <w:r w:rsidRPr="003E2396">
        <w:rPr>
          <w:rFonts w:ascii="Times New Roman" w:hAnsi="Times New Roman"/>
          <w:sz w:val="28"/>
          <w:szCs w:val="28"/>
          <w:lang w:val="ru-RU"/>
        </w:rPr>
        <w:t>»</w:t>
      </w:r>
      <w:r w:rsidRPr="003E2396">
        <w:rPr>
          <w:rFonts w:ascii="Times New Roman" w:hAnsi="Times New Roman"/>
          <w:bCs/>
          <w:sz w:val="28"/>
          <w:szCs w:val="28"/>
          <w:lang w:val="ru-RU"/>
        </w:rPr>
        <w:t>.</w:t>
      </w:r>
    </w:p>
    <w:p w:rsidR="003E2396" w:rsidRPr="003E2396" w:rsidRDefault="003E2396" w:rsidP="003E2396">
      <w:pPr>
        <w:widowControl w:val="0"/>
        <w:autoSpaceDE w:val="0"/>
        <w:autoSpaceDN w:val="0"/>
        <w:adjustRightInd w:val="0"/>
        <w:spacing w:line="360" w:lineRule="auto"/>
        <w:ind w:firstLine="709"/>
        <w:jc w:val="both"/>
        <w:rPr>
          <w:rFonts w:ascii="Times New Roman" w:hAnsi="Times New Roman"/>
          <w:sz w:val="28"/>
          <w:szCs w:val="28"/>
          <w:lang w:val="ru-RU"/>
        </w:rPr>
      </w:pPr>
      <w:r w:rsidRPr="003E2396">
        <w:rPr>
          <w:rFonts w:ascii="Times New Roman" w:hAnsi="Times New Roman"/>
          <w:sz w:val="28"/>
          <w:szCs w:val="28"/>
          <w:lang w:val="ru-RU"/>
        </w:rPr>
        <w:t xml:space="preserve">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детской школой искусств. </w:t>
      </w:r>
    </w:p>
    <w:p w:rsidR="003E2396" w:rsidRPr="003E2396" w:rsidRDefault="003E2396" w:rsidP="003E2396">
      <w:pPr>
        <w:widowControl w:val="0"/>
        <w:autoSpaceDE w:val="0"/>
        <w:autoSpaceDN w:val="0"/>
        <w:adjustRightInd w:val="0"/>
        <w:spacing w:line="360" w:lineRule="auto"/>
        <w:ind w:firstLine="709"/>
        <w:jc w:val="both"/>
        <w:rPr>
          <w:rFonts w:ascii="Times New Roman" w:hAnsi="Times New Roman"/>
          <w:bCs/>
          <w:sz w:val="28"/>
          <w:szCs w:val="28"/>
          <w:lang w:val="ru-RU"/>
        </w:rPr>
      </w:pPr>
      <w:r w:rsidRPr="003E2396">
        <w:rPr>
          <w:rFonts w:ascii="Times New Roman" w:hAnsi="Times New Roman"/>
          <w:bCs/>
          <w:sz w:val="28"/>
          <w:szCs w:val="28"/>
          <w:lang w:val="ru-RU"/>
        </w:rPr>
        <w:t xml:space="preserve">Фонды оценочных средств должны быть полными и адекватными отображениями федеральных государственных требований, соответствовать целям и задачам программы </w:t>
      </w:r>
      <w:r w:rsidRPr="003E2396">
        <w:rPr>
          <w:rFonts w:ascii="Times New Roman" w:hAnsi="Times New Roman"/>
          <w:spacing w:val="-2"/>
          <w:sz w:val="28"/>
          <w:lang w:val="ru-RU"/>
        </w:rPr>
        <w:t>«</w:t>
      </w:r>
      <w:r w:rsidRPr="003E2396">
        <w:rPr>
          <w:rFonts w:ascii="Times New Roman" w:hAnsi="Times New Roman"/>
          <w:spacing w:val="-2"/>
          <w:sz w:val="28"/>
          <w:szCs w:val="28"/>
          <w:lang w:val="ru-RU"/>
        </w:rPr>
        <w:t>Хоровое пение</w:t>
      </w:r>
      <w:r w:rsidRPr="003E2396">
        <w:rPr>
          <w:rFonts w:ascii="Times New Roman" w:hAnsi="Times New Roman"/>
          <w:spacing w:val="-2"/>
          <w:sz w:val="28"/>
          <w:lang w:val="ru-RU"/>
        </w:rPr>
        <w:t xml:space="preserve">» </w:t>
      </w:r>
      <w:r w:rsidRPr="003E2396">
        <w:rPr>
          <w:rFonts w:ascii="Times New Roman" w:hAnsi="Times New Roman"/>
          <w:bCs/>
          <w:sz w:val="28"/>
          <w:szCs w:val="28"/>
          <w:lang w:val="ru-RU"/>
        </w:rPr>
        <w:t>и ее учебному плану. Фонды оценочных сре</w:t>
      </w:r>
      <w:proofErr w:type="gramStart"/>
      <w:r w:rsidRPr="003E2396">
        <w:rPr>
          <w:rFonts w:ascii="Times New Roman" w:hAnsi="Times New Roman"/>
          <w:bCs/>
          <w:sz w:val="28"/>
          <w:szCs w:val="28"/>
          <w:lang w:val="ru-RU"/>
        </w:rPr>
        <w:t>дств пр</w:t>
      </w:r>
      <w:proofErr w:type="gramEnd"/>
      <w:r w:rsidRPr="003E2396">
        <w:rPr>
          <w:rFonts w:ascii="Times New Roman" w:hAnsi="Times New Roman"/>
          <w:bCs/>
          <w:sz w:val="28"/>
          <w:szCs w:val="28"/>
          <w:lang w:val="ru-RU"/>
        </w:rPr>
        <w:t xml:space="preserve">изваны обеспечивать оценку качества приобретенных выпускником знаний, умений, навыков и </w:t>
      </w:r>
      <w:r w:rsidRPr="003E2396">
        <w:rPr>
          <w:rFonts w:ascii="Times New Roman" w:hAnsi="Times New Roman"/>
          <w:sz w:val="28"/>
          <w:szCs w:val="28"/>
          <w:lang w:val="ru-RU"/>
        </w:rPr>
        <w:t>степень готовности выпускников к возможному продолжению образования по образовательным программам среднего профессионального образования</w:t>
      </w:r>
      <w:r w:rsidRPr="003E2396">
        <w:rPr>
          <w:rFonts w:ascii="Times New Roman" w:hAnsi="Times New Roman"/>
          <w:bCs/>
          <w:sz w:val="28"/>
          <w:szCs w:val="28"/>
          <w:lang w:val="ru-RU"/>
        </w:rPr>
        <w:t xml:space="preserve">. </w:t>
      </w:r>
    </w:p>
    <w:p w:rsidR="003E2396" w:rsidRPr="003E2396" w:rsidRDefault="003E2396" w:rsidP="003E2396">
      <w:pPr>
        <w:spacing w:line="360" w:lineRule="auto"/>
        <w:ind w:firstLine="709"/>
        <w:jc w:val="both"/>
        <w:rPr>
          <w:rFonts w:ascii="Times New Roman" w:hAnsi="Times New Roman"/>
          <w:sz w:val="28"/>
          <w:szCs w:val="28"/>
          <w:lang w:val="ru-RU"/>
        </w:rPr>
      </w:pPr>
      <w:r w:rsidRPr="003E2396">
        <w:rPr>
          <w:rFonts w:ascii="Times New Roman" w:hAnsi="Times New Roman"/>
          <w:sz w:val="28"/>
          <w:szCs w:val="28"/>
          <w:lang w:val="ru-RU"/>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детской школы искусств. </w:t>
      </w:r>
    </w:p>
    <w:p w:rsidR="003E2396" w:rsidRPr="003E2396" w:rsidRDefault="003E2396" w:rsidP="003E2396">
      <w:pPr>
        <w:spacing w:line="360" w:lineRule="auto"/>
        <w:ind w:firstLine="709"/>
        <w:jc w:val="both"/>
        <w:rPr>
          <w:rFonts w:ascii="Times New Roman" w:hAnsi="Times New Roman"/>
          <w:sz w:val="28"/>
          <w:szCs w:val="28"/>
          <w:lang w:val="ru-RU"/>
        </w:rPr>
      </w:pPr>
      <w:r w:rsidRPr="003E2396">
        <w:rPr>
          <w:rFonts w:ascii="Times New Roman" w:hAnsi="Times New Roman"/>
          <w:sz w:val="28"/>
          <w:szCs w:val="28"/>
          <w:lang w:val="ru-RU"/>
        </w:rPr>
        <w:lastRenderedPageBreak/>
        <w:t xml:space="preserve">Комиссия по проведению промежуточной аттестации назначается приказом руководителя детской школы искусств. </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proofErr w:type="gramStart"/>
      <w:r w:rsidRPr="003E2396">
        <w:rPr>
          <w:rFonts w:ascii="Times New Roman" w:hAnsi="Times New Roman"/>
          <w:spacing w:val="3"/>
          <w:sz w:val="28"/>
          <w:szCs w:val="28"/>
          <w:lang w:val="ru-RU"/>
        </w:rPr>
        <w:t>Обучающиеся</w:t>
      </w:r>
      <w:proofErr w:type="gramEnd"/>
      <w:r w:rsidRPr="003E2396">
        <w:rPr>
          <w:rFonts w:ascii="Times New Roman" w:hAnsi="Times New Roman"/>
          <w:spacing w:val="3"/>
          <w:sz w:val="28"/>
          <w:szCs w:val="28"/>
          <w:lang w:val="ru-RU"/>
        </w:rPr>
        <w:t>, освоившие в полном объеме в учебном году программу «</w:t>
      </w:r>
      <w:r w:rsidRPr="003E2396">
        <w:rPr>
          <w:rFonts w:ascii="Times New Roman" w:hAnsi="Times New Roman"/>
          <w:spacing w:val="-2"/>
          <w:sz w:val="28"/>
          <w:szCs w:val="28"/>
          <w:lang w:val="ru-RU"/>
        </w:rPr>
        <w:t>Хоровое пение</w:t>
      </w:r>
      <w:r w:rsidRPr="003E2396">
        <w:rPr>
          <w:rFonts w:ascii="Times New Roman" w:hAnsi="Times New Roman"/>
          <w:spacing w:val="3"/>
          <w:sz w:val="28"/>
          <w:szCs w:val="28"/>
          <w:lang w:val="ru-RU"/>
        </w:rPr>
        <w:t>», переводятся в следующий класс.</w:t>
      </w:r>
    </w:p>
    <w:p w:rsidR="003E2396" w:rsidRPr="00E200C7" w:rsidRDefault="003E2396" w:rsidP="003E2396">
      <w:pPr>
        <w:pStyle w:val="ConsPlusNormal"/>
        <w:spacing w:line="360" w:lineRule="auto"/>
        <w:ind w:firstLine="709"/>
        <w:rPr>
          <w:rFonts w:ascii="Times New Roman" w:hAnsi="Times New Roman" w:cs="Times New Roman"/>
          <w:sz w:val="28"/>
          <w:szCs w:val="28"/>
        </w:rPr>
      </w:pPr>
      <w:r w:rsidRPr="00E200C7">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или </w:t>
      </w:r>
      <w:proofErr w:type="gramStart"/>
      <w:r w:rsidRPr="00E200C7">
        <w:rPr>
          <w:rFonts w:ascii="Times New Roman" w:hAnsi="Times New Roman" w:cs="Times New Roman"/>
          <w:sz w:val="28"/>
          <w:szCs w:val="28"/>
        </w:rPr>
        <w:t>не</w:t>
      </w:r>
      <w:r w:rsidR="000E6C7B">
        <w:rPr>
          <w:rFonts w:ascii="Times New Roman" w:hAnsi="Times New Roman" w:cs="Times New Roman"/>
          <w:sz w:val="28"/>
          <w:szCs w:val="28"/>
        </w:rPr>
        <w:t xml:space="preserve"> </w:t>
      </w:r>
      <w:r w:rsidRPr="00E200C7">
        <w:rPr>
          <w:rFonts w:ascii="Times New Roman" w:hAnsi="Times New Roman" w:cs="Times New Roman"/>
          <w:sz w:val="28"/>
          <w:szCs w:val="28"/>
        </w:rPr>
        <w:t>прохождение</w:t>
      </w:r>
      <w:proofErr w:type="gramEnd"/>
      <w:r w:rsidRPr="00E200C7">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3E2396" w:rsidRPr="00E200C7" w:rsidRDefault="003E2396" w:rsidP="003E2396">
      <w:pPr>
        <w:pStyle w:val="ConsPlusNormal"/>
        <w:spacing w:line="360" w:lineRule="auto"/>
        <w:ind w:firstLine="709"/>
        <w:rPr>
          <w:rFonts w:ascii="Times New Roman" w:hAnsi="Times New Roman" w:cs="Times New Roman"/>
          <w:sz w:val="28"/>
          <w:szCs w:val="28"/>
        </w:rPr>
      </w:pPr>
      <w:r w:rsidRPr="00E01C82">
        <w:rPr>
          <w:rFonts w:ascii="Times New Roman" w:hAnsi="Times New Roman" w:cs="Times New Roman"/>
          <w:sz w:val="28"/>
          <w:szCs w:val="28"/>
        </w:rPr>
        <w:t xml:space="preserve">Условия и порядок ликвидации академической задолженности определяются локальным </w:t>
      </w:r>
      <w:r>
        <w:rPr>
          <w:rFonts w:ascii="Times New Roman" w:hAnsi="Times New Roman" w:cs="Times New Roman"/>
          <w:sz w:val="28"/>
          <w:szCs w:val="28"/>
        </w:rPr>
        <w:t xml:space="preserve">нормативным </w:t>
      </w:r>
      <w:r w:rsidRPr="00E01C82">
        <w:rPr>
          <w:rFonts w:ascii="Times New Roman" w:hAnsi="Times New Roman" w:cs="Times New Roman"/>
          <w:sz w:val="28"/>
          <w:szCs w:val="28"/>
        </w:rPr>
        <w:t>актом детской школы искусств.</w:t>
      </w:r>
    </w:p>
    <w:p w:rsidR="003E2396" w:rsidRPr="00E200C7" w:rsidRDefault="003E2396" w:rsidP="003E2396">
      <w:pPr>
        <w:pStyle w:val="ConsPlusNormal"/>
        <w:spacing w:line="360" w:lineRule="auto"/>
        <w:ind w:firstLine="709"/>
        <w:rPr>
          <w:rFonts w:ascii="Times New Roman" w:hAnsi="Times New Roman" w:cs="Times New Roman"/>
          <w:sz w:val="28"/>
          <w:szCs w:val="28"/>
        </w:rPr>
      </w:pPr>
      <w:proofErr w:type="gramStart"/>
      <w:r w:rsidRPr="00E200C7">
        <w:rPr>
          <w:rFonts w:ascii="Times New Roman" w:hAnsi="Times New Roman" w:cs="Times New Roman"/>
          <w:sz w:val="28"/>
          <w:szCs w:val="28"/>
        </w:rPr>
        <w:t>Обучающимся</w:t>
      </w:r>
      <w:proofErr w:type="gramEnd"/>
      <w:r w:rsidRPr="00E200C7">
        <w:rPr>
          <w:rFonts w:ascii="Times New Roman" w:hAnsi="Times New Roman" w:cs="Times New Roman"/>
          <w:sz w:val="28"/>
          <w:szCs w:val="28"/>
        </w:rPr>
        <w:t xml:space="preserve">, имеющим академическую задолженность, может предоставляться возможность пройти промежуточную аттестацию по соответствующему учебному предмету не более двух раз в сроки, определяемые </w:t>
      </w:r>
      <w:r>
        <w:rPr>
          <w:rFonts w:ascii="Times New Roman" w:hAnsi="Times New Roman" w:cs="Times New Roman"/>
          <w:sz w:val="28"/>
          <w:szCs w:val="28"/>
        </w:rPr>
        <w:t>детской школой искусств</w:t>
      </w:r>
      <w:r w:rsidRPr="00E200C7">
        <w:rPr>
          <w:rFonts w:ascii="Times New Roman" w:hAnsi="Times New Roman" w:cs="Times New Roman"/>
          <w:sz w:val="28"/>
          <w:szCs w:val="28"/>
        </w:rPr>
        <w:t xml:space="preserve">. В указанный период не включается время болезни </w:t>
      </w:r>
      <w:proofErr w:type="gramStart"/>
      <w:r w:rsidRPr="00E200C7">
        <w:rPr>
          <w:rFonts w:ascii="Times New Roman" w:hAnsi="Times New Roman" w:cs="Times New Roman"/>
          <w:sz w:val="28"/>
          <w:szCs w:val="28"/>
        </w:rPr>
        <w:t>обучающихся</w:t>
      </w:r>
      <w:proofErr w:type="gramEnd"/>
      <w:r w:rsidRPr="00E200C7">
        <w:rPr>
          <w:rFonts w:ascii="Times New Roman" w:hAnsi="Times New Roman" w:cs="Times New Roman"/>
          <w:sz w:val="28"/>
          <w:szCs w:val="28"/>
        </w:rPr>
        <w:t>.</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r w:rsidRPr="003E2396">
        <w:rPr>
          <w:rFonts w:ascii="Times New Roman" w:hAnsi="Times New Roman"/>
          <w:spacing w:val="3"/>
          <w:sz w:val="28"/>
          <w:szCs w:val="28"/>
          <w:lang w:val="ru-RU"/>
        </w:rPr>
        <w:t xml:space="preserve">Обучающиеся, не ликвидировавшие в установленные сроки академической задолженности с момента ее образования, по усмотрению детской школы искусств, с учетом мнения родителей (законных представителей) могут быть оставлены на повторное обучение (при наличии свободных мест в соответствующем классе), переведены на другую образовательную программу либо на </w:t>
      </w:r>
      <w:proofErr w:type="gramStart"/>
      <w:r w:rsidRPr="003E2396">
        <w:rPr>
          <w:rFonts w:ascii="Times New Roman" w:hAnsi="Times New Roman"/>
          <w:spacing w:val="3"/>
          <w:sz w:val="28"/>
          <w:szCs w:val="28"/>
          <w:lang w:val="ru-RU"/>
        </w:rPr>
        <w:t>обучение</w:t>
      </w:r>
      <w:proofErr w:type="gramEnd"/>
      <w:r w:rsidRPr="003E2396">
        <w:rPr>
          <w:rFonts w:ascii="Times New Roman" w:hAnsi="Times New Roman"/>
          <w:spacing w:val="3"/>
          <w:sz w:val="28"/>
          <w:szCs w:val="28"/>
          <w:lang w:val="ru-RU"/>
        </w:rPr>
        <w:t xml:space="preserve"> по индивидуальному учебному плану. Данное решение принимает педагогический совет.</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proofErr w:type="gramStart"/>
      <w:r w:rsidRPr="003E2396">
        <w:rPr>
          <w:rFonts w:ascii="Times New Roman" w:hAnsi="Times New Roman"/>
          <w:spacing w:val="3"/>
          <w:sz w:val="28"/>
          <w:szCs w:val="28"/>
          <w:lang w:val="ru-RU"/>
        </w:rPr>
        <w:t>Освоение обучающимися программы «</w:t>
      </w:r>
      <w:r w:rsidRPr="003E2396">
        <w:rPr>
          <w:rFonts w:ascii="Times New Roman" w:hAnsi="Times New Roman"/>
          <w:spacing w:val="-2"/>
          <w:sz w:val="28"/>
          <w:szCs w:val="28"/>
          <w:lang w:val="ru-RU"/>
        </w:rPr>
        <w:t>Хоровое пение</w:t>
      </w:r>
      <w:r w:rsidRPr="003E2396">
        <w:rPr>
          <w:rFonts w:ascii="Times New Roman" w:hAnsi="Times New Roman"/>
          <w:spacing w:val="3"/>
          <w:sz w:val="28"/>
          <w:szCs w:val="28"/>
          <w:lang w:val="ru-RU"/>
        </w:rPr>
        <w:t xml:space="preserve">» завершается итоговой аттестацией, которая является обязательной и проводится на основании ст. 59 Федерального закона «Об образовании в Российской Федерации», а также приказа Министерства культуры Российской Федерации от 09.02.2012 №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w:t>
      </w:r>
      <w:r w:rsidRPr="003E2396">
        <w:rPr>
          <w:rFonts w:ascii="Times New Roman" w:hAnsi="Times New Roman"/>
          <w:spacing w:val="3"/>
          <w:sz w:val="28"/>
          <w:szCs w:val="28"/>
          <w:lang w:val="ru-RU"/>
        </w:rPr>
        <w:lastRenderedPageBreak/>
        <w:t>ред. приказа Министерства культуры Российской Федерации от</w:t>
      </w:r>
      <w:proofErr w:type="gramEnd"/>
      <w:r w:rsidRPr="003E2396">
        <w:rPr>
          <w:rFonts w:ascii="Times New Roman" w:hAnsi="Times New Roman"/>
          <w:spacing w:val="3"/>
          <w:sz w:val="28"/>
          <w:szCs w:val="28"/>
          <w:lang w:val="ru-RU"/>
        </w:rPr>
        <w:t xml:space="preserve"> </w:t>
      </w:r>
      <w:proofErr w:type="gramStart"/>
      <w:r w:rsidRPr="003E2396">
        <w:rPr>
          <w:rFonts w:ascii="Times New Roman" w:hAnsi="Times New Roman"/>
          <w:spacing w:val="3"/>
          <w:sz w:val="28"/>
          <w:szCs w:val="28"/>
          <w:lang w:val="ru-RU"/>
        </w:rPr>
        <w:t>14.08.2013 № 1146) (далее – Положение об итоговой аттестации).</w:t>
      </w:r>
      <w:proofErr w:type="gramEnd"/>
    </w:p>
    <w:p w:rsidR="003E2396" w:rsidRPr="00E200C7" w:rsidRDefault="003E2396" w:rsidP="003E2396">
      <w:pPr>
        <w:pStyle w:val="s1"/>
        <w:shd w:val="clear" w:color="auto" w:fill="FFFFFF"/>
        <w:spacing w:before="0" w:beforeAutospacing="0" w:after="0" w:afterAutospacing="0" w:line="360" w:lineRule="auto"/>
        <w:ind w:firstLine="709"/>
        <w:jc w:val="both"/>
        <w:rPr>
          <w:color w:val="000000"/>
          <w:sz w:val="28"/>
          <w:szCs w:val="28"/>
        </w:rPr>
      </w:pPr>
      <w:r w:rsidRPr="00E200C7">
        <w:rPr>
          <w:color w:val="000000"/>
          <w:sz w:val="28"/>
          <w:szCs w:val="28"/>
        </w:rPr>
        <w:t xml:space="preserve">На основании требований, установленных Положением об итоговой аттестации, экзаменационная комиссия формируется приказом руководителя </w:t>
      </w:r>
      <w:r>
        <w:rPr>
          <w:color w:val="000000"/>
          <w:sz w:val="28"/>
          <w:szCs w:val="28"/>
        </w:rPr>
        <w:t>детской школы искусств</w:t>
      </w:r>
      <w:r w:rsidRPr="00E200C7">
        <w:rPr>
          <w:color w:val="000000"/>
          <w:sz w:val="28"/>
          <w:szCs w:val="28"/>
        </w:rPr>
        <w:t xml:space="preserve"> из числа преподавателей, участвующих в реализации программы</w:t>
      </w:r>
      <w:r>
        <w:rPr>
          <w:color w:val="000000"/>
          <w:sz w:val="28"/>
          <w:szCs w:val="28"/>
        </w:rPr>
        <w:t xml:space="preserve"> «</w:t>
      </w:r>
      <w:r>
        <w:rPr>
          <w:spacing w:val="-2"/>
          <w:sz w:val="28"/>
          <w:szCs w:val="28"/>
        </w:rPr>
        <w:t>Хоровое пение</w:t>
      </w:r>
      <w:r>
        <w:rPr>
          <w:color w:val="000000"/>
          <w:sz w:val="28"/>
          <w:szCs w:val="28"/>
        </w:rPr>
        <w:t>»</w:t>
      </w:r>
      <w:r w:rsidRPr="00E200C7">
        <w:rPr>
          <w:color w:val="000000"/>
          <w:sz w:val="28"/>
          <w:szCs w:val="28"/>
        </w:rPr>
        <w:t>, освоение которой будет оцениваться данной экзаменационной комиссией.</w:t>
      </w:r>
    </w:p>
    <w:p w:rsidR="003E2396" w:rsidRPr="00E200C7" w:rsidRDefault="003E2396" w:rsidP="003E2396">
      <w:pPr>
        <w:pStyle w:val="s1"/>
        <w:shd w:val="clear" w:color="auto" w:fill="FFFFFF"/>
        <w:spacing w:before="0" w:beforeAutospacing="0" w:after="0" w:afterAutospacing="0" w:line="360" w:lineRule="auto"/>
        <w:ind w:firstLine="709"/>
        <w:jc w:val="both"/>
        <w:rPr>
          <w:color w:val="000000"/>
          <w:sz w:val="28"/>
          <w:szCs w:val="28"/>
        </w:rPr>
      </w:pPr>
      <w:r w:rsidRPr="00E200C7">
        <w:rPr>
          <w:color w:val="000000"/>
          <w:sz w:val="28"/>
          <w:szCs w:val="28"/>
        </w:rPr>
        <w:t xml:space="preserve">Председателя экзаменационной комиссии назначает учредитель </w:t>
      </w:r>
      <w:r>
        <w:rPr>
          <w:color w:val="000000"/>
          <w:sz w:val="28"/>
          <w:szCs w:val="28"/>
        </w:rPr>
        <w:t>детской школы искусств</w:t>
      </w:r>
      <w:r w:rsidRPr="00E200C7">
        <w:rPr>
          <w:color w:val="000000"/>
          <w:sz w:val="28"/>
          <w:szCs w:val="28"/>
        </w:rPr>
        <w:t xml:space="preserve"> из числа лиц, имеющих высшее образование в области соответствующего вида искусств и не являющихся работниками </w:t>
      </w:r>
      <w:r>
        <w:rPr>
          <w:color w:val="000000"/>
          <w:sz w:val="28"/>
          <w:szCs w:val="28"/>
        </w:rPr>
        <w:t>детской школы искусств</w:t>
      </w:r>
      <w:r w:rsidRPr="00E200C7">
        <w:rPr>
          <w:color w:val="000000"/>
          <w:sz w:val="28"/>
          <w:szCs w:val="28"/>
        </w:rPr>
        <w:t>. Приказ о назначении председателя экзаменационной комиссии издается не позднее 10 апреля текущего года.</w:t>
      </w:r>
    </w:p>
    <w:p w:rsidR="003E2396" w:rsidRDefault="003E2396" w:rsidP="003E2396">
      <w:pPr>
        <w:pStyle w:val="s1"/>
        <w:shd w:val="clear" w:color="auto" w:fill="FFFFFF"/>
        <w:spacing w:before="0" w:beforeAutospacing="0" w:after="0" w:afterAutospacing="0" w:line="360" w:lineRule="auto"/>
        <w:ind w:firstLine="709"/>
        <w:jc w:val="both"/>
        <w:rPr>
          <w:color w:val="000000"/>
          <w:sz w:val="28"/>
          <w:szCs w:val="28"/>
        </w:rPr>
      </w:pPr>
      <w:r w:rsidRPr="00E200C7">
        <w:rPr>
          <w:color w:val="000000"/>
          <w:sz w:val="28"/>
          <w:szCs w:val="28"/>
        </w:rPr>
        <w:t>В состав экзаменационной комиссии входят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sz w:val="28"/>
          <w:szCs w:val="28"/>
          <w:lang w:val="ru-RU"/>
        </w:rPr>
        <w:t xml:space="preserve">Требования к содержанию итоговой аттестации обучающихся определяются детской школой искусств. </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sz w:val="28"/>
          <w:szCs w:val="28"/>
          <w:lang w:val="ru-RU"/>
        </w:rPr>
        <w:t>Итоговая аттестация проводится в форме выпускных экзаменов:</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sz w:val="28"/>
          <w:szCs w:val="28"/>
          <w:lang w:val="ru-RU"/>
        </w:rPr>
        <w:t xml:space="preserve">1) Хоровое пение; </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sz w:val="28"/>
          <w:szCs w:val="28"/>
          <w:lang w:val="ru-RU"/>
        </w:rPr>
        <w:t xml:space="preserve">2) Сольфеджио; </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sz w:val="28"/>
          <w:szCs w:val="28"/>
          <w:lang w:val="ru-RU"/>
        </w:rPr>
        <w:t>3) Фортепиано.</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iCs/>
          <w:sz w:val="28"/>
          <w:szCs w:val="28"/>
          <w:lang w:val="ru-RU"/>
        </w:rPr>
        <w:t xml:space="preserve">По итогам выпускного экзамена выставляется оценка «отлично», «хорошо», «удовлетворительно», «неудовлетворительно». </w:t>
      </w:r>
      <w:r w:rsidRPr="003E2396">
        <w:rPr>
          <w:rFonts w:ascii="Times New Roman" w:hAnsi="Times New Roman"/>
          <w:sz w:val="28"/>
          <w:szCs w:val="28"/>
          <w:lang w:val="ru-RU"/>
        </w:rPr>
        <w:t>Временной интервал между выпускными экзаменами должен быть не менее трех календарных дней.</w:t>
      </w:r>
    </w:p>
    <w:p w:rsidR="003E2396" w:rsidRPr="003E2396" w:rsidRDefault="003E2396" w:rsidP="003E2396">
      <w:pPr>
        <w:widowControl w:val="0"/>
        <w:autoSpaceDE w:val="0"/>
        <w:autoSpaceDN w:val="0"/>
        <w:adjustRightInd w:val="0"/>
        <w:spacing w:line="360" w:lineRule="auto"/>
        <w:ind w:firstLine="567"/>
        <w:jc w:val="both"/>
        <w:rPr>
          <w:rFonts w:ascii="Times New Roman" w:hAnsi="Times New Roman"/>
          <w:sz w:val="28"/>
          <w:szCs w:val="28"/>
          <w:lang w:val="ru-RU"/>
        </w:rPr>
      </w:pPr>
      <w:r w:rsidRPr="003E2396">
        <w:rPr>
          <w:rFonts w:ascii="Times New Roman" w:hAnsi="Times New Roman"/>
          <w:sz w:val="28"/>
          <w:szCs w:val="28"/>
          <w:lang w:val="ru-RU"/>
        </w:rPr>
        <w:t>Детская школа искусств разрабатывает критерии оценок итоговой аттестации в соответствии с программой «</w:t>
      </w:r>
      <w:r w:rsidRPr="003E2396">
        <w:rPr>
          <w:rFonts w:ascii="Times New Roman" w:hAnsi="Times New Roman"/>
          <w:spacing w:val="-2"/>
          <w:sz w:val="28"/>
          <w:szCs w:val="28"/>
          <w:lang w:val="ru-RU"/>
        </w:rPr>
        <w:t>Хоровое пение</w:t>
      </w:r>
      <w:r w:rsidRPr="003E2396">
        <w:rPr>
          <w:rFonts w:ascii="Times New Roman" w:hAnsi="Times New Roman"/>
          <w:sz w:val="28"/>
          <w:szCs w:val="28"/>
          <w:lang w:val="ru-RU"/>
        </w:rPr>
        <w:t>».</w:t>
      </w:r>
    </w:p>
    <w:p w:rsidR="003E2396" w:rsidRPr="00E200C7" w:rsidRDefault="003E2396" w:rsidP="003E2396">
      <w:pPr>
        <w:pStyle w:val="s1"/>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Э</w:t>
      </w:r>
      <w:r w:rsidRPr="00E200C7">
        <w:rPr>
          <w:color w:val="000000"/>
          <w:sz w:val="28"/>
          <w:szCs w:val="28"/>
        </w:rPr>
        <w:t xml:space="preserve">кзаменационная комиссия вправе принимать несколько выпускных экзаменов в рамках </w:t>
      </w:r>
      <w:r>
        <w:rPr>
          <w:color w:val="000000"/>
          <w:sz w:val="28"/>
          <w:szCs w:val="28"/>
        </w:rPr>
        <w:t>программы «</w:t>
      </w:r>
      <w:r>
        <w:rPr>
          <w:spacing w:val="-2"/>
          <w:sz w:val="28"/>
          <w:szCs w:val="28"/>
        </w:rPr>
        <w:t>Хоровое пение</w:t>
      </w:r>
      <w:r>
        <w:rPr>
          <w:color w:val="000000"/>
          <w:sz w:val="28"/>
          <w:szCs w:val="28"/>
        </w:rPr>
        <w:t>»</w:t>
      </w:r>
      <w:r w:rsidRPr="00E200C7">
        <w:rPr>
          <w:color w:val="000000"/>
          <w:sz w:val="28"/>
          <w:szCs w:val="28"/>
        </w:rPr>
        <w:t xml:space="preserve">. </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r w:rsidRPr="003E2396">
        <w:rPr>
          <w:rFonts w:ascii="Times New Roman" w:hAnsi="Times New Roman"/>
          <w:spacing w:val="3"/>
          <w:sz w:val="28"/>
          <w:szCs w:val="28"/>
          <w:lang w:val="ru-RU"/>
        </w:rPr>
        <w:t xml:space="preserve">Лицам, успешно прошедшим итоговую аттестацию, выдаются документы об образовании по форме установленного образца, утвержденной приказом Министерства культуры Российской Федерации от 10.07.2013 № 975 «Об утверждении формы свидетельства об освоении дополнительных предпрофессиональных программ в области искусств». </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r w:rsidRPr="003E2396">
        <w:rPr>
          <w:rFonts w:ascii="Times New Roman" w:hAnsi="Times New Roman"/>
          <w:spacing w:val="3"/>
          <w:sz w:val="28"/>
          <w:szCs w:val="28"/>
          <w:lang w:val="ru-RU"/>
        </w:rPr>
        <w:t>Детская школа искусств самостоятельно разрабатывает макет свидетельства, осуществляет его печатную подготовку (тиражирование), определяет порядок выдачи свидетельства об освоении дополнительных предпрофессиональных программ в области искусств.</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r w:rsidRPr="003E2396">
        <w:rPr>
          <w:rFonts w:ascii="Times New Roman" w:hAnsi="Times New Roman"/>
          <w:spacing w:val="3"/>
          <w:sz w:val="28"/>
          <w:szCs w:val="28"/>
          <w:lang w:val="ru-RU"/>
        </w:rPr>
        <w:t>Лицам, не прошедшим итоговой аттестации или получившим на итоговой аттестации неудовлетворительные оценки, а также лицам, освоившим часть программы «</w:t>
      </w:r>
      <w:r w:rsidRPr="003E2396">
        <w:rPr>
          <w:rFonts w:ascii="Times New Roman" w:hAnsi="Times New Roman"/>
          <w:spacing w:val="-2"/>
          <w:sz w:val="28"/>
          <w:szCs w:val="28"/>
          <w:lang w:val="ru-RU"/>
        </w:rPr>
        <w:t>Хоровое пение</w:t>
      </w:r>
      <w:r w:rsidRPr="003E2396">
        <w:rPr>
          <w:rFonts w:ascii="Times New Roman" w:hAnsi="Times New Roman"/>
          <w:spacing w:val="3"/>
          <w:sz w:val="28"/>
          <w:szCs w:val="28"/>
          <w:lang w:val="ru-RU"/>
        </w:rPr>
        <w:t xml:space="preserve">» и (или) отчисленным из детской школы искусств, выдается справка об обучении (периоде обучения), </w:t>
      </w:r>
      <w:proofErr w:type="gramStart"/>
      <w:r w:rsidRPr="003E2396">
        <w:rPr>
          <w:rFonts w:ascii="Times New Roman" w:hAnsi="Times New Roman"/>
          <w:spacing w:val="3"/>
          <w:sz w:val="28"/>
          <w:szCs w:val="28"/>
          <w:lang w:val="ru-RU"/>
        </w:rPr>
        <w:t>форма</w:t>
      </w:r>
      <w:proofErr w:type="gramEnd"/>
      <w:r w:rsidRPr="003E2396">
        <w:rPr>
          <w:rFonts w:ascii="Times New Roman" w:hAnsi="Times New Roman"/>
          <w:spacing w:val="3"/>
          <w:sz w:val="28"/>
          <w:szCs w:val="28"/>
          <w:lang w:val="ru-RU"/>
        </w:rPr>
        <w:t xml:space="preserve"> которой самостоятельно разрабатывается детской школой искусств.</w:t>
      </w:r>
    </w:p>
    <w:p w:rsidR="003E2396" w:rsidRPr="003E2396" w:rsidRDefault="003E2396" w:rsidP="003E2396">
      <w:pPr>
        <w:spacing w:line="360" w:lineRule="auto"/>
        <w:ind w:firstLine="709"/>
        <w:jc w:val="both"/>
        <w:rPr>
          <w:rFonts w:ascii="Times New Roman" w:hAnsi="Times New Roman"/>
          <w:sz w:val="28"/>
          <w:szCs w:val="28"/>
          <w:lang w:val="ru-RU"/>
        </w:rPr>
      </w:pPr>
      <w:r w:rsidRPr="003E2396">
        <w:rPr>
          <w:rFonts w:ascii="Times New Roman" w:hAnsi="Times New Roman"/>
          <w:sz w:val="28"/>
          <w:szCs w:val="28"/>
          <w:lang w:val="ru-RU"/>
        </w:rPr>
        <w:t xml:space="preserve">Справка выдается на основании письменного заявления обучающегося или его родителей (законных представителей). </w:t>
      </w:r>
    </w:p>
    <w:p w:rsidR="003E2396" w:rsidRPr="003E2396" w:rsidRDefault="003E2396" w:rsidP="003E2396">
      <w:pPr>
        <w:spacing w:line="360" w:lineRule="auto"/>
        <w:ind w:firstLine="709"/>
        <w:jc w:val="both"/>
        <w:textAlignment w:val="top"/>
        <w:rPr>
          <w:rFonts w:ascii="Times New Roman" w:hAnsi="Times New Roman"/>
          <w:spacing w:val="3"/>
          <w:sz w:val="28"/>
          <w:szCs w:val="28"/>
          <w:lang w:val="ru-RU"/>
        </w:rPr>
      </w:pPr>
      <w:r w:rsidRPr="003E2396">
        <w:rPr>
          <w:rFonts w:ascii="Times New Roman" w:hAnsi="Times New Roman"/>
          <w:spacing w:val="3"/>
          <w:sz w:val="28"/>
          <w:szCs w:val="28"/>
          <w:lang w:val="ru-RU"/>
        </w:rPr>
        <w:t xml:space="preserve">Лицам, не прошедшим итоговой аттестации по уважительной причине (в результате болезни или по другим уважительным причинам, подтвержденным документально), предоставляется возможность пройти итоговую аттестацию в иной срок без отчисления из детской школы искусств, но не позднее шести месяцев </w:t>
      </w:r>
      <w:proofErr w:type="gramStart"/>
      <w:r w:rsidRPr="003E2396">
        <w:rPr>
          <w:rFonts w:ascii="Times New Roman" w:hAnsi="Times New Roman"/>
          <w:spacing w:val="3"/>
          <w:sz w:val="28"/>
          <w:szCs w:val="28"/>
          <w:lang w:val="ru-RU"/>
        </w:rPr>
        <w:t>с даты выдачи</w:t>
      </w:r>
      <w:proofErr w:type="gramEnd"/>
      <w:r w:rsidRPr="003E2396">
        <w:rPr>
          <w:rFonts w:ascii="Times New Roman" w:hAnsi="Times New Roman"/>
          <w:spacing w:val="3"/>
          <w:sz w:val="28"/>
          <w:szCs w:val="28"/>
          <w:lang w:val="ru-RU"/>
        </w:rPr>
        <w:t xml:space="preserve"> документа, подтверждающего наличие уважительной причины.</w:t>
      </w:r>
    </w:p>
    <w:p w:rsidR="003E2396" w:rsidRPr="00E200C7" w:rsidRDefault="003E2396" w:rsidP="003E2396">
      <w:pPr>
        <w:pStyle w:val="s1"/>
        <w:shd w:val="clear" w:color="auto" w:fill="FFFFFF"/>
        <w:spacing w:before="0" w:beforeAutospacing="0" w:after="0" w:afterAutospacing="0" w:line="360" w:lineRule="auto"/>
        <w:ind w:firstLine="709"/>
        <w:jc w:val="both"/>
        <w:rPr>
          <w:color w:val="000000"/>
          <w:sz w:val="28"/>
          <w:szCs w:val="28"/>
        </w:rPr>
      </w:pPr>
      <w:r w:rsidRPr="00E200C7">
        <w:rPr>
          <w:color w:val="000000"/>
          <w:sz w:val="28"/>
          <w:szCs w:val="28"/>
        </w:rPr>
        <w:t xml:space="preserve">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w:t>
      </w:r>
      <w:r>
        <w:rPr>
          <w:color w:val="000000"/>
          <w:sz w:val="28"/>
          <w:szCs w:val="28"/>
        </w:rPr>
        <w:t>детской школы искусств</w:t>
      </w:r>
      <w:r w:rsidRPr="00E200C7">
        <w:rPr>
          <w:color w:val="000000"/>
          <w:sz w:val="28"/>
          <w:szCs w:val="28"/>
        </w:rPr>
        <w:t xml:space="preserve">. Указанные обучающиеся вправе пройти итоговую аттестацию повторно не ранее, чем через шесть месяцев и не позднее, чем через год со дня, когда </w:t>
      </w:r>
      <w:r w:rsidRPr="00E200C7">
        <w:rPr>
          <w:color w:val="000000"/>
          <w:sz w:val="28"/>
          <w:szCs w:val="28"/>
        </w:rPr>
        <w:lastRenderedPageBreak/>
        <w:t xml:space="preserve">данные обучающиеся прошли (или должны были пройти) итоговую аттестацию впервые. Для прохождения повторной итоговой аттестации данные обучающиеся должны быть восстановлены в </w:t>
      </w:r>
      <w:r>
        <w:rPr>
          <w:color w:val="000000"/>
          <w:sz w:val="28"/>
          <w:szCs w:val="28"/>
        </w:rPr>
        <w:t>детской школе искусств</w:t>
      </w:r>
      <w:r w:rsidRPr="00E200C7">
        <w:rPr>
          <w:color w:val="000000"/>
          <w:sz w:val="28"/>
          <w:szCs w:val="28"/>
        </w:rPr>
        <w:t xml:space="preserve"> на период времени, не превышающий периода, предусмотренного на итоговую аттестацию федеральными государственными требованиями.</w:t>
      </w:r>
    </w:p>
    <w:p w:rsidR="003E2396" w:rsidRDefault="003E2396" w:rsidP="003E2396">
      <w:pPr>
        <w:pStyle w:val="s1"/>
        <w:shd w:val="clear" w:color="auto" w:fill="FFFFFF"/>
        <w:spacing w:before="0" w:beforeAutospacing="0" w:after="0" w:afterAutospacing="0" w:line="360" w:lineRule="auto"/>
        <w:ind w:firstLine="709"/>
        <w:jc w:val="both"/>
        <w:rPr>
          <w:color w:val="000000"/>
          <w:sz w:val="28"/>
          <w:szCs w:val="28"/>
        </w:rPr>
      </w:pPr>
      <w:r w:rsidRPr="00E200C7">
        <w:rPr>
          <w:color w:val="000000"/>
          <w:sz w:val="28"/>
          <w:szCs w:val="28"/>
        </w:rPr>
        <w:t>Прохождение повторной итоговой аттестации более одного раза не допускается.</w:t>
      </w:r>
    </w:p>
    <w:p w:rsidR="00C3286A" w:rsidRDefault="00C3286A">
      <w:pPr>
        <w:spacing w:after="200" w:line="276" w:lineRule="auto"/>
        <w:ind w:firstLine="0"/>
        <w:rPr>
          <w:rFonts w:ascii="Times New Roman" w:eastAsia="Calibri" w:hAnsi="Times New Roman"/>
          <w:b/>
          <w:spacing w:val="-2"/>
          <w:sz w:val="28"/>
          <w:szCs w:val="28"/>
          <w:lang w:val="ru-RU"/>
        </w:rPr>
      </w:pPr>
      <w:r>
        <w:rPr>
          <w:rFonts w:ascii="Times New Roman" w:eastAsia="Calibri" w:hAnsi="Times New Roman"/>
          <w:b/>
          <w:spacing w:val="-2"/>
          <w:sz w:val="28"/>
          <w:szCs w:val="28"/>
          <w:lang w:val="ru-RU"/>
        </w:rPr>
        <w:br w:type="page"/>
      </w:r>
    </w:p>
    <w:p w:rsidR="006F3B4A" w:rsidRPr="00E34A2D" w:rsidRDefault="006F3B4A" w:rsidP="006E4818">
      <w:pPr>
        <w:numPr>
          <w:ilvl w:val="0"/>
          <w:numId w:val="8"/>
        </w:numPr>
        <w:spacing w:line="360" w:lineRule="auto"/>
        <w:ind w:left="0" w:firstLine="709"/>
        <w:contextualSpacing/>
        <w:jc w:val="center"/>
        <w:rPr>
          <w:rFonts w:ascii="Times New Roman" w:eastAsia="Calibri" w:hAnsi="Times New Roman"/>
          <w:b/>
          <w:spacing w:val="-2"/>
          <w:sz w:val="28"/>
          <w:szCs w:val="28"/>
          <w:lang w:val="ru-RU"/>
        </w:rPr>
      </w:pPr>
      <w:r w:rsidRPr="00E34A2D">
        <w:rPr>
          <w:rFonts w:ascii="Times New Roman" w:eastAsia="Calibri" w:hAnsi="Times New Roman"/>
          <w:b/>
          <w:spacing w:val="-2"/>
          <w:sz w:val="28"/>
          <w:szCs w:val="28"/>
          <w:lang w:val="ru-RU"/>
        </w:rPr>
        <w:lastRenderedPageBreak/>
        <w:t xml:space="preserve">Программа творческой, методической и культурно-просветительской деятельности </w:t>
      </w:r>
      <w:r w:rsidR="003E2396">
        <w:rPr>
          <w:rFonts w:ascii="Times New Roman" w:eastAsia="Calibri" w:hAnsi="Times New Roman"/>
          <w:b/>
          <w:spacing w:val="-2"/>
          <w:sz w:val="28"/>
          <w:szCs w:val="28"/>
          <w:lang w:val="ru-RU"/>
        </w:rPr>
        <w:t>Г</w:t>
      </w:r>
      <w:r w:rsidR="003F4A60" w:rsidRPr="00E34A2D">
        <w:rPr>
          <w:rFonts w:ascii="Times New Roman" w:eastAsia="Calibri" w:hAnsi="Times New Roman"/>
          <w:b/>
          <w:spacing w:val="-2"/>
          <w:sz w:val="28"/>
          <w:szCs w:val="28"/>
          <w:lang w:val="ru-RU"/>
        </w:rPr>
        <w:t xml:space="preserve">АУ ДО </w:t>
      </w:r>
      <w:r w:rsidR="003E2396">
        <w:rPr>
          <w:rFonts w:ascii="Times New Roman" w:eastAsia="Calibri" w:hAnsi="Times New Roman"/>
          <w:b/>
          <w:spacing w:val="-2"/>
          <w:sz w:val="28"/>
          <w:szCs w:val="28"/>
          <w:lang w:val="ru-RU"/>
        </w:rPr>
        <w:t xml:space="preserve">СО </w:t>
      </w:r>
      <w:r w:rsidR="003F4A60" w:rsidRPr="00E34A2D">
        <w:rPr>
          <w:rFonts w:ascii="Times New Roman" w:eastAsia="Calibri" w:hAnsi="Times New Roman"/>
          <w:b/>
          <w:spacing w:val="-2"/>
          <w:sz w:val="28"/>
          <w:szCs w:val="28"/>
          <w:lang w:val="ru-RU"/>
        </w:rPr>
        <w:t>«ДШИ</w:t>
      </w:r>
      <w:r w:rsidR="003E2396">
        <w:rPr>
          <w:rFonts w:ascii="Times New Roman" w:eastAsia="Calibri" w:hAnsi="Times New Roman"/>
          <w:b/>
          <w:spacing w:val="-2"/>
          <w:sz w:val="28"/>
          <w:szCs w:val="28"/>
          <w:lang w:val="ru-RU"/>
        </w:rPr>
        <w:t xml:space="preserve"> г. Серова</w:t>
      </w:r>
      <w:r w:rsidR="003F4A60" w:rsidRPr="00E34A2D">
        <w:rPr>
          <w:rFonts w:ascii="Times New Roman" w:eastAsia="Calibri" w:hAnsi="Times New Roman"/>
          <w:b/>
          <w:spacing w:val="-2"/>
          <w:sz w:val="28"/>
          <w:szCs w:val="28"/>
          <w:lang w:val="ru-RU"/>
        </w:rPr>
        <w:t>»</w:t>
      </w:r>
    </w:p>
    <w:p w:rsidR="002157BC" w:rsidRPr="00E34A2D" w:rsidRDefault="002157BC" w:rsidP="00E34A2D">
      <w:pPr>
        <w:pStyle w:val="4"/>
        <w:numPr>
          <w:ilvl w:val="0"/>
          <w:numId w:val="19"/>
        </w:numPr>
        <w:shd w:val="clear" w:color="auto" w:fill="auto"/>
        <w:spacing w:after="0" w:line="360" w:lineRule="auto"/>
        <w:ind w:right="20" w:firstLine="860"/>
        <w:jc w:val="both"/>
        <w:rPr>
          <w:sz w:val="28"/>
          <w:szCs w:val="28"/>
        </w:rPr>
      </w:pPr>
      <w:r w:rsidRPr="00E34A2D">
        <w:rPr>
          <w:sz w:val="28"/>
          <w:szCs w:val="28"/>
        </w:rPr>
        <w:t xml:space="preserve">Педагогические работники </w:t>
      </w:r>
      <w:r w:rsidR="003E2396">
        <w:rPr>
          <w:sz w:val="28"/>
          <w:szCs w:val="28"/>
        </w:rPr>
        <w:t>Г</w:t>
      </w:r>
      <w:r w:rsidR="003F4A60" w:rsidRPr="00E34A2D">
        <w:rPr>
          <w:sz w:val="28"/>
          <w:szCs w:val="28"/>
        </w:rPr>
        <w:t xml:space="preserve">АУ ДО </w:t>
      </w:r>
      <w:r w:rsidR="003E2396">
        <w:rPr>
          <w:sz w:val="28"/>
          <w:szCs w:val="28"/>
        </w:rPr>
        <w:t xml:space="preserve">СО </w:t>
      </w:r>
      <w:r w:rsidR="003F4A60" w:rsidRPr="00E34A2D">
        <w:rPr>
          <w:sz w:val="28"/>
          <w:szCs w:val="28"/>
        </w:rPr>
        <w:t>«ДШИ</w:t>
      </w:r>
      <w:r w:rsidR="003E2396">
        <w:rPr>
          <w:sz w:val="28"/>
          <w:szCs w:val="28"/>
        </w:rPr>
        <w:t xml:space="preserve"> г. Серова</w:t>
      </w:r>
      <w:r w:rsidR="003F4A60" w:rsidRPr="00E34A2D">
        <w:rPr>
          <w:sz w:val="28"/>
          <w:szCs w:val="28"/>
        </w:rPr>
        <w:t>»</w:t>
      </w:r>
      <w:r w:rsidR="00074113">
        <w:rPr>
          <w:sz w:val="28"/>
          <w:szCs w:val="28"/>
        </w:rPr>
        <w:t xml:space="preserve"> </w:t>
      </w:r>
      <w:r w:rsidRPr="00E34A2D">
        <w:rPr>
          <w:sz w:val="28"/>
          <w:szCs w:val="28"/>
        </w:rPr>
        <w:t xml:space="preserve">должны осуществлять творческую, культурно </w:t>
      </w:r>
      <w:proofErr w:type="gramStart"/>
      <w:r w:rsidRPr="00E34A2D">
        <w:rPr>
          <w:sz w:val="28"/>
          <w:szCs w:val="28"/>
        </w:rPr>
        <w:t>-п</w:t>
      </w:r>
      <w:proofErr w:type="gramEnd"/>
      <w:r w:rsidRPr="00E34A2D">
        <w:rPr>
          <w:sz w:val="28"/>
          <w:szCs w:val="28"/>
        </w:rPr>
        <w:t xml:space="preserve">росветительскую и методическую работу. </w:t>
      </w:r>
      <w:proofErr w:type="gramStart"/>
      <w:r w:rsidRPr="00E34A2D">
        <w:rPr>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rsidR="003E2396">
        <w:rPr>
          <w:sz w:val="28"/>
          <w:szCs w:val="28"/>
        </w:rPr>
        <w:t>Г</w:t>
      </w:r>
      <w:r w:rsidR="003F4A60" w:rsidRPr="00E34A2D">
        <w:rPr>
          <w:sz w:val="28"/>
          <w:szCs w:val="28"/>
        </w:rPr>
        <w:t xml:space="preserve">АУ ДО </w:t>
      </w:r>
      <w:r w:rsidR="003E2396">
        <w:rPr>
          <w:sz w:val="28"/>
          <w:szCs w:val="28"/>
        </w:rPr>
        <w:t xml:space="preserve">СО </w:t>
      </w:r>
      <w:r w:rsidR="003F4A60" w:rsidRPr="00E34A2D">
        <w:rPr>
          <w:sz w:val="28"/>
          <w:szCs w:val="28"/>
        </w:rPr>
        <w:t>«ДШИ</w:t>
      </w:r>
      <w:r w:rsidR="003E2396">
        <w:rPr>
          <w:sz w:val="28"/>
          <w:szCs w:val="28"/>
        </w:rPr>
        <w:t xml:space="preserve"> г. Серова</w:t>
      </w:r>
      <w:r w:rsidR="003F4A60" w:rsidRPr="00E34A2D">
        <w:rPr>
          <w:sz w:val="28"/>
          <w:szCs w:val="28"/>
        </w:rPr>
        <w:t>»</w:t>
      </w:r>
      <w:r w:rsidR="00A03F5E">
        <w:rPr>
          <w:sz w:val="28"/>
          <w:szCs w:val="28"/>
        </w:rPr>
        <w:t xml:space="preserve"> </w:t>
      </w:r>
      <w:r w:rsidRPr="00E34A2D">
        <w:rPr>
          <w:sz w:val="28"/>
          <w:szCs w:val="28"/>
        </w:rPr>
        <w:t>должна создать комфортную развивающую образовательную среду, обеспечивающую возможность:</w:t>
      </w:r>
      <w:proofErr w:type="gramEnd"/>
    </w:p>
    <w:p w:rsidR="002157BC" w:rsidRPr="00E34A2D" w:rsidRDefault="002157BC" w:rsidP="00E34A2D">
      <w:pPr>
        <w:pStyle w:val="4"/>
        <w:numPr>
          <w:ilvl w:val="0"/>
          <w:numId w:val="18"/>
        </w:numPr>
        <w:shd w:val="clear" w:color="auto" w:fill="auto"/>
        <w:spacing w:after="0" w:line="360" w:lineRule="auto"/>
        <w:ind w:right="20" w:firstLine="860"/>
        <w:jc w:val="both"/>
        <w:rPr>
          <w:sz w:val="28"/>
          <w:szCs w:val="28"/>
        </w:rPr>
      </w:pPr>
      <w:r w:rsidRPr="00E34A2D">
        <w:rPr>
          <w:sz w:val="28"/>
          <w:szCs w:val="28"/>
        </w:rPr>
        <w:t xml:space="preserve"> выявления и развития одаренных детей в области музыкального искусства;</w:t>
      </w:r>
    </w:p>
    <w:p w:rsidR="002157BC" w:rsidRPr="00E34A2D" w:rsidRDefault="002157BC" w:rsidP="00E34A2D">
      <w:pPr>
        <w:pStyle w:val="4"/>
        <w:keepNext/>
        <w:keepLines/>
        <w:numPr>
          <w:ilvl w:val="0"/>
          <w:numId w:val="18"/>
        </w:numPr>
        <w:shd w:val="clear" w:color="auto" w:fill="auto"/>
        <w:spacing w:after="0" w:line="360" w:lineRule="auto"/>
        <w:ind w:right="20" w:firstLine="860"/>
        <w:jc w:val="both"/>
        <w:rPr>
          <w:sz w:val="28"/>
          <w:szCs w:val="28"/>
        </w:rPr>
      </w:pPr>
      <w:r w:rsidRPr="00E34A2D">
        <w:rPr>
          <w:sz w:val="28"/>
          <w:szCs w:val="28"/>
        </w:rPr>
        <w:t xml:space="preserve">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w:t>
      </w:r>
      <w:bookmarkStart w:id="1" w:name="bookmark16"/>
      <w:r w:rsidR="00074113">
        <w:rPr>
          <w:sz w:val="28"/>
          <w:szCs w:val="28"/>
        </w:rPr>
        <w:t xml:space="preserve">атрализованных представлений и </w:t>
      </w:r>
      <w:proofErr w:type="spellStart"/>
      <w:proofErr w:type="gramStart"/>
      <w:r w:rsidRPr="00E34A2D">
        <w:rPr>
          <w:sz w:val="28"/>
          <w:szCs w:val="28"/>
        </w:rPr>
        <w:t>др</w:t>
      </w:r>
      <w:proofErr w:type="spellEnd"/>
      <w:proofErr w:type="gramEnd"/>
      <w:r w:rsidRPr="00E34A2D">
        <w:rPr>
          <w:sz w:val="28"/>
          <w:szCs w:val="28"/>
        </w:rPr>
        <w:t>);</w:t>
      </w:r>
      <w:bookmarkEnd w:id="1"/>
    </w:p>
    <w:p w:rsidR="002157BC" w:rsidRPr="00E34A2D" w:rsidRDefault="002157BC" w:rsidP="00E34A2D">
      <w:pPr>
        <w:pStyle w:val="4"/>
        <w:numPr>
          <w:ilvl w:val="0"/>
          <w:numId w:val="18"/>
        </w:numPr>
        <w:shd w:val="clear" w:color="auto" w:fill="auto"/>
        <w:spacing w:after="0" w:line="360" w:lineRule="auto"/>
        <w:ind w:right="20" w:firstLine="860"/>
        <w:jc w:val="both"/>
        <w:rPr>
          <w:sz w:val="28"/>
          <w:szCs w:val="28"/>
        </w:rPr>
      </w:pPr>
      <w:r w:rsidRPr="00E34A2D">
        <w:rPr>
          <w:sz w:val="28"/>
          <w:szCs w:val="28"/>
        </w:rPr>
        <w:t xml:space="preserve"> организации посещений </w:t>
      </w:r>
      <w:proofErr w:type="gramStart"/>
      <w:r w:rsidRPr="00E34A2D">
        <w:rPr>
          <w:sz w:val="28"/>
          <w:szCs w:val="28"/>
        </w:rPr>
        <w:t>обучающимися</w:t>
      </w:r>
      <w:proofErr w:type="gramEnd"/>
      <w:r w:rsidRPr="00E34A2D">
        <w:rPr>
          <w:sz w:val="28"/>
          <w:szCs w:val="28"/>
        </w:rPr>
        <w:t xml:space="preserve"> учреждений культуры и организаций (филармоний, выставочных залов, театров, музеев и др.);</w:t>
      </w:r>
    </w:p>
    <w:p w:rsidR="002157BC" w:rsidRPr="00E34A2D" w:rsidRDefault="002157BC" w:rsidP="00E34A2D">
      <w:pPr>
        <w:pStyle w:val="4"/>
        <w:numPr>
          <w:ilvl w:val="0"/>
          <w:numId w:val="18"/>
        </w:numPr>
        <w:shd w:val="clear" w:color="auto" w:fill="auto"/>
        <w:spacing w:after="0" w:line="360" w:lineRule="auto"/>
        <w:ind w:right="20" w:firstLine="860"/>
        <w:jc w:val="both"/>
        <w:rPr>
          <w:sz w:val="28"/>
          <w:szCs w:val="28"/>
        </w:rPr>
      </w:pPr>
      <w:r w:rsidRPr="00E34A2D">
        <w:rPr>
          <w:sz w:val="28"/>
          <w:szCs w:val="28"/>
        </w:rPr>
        <w:t xml:space="preserve">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157BC" w:rsidRPr="00E34A2D" w:rsidRDefault="002157BC" w:rsidP="00E34A2D">
      <w:pPr>
        <w:pStyle w:val="4"/>
        <w:numPr>
          <w:ilvl w:val="0"/>
          <w:numId w:val="18"/>
        </w:numPr>
        <w:shd w:val="clear" w:color="auto" w:fill="auto"/>
        <w:spacing w:after="0" w:line="360" w:lineRule="auto"/>
        <w:ind w:right="20" w:firstLine="860"/>
        <w:jc w:val="both"/>
        <w:rPr>
          <w:sz w:val="28"/>
          <w:szCs w:val="28"/>
        </w:rPr>
      </w:pPr>
      <w:r w:rsidRPr="00E34A2D">
        <w:rPr>
          <w:sz w:val="28"/>
          <w:szCs w:val="28"/>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2157BC" w:rsidRPr="00E34A2D" w:rsidRDefault="002157BC" w:rsidP="00E34A2D">
      <w:pPr>
        <w:pStyle w:val="4"/>
        <w:numPr>
          <w:ilvl w:val="0"/>
          <w:numId w:val="18"/>
        </w:numPr>
        <w:shd w:val="clear" w:color="auto" w:fill="auto"/>
        <w:spacing w:after="0" w:line="360" w:lineRule="auto"/>
        <w:ind w:right="20" w:firstLine="860"/>
        <w:jc w:val="both"/>
        <w:rPr>
          <w:sz w:val="28"/>
          <w:szCs w:val="28"/>
        </w:rPr>
      </w:pPr>
      <w:r w:rsidRPr="00E34A2D">
        <w:rPr>
          <w:sz w:val="28"/>
          <w:szCs w:val="28"/>
        </w:rPr>
        <w:t xml:space="preserve"> эффективной самостоятельной работы обучающихся при </w:t>
      </w:r>
      <w:r w:rsidRPr="00E34A2D">
        <w:rPr>
          <w:sz w:val="28"/>
          <w:szCs w:val="28"/>
        </w:rPr>
        <w:lastRenderedPageBreak/>
        <w:t>поддержке педагогических работников и родителей (законных представителей) обучающихся;</w:t>
      </w:r>
    </w:p>
    <w:p w:rsidR="002157BC" w:rsidRPr="00E34A2D" w:rsidRDefault="002157BC" w:rsidP="00E34A2D">
      <w:pPr>
        <w:pStyle w:val="4"/>
        <w:numPr>
          <w:ilvl w:val="0"/>
          <w:numId w:val="18"/>
        </w:numPr>
        <w:shd w:val="clear" w:color="auto" w:fill="auto"/>
        <w:spacing w:after="0" w:line="360" w:lineRule="auto"/>
        <w:ind w:right="20" w:firstLine="860"/>
        <w:jc w:val="both"/>
        <w:rPr>
          <w:sz w:val="28"/>
          <w:szCs w:val="28"/>
        </w:rPr>
      </w:pPr>
      <w:r w:rsidRPr="00E34A2D">
        <w:rPr>
          <w:sz w:val="28"/>
          <w:szCs w:val="28"/>
        </w:rPr>
        <w:t xml:space="preserve"> 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rsidR="002157BC" w:rsidRPr="00E34A2D" w:rsidRDefault="002157BC" w:rsidP="00E34A2D">
      <w:pPr>
        <w:pStyle w:val="4"/>
        <w:numPr>
          <w:ilvl w:val="0"/>
          <w:numId w:val="18"/>
        </w:numPr>
        <w:shd w:val="clear" w:color="auto" w:fill="auto"/>
        <w:spacing w:after="0" w:line="360" w:lineRule="auto"/>
        <w:ind w:firstLine="860"/>
        <w:jc w:val="both"/>
        <w:rPr>
          <w:sz w:val="28"/>
          <w:szCs w:val="28"/>
        </w:rPr>
      </w:pPr>
      <w:r w:rsidRPr="00E34A2D">
        <w:rPr>
          <w:sz w:val="28"/>
          <w:szCs w:val="28"/>
        </w:rPr>
        <w:t xml:space="preserve"> эффективного управления ОУ.</w:t>
      </w:r>
    </w:p>
    <w:p w:rsidR="002157BC" w:rsidRPr="00E34A2D" w:rsidRDefault="002157BC" w:rsidP="00E34A2D">
      <w:pPr>
        <w:pStyle w:val="20"/>
        <w:numPr>
          <w:ilvl w:val="0"/>
          <w:numId w:val="19"/>
        </w:numPr>
        <w:shd w:val="clear" w:color="auto" w:fill="auto"/>
        <w:spacing w:before="0" w:after="0" w:line="360" w:lineRule="auto"/>
        <w:ind w:right="20" w:firstLine="860"/>
        <w:jc w:val="both"/>
        <w:rPr>
          <w:sz w:val="28"/>
          <w:szCs w:val="28"/>
        </w:rPr>
      </w:pPr>
      <w:r w:rsidRPr="00E34A2D">
        <w:rPr>
          <w:sz w:val="28"/>
          <w:szCs w:val="28"/>
        </w:rPr>
        <w:t xml:space="preserve"> Программа творческой и культурно - просветительской деятельности.</w:t>
      </w:r>
    </w:p>
    <w:p w:rsidR="002157BC" w:rsidRPr="00E34A2D" w:rsidRDefault="002157BC" w:rsidP="00E34A2D">
      <w:pPr>
        <w:pStyle w:val="4"/>
        <w:numPr>
          <w:ilvl w:val="0"/>
          <w:numId w:val="20"/>
        </w:numPr>
        <w:shd w:val="clear" w:color="auto" w:fill="auto"/>
        <w:tabs>
          <w:tab w:val="left" w:pos="1678"/>
        </w:tabs>
        <w:spacing w:after="0" w:line="360" w:lineRule="auto"/>
        <w:ind w:right="20" w:firstLine="860"/>
        <w:jc w:val="both"/>
        <w:rPr>
          <w:sz w:val="28"/>
          <w:szCs w:val="28"/>
        </w:rPr>
      </w:pPr>
      <w:r w:rsidRPr="00E34A2D">
        <w:rPr>
          <w:sz w:val="28"/>
          <w:szCs w:val="28"/>
        </w:rPr>
        <w:t>Целями творческой и культурно-просветительской деятельности Школы является развитие творческих способностей обучающихся, приобщение их к культурным традициям Российской Федерации, лучшим мировым культурным образцам отечественного и зарубежного искусства, пропаганда ценностей мировой культуры среди различных слоев населения, приобщение их к духовным ценностям.</w:t>
      </w:r>
    </w:p>
    <w:p w:rsidR="002157BC" w:rsidRPr="00E34A2D" w:rsidRDefault="002157BC" w:rsidP="00E34A2D">
      <w:pPr>
        <w:pStyle w:val="20"/>
        <w:shd w:val="clear" w:color="auto" w:fill="auto"/>
        <w:spacing w:before="0" w:after="0" w:line="360" w:lineRule="auto"/>
        <w:ind w:left="580" w:firstLine="0"/>
        <w:jc w:val="left"/>
        <w:rPr>
          <w:sz w:val="28"/>
          <w:szCs w:val="28"/>
        </w:rPr>
      </w:pPr>
      <w:r w:rsidRPr="00E34A2D">
        <w:rPr>
          <w:sz w:val="28"/>
          <w:szCs w:val="28"/>
        </w:rPr>
        <w:t>Задачи:</w:t>
      </w:r>
    </w:p>
    <w:p w:rsidR="002157BC" w:rsidRPr="00E34A2D" w:rsidRDefault="002157BC" w:rsidP="00E34A2D">
      <w:pPr>
        <w:pStyle w:val="4"/>
        <w:numPr>
          <w:ilvl w:val="0"/>
          <w:numId w:val="18"/>
        </w:numPr>
        <w:shd w:val="clear" w:color="auto" w:fill="auto"/>
        <w:spacing w:after="0" w:line="360" w:lineRule="auto"/>
        <w:ind w:firstLine="860"/>
        <w:jc w:val="both"/>
        <w:rPr>
          <w:sz w:val="28"/>
          <w:szCs w:val="28"/>
        </w:rPr>
      </w:pPr>
      <w:r w:rsidRPr="00E34A2D">
        <w:rPr>
          <w:sz w:val="28"/>
          <w:szCs w:val="28"/>
        </w:rPr>
        <w:t xml:space="preserve"> обеспечение необходимых условий для личностного развития,</w:t>
      </w:r>
    </w:p>
    <w:p w:rsidR="002157BC" w:rsidRPr="00E34A2D" w:rsidRDefault="002157BC" w:rsidP="00E34A2D">
      <w:pPr>
        <w:pStyle w:val="4"/>
        <w:shd w:val="clear" w:color="auto" w:fill="auto"/>
        <w:spacing w:after="0" w:line="360" w:lineRule="auto"/>
        <w:ind w:firstLine="0"/>
        <w:rPr>
          <w:sz w:val="28"/>
          <w:szCs w:val="28"/>
        </w:rPr>
      </w:pPr>
      <w:r w:rsidRPr="00E34A2D">
        <w:rPr>
          <w:sz w:val="28"/>
          <w:szCs w:val="28"/>
        </w:rPr>
        <w:t>профессионального самоопределения и творческого труда детей;</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апробация и овладение новыми музыкальными технологиями в концертной деятельности;</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поддержка высокого уровня исполнительского мастерства детских и педагогических творческих коллективов </w:t>
      </w:r>
      <w:r w:rsidR="003E2396">
        <w:rPr>
          <w:sz w:val="28"/>
          <w:szCs w:val="28"/>
        </w:rPr>
        <w:t>Г</w:t>
      </w:r>
      <w:r w:rsidR="003F4A60" w:rsidRPr="00E34A2D">
        <w:rPr>
          <w:sz w:val="28"/>
          <w:szCs w:val="28"/>
        </w:rPr>
        <w:t xml:space="preserve">АУ ДО </w:t>
      </w:r>
      <w:r w:rsidR="003E2396">
        <w:rPr>
          <w:sz w:val="28"/>
          <w:szCs w:val="28"/>
        </w:rPr>
        <w:t xml:space="preserve">СО </w:t>
      </w:r>
      <w:r w:rsidR="003F4A60" w:rsidRPr="00E34A2D">
        <w:rPr>
          <w:sz w:val="28"/>
          <w:szCs w:val="28"/>
        </w:rPr>
        <w:t>«ДШИ</w:t>
      </w:r>
      <w:r w:rsidR="003E2396">
        <w:rPr>
          <w:sz w:val="28"/>
          <w:szCs w:val="28"/>
        </w:rPr>
        <w:t xml:space="preserve"> г. Серова</w:t>
      </w:r>
      <w:r w:rsidR="003F4A60" w:rsidRPr="00E34A2D">
        <w:rPr>
          <w:sz w:val="28"/>
          <w:szCs w:val="28"/>
        </w:rPr>
        <w:t>»</w:t>
      </w:r>
      <w:r w:rsidRPr="00E34A2D">
        <w:rPr>
          <w:sz w:val="28"/>
          <w:szCs w:val="28"/>
        </w:rPr>
        <w:t>;</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пропаганда лучших образцов мировой музыкальной классики, народного и эстрадн</w:t>
      </w:r>
      <w:r w:rsidR="00074113">
        <w:rPr>
          <w:sz w:val="28"/>
          <w:szCs w:val="28"/>
        </w:rPr>
        <w:t>ого искусства средствами детско</w:t>
      </w:r>
      <w:r w:rsidRPr="00E34A2D">
        <w:rPr>
          <w:sz w:val="28"/>
          <w:szCs w:val="28"/>
        </w:rPr>
        <w:t>-юношеского концертного исполнительства;</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организация содержательного досуга учащихся </w:t>
      </w:r>
      <w:r w:rsidR="007B2C41">
        <w:rPr>
          <w:sz w:val="28"/>
          <w:szCs w:val="28"/>
        </w:rPr>
        <w:t>Г</w:t>
      </w:r>
      <w:r w:rsidR="003F4A60" w:rsidRPr="00E34A2D">
        <w:rPr>
          <w:sz w:val="28"/>
          <w:szCs w:val="28"/>
        </w:rPr>
        <w:t xml:space="preserve">АУ ДО </w:t>
      </w:r>
      <w:r w:rsidR="007B2C41">
        <w:rPr>
          <w:sz w:val="28"/>
          <w:szCs w:val="28"/>
        </w:rPr>
        <w:t xml:space="preserve">СО </w:t>
      </w:r>
      <w:r w:rsidR="003F4A60" w:rsidRPr="00E34A2D">
        <w:rPr>
          <w:sz w:val="28"/>
          <w:szCs w:val="28"/>
        </w:rPr>
        <w:t>«ДШИ</w:t>
      </w:r>
      <w:r w:rsidR="007B2C41">
        <w:rPr>
          <w:sz w:val="28"/>
          <w:szCs w:val="28"/>
        </w:rPr>
        <w:t xml:space="preserve"> г. Серова</w:t>
      </w:r>
      <w:r w:rsidR="003F4A60" w:rsidRPr="00E34A2D">
        <w:rPr>
          <w:sz w:val="28"/>
          <w:szCs w:val="28"/>
        </w:rPr>
        <w:t>»</w:t>
      </w:r>
      <w:r w:rsidR="007B2C41">
        <w:rPr>
          <w:sz w:val="28"/>
          <w:szCs w:val="28"/>
        </w:rPr>
        <w:t xml:space="preserve">, </w:t>
      </w:r>
      <w:r w:rsidRPr="00E34A2D">
        <w:rPr>
          <w:sz w:val="28"/>
          <w:szCs w:val="28"/>
        </w:rPr>
        <w:t>детей и подростков города;</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социальное партнерство с образовательными учреждениями города, района, края.</w:t>
      </w:r>
    </w:p>
    <w:p w:rsidR="002157BC" w:rsidRPr="00E34A2D" w:rsidRDefault="002157BC" w:rsidP="00E34A2D">
      <w:pPr>
        <w:pStyle w:val="4"/>
        <w:numPr>
          <w:ilvl w:val="0"/>
          <w:numId w:val="20"/>
        </w:numPr>
        <w:shd w:val="clear" w:color="auto" w:fill="auto"/>
        <w:spacing w:after="0" w:line="360" w:lineRule="auto"/>
        <w:ind w:right="20" w:firstLine="840"/>
        <w:jc w:val="both"/>
        <w:rPr>
          <w:sz w:val="28"/>
          <w:szCs w:val="28"/>
        </w:rPr>
      </w:pPr>
      <w:r w:rsidRPr="00E34A2D">
        <w:rPr>
          <w:sz w:val="28"/>
          <w:szCs w:val="28"/>
        </w:rPr>
        <w:t xml:space="preserve"> Содержание программы творческой и культурно - </w:t>
      </w:r>
      <w:r w:rsidRPr="00E34A2D">
        <w:rPr>
          <w:sz w:val="28"/>
          <w:szCs w:val="28"/>
        </w:rPr>
        <w:lastRenderedPageBreak/>
        <w:t xml:space="preserve">просветительской деятельности направлено </w:t>
      </w:r>
      <w:proofErr w:type="gramStart"/>
      <w:r w:rsidRPr="00E34A2D">
        <w:rPr>
          <w:sz w:val="28"/>
          <w:szCs w:val="28"/>
        </w:rPr>
        <w:t>на</w:t>
      </w:r>
      <w:proofErr w:type="gramEnd"/>
      <w:r w:rsidRPr="00E34A2D">
        <w:rPr>
          <w:sz w:val="28"/>
          <w:szCs w:val="28"/>
        </w:rPr>
        <w:t>:</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развитие мотивации личности </w:t>
      </w:r>
      <w:proofErr w:type="gramStart"/>
      <w:r w:rsidRPr="00E34A2D">
        <w:rPr>
          <w:sz w:val="28"/>
          <w:szCs w:val="28"/>
        </w:rPr>
        <w:t>обучающегося</w:t>
      </w:r>
      <w:proofErr w:type="gramEnd"/>
      <w:r w:rsidRPr="00E34A2D">
        <w:rPr>
          <w:sz w:val="28"/>
          <w:szCs w:val="28"/>
        </w:rPr>
        <w:t xml:space="preserve"> к познанию и творчеству;</w:t>
      </w:r>
    </w:p>
    <w:p w:rsidR="002157BC" w:rsidRPr="00E34A2D" w:rsidRDefault="002157BC" w:rsidP="00E34A2D">
      <w:pPr>
        <w:pStyle w:val="4"/>
        <w:numPr>
          <w:ilvl w:val="0"/>
          <w:numId w:val="18"/>
        </w:numPr>
        <w:shd w:val="clear" w:color="auto" w:fill="auto"/>
        <w:spacing w:after="0" w:line="360" w:lineRule="auto"/>
        <w:ind w:firstLine="840"/>
        <w:jc w:val="both"/>
        <w:rPr>
          <w:sz w:val="28"/>
          <w:szCs w:val="28"/>
        </w:rPr>
      </w:pPr>
      <w:r w:rsidRPr="00E34A2D">
        <w:rPr>
          <w:sz w:val="28"/>
          <w:szCs w:val="28"/>
        </w:rPr>
        <w:t xml:space="preserve"> обеспечение эмоционального благополучия обучающегося;</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приобщение </w:t>
      </w:r>
      <w:proofErr w:type="gramStart"/>
      <w:r w:rsidRPr="00E34A2D">
        <w:rPr>
          <w:sz w:val="28"/>
          <w:szCs w:val="28"/>
        </w:rPr>
        <w:t>обучающихся</w:t>
      </w:r>
      <w:proofErr w:type="gramEnd"/>
      <w:r w:rsidRPr="00E34A2D">
        <w:rPr>
          <w:sz w:val="28"/>
          <w:szCs w:val="28"/>
        </w:rPr>
        <w:t xml:space="preserve"> к общечеловеческим и культурным ценностям;</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совершенствование исполнительского мастерства учащихся, посредством участия в конкурных и концертных мероприятиях;</w:t>
      </w:r>
    </w:p>
    <w:p w:rsidR="002157BC" w:rsidRPr="00E34A2D" w:rsidRDefault="002157BC" w:rsidP="00E34A2D">
      <w:pPr>
        <w:pStyle w:val="4"/>
        <w:numPr>
          <w:ilvl w:val="0"/>
          <w:numId w:val="18"/>
        </w:numPr>
        <w:shd w:val="clear" w:color="auto" w:fill="auto"/>
        <w:spacing w:after="0" w:line="360" w:lineRule="auto"/>
        <w:ind w:firstLine="840"/>
        <w:jc w:val="both"/>
        <w:rPr>
          <w:sz w:val="28"/>
          <w:szCs w:val="28"/>
        </w:rPr>
      </w:pPr>
      <w:r w:rsidRPr="00E34A2D">
        <w:rPr>
          <w:sz w:val="28"/>
          <w:szCs w:val="28"/>
        </w:rPr>
        <w:t xml:space="preserve"> профилактику асоциального поведения;</w:t>
      </w:r>
    </w:p>
    <w:p w:rsidR="002157BC" w:rsidRPr="00E34A2D" w:rsidRDefault="002157BC" w:rsidP="00E34A2D">
      <w:pPr>
        <w:pStyle w:val="4"/>
        <w:numPr>
          <w:ilvl w:val="0"/>
          <w:numId w:val="18"/>
        </w:numPr>
        <w:shd w:val="clear" w:color="auto" w:fill="auto"/>
        <w:spacing w:after="0" w:line="360" w:lineRule="auto"/>
        <w:ind w:firstLine="840"/>
        <w:jc w:val="both"/>
        <w:rPr>
          <w:sz w:val="28"/>
          <w:szCs w:val="28"/>
        </w:rPr>
      </w:pPr>
      <w:r w:rsidRPr="00E34A2D">
        <w:rPr>
          <w:sz w:val="28"/>
          <w:szCs w:val="28"/>
        </w:rPr>
        <w:t xml:space="preserve"> взаимодействие преподавателя с семьей.</w:t>
      </w:r>
    </w:p>
    <w:p w:rsidR="002157BC" w:rsidRPr="00E34A2D" w:rsidRDefault="002157BC" w:rsidP="00E34A2D">
      <w:pPr>
        <w:pStyle w:val="4"/>
        <w:numPr>
          <w:ilvl w:val="0"/>
          <w:numId w:val="20"/>
        </w:numPr>
        <w:shd w:val="clear" w:color="auto" w:fill="auto"/>
        <w:spacing w:after="0" w:line="360" w:lineRule="auto"/>
        <w:ind w:right="20" w:firstLine="840"/>
        <w:jc w:val="both"/>
        <w:rPr>
          <w:sz w:val="28"/>
          <w:szCs w:val="28"/>
        </w:rPr>
      </w:pPr>
      <w:r w:rsidRPr="00E34A2D">
        <w:rPr>
          <w:sz w:val="28"/>
          <w:szCs w:val="28"/>
        </w:rPr>
        <w:t xml:space="preserve"> Основные направления творческой и культурно-просветительской деятельности:</w:t>
      </w:r>
    </w:p>
    <w:p w:rsidR="002157BC" w:rsidRPr="00E34A2D" w:rsidRDefault="002157BC" w:rsidP="00A03F5E">
      <w:pPr>
        <w:pStyle w:val="30"/>
        <w:shd w:val="clear" w:color="auto" w:fill="auto"/>
        <w:spacing w:line="360" w:lineRule="auto"/>
        <w:ind w:left="580"/>
        <w:rPr>
          <w:sz w:val="28"/>
          <w:szCs w:val="28"/>
        </w:rPr>
      </w:pPr>
      <w:r w:rsidRPr="00E34A2D">
        <w:rPr>
          <w:sz w:val="28"/>
          <w:szCs w:val="28"/>
        </w:rPr>
        <w:t>Общешкольные, городские, областные, всероссийские, международные мероприятия</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участие в конкурсах исполнительского мастерст</w:t>
      </w:r>
      <w:r w:rsidR="00074113">
        <w:rPr>
          <w:sz w:val="28"/>
          <w:szCs w:val="28"/>
        </w:rPr>
        <w:t xml:space="preserve">ва, конкурсах, </w:t>
      </w:r>
      <w:r w:rsidRPr="00E34A2D">
        <w:rPr>
          <w:sz w:val="28"/>
          <w:szCs w:val="28"/>
        </w:rPr>
        <w:t xml:space="preserve">фестивалях, мастер </w:t>
      </w:r>
      <w:proofErr w:type="gramStart"/>
      <w:r w:rsidRPr="00E34A2D">
        <w:rPr>
          <w:sz w:val="28"/>
          <w:szCs w:val="28"/>
        </w:rPr>
        <w:t>-к</w:t>
      </w:r>
      <w:proofErr w:type="gramEnd"/>
      <w:r w:rsidRPr="00E34A2D">
        <w:rPr>
          <w:sz w:val="28"/>
          <w:szCs w:val="28"/>
        </w:rPr>
        <w:t>лассах, творческих проектах;</w:t>
      </w:r>
    </w:p>
    <w:p w:rsidR="002157BC" w:rsidRPr="00E34A2D" w:rsidRDefault="002157BC" w:rsidP="00E34A2D">
      <w:pPr>
        <w:pStyle w:val="4"/>
        <w:numPr>
          <w:ilvl w:val="0"/>
          <w:numId w:val="18"/>
        </w:numPr>
        <w:shd w:val="clear" w:color="auto" w:fill="auto"/>
        <w:spacing w:after="0" w:line="360" w:lineRule="auto"/>
        <w:ind w:right="20" w:firstLine="840"/>
        <w:jc w:val="both"/>
        <w:rPr>
          <w:sz w:val="28"/>
          <w:szCs w:val="28"/>
        </w:rPr>
      </w:pPr>
      <w:r w:rsidRPr="00E34A2D">
        <w:rPr>
          <w:sz w:val="28"/>
          <w:szCs w:val="28"/>
        </w:rPr>
        <w:t xml:space="preserve"> участие в тематических вечерах, концертах отделений, отчетных концертах </w:t>
      </w:r>
      <w:r w:rsidR="007B2C41">
        <w:rPr>
          <w:sz w:val="28"/>
          <w:szCs w:val="28"/>
        </w:rPr>
        <w:t>Г</w:t>
      </w:r>
      <w:r w:rsidR="003F4A60" w:rsidRPr="00E34A2D">
        <w:rPr>
          <w:sz w:val="28"/>
          <w:szCs w:val="28"/>
        </w:rPr>
        <w:t xml:space="preserve">АУ ДО </w:t>
      </w:r>
      <w:r w:rsidR="007B2C41">
        <w:rPr>
          <w:sz w:val="28"/>
          <w:szCs w:val="28"/>
        </w:rPr>
        <w:t xml:space="preserve">СО </w:t>
      </w:r>
      <w:r w:rsidR="003F4A60" w:rsidRPr="00E34A2D">
        <w:rPr>
          <w:sz w:val="28"/>
          <w:szCs w:val="28"/>
        </w:rPr>
        <w:t>«ДШИ</w:t>
      </w:r>
      <w:r w:rsidR="007B2C41">
        <w:rPr>
          <w:sz w:val="28"/>
          <w:szCs w:val="28"/>
        </w:rPr>
        <w:t xml:space="preserve"> </w:t>
      </w:r>
      <w:proofErr w:type="spellStart"/>
      <w:r w:rsidR="007B2C41">
        <w:rPr>
          <w:sz w:val="28"/>
          <w:szCs w:val="28"/>
        </w:rPr>
        <w:t>г</w:t>
      </w:r>
      <w:proofErr w:type="gramStart"/>
      <w:r w:rsidR="007B2C41">
        <w:rPr>
          <w:sz w:val="28"/>
          <w:szCs w:val="28"/>
        </w:rPr>
        <w:t>.С</w:t>
      </w:r>
      <w:proofErr w:type="gramEnd"/>
      <w:r w:rsidR="007B2C41">
        <w:rPr>
          <w:sz w:val="28"/>
          <w:szCs w:val="28"/>
        </w:rPr>
        <w:t>ерова</w:t>
      </w:r>
      <w:proofErr w:type="spellEnd"/>
      <w:r w:rsidR="003F4A60" w:rsidRPr="00E34A2D">
        <w:rPr>
          <w:sz w:val="28"/>
          <w:szCs w:val="28"/>
        </w:rPr>
        <w:t>»</w:t>
      </w:r>
      <w:r w:rsidRPr="00E34A2D">
        <w:rPr>
          <w:sz w:val="28"/>
          <w:szCs w:val="28"/>
        </w:rPr>
        <w:t>;</w:t>
      </w:r>
    </w:p>
    <w:p w:rsidR="00A03F5E" w:rsidRDefault="002157BC" w:rsidP="00A03F5E">
      <w:pPr>
        <w:pStyle w:val="4"/>
        <w:numPr>
          <w:ilvl w:val="0"/>
          <w:numId w:val="18"/>
        </w:numPr>
        <w:shd w:val="clear" w:color="auto" w:fill="auto"/>
        <w:spacing w:after="0" w:line="360" w:lineRule="auto"/>
        <w:ind w:firstLine="840"/>
        <w:jc w:val="both"/>
        <w:rPr>
          <w:sz w:val="28"/>
          <w:szCs w:val="28"/>
        </w:rPr>
      </w:pPr>
      <w:r w:rsidRPr="00E34A2D">
        <w:rPr>
          <w:sz w:val="28"/>
          <w:szCs w:val="28"/>
        </w:rPr>
        <w:t xml:space="preserve"> участие во внеклассных мероприятиях;</w:t>
      </w:r>
    </w:p>
    <w:p w:rsidR="002157BC" w:rsidRPr="00A03F5E" w:rsidRDefault="008E4AF8" w:rsidP="00A03F5E">
      <w:pPr>
        <w:pStyle w:val="4"/>
        <w:numPr>
          <w:ilvl w:val="0"/>
          <w:numId w:val="18"/>
        </w:numPr>
        <w:shd w:val="clear" w:color="auto" w:fill="auto"/>
        <w:spacing w:after="0" w:line="360" w:lineRule="auto"/>
        <w:ind w:firstLine="840"/>
        <w:jc w:val="both"/>
        <w:rPr>
          <w:sz w:val="28"/>
          <w:szCs w:val="28"/>
        </w:rPr>
      </w:pPr>
      <w:r>
        <w:rPr>
          <w:sz w:val="28"/>
          <w:szCs w:val="28"/>
        </w:rPr>
        <w:t>посещение концертных</w:t>
      </w:r>
      <w:r w:rsidR="002157BC" w:rsidRPr="00A03F5E">
        <w:rPr>
          <w:sz w:val="28"/>
          <w:szCs w:val="28"/>
        </w:rPr>
        <w:t xml:space="preserve"> мероприятий города, области.</w:t>
      </w:r>
    </w:p>
    <w:p w:rsidR="002157BC" w:rsidRPr="00E34A2D" w:rsidRDefault="002157BC" w:rsidP="00E34A2D">
      <w:pPr>
        <w:pStyle w:val="30"/>
        <w:shd w:val="clear" w:color="auto" w:fill="auto"/>
        <w:spacing w:line="360" w:lineRule="auto"/>
        <w:ind w:firstLine="840"/>
        <w:rPr>
          <w:sz w:val="28"/>
          <w:szCs w:val="28"/>
        </w:rPr>
      </w:pPr>
      <w:r w:rsidRPr="00E34A2D">
        <w:rPr>
          <w:sz w:val="28"/>
          <w:szCs w:val="28"/>
        </w:rPr>
        <w:t>Праздничные мероприятия</w:t>
      </w:r>
    </w:p>
    <w:p w:rsidR="002157BC" w:rsidRPr="00E34A2D" w:rsidRDefault="002157BC" w:rsidP="00E34A2D">
      <w:pPr>
        <w:pStyle w:val="4"/>
        <w:shd w:val="clear" w:color="auto" w:fill="auto"/>
        <w:spacing w:after="0" w:line="360" w:lineRule="auto"/>
        <w:ind w:left="280" w:right="20" w:firstLine="0"/>
        <w:jc w:val="both"/>
        <w:rPr>
          <w:sz w:val="28"/>
          <w:szCs w:val="28"/>
        </w:rPr>
      </w:pPr>
      <w:r w:rsidRPr="00E34A2D">
        <w:rPr>
          <w:sz w:val="28"/>
          <w:szCs w:val="28"/>
        </w:rPr>
        <w:t xml:space="preserve">участие в концертных, театрализованных, музыкально-развлекательных программах, таких как «Посвящение в юные музыканты», «Приходите к </w:t>
      </w:r>
      <w:r w:rsidR="00A03F5E">
        <w:rPr>
          <w:sz w:val="28"/>
          <w:szCs w:val="28"/>
        </w:rPr>
        <w:t>нам учиться»,</w:t>
      </w:r>
      <w:r w:rsidRPr="00E34A2D">
        <w:rPr>
          <w:sz w:val="28"/>
          <w:szCs w:val="28"/>
        </w:rPr>
        <w:t xml:space="preserve"> и др.</w:t>
      </w:r>
    </w:p>
    <w:p w:rsidR="002157BC" w:rsidRPr="00E34A2D" w:rsidRDefault="002157BC" w:rsidP="00E34A2D">
      <w:pPr>
        <w:pStyle w:val="4"/>
        <w:shd w:val="clear" w:color="auto" w:fill="auto"/>
        <w:spacing w:after="0" w:line="360" w:lineRule="auto"/>
        <w:ind w:right="20" w:firstLine="840"/>
        <w:jc w:val="both"/>
        <w:rPr>
          <w:sz w:val="28"/>
          <w:szCs w:val="28"/>
        </w:rPr>
      </w:pPr>
      <w:r w:rsidRPr="00E34A2D">
        <w:rPr>
          <w:rStyle w:val="af"/>
          <w:sz w:val="28"/>
          <w:szCs w:val="28"/>
        </w:rPr>
        <w:t xml:space="preserve">Детская филармония, летняя площадка </w:t>
      </w:r>
      <w:r w:rsidRPr="00E34A2D">
        <w:rPr>
          <w:sz w:val="28"/>
          <w:szCs w:val="28"/>
        </w:rPr>
        <w:t>участие и посещение лекций, музыкальных бесед, концертов солистов, детских и преподавательских исполнительских коллективов.</w:t>
      </w:r>
    </w:p>
    <w:p w:rsidR="002157BC" w:rsidRPr="00E34A2D" w:rsidRDefault="002157BC" w:rsidP="00E34A2D">
      <w:pPr>
        <w:pStyle w:val="30"/>
        <w:shd w:val="clear" w:color="auto" w:fill="auto"/>
        <w:spacing w:line="360" w:lineRule="auto"/>
        <w:ind w:left="20" w:firstLine="840"/>
        <w:rPr>
          <w:sz w:val="28"/>
          <w:szCs w:val="28"/>
        </w:rPr>
      </w:pPr>
      <w:r w:rsidRPr="00E34A2D">
        <w:rPr>
          <w:sz w:val="28"/>
          <w:szCs w:val="28"/>
        </w:rPr>
        <w:t>Работа с родителями</w:t>
      </w:r>
    </w:p>
    <w:p w:rsidR="002157BC" w:rsidRPr="00E34A2D" w:rsidRDefault="002157BC" w:rsidP="00E34A2D">
      <w:pPr>
        <w:pStyle w:val="4"/>
        <w:shd w:val="clear" w:color="auto" w:fill="auto"/>
        <w:spacing w:after="0" w:line="360" w:lineRule="auto"/>
        <w:ind w:left="20" w:right="20" w:firstLine="840"/>
        <w:jc w:val="both"/>
        <w:rPr>
          <w:sz w:val="28"/>
          <w:szCs w:val="28"/>
        </w:rPr>
      </w:pPr>
      <w:r w:rsidRPr="00E34A2D">
        <w:rPr>
          <w:sz w:val="28"/>
          <w:szCs w:val="28"/>
        </w:rPr>
        <w:t>просветительская работа среди роди</w:t>
      </w:r>
      <w:r w:rsidR="00074113">
        <w:rPr>
          <w:sz w:val="28"/>
          <w:szCs w:val="28"/>
        </w:rPr>
        <w:t>телей по вопросам художественно-</w:t>
      </w:r>
      <w:r w:rsidRPr="00E34A2D">
        <w:rPr>
          <w:sz w:val="28"/>
          <w:szCs w:val="28"/>
        </w:rPr>
        <w:t xml:space="preserve">эстетического образования и воспитания детей в форме </w:t>
      </w:r>
      <w:r w:rsidRPr="00E34A2D">
        <w:rPr>
          <w:sz w:val="28"/>
          <w:szCs w:val="28"/>
        </w:rPr>
        <w:lastRenderedPageBreak/>
        <w:t>родительских собраний, тематических бесед, встреч с интересными людьми, концертных мероприятий школы.</w:t>
      </w:r>
    </w:p>
    <w:p w:rsidR="002157BC" w:rsidRPr="00E34A2D" w:rsidRDefault="002157BC" w:rsidP="00E34A2D">
      <w:pPr>
        <w:pStyle w:val="30"/>
        <w:shd w:val="clear" w:color="auto" w:fill="auto"/>
        <w:spacing w:line="360" w:lineRule="auto"/>
        <w:ind w:left="620"/>
        <w:jc w:val="left"/>
        <w:rPr>
          <w:sz w:val="28"/>
          <w:szCs w:val="28"/>
        </w:rPr>
      </w:pPr>
      <w:r w:rsidRPr="00E34A2D">
        <w:rPr>
          <w:sz w:val="28"/>
          <w:szCs w:val="28"/>
        </w:rPr>
        <w:t>Информационная работа</w:t>
      </w:r>
    </w:p>
    <w:p w:rsidR="002157BC" w:rsidRPr="00E34A2D" w:rsidRDefault="002157BC" w:rsidP="00E34A2D">
      <w:pPr>
        <w:pStyle w:val="4"/>
        <w:numPr>
          <w:ilvl w:val="0"/>
          <w:numId w:val="18"/>
        </w:numPr>
        <w:shd w:val="clear" w:color="auto" w:fill="auto"/>
        <w:tabs>
          <w:tab w:val="left" w:pos="1332"/>
        </w:tabs>
        <w:spacing w:after="0" w:line="360" w:lineRule="auto"/>
        <w:ind w:left="20" w:firstLine="840"/>
        <w:jc w:val="both"/>
        <w:rPr>
          <w:sz w:val="28"/>
          <w:szCs w:val="28"/>
        </w:rPr>
      </w:pPr>
      <w:r w:rsidRPr="00E34A2D">
        <w:rPr>
          <w:sz w:val="28"/>
          <w:szCs w:val="28"/>
        </w:rPr>
        <w:t>разработка сценариев музыкальных праздников, концертов;</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rStyle w:val="31"/>
          <w:sz w:val="28"/>
          <w:szCs w:val="28"/>
        </w:rPr>
        <w:t>публикации в средствах массовой информации, на сайте школы; оформление кабинетных и школьных стендов с фотографиями и итогами проведенных мероприятий;</w:t>
      </w:r>
    </w:p>
    <w:p w:rsidR="002157BC" w:rsidRPr="00E34A2D" w:rsidRDefault="002157BC" w:rsidP="00E34A2D">
      <w:pPr>
        <w:pStyle w:val="4"/>
        <w:numPr>
          <w:ilvl w:val="0"/>
          <w:numId w:val="18"/>
        </w:numPr>
        <w:shd w:val="clear" w:color="auto" w:fill="auto"/>
        <w:spacing w:after="0" w:line="360" w:lineRule="auto"/>
        <w:ind w:left="20" w:right="20" w:firstLine="840"/>
        <w:jc w:val="both"/>
        <w:rPr>
          <w:sz w:val="28"/>
          <w:szCs w:val="28"/>
        </w:rPr>
      </w:pPr>
      <w:r w:rsidRPr="00E34A2D">
        <w:rPr>
          <w:rStyle w:val="31"/>
          <w:sz w:val="28"/>
          <w:szCs w:val="28"/>
        </w:rPr>
        <w:t>работа по повышению статуса и имиджа образовательного учреждения;</w:t>
      </w:r>
    </w:p>
    <w:p w:rsidR="002157BC" w:rsidRPr="00E34A2D" w:rsidRDefault="002157BC" w:rsidP="00E34A2D">
      <w:pPr>
        <w:pStyle w:val="4"/>
        <w:shd w:val="clear" w:color="auto" w:fill="auto"/>
        <w:spacing w:after="0" w:line="360" w:lineRule="auto"/>
        <w:ind w:left="20" w:firstLine="0"/>
        <w:jc w:val="both"/>
        <w:rPr>
          <w:sz w:val="28"/>
          <w:szCs w:val="28"/>
        </w:rPr>
      </w:pPr>
      <w:r w:rsidRPr="00E34A2D">
        <w:rPr>
          <w:rStyle w:val="31"/>
          <w:sz w:val="28"/>
          <w:szCs w:val="28"/>
        </w:rPr>
        <w:t>социальное партнерство.</w:t>
      </w:r>
    </w:p>
    <w:p w:rsidR="002157BC" w:rsidRDefault="002157BC" w:rsidP="00E34A2D">
      <w:pPr>
        <w:pStyle w:val="4"/>
        <w:shd w:val="clear" w:color="auto" w:fill="auto"/>
        <w:tabs>
          <w:tab w:val="left" w:pos="1332"/>
        </w:tabs>
        <w:spacing w:after="0" w:line="360" w:lineRule="auto"/>
        <w:ind w:left="20" w:right="20" w:firstLine="840"/>
        <w:jc w:val="both"/>
        <w:rPr>
          <w:sz w:val="28"/>
          <w:szCs w:val="28"/>
        </w:rPr>
      </w:pPr>
      <w:r w:rsidRPr="00E34A2D">
        <w:rPr>
          <w:sz w:val="28"/>
          <w:szCs w:val="28"/>
        </w:rPr>
        <w:t>7.2.4</w:t>
      </w:r>
      <w:proofErr w:type="gramStart"/>
      <w:r w:rsidRPr="00E34A2D">
        <w:rPr>
          <w:sz w:val="28"/>
          <w:szCs w:val="28"/>
        </w:rPr>
        <w:t xml:space="preserve"> В</w:t>
      </w:r>
      <w:proofErr w:type="gramEnd"/>
      <w:r w:rsidRPr="00E34A2D">
        <w:rPr>
          <w:sz w:val="28"/>
          <w:szCs w:val="28"/>
        </w:rPr>
        <w:t xml:space="preserve"> </w:t>
      </w:r>
      <w:r w:rsidR="00BE0230">
        <w:rPr>
          <w:sz w:val="28"/>
          <w:szCs w:val="28"/>
        </w:rPr>
        <w:t>Г</w:t>
      </w:r>
      <w:r w:rsidR="003F4A60" w:rsidRPr="00E34A2D">
        <w:rPr>
          <w:sz w:val="28"/>
          <w:szCs w:val="28"/>
        </w:rPr>
        <w:t xml:space="preserve">АУ ДО </w:t>
      </w:r>
      <w:r w:rsidR="00BE0230">
        <w:rPr>
          <w:sz w:val="28"/>
          <w:szCs w:val="28"/>
        </w:rPr>
        <w:t xml:space="preserve">СО </w:t>
      </w:r>
      <w:r w:rsidR="003F4A60" w:rsidRPr="00E34A2D">
        <w:rPr>
          <w:sz w:val="28"/>
          <w:szCs w:val="28"/>
        </w:rPr>
        <w:t>«ДШИ</w:t>
      </w:r>
      <w:r w:rsidR="00BE0230">
        <w:rPr>
          <w:sz w:val="28"/>
          <w:szCs w:val="28"/>
        </w:rPr>
        <w:t xml:space="preserve"> г. Серова</w:t>
      </w:r>
      <w:r w:rsidR="003F4A60" w:rsidRPr="00E34A2D">
        <w:rPr>
          <w:sz w:val="28"/>
          <w:szCs w:val="28"/>
        </w:rPr>
        <w:t>»</w:t>
      </w:r>
      <w:r w:rsidR="00074113">
        <w:rPr>
          <w:sz w:val="28"/>
          <w:szCs w:val="28"/>
        </w:rPr>
        <w:t xml:space="preserve"> </w:t>
      </w:r>
      <w:r w:rsidRPr="00E34A2D">
        <w:rPr>
          <w:sz w:val="28"/>
          <w:szCs w:val="28"/>
        </w:rPr>
        <w:t>создана ситуация успеха для развития способностей каждого</w:t>
      </w:r>
      <w:r w:rsidRPr="00E34A2D">
        <w:rPr>
          <w:sz w:val="28"/>
          <w:szCs w:val="28"/>
        </w:rPr>
        <w:tab/>
        <w:t>обучающегося, условий для творческой самореализации преподавателей.</w:t>
      </w:r>
    </w:p>
    <w:p w:rsidR="008E4AF8" w:rsidRPr="00E34A2D" w:rsidRDefault="008E4AF8" w:rsidP="00E34A2D">
      <w:pPr>
        <w:pStyle w:val="4"/>
        <w:shd w:val="clear" w:color="auto" w:fill="auto"/>
        <w:tabs>
          <w:tab w:val="left" w:pos="1332"/>
        </w:tabs>
        <w:spacing w:after="0" w:line="360" w:lineRule="auto"/>
        <w:ind w:left="20" w:right="20" w:firstLine="840"/>
        <w:jc w:val="both"/>
        <w:rPr>
          <w:sz w:val="28"/>
          <w:szCs w:val="28"/>
        </w:rPr>
      </w:pPr>
      <w:r>
        <w:rPr>
          <w:sz w:val="28"/>
          <w:szCs w:val="28"/>
        </w:rPr>
        <w:t>С целью реализации творческой и культурно-просветительской деятельности в Школе созданы учебные хоровые коллективы</w:t>
      </w:r>
    </w:p>
    <w:p w:rsidR="002157BC" w:rsidRPr="00E34A2D" w:rsidRDefault="002157BC" w:rsidP="00E34A2D">
      <w:pPr>
        <w:pStyle w:val="4"/>
        <w:shd w:val="clear" w:color="auto" w:fill="auto"/>
        <w:spacing w:after="0" w:line="360" w:lineRule="auto"/>
        <w:ind w:left="20" w:right="20" w:firstLine="840"/>
        <w:jc w:val="both"/>
        <w:rPr>
          <w:sz w:val="28"/>
          <w:szCs w:val="28"/>
        </w:rPr>
      </w:pPr>
      <w:r w:rsidRPr="00E34A2D">
        <w:rPr>
          <w:sz w:val="28"/>
          <w:szCs w:val="28"/>
        </w:rPr>
        <w:t xml:space="preserve">Деятельность коллективов регулируется локальными актами </w:t>
      </w:r>
      <w:r w:rsidR="00BE0230">
        <w:rPr>
          <w:sz w:val="28"/>
          <w:szCs w:val="28"/>
        </w:rPr>
        <w:t>Г</w:t>
      </w:r>
      <w:r w:rsidR="003F4A60" w:rsidRPr="00E34A2D">
        <w:rPr>
          <w:sz w:val="28"/>
          <w:szCs w:val="28"/>
        </w:rPr>
        <w:t>АУ ДО</w:t>
      </w:r>
      <w:r w:rsidR="00BE0230">
        <w:rPr>
          <w:sz w:val="28"/>
          <w:szCs w:val="28"/>
        </w:rPr>
        <w:t xml:space="preserve"> СО</w:t>
      </w:r>
      <w:r w:rsidR="003F4A60" w:rsidRPr="00E34A2D">
        <w:rPr>
          <w:sz w:val="28"/>
          <w:szCs w:val="28"/>
        </w:rPr>
        <w:t xml:space="preserve"> «ДШИ</w:t>
      </w:r>
      <w:r w:rsidR="00BE0230">
        <w:rPr>
          <w:sz w:val="28"/>
          <w:szCs w:val="28"/>
        </w:rPr>
        <w:t xml:space="preserve"> г. Серова</w:t>
      </w:r>
      <w:r w:rsidR="003F4A60" w:rsidRPr="00E34A2D">
        <w:rPr>
          <w:sz w:val="28"/>
          <w:szCs w:val="28"/>
        </w:rPr>
        <w:t>»</w:t>
      </w:r>
      <w:r w:rsidR="00074113">
        <w:rPr>
          <w:sz w:val="28"/>
          <w:szCs w:val="28"/>
        </w:rPr>
        <w:t xml:space="preserve"> </w:t>
      </w:r>
      <w:r w:rsidRPr="00E34A2D">
        <w:rPr>
          <w:sz w:val="28"/>
          <w:szCs w:val="28"/>
        </w:rPr>
        <w:t xml:space="preserve">и осуществляется в рамках как учебного, так и </w:t>
      </w:r>
      <w:proofErr w:type="spellStart"/>
      <w:r w:rsidRPr="00E34A2D">
        <w:rPr>
          <w:sz w:val="28"/>
          <w:szCs w:val="28"/>
        </w:rPr>
        <w:t>внеучебного</w:t>
      </w:r>
      <w:proofErr w:type="spellEnd"/>
      <w:r w:rsidRPr="00E34A2D">
        <w:rPr>
          <w:sz w:val="28"/>
          <w:szCs w:val="28"/>
        </w:rPr>
        <w:t xml:space="preserve"> времени.</w:t>
      </w:r>
    </w:p>
    <w:p w:rsidR="002157BC" w:rsidRPr="00E34A2D" w:rsidRDefault="00BE0230" w:rsidP="00E34A2D">
      <w:pPr>
        <w:pStyle w:val="4"/>
        <w:shd w:val="clear" w:color="auto" w:fill="auto"/>
        <w:spacing w:after="0" w:line="360" w:lineRule="auto"/>
        <w:ind w:left="20" w:right="20" w:firstLine="840"/>
        <w:jc w:val="both"/>
        <w:rPr>
          <w:sz w:val="28"/>
          <w:szCs w:val="28"/>
        </w:rPr>
      </w:pPr>
      <w:r>
        <w:rPr>
          <w:sz w:val="28"/>
          <w:szCs w:val="28"/>
        </w:rPr>
        <w:t>Г</w:t>
      </w:r>
      <w:r w:rsidRPr="00E34A2D">
        <w:rPr>
          <w:sz w:val="28"/>
          <w:szCs w:val="28"/>
        </w:rPr>
        <w:t xml:space="preserve">АУ ДО </w:t>
      </w:r>
      <w:r>
        <w:rPr>
          <w:sz w:val="28"/>
          <w:szCs w:val="28"/>
        </w:rPr>
        <w:t xml:space="preserve">СО </w:t>
      </w:r>
      <w:r w:rsidRPr="00E34A2D">
        <w:rPr>
          <w:sz w:val="28"/>
          <w:szCs w:val="28"/>
        </w:rPr>
        <w:t>«ДШИ</w:t>
      </w:r>
      <w:r>
        <w:rPr>
          <w:sz w:val="28"/>
          <w:szCs w:val="28"/>
        </w:rPr>
        <w:t xml:space="preserve"> г. Серова</w:t>
      </w:r>
      <w:r w:rsidRPr="00E34A2D">
        <w:rPr>
          <w:sz w:val="28"/>
          <w:szCs w:val="28"/>
        </w:rPr>
        <w:t>»</w:t>
      </w:r>
      <w:r w:rsidR="00074113">
        <w:rPr>
          <w:sz w:val="28"/>
          <w:szCs w:val="28"/>
        </w:rPr>
        <w:t xml:space="preserve"> </w:t>
      </w:r>
      <w:r w:rsidR="002157BC" w:rsidRPr="00E34A2D">
        <w:rPr>
          <w:sz w:val="28"/>
          <w:szCs w:val="28"/>
        </w:rPr>
        <w:t>обеспечивает наиболее благоприятные условия для творческих коллективов с их индивидуальным развитием и неповторимым своеобразием, объединенных системной деятельностью по освоению музыкального искусства, образующих единое образовательное пространство, благотворно воздействующее на детей, родителей, педагогов и жителей социума.</w:t>
      </w:r>
    </w:p>
    <w:p w:rsidR="002157BC" w:rsidRPr="00E34A2D" w:rsidRDefault="002157BC" w:rsidP="00E34A2D">
      <w:pPr>
        <w:pStyle w:val="41"/>
        <w:keepNext/>
        <w:keepLines/>
        <w:shd w:val="clear" w:color="auto" w:fill="auto"/>
        <w:spacing w:after="0" w:line="360" w:lineRule="auto"/>
        <w:ind w:left="20" w:firstLine="840"/>
        <w:rPr>
          <w:sz w:val="28"/>
          <w:szCs w:val="28"/>
        </w:rPr>
      </w:pPr>
      <w:bookmarkStart w:id="2" w:name="bookmark17"/>
      <w:r w:rsidRPr="00E34A2D">
        <w:rPr>
          <w:sz w:val="28"/>
          <w:szCs w:val="28"/>
        </w:rPr>
        <w:t>7.3. Программа методической деятельности</w:t>
      </w:r>
      <w:bookmarkEnd w:id="2"/>
    </w:p>
    <w:p w:rsidR="002157BC" w:rsidRPr="00E34A2D" w:rsidRDefault="00834D52" w:rsidP="00E34A2D">
      <w:pPr>
        <w:pStyle w:val="4"/>
        <w:shd w:val="clear" w:color="auto" w:fill="auto"/>
        <w:tabs>
          <w:tab w:val="left" w:pos="1801"/>
        </w:tabs>
        <w:spacing w:after="0" w:line="360" w:lineRule="auto"/>
        <w:ind w:right="20" w:firstLine="0"/>
        <w:jc w:val="both"/>
        <w:rPr>
          <w:sz w:val="28"/>
          <w:szCs w:val="28"/>
        </w:rPr>
      </w:pPr>
      <w:r w:rsidRPr="00E34A2D">
        <w:rPr>
          <w:rStyle w:val="11pt0"/>
          <w:sz w:val="28"/>
          <w:szCs w:val="28"/>
        </w:rPr>
        <w:t xml:space="preserve">7.3.1 </w:t>
      </w:r>
      <w:r w:rsidR="002157BC" w:rsidRPr="00E34A2D">
        <w:rPr>
          <w:rStyle w:val="11pt0"/>
          <w:sz w:val="28"/>
          <w:szCs w:val="28"/>
        </w:rPr>
        <w:t xml:space="preserve">Методическая работа </w:t>
      </w:r>
      <w:r w:rsidR="008E4AF8">
        <w:rPr>
          <w:sz w:val="28"/>
          <w:szCs w:val="28"/>
        </w:rPr>
        <w:t>–</w:t>
      </w:r>
      <w:r w:rsidR="002157BC" w:rsidRPr="00E34A2D">
        <w:rPr>
          <w:sz w:val="28"/>
          <w:szCs w:val="28"/>
        </w:rPr>
        <w:t xml:space="preserve"> основной вид образовательной деятельности, пр</w:t>
      </w:r>
      <w:r w:rsidR="00074113">
        <w:rPr>
          <w:sz w:val="28"/>
          <w:szCs w:val="28"/>
        </w:rPr>
        <w:t xml:space="preserve">едставляющий собой совокупность мероприятий, </w:t>
      </w:r>
      <w:r w:rsidR="002157BC" w:rsidRPr="00E34A2D">
        <w:rPr>
          <w:sz w:val="28"/>
          <w:szCs w:val="28"/>
        </w:rPr>
        <w:t xml:space="preserve">проводимых администрацией школы, преподавателями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w:t>
      </w:r>
      <w:r w:rsidR="002157BC" w:rsidRPr="00E34A2D">
        <w:rPr>
          <w:sz w:val="28"/>
          <w:szCs w:val="28"/>
        </w:rPr>
        <w:lastRenderedPageBreak/>
        <w:t>эффективных форм и методов организации, проведения и обеспечения образовательного процесса.</w:t>
      </w:r>
    </w:p>
    <w:p w:rsidR="002157BC" w:rsidRPr="00E34A2D" w:rsidRDefault="002157BC" w:rsidP="00E34A2D">
      <w:pPr>
        <w:pStyle w:val="4"/>
        <w:shd w:val="clear" w:color="auto" w:fill="auto"/>
        <w:spacing w:after="0" w:line="360" w:lineRule="auto"/>
        <w:ind w:left="20" w:right="20" w:firstLine="840"/>
        <w:jc w:val="both"/>
        <w:rPr>
          <w:sz w:val="28"/>
          <w:szCs w:val="28"/>
        </w:rPr>
      </w:pPr>
      <w:r w:rsidRPr="00E34A2D">
        <w:rPr>
          <w:rStyle w:val="11pt0"/>
          <w:sz w:val="28"/>
          <w:szCs w:val="28"/>
        </w:rPr>
        <w:t xml:space="preserve">Цель </w:t>
      </w:r>
      <w:r w:rsidR="008E4AF8">
        <w:rPr>
          <w:sz w:val="28"/>
          <w:szCs w:val="28"/>
        </w:rPr>
        <w:t>методической работы –</w:t>
      </w:r>
      <w:r w:rsidRPr="00E34A2D">
        <w:rPr>
          <w:sz w:val="28"/>
          <w:szCs w:val="28"/>
        </w:rPr>
        <w:t xml:space="preserve"> создание единого образовательного пространства, обеспечивающего «сквозное» решение педагогических задач и индивидуализирующее образовательный путь учащегося в условиях обучения по предпрофессиональным программам.</w:t>
      </w:r>
    </w:p>
    <w:p w:rsidR="002157BC" w:rsidRPr="00E34A2D" w:rsidRDefault="002157BC" w:rsidP="00E34A2D">
      <w:pPr>
        <w:pStyle w:val="20"/>
        <w:shd w:val="clear" w:color="auto" w:fill="auto"/>
        <w:spacing w:before="0" w:after="0" w:line="360" w:lineRule="auto"/>
        <w:ind w:left="580" w:firstLine="0"/>
        <w:jc w:val="left"/>
        <w:rPr>
          <w:sz w:val="28"/>
          <w:szCs w:val="28"/>
        </w:rPr>
      </w:pPr>
      <w:r w:rsidRPr="00E34A2D">
        <w:rPr>
          <w:sz w:val="28"/>
          <w:szCs w:val="28"/>
        </w:rPr>
        <w:t>Задачи:</w:t>
      </w:r>
    </w:p>
    <w:p w:rsidR="002157BC" w:rsidRPr="00E34A2D" w:rsidRDefault="002157BC" w:rsidP="00E34A2D">
      <w:pPr>
        <w:pStyle w:val="4"/>
        <w:numPr>
          <w:ilvl w:val="0"/>
          <w:numId w:val="18"/>
        </w:numPr>
        <w:shd w:val="clear" w:color="auto" w:fill="auto"/>
        <w:spacing w:after="0" w:line="360" w:lineRule="auto"/>
        <w:ind w:left="20" w:right="20" w:firstLine="840"/>
        <w:jc w:val="both"/>
        <w:rPr>
          <w:sz w:val="28"/>
          <w:szCs w:val="28"/>
        </w:rPr>
      </w:pPr>
      <w:r w:rsidRPr="00E34A2D">
        <w:rPr>
          <w:sz w:val="28"/>
          <w:szCs w:val="28"/>
        </w:rPr>
        <w:t xml:space="preserve"> обеспечение качественных изменений в организации и содержании методической работы;</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предоставление каждому участнику образовательного процесса возможности самоутверждения в наиболее значимых для него сферах, обеспечение личного роста;</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повышение педагогического мастерства, распространение, обобщение и внедрение передового педагогического опыта;</w:t>
      </w:r>
    </w:p>
    <w:p w:rsidR="002157BC" w:rsidRPr="00E34A2D" w:rsidRDefault="002157BC" w:rsidP="00E34A2D">
      <w:pPr>
        <w:pStyle w:val="4"/>
        <w:numPr>
          <w:ilvl w:val="0"/>
          <w:numId w:val="18"/>
        </w:numPr>
        <w:shd w:val="clear" w:color="auto" w:fill="auto"/>
        <w:tabs>
          <w:tab w:val="left" w:pos="1332"/>
        </w:tabs>
        <w:spacing w:after="0" w:line="360" w:lineRule="auto"/>
        <w:ind w:left="20" w:firstLine="840"/>
        <w:jc w:val="both"/>
        <w:rPr>
          <w:sz w:val="28"/>
          <w:szCs w:val="28"/>
        </w:rPr>
      </w:pPr>
      <w:r w:rsidRPr="00E34A2D">
        <w:rPr>
          <w:sz w:val="28"/>
          <w:szCs w:val="28"/>
        </w:rPr>
        <w:t>повышение педагогической квалификации работников учреждения;</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формирование у преподавателей потребности к занятию самообразованием через участие в творческих группах, аттестацию, проведение творческих отчетов, открытых уроков;</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 xml:space="preserve">активное участие преподавателей в работе </w:t>
      </w:r>
      <w:r w:rsidR="00BE0230">
        <w:rPr>
          <w:sz w:val="28"/>
          <w:szCs w:val="28"/>
        </w:rPr>
        <w:t>Г</w:t>
      </w:r>
      <w:r w:rsidR="00BE0230" w:rsidRPr="00E34A2D">
        <w:rPr>
          <w:sz w:val="28"/>
          <w:szCs w:val="28"/>
        </w:rPr>
        <w:t xml:space="preserve">АУ ДО </w:t>
      </w:r>
      <w:r w:rsidR="00BE0230">
        <w:rPr>
          <w:sz w:val="28"/>
          <w:szCs w:val="28"/>
        </w:rPr>
        <w:t xml:space="preserve">СО </w:t>
      </w:r>
      <w:r w:rsidR="00BE0230" w:rsidRPr="00E34A2D">
        <w:rPr>
          <w:sz w:val="28"/>
          <w:szCs w:val="28"/>
        </w:rPr>
        <w:t>«ДШИ</w:t>
      </w:r>
      <w:r w:rsidR="00BE0230">
        <w:rPr>
          <w:sz w:val="28"/>
          <w:szCs w:val="28"/>
        </w:rPr>
        <w:t xml:space="preserve"> г. Серова</w:t>
      </w:r>
      <w:r w:rsidR="00BE0230" w:rsidRPr="00E34A2D">
        <w:rPr>
          <w:sz w:val="28"/>
          <w:szCs w:val="28"/>
        </w:rPr>
        <w:t>»</w:t>
      </w:r>
      <w:r w:rsidR="00074113">
        <w:rPr>
          <w:sz w:val="28"/>
          <w:szCs w:val="28"/>
        </w:rPr>
        <w:t xml:space="preserve"> </w:t>
      </w:r>
      <w:r w:rsidRPr="00E34A2D">
        <w:rPr>
          <w:sz w:val="28"/>
          <w:szCs w:val="28"/>
        </w:rPr>
        <w:t>педагогического мастерства;</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повышение качества образования посредством использования в работе н</w:t>
      </w:r>
      <w:r w:rsidR="00074113">
        <w:rPr>
          <w:sz w:val="28"/>
          <w:szCs w:val="28"/>
        </w:rPr>
        <w:t>овых информационных, музыкально</w:t>
      </w:r>
      <w:r w:rsidRPr="00E34A2D">
        <w:rPr>
          <w:sz w:val="28"/>
          <w:szCs w:val="28"/>
        </w:rPr>
        <w:t>-педагогических технологий;</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создание условий для раскрытия способностей и творческого потенциала учащихся;</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внедрение в практику альтернативных и инновационных форм взаимод</w:t>
      </w:r>
      <w:r w:rsidR="00074113">
        <w:rPr>
          <w:sz w:val="28"/>
          <w:szCs w:val="28"/>
        </w:rPr>
        <w:t>ействия со школами, ДОУ и т.д.</w:t>
      </w:r>
      <w:r w:rsidRPr="00E34A2D">
        <w:rPr>
          <w:sz w:val="28"/>
          <w:szCs w:val="28"/>
        </w:rPr>
        <w:t>;</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r w:rsidRPr="00E34A2D">
        <w:rPr>
          <w:sz w:val="28"/>
          <w:szCs w:val="28"/>
        </w:rPr>
        <w:t>оптимизация форм распространения опыта школы (публикации, презентации, СМИ и т.д.);</w:t>
      </w:r>
    </w:p>
    <w:p w:rsidR="002157BC" w:rsidRPr="00E34A2D" w:rsidRDefault="002157BC" w:rsidP="00E34A2D">
      <w:pPr>
        <w:pStyle w:val="4"/>
        <w:numPr>
          <w:ilvl w:val="0"/>
          <w:numId w:val="18"/>
        </w:numPr>
        <w:shd w:val="clear" w:color="auto" w:fill="auto"/>
        <w:tabs>
          <w:tab w:val="left" w:pos="1332"/>
        </w:tabs>
        <w:spacing w:after="0" w:line="360" w:lineRule="auto"/>
        <w:ind w:left="20" w:right="20" w:firstLine="840"/>
        <w:jc w:val="both"/>
        <w:rPr>
          <w:sz w:val="28"/>
          <w:szCs w:val="28"/>
        </w:rPr>
      </w:pPr>
      <w:proofErr w:type="gramStart"/>
      <w:r w:rsidRPr="00E34A2D">
        <w:rPr>
          <w:sz w:val="28"/>
          <w:szCs w:val="28"/>
        </w:rPr>
        <w:t xml:space="preserve">обновление содержания образования и технологии обучения, в </w:t>
      </w:r>
      <w:r w:rsidRPr="00E34A2D">
        <w:rPr>
          <w:sz w:val="28"/>
          <w:szCs w:val="28"/>
        </w:rPr>
        <w:lastRenderedPageBreak/>
        <w:t xml:space="preserve">том числе развивающих, </w:t>
      </w:r>
      <w:proofErr w:type="spellStart"/>
      <w:r w:rsidRPr="00E34A2D">
        <w:rPr>
          <w:sz w:val="28"/>
          <w:szCs w:val="28"/>
        </w:rPr>
        <w:t>здоровьесберегающих</w:t>
      </w:r>
      <w:proofErr w:type="spellEnd"/>
      <w:r w:rsidRPr="00E34A2D">
        <w:rPr>
          <w:sz w:val="28"/>
          <w:szCs w:val="28"/>
        </w:rPr>
        <w:t>, информационных, в условиях современного социального заказа.</w:t>
      </w:r>
      <w:proofErr w:type="gramEnd"/>
    </w:p>
    <w:p w:rsidR="002157BC" w:rsidRPr="00E34A2D" w:rsidRDefault="00834D52" w:rsidP="00E34A2D">
      <w:pPr>
        <w:pStyle w:val="20"/>
        <w:shd w:val="clear" w:color="auto" w:fill="auto"/>
        <w:tabs>
          <w:tab w:val="left" w:pos="1665"/>
        </w:tabs>
        <w:spacing w:before="0" w:after="0" w:line="360" w:lineRule="auto"/>
        <w:ind w:firstLine="0"/>
        <w:jc w:val="both"/>
        <w:rPr>
          <w:sz w:val="28"/>
          <w:szCs w:val="28"/>
        </w:rPr>
      </w:pPr>
      <w:r w:rsidRPr="00E34A2D">
        <w:rPr>
          <w:sz w:val="28"/>
          <w:szCs w:val="28"/>
        </w:rPr>
        <w:t xml:space="preserve">7.3.2. </w:t>
      </w:r>
      <w:r w:rsidR="002157BC" w:rsidRPr="00E34A2D">
        <w:rPr>
          <w:sz w:val="28"/>
          <w:szCs w:val="28"/>
        </w:rPr>
        <w:t>Основные направления</w:t>
      </w:r>
      <w:r w:rsidR="002157BC" w:rsidRPr="00E34A2D">
        <w:rPr>
          <w:rStyle w:val="213pt"/>
          <w:sz w:val="28"/>
          <w:szCs w:val="28"/>
        </w:rPr>
        <w:t>:</w:t>
      </w:r>
    </w:p>
    <w:p w:rsidR="002157BC" w:rsidRPr="00E34A2D" w:rsidRDefault="008E4AF8" w:rsidP="00C3286A">
      <w:pPr>
        <w:pStyle w:val="4"/>
        <w:numPr>
          <w:ilvl w:val="0"/>
          <w:numId w:val="21"/>
        </w:numPr>
        <w:shd w:val="clear" w:color="auto" w:fill="auto"/>
        <w:spacing w:after="0" w:line="360" w:lineRule="auto"/>
        <w:ind w:left="20" w:right="20" w:hanging="20"/>
        <w:jc w:val="both"/>
        <w:rPr>
          <w:sz w:val="28"/>
          <w:szCs w:val="28"/>
        </w:rPr>
      </w:pPr>
      <w:r>
        <w:rPr>
          <w:rStyle w:val="11pt0"/>
          <w:b/>
          <w:sz w:val="28"/>
          <w:szCs w:val="28"/>
        </w:rPr>
        <w:t>направление –</w:t>
      </w:r>
      <w:r w:rsidR="002157BC" w:rsidRPr="00E34A2D">
        <w:rPr>
          <w:rStyle w:val="11pt0"/>
          <w:b/>
          <w:sz w:val="28"/>
          <w:szCs w:val="28"/>
        </w:rPr>
        <w:t xml:space="preserve"> аналитическое</w:t>
      </w:r>
      <w:r w:rsidR="002157BC" w:rsidRPr="00E34A2D">
        <w:rPr>
          <w:rStyle w:val="11pt0"/>
          <w:sz w:val="28"/>
          <w:szCs w:val="28"/>
        </w:rPr>
        <w:t xml:space="preserve">, </w:t>
      </w:r>
      <w:r w:rsidR="002157BC" w:rsidRPr="00E34A2D">
        <w:rPr>
          <w:sz w:val="28"/>
          <w:szCs w:val="28"/>
        </w:rPr>
        <w:t>с целью подготовки педагогического коллектива к эффективной деятельности, включает в себя:</w:t>
      </w:r>
    </w:p>
    <w:p w:rsidR="002157BC" w:rsidRPr="00E34A2D" w:rsidRDefault="002157BC" w:rsidP="00C3286A">
      <w:pPr>
        <w:pStyle w:val="4"/>
        <w:numPr>
          <w:ilvl w:val="0"/>
          <w:numId w:val="18"/>
        </w:numPr>
        <w:shd w:val="clear" w:color="auto" w:fill="auto"/>
        <w:tabs>
          <w:tab w:val="left" w:pos="1332"/>
        </w:tabs>
        <w:spacing w:after="0" w:line="360" w:lineRule="auto"/>
        <w:ind w:left="20" w:right="20" w:hanging="20"/>
        <w:jc w:val="both"/>
        <w:rPr>
          <w:sz w:val="28"/>
          <w:szCs w:val="28"/>
        </w:rPr>
      </w:pPr>
      <w:r w:rsidRPr="00E34A2D">
        <w:rPr>
          <w:sz w:val="28"/>
          <w:szCs w:val="28"/>
        </w:rPr>
        <w:t>изучение потребностей педагогических кадров в повышении квалификации;</w:t>
      </w:r>
    </w:p>
    <w:p w:rsidR="002157BC" w:rsidRPr="00E34A2D" w:rsidRDefault="002157BC" w:rsidP="00C3286A">
      <w:pPr>
        <w:pStyle w:val="4"/>
        <w:numPr>
          <w:ilvl w:val="0"/>
          <w:numId w:val="18"/>
        </w:numPr>
        <w:shd w:val="clear" w:color="auto" w:fill="auto"/>
        <w:tabs>
          <w:tab w:val="left" w:pos="1332"/>
        </w:tabs>
        <w:spacing w:after="0" w:line="360" w:lineRule="auto"/>
        <w:ind w:left="20" w:right="20" w:hanging="20"/>
        <w:jc w:val="both"/>
        <w:rPr>
          <w:sz w:val="28"/>
          <w:szCs w:val="28"/>
        </w:rPr>
      </w:pPr>
      <w:r w:rsidRPr="00E34A2D">
        <w:rPr>
          <w:sz w:val="28"/>
          <w:szCs w:val="28"/>
        </w:rPr>
        <w:t>анализ информации о результатах диагностических и мониторинговых исследований учебно-воспитательного процесса;</w:t>
      </w:r>
    </w:p>
    <w:p w:rsidR="002157BC" w:rsidRPr="00E34A2D" w:rsidRDefault="002157BC" w:rsidP="00C3286A">
      <w:pPr>
        <w:pStyle w:val="4"/>
        <w:numPr>
          <w:ilvl w:val="0"/>
          <w:numId w:val="18"/>
        </w:numPr>
        <w:shd w:val="clear" w:color="auto" w:fill="auto"/>
        <w:tabs>
          <w:tab w:val="left" w:pos="1332"/>
        </w:tabs>
        <w:spacing w:after="0" w:line="360" w:lineRule="auto"/>
        <w:ind w:left="20" w:hanging="20"/>
        <w:jc w:val="both"/>
        <w:rPr>
          <w:sz w:val="28"/>
          <w:szCs w:val="28"/>
        </w:rPr>
      </w:pPr>
      <w:r w:rsidRPr="00E34A2D">
        <w:rPr>
          <w:sz w:val="28"/>
          <w:szCs w:val="28"/>
        </w:rPr>
        <w:t>анализ эффективности повышения квалификации педагогов.</w:t>
      </w:r>
    </w:p>
    <w:p w:rsidR="002157BC" w:rsidRPr="00E34A2D" w:rsidRDefault="008E4AF8" w:rsidP="00C3286A">
      <w:pPr>
        <w:pStyle w:val="4"/>
        <w:numPr>
          <w:ilvl w:val="0"/>
          <w:numId w:val="21"/>
        </w:numPr>
        <w:shd w:val="clear" w:color="auto" w:fill="auto"/>
        <w:spacing w:after="0" w:line="360" w:lineRule="auto"/>
        <w:ind w:left="20" w:right="20" w:hanging="20"/>
        <w:jc w:val="both"/>
        <w:rPr>
          <w:sz w:val="28"/>
          <w:szCs w:val="28"/>
        </w:rPr>
      </w:pPr>
      <w:r>
        <w:rPr>
          <w:rStyle w:val="11pt0"/>
          <w:b/>
          <w:sz w:val="28"/>
          <w:szCs w:val="28"/>
        </w:rPr>
        <w:t>направление –</w:t>
      </w:r>
      <w:r w:rsidR="002157BC" w:rsidRPr="00E34A2D">
        <w:rPr>
          <w:rStyle w:val="11pt0"/>
          <w:b/>
          <w:sz w:val="28"/>
          <w:szCs w:val="28"/>
        </w:rPr>
        <w:t xml:space="preserve"> организационно-педагогическое</w:t>
      </w:r>
      <w:r w:rsidR="002157BC" w:rsidRPr="00E34A2D">
        <w:rPr>
          <w:rStyle w:val="11pt0"/>
          <w:sz w:val="28"/>
          <w:szCs w:val="28"/>
        </w:rPr>
        <w:t xml:space="preserve">, </w:t>
      </w:r>
      <w:r w:rsidR="002157BC" w:rsidRPr="00E34A2D">
        <w:rPr>
          <w:sz w:val="28"/>
          <w:szCs w:val="28"/>
        </w:rPr>
        <w:t>направлено на обеспечение непрерывности профессионального образования преподавателей, состоящее из следующих компонентов:</w:t>
      </w:r>
    </w:p>
    <w:p w:rsidR="002157BC" w:rsidRPr="00E34A2D" w:rsidRDefault="002157BC" w:rsidP="00C3286A">
      <w:pPr>
        <w:pStyle w:val="4"/>
        <w:numPr>
          <w:ilvl w:val="0"/>
          <w:numId w:val="18"/>
        </w:numPr>
        <w:shd w:val="clear" w:color="auto" w:fill="auto"/>
        <w:tabs>
          <w:tab w:val="left" w:pos="1332"/>
        </w:tabs>
        <w:spacing w:after="0" w:line="360" w:lineRule="auto"/>
        <w:ind w:left="20" w:hanging="20"/>
        <w:jc w:val="both"/>
        <w:rPr>
          <w:sz w:val="28"/>
          <w:szCs w:val="28"/>
        </w:rPr>
      </w:pPr>
      <w:r w:rsidRPr="00E34A2D">
        <w:rPr>
          <w:sz w:val="28"/>
          <w:szCs w:val="28"/>
        </w:rPr>
        <w:t>планирование и проведение методических мероприятий на</w:t>
      </w:r>
      <w:r w:rsidR="00074113">
        <w:rPr>
          <w:sz w:val="28"/>
          <w:szCs w:val="28"/>
        </w:rPr>
        <w:t xml:space="preserve"> </w:t>
      </w:r>
      <w:r w:rsidR="00834D52" w:rsidRPr="00E34A2D">
        <w:rPr>
          <w:sz w:val="28"/>
          <w:szCs w:val="28"/>
        </w:rPr>
        <w:t xml:space="preserve">школьном, </w:t>
      </w:r>
      <w:r w:rsidR="00EF5C89" w:rsidRPr="00E34A2D">
        <w:rPr>
          <w:sz w:val="28"/>
          <w:szCs w:val="28"/>
        </w:rPr>
        <w:t xml:space="preserve">областном </w:t>
      </w:r>
      <w:r w:rsidRPr="00E34A2D">
        <w:rPr>
          <w:sz w:val="28"/>
          <w:szCs w:val="28"/>
        </w:rPr>
        <w:t>уровнях;</w:t>
      </w:r>
    </w:p>
    <w:p w:rsidR="002157BC" w:rsidRPr="00E34A2D" w:rsidRDefault="002157BC" w:rsidP="00C3286A">
      <w:pPr>
        <w:pStyle w:val="4"/>
        <w:numPr>
          <w:ilvl w:val="0"/>
          <w:numId w:val="18"/>
        </w:numPr>
        <w:shd w:val="clear" w:color="auto" w:fill="auto"/>
        <w:tabs>
          <w:tab w:val="left" w:pos="1332"/>
        </w:tabs>
        <w:spacing w:after="0" w:line="360" w:lineRule="auto"/>
        <w:ind w:left="20" w:hanging="20"/>
        <w:jc w:val="both"/>
        <w:rPr>
          <w:sz w:val="28"/>
          <w:szCs w:val="28"/>
        </w:rPr>
      </w:pPr>
      <w:r w:rsidRPr="00E34A2D">
        <w:rPr>
          <w:sz w:val="28"/>
          <w:szCs w:val="28"/>
        </w:rPr>
        <w:t>организация и координация работы методического совета;</w:t>
      </w:r>
    </w:p>
    <w:p w:rsidR="002157BC" w:rsidRPr="00E34A2D" w:rsidRDefault="002157BC" w:rsidP="00C3286A">
      <w:pPr>
        <w:pStyle w:val="4"/>
        <w:numPr>
          <w:ilvl w:val="0"/>
          <w:numId w:val="18"/>
        </w:numPr>
        <w:shd w:val="clear" w:color="auto" w:fill="auto"/>
        <w:tabs>
          <w:tab w:val="left" w:pos="1332"/>
        </w:tabs>
        <w:spacing w:after="0" w:line="360" w:lineRule="auto"/>
        <w:ind w:left="20" w:right="20" w:hanging="20"/>
        <w:jc w:val="both"/>
        <w:rPr>
          <w:sz w:val="28"/>
          <w:szCs w:val="28"/>
        </w:rPr>
      </w:pPr>
      <w:r w:rsidRPr="00E34A2D">
        <w:rPr>
          <w:sz w:val="28"/>
          <w:szCs w:val="28"/>
        </w:rPr>
        <w:t>формирование банка педагогической информации (нормативн</w:t>
      </w:r>
      <w:proofErr w:type="gramStart"/>
      <w:r w:rsidRPr="00E34A2D">
        <w:rPr>
          <w:sz w:val="28"/>
          <w:szCs w:val="28"/>
        </w:rPr>
        <w:t>о-</w:t>
      </w:r>
      <w:proofErr w:type="gramEnd"/>
      <w:r w:rsidRPr="00E34A2D">
        <w:rPr>
          <w:sz w:val="28"/>
          <w:szCs w:val="28"/>
        </w:rPr>
        <w:t xml:space="preserve"> правовой, научно-методической, методической и др.);</w:t>
      </w:r>
    </w:p>
    <w:p w:rsidR="008E4AF8" w:rsidRDefault="002157BC" w:rsidP="00C3286A">
      <w:pPr>
        <w:pStyle w:val="4"/>
        <w:numPr>
          <w:ilvl w:val="0"/>
          <w:numId w:val="18"/>
        </w:numPr>
        <w:shd w:val="clear" w:color="auto" w:fill="auto"/>
        <w:tabs>
          <w:tab w:val="left" w:pos="1332"/>
        </w:tabs>
        <w:spacing w:after="0" w:line="360" w:lineRule="auto"/>
        <w:ind w:left="20" w:hanging="20"/>
        <w:jc w:val="both"/>
        <w:rPr>
          <w:sz w:val="28"/>
          <w:szCs w:val="28"/>
        </w:rPr>
      </w:pPr>
      <w:r w:rsidRPr="00E34A2D">
        <w:rPr>
          <w:sz w:val="28"/>
          <w:szCs w:val="28"/>
        </w:rPr>
        <w:t xml:space="preserve">организация взаимодействия с </w:t>
      </w:r>
      <w:proofErr w:type="spellStart"/>
      <w:r w:rsidRPr="00E34A2D">
        <w:rPr>
          <w:sz w:val="28"/>
          <w:szCs w:val="28"/>
        </w:rPr>
        <w:t>ССУЗами</w:t>
      </w:r>
      <w:proofErr w:type="spellEnd"/>
      <w:r w:rsidRPr="00E34A2D">
        <w:rPr>
          <w:sz w:val="28"/>
          <w:szCs w:val="28"/>
        </w:rPr>
        <w:t>, ВУЗами.</w:t>
      </w:r>
    </w:p>
    <w:p w:rsidR="002157BC" w:rsidRPr="008E4AF8" w:rsidRDefault="002157BC" w:rsidP="00C3286A">
      <w:pPr>
        <w:pStyle w:val="4"/>
        <w:numPr>
          <w:ilvl w:val="0"/>
          <w:numId w:val="18"/>
        </w:numPr>
        <w:shd w:val="clear" w:color="auto" w:fill="auto"/>
        <w:tabs>
          <w:tab w:val="left" w:pos="1332"/>
        </w:tabs>
        <w:spacing w:after="0" w:line="360" w:lineRule="auto"/>
        <w:ind w:left="20" w:hanging="20"/>
        <w:jc w:val="both"/>
        <w:rPr>
          <w:sz w:val="28"/>
          <w:szCs w:val="28"/>
        </w:rPr>
      </w:pPr>
      <w:r w:rsidRPr="008E4AF8">
        <w:rPr>
          <w:sz w:val="28"/>
          <w:szCs w:val="28"/>
        </w:rPr>
        <w:t>подготовка и проведение научно-практических конференций, семинаров-практикумов, презентации опытов, направленные на трансляцию и</w:t>
      </w:r>
      <w:r w:rsidR="00074113" w:rsidRPr="008E4AF8">
        <w:rPr>
          <w:sz w:val="28"/>
          <w:szCs w:val="28"/>
        </w:rPr>
        <w:t xml:space="preserve"> </w:t>
      </w:r>
      <w:r w:rsidRPr="008E4AF8">
        <w:rPr>
          <w:sz w:val="28"/>
          <w:szCs w:val="28"/>
        </w:rPr>
        <w:t>обмен практическим опытом педагогических работников в аспекте решения актуальных проблем в музыкальном образовании.</w:t>
      </w:r>
    </w:p>
    <w:p w:rsidR="002157BC" w:rsidRPr="00E34A2D" w:rsidRDefault="008E4AF8" w:rsidP="00E34A2D">
      <w:pPr>
        <w:pStyle w:val="4"/>
        <w:shd w:val="clear" w:color="auto" w:fill="auto"/>
        <w:spacing w:after="0" w:line="360" w:lineRule="auto"/>
        <w:ind w:left="120" w:right="20" w:firstLine="840"/>
        <w:jc w:val="both"/>
        <w:rPr>
          <w:sz w:val="28"/>
          <w:szCs w:val="28"/>
        </w:rPr>
      </w:pPr>
      <w:r>
        <w:rPr>
          <w:rStyle w:val="11pt0"/>
          <w:b/>
          <w:sz w:val="28"/>
          <w:szCs w:val="28"/>
        </w:rPr>
        <w:t>3 направление –</w:t>
      </w:r>
      <w:r w:rsidR="002157BC" w:rsidRPr="00E34A2D">
        <w:rPr>
          <w:rStyle w:val="11pt0"/>
          <w:b/>
          <w:sz w:val="28"/>
          <w:szCs w:val="28"/>
        </w:rPr>
        <w:t xml:space="preserve"> учебно-методическое</w:t>
      </w:r>
      <w:r w:rsidR="002157BC" w:rsidRPr="00E34A2D">
        <w:rPr>
          <w:rStyle w:val="11pt0"/>
          <w:sz w:val="28"/>
          <w:szCs w:val="28"/>
        </w:rPr>
        <w:t xml:space="preserve">, </w:t>
      </w:r>
      <w:r w:rsidR="002157BC" w:rsidRPr="00E34A2D">
        <w:rPr>
          <w:sz w:val="28"/>
          <w:szCs w:val="28"/>
        </w:rPr>
        <w:t>направленное на методическое сопровождение деятельности преподавателей по созданию условий эффективной педагогической деятельности:</w:t>
      </w:r>
    </w:p>
    <w:p w:rsidR="002157BC" w:rsidRPr="00E34A2D" w:rsidRDefault="002157BC" w:rsidP="00C3286A">
      <w:pPr>
        <w:pStyle w:val="4"/>
        <w:numPr>
          <w:ilvl w:val="0"/>
          <w:numId w:val="18"/>
        </w:numPr>
        <w:shd w:val="clear" w:color="auto" w:fill="auto"/>
        <w:spacing w:after="0" w:line="360" w:lineRule="auto"/>
        <w:ind w:firstLine="0"/>
        <w:jc w:val="both"/>
        <w:rPr>
          <w:sz w:val="28"/>
          <w:szCs w:val="28"/>
        </w:rPr>
      </w:pPr>
      <w:r w:rsidRPr="00E34A2D">
        <w:rPr>
          <w:sz w:val="28"/>
          <w:szCs w:val="28"/>
        </w:rPr>
        <w:t>прогнозирование;</w:t>
      </w:r>
    </w:p>
    <w:p w:rsidR="002157BC" w:rsidRPr="00E34A2D" w:rsidRDefault="002157BC" w:rsidP="00C3286A">
      <w:pPr>
        <w:pStyle w:val="4"/>
        <w:numPr>
          <w:ilvl w:val="0"/>
          <w:numId w:val="18"/>
        </w:numPr>
        <w:shd w:val="clear" w:color="auto" w:fill="auto"/>
        <w:spacing w:after="0" w:line="360" w:lineRule="auto"/>
        <w:ind w:right="20" w:firstLine="0"/>
        <w:jc w:val="both"/>
        <w:rPr>
          <w:sz w:val="28"/>
          <w:szCs w:val="28"/>
        </w:rPr>
      </w:pPr>
      <w:r w:rsidRPr="00E34A2D">
        <w:rPr>
          <w:sz w:val="28"/>
          <w:szCs w:val="28"/>
        </w:rPr>
        <w:t xml:space="preserve"> выявление и распространение образцов педагогической деятельности;</w:t>
      </w:r>
    </w:p>
    <w:p w:rsidR="002157BC" w:rsidRPr="00E34A2D" w:rsidRDefault="002157BC" w:rsidP="00C3286A">
      <w:pPr>
        <w:pStyle w:val="4"/>
        <w:numPr>
          <w:ilvl w:val="0"/>
          <w:numId w:val="18"/>
        </w:numPr>
        <w:shd w:val="clear" w:color="auto" w:fill="auto"/>
        <w:spacing w:after="0" w:line="360" w:lineRule="auto"/>
        <w:ind w:right="20" w:firstLine="0"/>
        <w:jc w:val="both"/>
        <w:rPr>
          <w:sz w:val="28"/>
          <w:szCs w:val="28"/>
        </w:rPr>
      </w:pPr>
      <w:r w:rsidRPr="00E34A2D">
        <w:rPr>
          <w:sz w:val="28"/>
          <w:szCs w:val="28"/>
        </w:rPr>
        <w:t xml:space="preserve"> составление учебных, учебно-тематических планов и программ по предметам;</w:t>
      </w:r>
    </w:p>
    <w:p w:rsidR="002157BC" w:rsidRDefault="002157BC" w:rsidP="00C3286A">
      <w:pPr>
        <w:pStyle w:val="4"/>
        <w:numPr>
          <w:ilvl w:val="0"/>
          <w:numId w:val="18"/>
        </w:numPr>
        <w:shd w:val="clear" w:color="auto" w:fill="auto"/>
        <w:spacing w:after="0" w:line="360" w:lineRule="auto"/>
        <w:ind w:firstLine="0"/>
        <w:jc w:val="both"/>
        <w:rPr>
          <w:sz w:val="28"/>
          <w:szCs w:val="28"/>
        </w:rPr>
      </w:pPr>
      <w:r w:rsidRPr="00E34A2D">
        <w:rPr>
          <w:sz w:val="28"/>
          <w:szCs w:val="28"/>
        </w:rPr>
        <w:lastRenderedPageBreak/>
        <w:t>участие в аттестации педагогических работников.</w:t>
      </w:r>
    </w:p>
    <w:p w:rsidR="00C3286A" w:rsidRPr="00E34A2D" w:rsidRDefault="00C3286A" w:rsidP="00C3286A">
      <w:pPr>
        <w:pStyle w:val="4"/>
        <w:numPr>
          <w:ilvl w:val="0"/>
          <w:numId w:val="18"/>
        </w:numPr>
        <w:shd w:val="clear" w:color="auto" w:fill="auto"/>
        <w:spacing w:after="0" w:line="360" w:lineRule="auto"/>
        <w:ind w:firstLine="0"/>
        <w:jc w:val="both"/>
        <w:rPr>
          <w:sz w:val="28"/>
          <w:szCs w:val="28"/>
        </w:rPr>
      </w:pPr>
      <w:r>
        <w:rPr>
          <w:sz w:val="28"/>
          <w:szCs w:val="28"/>
        </w:rPr>
        <w:t>Вся методическая работа ведется по планам и направлена на качественное обеспечение образовательного процесса и успешную его реализацию, а также на повышение квалификации и профессионализма преподавателей.</w:t>
      </w:r>
    </w:p>
    <w:p w:rsidR="002157BC" w:rsidRPr="00E34A2D" w:rsidRDefault="002157BC" w:rsidP="00E34A2D">
      <w:pPr>
        <w:pStyle w:val="20"/>
        <w:shd w:val="clear" w:color="auto" w:fill="auto"/>
        <w:spacing w:before="0" w:after="0" w:line="360" w:lineRule="auto"/>
        <w:ind w:left="120" w:firstLine="840"/>
        <w:jc w:val="both"/>
        <w:rPr>
          <w:sz w:val="28"/>
          <w:szCs w:val="28"/>
        </w:rPr>
      </w:pPr>
      <w:r w:rsidRPr="00E34A2D">
        <w:rPr>
          <w:sz w:val="28"/>
          <w:szCs w:val="28"/>
        </w:rPr>
        <w:t>Планы:</w:t>
      </w:r>
    </w:p>
    <w:p w:rsidR="002157BC" w:rsidRPr="00E34A2D" w:rsidRDefault="002157BC" w:rsidP="00E34A2D">
      <w:pPr>
        <w:pStyle w:val="4"/>
        <w:numPr>
          <w:ilvl w:val="0"/>
          <w:numId w:val="18"/>
        </w:numPr>
        <w:shd w:val="clear" w:color="auto" w:fill="auto"/>
        <w:tabs>
          <w:tab w:val="left" w:pos="1426"/>
        </w:tabs>
        <w:spacing w:after="0" w:line="360" w:lineRule="auto"/>
        <w:ind w:left="120" w:firstLine="840"/>
        <w:jc w:val="both"/>
        <w:rPr>
          <w:sz w:val="28"/>
          <w:szCs w:val="28"/>
        </w:rPr>
      </w:pPr>
      <w:r w:rsidRPr="00E34A2D">
        <w:rPr>
          <w:sz w:val="28"/>
          <w:szCs w:val="28"/>
        </w:rPr>
        <w:t>План работы Методического совета</w:t>
      </w:r>
    </w:p>
    <w:p w:rsidR="002157BC" w:rsidRPr="00E34A2D" w:rsidRDefault="002157BC" w:rsidP="00E34A2D">
      <w:pPr>
        <w:pStyle w:val="4"/>
        <w:numPr>
          <w:ilvl w:val="0"/>
          <w:numId w:val="18"/>
        </w:numPr>
        <w:shd w:val="clear" w:color="auto" w:fill="auto"/>
        <w:tabs>
          <w:tab w:val="left" w:pos="1426"/>
        </w:tabs>
        <w:spacing w:after="0" w:line="360" w:lineRule="auto"/>
        <w:ind w:left="120" w:firstLine="840"/>
        <w:jc w:val="both"/>
        <w:rPr>
          <w:sz w:val="28"/>
          <w:szCs w:val="28"/>
        </w:rPr>
      </w:pPr>
      <w:r w:rsidRPr="00E34A2D">
        <w:rPr>
          <w:sz w:val="28"/>
          <w:szCs w:val="28"/>
        </w:rPr>
        <w:t>План работы методических отделений (объединений)</w:t>
      </w:r>
    </w:p>
    <w:p w:rsidR="002157BC" w:rsidRPr="00E34A2D" w:rsidRDefault="002157BC" w:rsidP="00E34A2D">
      <w:pPr>
        <w:pStyle w:val="4"/>
        <w:numPr>
          <w:ilvl w:val="0"/>
          <w:numId w:val="18"/>
        </w:numPr>
        <w:shd w:val="clear" w:color="auto" w:fill="auto"/>
        <w:spacing w:after="0" w:line="360" w:lineRule="auto"/>
        <w:ind w:left="120" w:right="20" w:firstLine="840"/>
        <w:jc w:val="both"/>
        <w:rPr>
          <w:sz w:val="28"/>
          <w:szCs w:val="28"/>
        </w:rPr>
      </w:pPr>
      <w:r w:rsidRPr="00E34A2D">
        <w:rPr>
          <w:sz w:val="28"/>
          <w:szCs w:val="28"/>
        </w:rPr>
        <w:t xml:space="preserve"> План проведения методических мероприятий (открытый урок, доклад, презентация)</w:t>
      </w:r>
    </w:p>
    <w:p w:rsidR="00EF5C89" w:rsidRPr="00E34A2D" w:rsidRDefault="002157BC" w:rsidP="00E34A2D">
      <w:pPr>
        <w:pStyle w:val="4"/>
        <w:numPr>
          <w:ilvl w:val="0"/>
          <w:numId w:val="18"/>
        </w:numPr>
        <w:shd w:val="clear" w:color="auto" w:fill="auto"/>
        <w:spacing w:after="0" w:line="360" w:lineRule="auto"/>
        <w:ind w:left="120" w:firstLine="840"/>
        <w:jc w:val="both"/>
        <w:rPr>
          <w:sz w:val="28"/>
          <w:szCs w:val="28"/>
        </w:rPr>
      </w:pPr>
      <w:r w:rsidRPr="00E34A2D">
        <w:rPr>
          <w:sz w:val="28"/>
          <w:szCs w:val="28"/>
        </w:rPr>
        <w:t xml:space="preserve"> План мероприятий по повышению квалификации преподавателей.</w:t>
      </w:r>
    </w:p>
    <w:p w:rsidR="002157BC" w:rsidRPr="00E34A2D" w:rsidRDefault="00686FD0" w:rsidP="00E34A2D">
      <w:pPr>
        <w:pStyle w:val="20"/>
        <w:shd w:val="clear" w:color="auto" w:fill="auto"/>
        <w:spacing w:before="0" w:after="0" w:line="360" w:lineRule="auto"/>
        <w:ind w:left="960" w:firstLine="0"/>
        <w:jc w:val="both"/>
        <w:rPr>
          <w:sz w:val="28"/>
          <w:szCs w:val="28"/>
        </w:rPr>
      </w:pPr>
      <w:r w:rsidRPr="00E34A2D">
        <w:rPr>
          <w:sz w:val="28"/>
          <w:szCs w:val="28"/>
        </w:rPr>
        <w:t>7.3.3.</w:t>
      </w:r>
      <w:r w:rsidR="003123ED">
        <w:rPr>
          <w:sz w:val="28"/>
          <w:szCs w:val="28"/>
        </w:rPr>
        <w:t xml:space="preserve"> </w:t>
      </w:r>
      <w:r w:rsidR="002157BC" w:rsidRPr="00E34A2D">
        <w:rPr>
          <w:sz w:val="28"/>
          <w:szCs w:val="28"/>
        </w:rPr>
        <w:t>Организация методической работы</w:t>
      </w:r>
      <w:r w:rsidR="00074113">
        <w:rPr>
          <w:sz w:val="28"/>
          <w:szCs w:val="28"/>
        </w:rPr>
        <w:t xml:space="preserve"> </w:t>
      </w:r>
      <w:r w:rsidR="00834D52" w:rsidRPr="00E34A2D">
        <w:rPr>
          <w:sz w:val="28"/>
          <w:szCs w:val="28"/>
        </w:rPr>
        <w:t>(см.</w:t>
      </w:r>
      <w:r w:rsidR="006A437A">
        <w:rPr>
          <w:sz w:val="28"/>
          <w:szCs w:val="28"/>
        </w:rPr>
        <w:t xml:space="preserve"> </w:t>
      </w:r>
      <w:r w:rsidR="00834D52" w:rsidRPr="00E34A2D">
        <w:rPr>
          <w:sz w:val="28"/>
          <w:szCs w:val="28"/>
        </w:rPr>
        <w:t>таблицу № 1)</w:t>
      </w:r>
    </w:p>
    <w:p w:rsidR="00834D52" w:rsidRDefault="003E4112" w:rsidP="00C3286A">
      <w:pPr>
        <w:pStyle w:val="20"/>
        <w:shd w:val="clear" w:color="auto" w:fill="auto"/>
        <w:spacing w:before="0" w:after="0" w:line="240" w:lineRule="auto"/>
        <w:ind w:left="1443" w:firstLine="0"/>
        <w:jc w:val="right"/>
        <w:rPr>
          <w:sz w:val="28"/>
          <w:szCs w:val="28"/>
        </w:rPr>
      </w:pPr>
      <w:r>
        <w:rPr>
          <w:sz w:val="28"/>
          <w:szCs w:val="28"/>
        </w:rPr>
        <w:t>Т</w:t>
      </w:r>
      <w:r w:rsidR="00834D52" w:rsidRPr="00E34A2D">
        <w:rPr>
          <w:sz w:val="28"/>
          <w:szCs w:val="28"/>
        </w:rPr>
        <w:t>аблица № 1</w:t>
      </w:r>
    </w:p>
    <w:tbl>
      <w:tblPr>
        <w:tblStyle w:val="af0"/>
        <w:tblW w:w="0" w:type="auto"/>
        <w:tblLook w:val="04A0" w:firstRow="1" w:lastRow="0" w:firstColumn="1" w:lastColumn="0" w:noHBand="0" w:noVBand="1"/>
      </w:tblPr>
      <w:tblGrid>
        <w:gridCol w:w="533"/>
        <w:gridCol w:w="3684"/>
        <w:gridCol w:w="2126"/>
        <w:gridCol w:w="3227"/>
      </w:tblGrid>
      <w:tr w:rsidR="00875D48" w:rsidRPr="003123ED" w:rsidTr="00875D48">
        <w:tc>
          <w:tcPr>
            <w:tcW w:w="534" w:type="dxa"/>
          </w:tcPr>
          <w:p w:rsidR="003123ED" w:rsidRPr="003123ED" w:rsidRDefault="003123ED" w:rsidP="003123ED">
            <w:pPr>
              <w:pStyle w:val="20"/>
              <w:shd w:val="clear" w:color="auto" w:fill="auto"/>
              <w:spacing w:before="0" w:after="0" w:line="240" w:lineRule="auto"/>
              <w:ind w:firstLine="0"/>
              <w:rPr>
                <w:b/>
                <w:sz w:val="24"/>
                <w:szCs w:val="24"/>
              </w:rPr>
            </w:pPr>
            <w:r w:rsidRPr="003123ED">
              <w:rPr>
                <w:b/>
                <w:sz w:val="24"/>
                <w:szCs w:val="24"/>
              </w:rPr>
              <w:t xml:space="preserve">№ </w:t>
            </w:r>
            <w:proofErr w:type="spellStart"/>
            <w:r w:rsidRPr="003123ED">
              <w:rPr>
                <w:b/>
                <w:sz w:val="24"/>
                <w:szCs w:val="24"/>
              </w:rPr>
              <w:t>пп</w:t>
            </w:r>
            <w:proofErr w:type="spellEnd"/>
          </w:p>
        </w:tc>
        <w:tc>
          <w:tcPr>
            <w:tcW w:w="3685" w:type="dxa"/>
          </w:tcPr>
          <w:p w:rsidR="003123ED" w:rsidRPr="003123ED" w:rsidRDefault="003123ED" w:rsidP="003123ED">
            <w:pPr>
              <w:pStyle w:val="20"/>
              <w:shd w:val="clear" w:color="auto" w:fill="auto"/>
              <w:spacing w:before="0" w:after="0" w:line="240" w:lineRule="auto"/>
              <w:ind w:firstLine="0"/>
              <w:rPr>
                <w:b/>
                <w:sz w:val="24"/>
                <w:szCs w:val="24"/>
              </w:rPr>
            </w:pPr>
            <w:r w:rsidRPr="003123ED">
              <w:rPr>
                <w:b/>
                <w:sz w:val="24"/>
                <w:szCs w:val="24"/>
              </w:rPr>
              <w:t>Мероприятия</w:t>
            </w:r>
          </w:p>
        </w:tc>
        <w:tc>
          <w:tcPr>
            <w:tcW w:w="2126" w:type="dxa"/>
          </w:tcPr>
          <w:p w:rsidR="003123ED" w:rsidRPr="003123ED" w:rsidRDefault="003123ED" w:rsidP="003123ED">
            <w:pPr>
              <w:pStyle w:val="20"/>
              <w:shd w:val="clear" w:color="auto" w:fill="auto"/>
              <w:spacing w:before="0" w:after="0" w:line="240" w:lineRule="auto"/>
              <w:ind w:firstLine="0"/>
              <w:rPr>
                <w:b/>
                <w:sz w:val="24"/>
                <w:szCs w:val="24"/>
              </w:rPr>
            </w:pPr>
            <w:r w:rsidRPr="003123ED">
              <w:rPr>
                <w:b/>
                <w:sz w:val="24"/>
                <w:szCs w:val="24"/>
              </w:rPr>
              <w:t>Срок исполнения</w:t>
            </w:r>
          </w:p>
        </w:tc>
        <w:tc>
          <w:tcPr>
            <w:tcW w:w="3228" w:type="dxa"/>
          </w:tcPr>
          <w:p w:rsidR="003123ED" w:rsidRPr="003123ED" w:rsidRDefault="003123ED" w:rsidP="003123ED">
            <w:pPr>
              <w:pStyle w:val="20"/>
              <w:shd w:val="clear" w:color="auto" w:fill="auto"/>
              <w:spacing w:before="0" w:after="0" w:line="240" w:lineRule="auto"/>
              <w:ind w:firstLine="0"/>
              <w:rPr>
                <w:b/>
                <w:sz w:val="24"/>
                <w:szCs w:val="24"/>
              </w:rPr>
            </w:pPr>
            <w:r w:rsidRPr="003123ED">
              <w:rPr>
                <w:b/>
                <w:sz w:val="24"/>
                <w:szCs w:val="24"/>
              </w:rPr>
              <w:t>Ответственный</w:t>
            </w:r>
          </w:p>
        </w:tc>
      </w:tr>
      <w:tr w:rsidR="00875D48" w:rsidRPr="003123ED" w:rsidTr="00875D48">
        <w:tc>
          <w:tcPr>
            <w:tcW w:w="534" w:type="dxa"/>
          </w:tcPr>
          <w:p w:rsidR="003123ED" w:rsidRPr="003123ED" w:rsidRDefault="003123ED" w:rsidP="003123ED">
            <w:pPr>
              <w:pStyle w:val="20"/>
              <w:shd w:val="clear" w:color="auto" w:fill="auto"/>
              <w:spacing w:before="0" w:after="0" w:line="240" w:lineRule="auto"/>
              <w:ind w:firstLine="0"/>
              <w:jc w:val="both"/>
              <w:rPr>
                <w:sz w:val="24"/>
                <w:szCs w:val="24"/>
              </w:rPr>
            </w:pPr>
            <w:r>
              <w:rPr>
                <w:sz w:val="24"/>
                <w:szCs w:val="24"/>
              </w:rPr>
              <w:t>1.</w:t>
            </w:r>
          </w:p>
        </w:tc>
        <w:tc>
          <w:tcPr>
            <w:tcW w:w="3685" w:type="dxa"/>
          </w:tcPr>
          <w:p w:rsidR="003123ED" w:rsidRPr="003123ED" w:rsidRDefault="008F0623" w:rsidP="00213BC9">
            <w:pPr>
              <w:pStyle w:val="20"/>
              <w:shd w:val="clear" w:color="auto" w:fill="auto"/>
              <w:spacing w:before="0" w:after="0" w:line="240" w:lineRule="auto"/>
              <w:ind w:firstLine="0"/>
              <w:jc w:val="both"/>
              <w:rPr>
                <w:sz w:val="24"/>
                <w:szCs w:val="24"/>
              </w:rPr>
            </w:pPr>
            <w:r>
              <w:rPr>
                <w:sz w:val="24"/>
                <w:szCs w:val="24"/>
              </w:rPr>
              <w:t>Педагогический</w:t>
            </w:r>
            <w:r w:rsidR="003123ED">
              <w:rPr>
                <w:sz w:val="24"/>
                <w:szCs w:val="24"/>
              </w:rPr>
              <w:t xml:space="preserve"> совет</w:t>
            </w:r>
          </w:p>
        </w:tc>
        <w:tc>
          <w:tcPr>
            <w:tcW w:w="2126" w:type="dxa"/>
          </w:tcPr>
          <w:p w:rsidR="003123ED" w:rsidRPr="003123ED" w:rsidRDefault="003123ED" w:rsidP="00213BC9">
            <w:pPr>
              <w:pStyle w:val="20"/>
              <w:shd w:val="clear" w:color="auto" w:fill="auto"/>
              <w:spacing w:before="0" w:after="0" w:line="240" w:lineRule="auto"/>
              <w:ind w:firstLine="0"/>
              <w:jc w:val="both"/>
              <w:rPr>
                <w:sz w:val="24"/>
                <w:szCs w:val="24"/>
              </w:rPr>
            </w:pPr>
            <w:r w:rsidRPr="003123ED">
              <w:rPr>
                <w:sz w:val="24"/>
                <w:szCs w:val="24"/>
              </w:rPr>
              <w:t>Не менее 4 -х раз в год</w:t>
            </w:r>
          </w:p>
        </w:tc>
        <w:tc>
          <w:tcPr>
            <w:tcW w:w="3228" w:type="dxa"/>
          </w:tcPr>
          <w:p w:rsidR="003123ED" w:rsidRPr="003123ED" w:rsidRDefault="003123ED" w:rsidP="00213BC9">
            <w:pPr>
              <w:pStyle w:val="20"/>
              <w:shd w:val="clear" w:color="auto" w:fill="auto"/>
              <w:spacing w:before="0" w:after="0" w:line="240" w:lineRule="auto"/>
              <w:ind w:firstLine="0"/>
              <w:jc w:val="both"/>
              <w:rPr>
                <w:sz w:val="24"/>
                <w:szCs w:val="24"/>
              </w:rPr>
            </w:pPr>
            <w:r w:rsidRPr="003123ED">
              <w:rPr>
                <w:sz w:val="24"/>
                <w:szCs w:val="24"/>
              </w:rPr>
              <w:t>Заместитель директора по УВР</w:t>
            </w:r>
          </w:p>
        </w:tc>
      </w:tr>
      <w:tr w:rsidR="00875D48" w:rsidRPr="003123ED" w:rsidTr="00875D48">
        <w:tc>
          <w:tcPr>
            <w:tcW w:w="534" w:type="dxa"/>
          </w:tcPr>
          <w:p w:rsidR="003123ED" w:rsidRPr="003123ED" w:rsidRDefault="003123ED" w:rsidP="003123ED">
            <w:pPr>
              <w:pStyle w:val="20"/>
              <w:shd w:val="clear" w:color="auto" w:fill="auto"/>
              <w:spacing w:before="0" w:after="0" w:line="240" w:lineRule="auto"/>
              <w:ind w:firstLine="0"/>
              <w:jc w:val="both"/>
              <w:rPr>
                <w:sz w:val="24"/>
                <w:szCs w:val="24"/>
              </w:rPr>
            </w:pPr>
            <w:r>
              <w:rPr>
                <w:sz w:val="24"/>
                <w:szCs w:val="24"/>
              </w:rPr>
              <w:t>2.</w:t>
            </w:r>
          </w:p>
        </w:tc>
        <w:tc>
          <w:tcPr>
            <w:tcW w:w="3685" w:type="dxa"/>
          </w:tcPr>
          <w:p w:rsidR="003123ED" w:rsidRPr="003123ED" w:rsidRDefault="008F0623" w:rsidP="00213BC9">
            <w:pPr>
              <w:pStyle w:val="20"/>
              <w:shd w:val="clear" w:color="auto" w:fill="auto"/>
              <w:spacing w:before="0" w:after="0" w:line="240" w:lineRule="auto"/>
              <w:ind w:firstLine="0"/>
              <w:jc w:val="both"/>
              <w:rPr>
                <w:sz w:val="24"/>
                <w:szCs w:val="24"/>
              </w:rPr>
            </w:pPr>
            <w:r>
              <w:rPr>
                <w:sz w:val="24"/>
                <w:szCs w:val="24"/>
              </w:rPr>
              <w:t>Методический</w:t>
            </w:r>
            <w:r w:rsidR="003123ED">
              <w:rPr>
                <w:sz w:val="24"/>
                <w:szCs w:val="24"/>
              </w:rPr>
              <w:t xml:space="preserve"> совет</w:t>
            </w:r>
          </w:p>
        </w:tc>
        <w:tc>
          <w:tcPr>
            <w:tcW w:w="2126" w:type="dxa"/>
          </w:tcPr>
          <w:p w:rsidR="003123ED" w:rsidRPr="003123ED" w:rsidRDefault="003123ED" w:rsidP="00213BC9">
            <w:pPr>
              <w:pStyle w:val="20"/>
              <w:shd w:val="clear" w:color="auto" w:fill="auto"/>
              <w:spacing w:before="0" w:after="0" w:line="240" w:lineRule="auto"/>
              <w:ind w:firstLine="0"/>
              <w:jc w:val="both"/>
              <w:rPr>
                <w:sz w:val="24"/>
                <w:szCs w:val="24"/>
              </w:rPr>
            </w:pPr>
            <w:r w:rsidRPr="003123ED">
              <w:rPr>
                <w:sz w:val="24"/>
                <w:szCs w:val="24"/>
              </w:rPr>
              <w:t>не реже 4 раз в год</w:t>
            </w:r>
          </w:p>
        </w:tc>
        <w:tc>
          <w:tcPr>
            <w:tcW w:w="3228" w:type="dxa"/>
          </w:tcPr>
          <w:p w:rsidR="003123ED" w:rsidRPr="003123ED" w:rsidRDefault="003123ED" w:rsidP="00213BC9">
            <w:pPr>
              <w:pStyle w:val="20"/>
              <w:shd w:val="clear" w:color="auto" w:fill="auto"/>
              <w:spacing w:before="0" w:after="0" w:line="240" w:lineRule="auto"/>
              <w:ind w:firstLine="0"/>
              <w:jc w:val="both"/>
              <w:rPr>
                <w:sz w:val="24"/>
                <w:szCs w:val="24"/>
              </w:rPr>
            </w:pPr>
            <w:r w:rsidRPr="003123ED">
              <w:rPr>
                <w:sz w:val="24"/>
                <w:szCs w:val="24"/>
              </w:rPr>
              <w:t>Заместитель директора по МР</w:t>
            </w:r>
          </w:p>
        </w:tc>
      </w:tr>
      <w:tr w:rsidR="00875D48" w:rsidRPr="003123ED" w:rsidTr="00875D48">
        <w:tc>
          <w:tcPr>
            <w:tcW w:w="534" w:type="dxa"/>
          </w:tcPr>
          <w:p w:rsidR="003123ED" w:rsidRPr="003123ED" w:rsidRDefault="003123ED" w:rsidP="003123ED">
            <w:pPr>
              <w:pStyle w:val="20"/>
              <w:shd w:val="clear" w:color="auto" w:fill="auto"/>
              <w:spacing w:before="0" w:after="0" w:line="240" w:lineRule="auto"/>
              <w:ind w:firstLine="0"/>
              <w:jc w:val="both"/>
              <w:rPr>
                <w:sz w:val="24"/>
                <w:szCs w:val="24"/>
              </w:rPr>
            </w:pPr>
            <w:r>
              <w:rPr>
                <w:sz w:val="24"/>
                <w:szCs w:val="24"/>
              </w:rPr>
              <w:t>3.</w:t>
            </w:r>
          </w:p>
        </w:tc>
        <w:tc>
          <w:tcPr>
            <w:tcW w:w="3685" w:type="dxa"/>
          </w:tcPr>
          <w:p w:rsidR="003123ED" w:rsidRPr="003123ED" w:rsidRDefault="003123ED" w:rsidP="00213BC9">
            <w:pPr>
              <w:pStyle w:val="20"/>
              <w:shd w:val="clear" w:color="auto" w:fill="auto"/>
              <w:spacing w:before="0" w:after="0" w:line="240" w:lineRule="auto"/>
              <w:ind w:firstLine="0"/>
              <w:jc w:val="both"/>
              <w:rPr>
                <w:sz w:val="24"/>
                <w:szCs w:val="24"/>
              </w:rPr>
            </w:pPr>
            <w:r>
              <w:rPr>
                <w:sz w:val="24"/>
                <w:szCs w:val="24"/>
              </w:rPr>
              <w:t>Методические объединения</w:t>
            </w:r>
          </w:p>
        </w:tc>
        <w:tc>
          <w:tcPr>
            <w:tcW w:w="2126" w:type="dxa"/>
          </w:tcPr>
          <w:p w:rsidR="003123ED" w:rsidRPr="003123ED" w:rsidRDefault="008F0623" w:rsidP="00213BC9">
            <w:pPr>
              <w:pStyle w:val="20"/>
              <w:shd w:val="clear" w:color="auto" w:fill="auto"/>
              <w:spacing w:before="0" w:after="0" w:line="240" w:lineRule="auto"/>
              <w:ind w:firstLine="0"/>
              <w:jc w:val="both"/>
              <w:rPr>
                <w:sz w:val="24"/>
                <w:szCs w:val="24"/>
              </w:rPr>
            </w:pPr>
            <w:r>
              <w:rPr>
                <w:sz w:val="24"/>
                <w:szCs w:val="24"/>
              </w:rPr>
              <w:t xml:space="preserve">По плану отделений </w:t>
            </w:r>
            <w:r w:rsidR="003123ED" w:rsidRPr="003123ED">
              <w:rPr>
                <w:sz w:val="24"/>
                <w:szCs w:val="24"/>
              </w:rPr>
              <w:t>(объединений), не реже 4 раз в год</w:t>
            </w:r>
          </w:p>
        </w:tc>
        <w:tc>
          <w:tcPr>
            <w:tcW w:w="3228" w:type="dxa"/>
          </w:tcPr>
          <w:p w:rsidR="003123ED" w:rsidRPr="003123ED" w:rsidRDefault="003123ED" w:rsidP="00213BC9">
            <w:pPr>
              <w:pStyle w:val="20"/>
              <w:spacing w:line="240" w:lineRule="auto"/>
              <w:ind w:firstLine="0"/>
              <w:jc w:val="both"/>
              <w:rPr>
                <w:sz w:val="24"/>
                <w:szCs w:val="24"/>
              </w:rPr>
            </w:pPr>
            <w:r w:rsidRPr="003123ED">
              <w:rPr>
                <w:sz w:val="24"/>
                <w:szCs w:val="24"/>
              </w:rPr>
              <w:t>Заведующие</w:t>
            </w:r>
            <w:r>
              <w:rPr>
                <w:sz w:val="24"/>
                <w:szCs w:val="24"/>
              </w:rPr>
              <w:t xml:space="preserve"> отделениями </w:t>
            </w:r>
            <w:r w:rsidRPr="003123ED">
              <w:rPr>
                <w:sz w:val="24"/>
                <w:szCs w:val="24"/>
              </w:rPr>
              <w:t>(объединениями)</w:t>
            </w:r>
          </w:p>
        </w:tc>
      </w:tr>
      <w:tr w:rsidR="00875D48" w:rsidRPr="003123ED" w:rsidTr="00875D48">
        <w:tc>
          <w:tcPr>
            <w:tcW w:w="534" w:type="dxa"/>
          </w:tcPr>
          <w:p w:rsidR="003123ED" w:rsidRPr="003123ED" w:rsidRDefault="003123ED" w:rsidP="003123ED">
            <w:pPr>
              <w:pStyle w:val="20"/>
              <w:shd w:val="clear" w:color="auto" w:fill="auto"/>
              <w:spacing w:before="0" w:after="0" w:line="240" w:lineRule="auto"/>
              <w:ind w:firstLine="0"/>
              <w:jc w:val="both"/>
              <w:rPr>
                <w:sz w:val="24"/>
                <w:szCs w:val="24"/>
              </w:rPr>
            </w:pPr>
            <w:r>
              <w:rPr>
                <w:sz w:val="24"/>
                <w:szCs w:val="24"/>
              </w:rPr>
              <w:t>4.</w:t>
            </w:r>
          </w:p>
        </w:tc>
        <w:tc>
          <w:tcPr>
            <w:tcW w:w="3685" w:type="dxa"/>
          </w:tcPr>
          <w:p w:rsidR="003123ED" w:rsidRPr="003123ED" w:rsidRDefault="003123ED" w:rsidP="00213BC9">
            <w:pPr>
              <w:pStyle w:val="20"/>
              <w:shd w:val="clear" w:color="auto" w:fill="auto"/>
              <w:spacing w:before="0" w:after="0" w:line="240" w:lineRule="auto"/>
              <w:ind w:firstLine="0"/>
              <w:jc w:val="both"/>
              <w:rPr>
                <w:sz w:val="24"/>
                <w:szCs w:val="24"/>
              </w:rPr>
            </w:pPr>
            <w:proofErr w:type="spellStart"/>
            <w:r w:rsidRPr="003123ED">
              <w:rPr>
                <w:sz w:val="24"/>
                <w:szCs w:val="24"/>
                <w:lang w:val="en-US"/>
              </w:rPr>
              <w:t>Школа</w:t>
            </w:r>
            <w:proofErr w:type="spellEnd"/>
            <w:r w:rsidRPr="003123ED">
              <w:rPr>
                <w:sz w:val="24"/>
                <w:szCs w:val="24"/>
                <w:lang w:val="en-US"/>
              </w:rPr>
              <w:t xml:space="preserve"> </w:t>
            </w:r>
            <w:proofErr w:type="spellStart"/>
            <w:r w:rsidRPr="003123ED">
              <w:rPr>
                <w:sz w:val="24"/>
                <w:szCs w:val="24"/>
                <w:lang w:val="en-US"/>
              </w:rPr>
              <w:t>педагогического</w:t>
            </w:r>
            <w:proofErr w:type="spellEnd"/>
            <w:r w:rsidRPr="003123ED">
              <w:rPr>
                <w:sz w:val="24"/>
                <w:szCs w:val="24"/>
                <w:lang w:val="en-US"/>
              </w:rPr>
              <w:t xml:space="preserve"> </w:t>
            </w:r>
            <w:proofErr w:type="spellStart"/>
            <w:r w:rsidRPr="003123ED">
              <w:rPr>
                <w:sz w:val="24"/>
                <w:szCs w:val="24"/>
                <w:lang w:val="en-US"/>
              </w:rPr>
              <w:t>мастерства</w:t>
            </w:r>
            <w:proofErr w:type="spellEnd"/>
          </w:p>
        </w:tc>
        <w:tc>
          <w:tcPr>
            <w:tcW w:w="2126" w:type="dxa"/>
          </w:tcPr>
          <w:p w:rsidR="003123ED" w:rsidRPr="003123ED" w:rsidRDefault="003123ED" w:rsidP="00213BC9">
            <w:pPr>
              <w:pStyle w:val="20"/>
              <w:shd w:val="clear" w:color="auto" w:fill="auto"/>
              <w:spacing w:before="0" w:after="0" w:line="240" w:lineRule="auto"/>
              <w:ind w:firstLine="0"/>
              <w:jc w:val="both"/>
              <w:rPr>
                <w:sz w:val="24"/>
                <w:szCs w:val="24"/>
              </w:rPr>
            </w:pPr>
            <w:r>
              <w:rPr>
                <w:rStyle w:val="21"/>
                <w:sz w:val="24"/>
                <w:szCs w:val="24"/>
              </w:rPr>
              <w:t>Не менее 4 -х раз в год</w:t>
            </w:r>
          </w:p>
        </w:tc>
        <w:tc>
          <w:tcPr>
            <w:tcW w:w="3228" w:type="dxa"/>
          </w:tcPr>
          <w:p w:rsidR="003123ED" w:rsidRPr="003123ED" w:rsidRDefault="00213BC9" w:rsidP="00213BC9">
            <w:pPr>
              <w:pStyle w:val="20"/>
              <w:shd w:val="clear" w:color="auto" w:fill="auto"/>
              <w:spacing w:before="0" w:after="0" w:line="240" w:lineRule="auto"/>
              <w:ind w:firstLine="0"/>
              <w:jc w:val="both"/>
              <w:rPr>
                <w:sz w:val="24"/>
                <w:szCs w:val="24"/>
              </w:rPr>
            </w:pPr>
            <w:r>
              <w:rPr>
                <w:rStyle w:val="21"/>
                <w:sz w:val="24"/>
                <w:szCs w:val="24"/>
              </w:rPr>
              <w:t>Заместитель директора по МР</w:t>
            </w:r>
          </w:p>
        </w:tc>
      </w:tr>
      <w:tr w:rsidR="00875D48" w:rsidRPr="003123ED"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5.</w:t>
            </w:r>
          </w:p>
        </w:tc>
        <w:tc>
          <w:tcPr>
            <w:tcW w:w="3685" w:type="dxa"/>
          </w:tcPr>
          <w:p w:rsidR="00213BC9" w:rsidRPr="00213BC9" w:rsidRDefault="00213BC9" w:rsidP="00C3286A">
            <w:pPr>
              <w:widowControl w:val="0"/>
              <w:ind w:firstLine="0"/>
              <w:jc w:val="both"/>
              <w:rPr>
                <w:rFonts w:ascii="Times New Roman" w:hAnsi="Times New Roman"/>
                <w:color w:val="000000"/>
                <w:sz w:val="24"/>
                <w:szCs w:val="24"/>
                <w:shd w:val="clear" w:color="auto" w:fill="FFFFFF"/>
                <w:lang w:val="ru-RU" w:eastAsia="ru-RU" w:bidi="ru-RU"/>
              </w:rPr>
            </w:pPr>
            <w:r w:rsidRPr="00213BC9">
              <w:rPr>
                <w:rFonts w:ascii="Times New Roman" w:hAnsi="Times New Roman"/>
                <w:color w:val="000000"/>
                <w:sz w:val="24"/>
                <w:szCs w:val="24"/>
                <w:shd w:val="clear" w:color="auto" w:fill="FFFFFF"/>
                <w:lang w:val="ru-RU" w:eastAsia="ru-RU" w:bidi="ru-RU"/>
              </w:rPr>
              <w:t>Работа преподавателей</w:t>
            </w:r>
            <w:r w:rsidR="00C3286A">
              <w:rPr>
                <w:rFonts w:ascii="Times New Roman" w:hAnsi="Times New Roman"/>
                <w:color w:val="000000"/>
                <w:sz w:val="24"/>
                <w:szCs w:val="24"/>
                <w:shd w:val="clear" w:color="auto" w:fill="FFFFFF"/>
                <w:lang w:val="ru-RU" w:eastAsia="ru-RU" w:bidi="ru-RU"/>
              </w:rPr>
              <w:t xml:space="preserve"> </w:t>
            </w:r>
            <w:r w:rsidRPr="00213BC9">
              <w:rPr>
                <w:rFonts w:ascii="Times New Roman" w:hAnsi="Times New Roman"/>
                <w:color w:val="000000"/>
                <w:sz w:val="24"/>
                <w:szCs w:val="24"/>
                <w:shd w:val="clear" w:color="auto" w:fill="FFFFFF"/>
                <w:lang w:val="ru-RU" w:eastAsia="ru-RU" w:bidi="ru-RU"/>
              </w:rPr>
              <w:t>над темой</w:t>
            </w:r>
            <w:r w:rsidR="00C3286A">
              <w:rPr>
                <w:rFonts w:ascii="Times New Roman" w:hAnsi="Times New Roman"/>
                <w:color w:val="000000"/>
                <w:sz w:val="24"/>
                <w:szCs w:val="24"/>
                <w:shd w:val="clear" w:color="auto" w:fill="FFFFFF"/>
                <w:lang w:val="ru-RU" w:eastAsia="ru-RU" w:bidi="ru-RU"/>
              </w:rPr>
              <w:t xml:space="preserve"> </w:t>
            </w:r>
            <w:r w:rsidRPr="00213BC9">
              <w:rPr>
                <w:rFonts w:ascii="Times New Roman" w:hAnsi="Times New Roman"/>
                <w:color w:val="000000"/>
                <w:sz w:val="24"/>
                <w:szCs w:val="24"/>
                <w:shd w:val="clear" w:color="auto" w:fill="FFFFFF"/>
                <w:lang w:val="ru-RU" w:eastAsia="ru-RU" w:bidi="ru-RU"/>
              </w:rPr>
              <w:t>самообразования (открытые уроки, доклады, презентации</w:t>
            </w:r>
            <w:r w:rsidR="00C3286A">
              <w:rPr>
                <w:rFonts w:ascii="Times New Roman" w:hAnsi="Times New Roman"/>
                <w:color w:val="000000"/>
                <w:sz w:val="24"/>
                <w:szCs w:val="24"/>
                <w:shd w:val="clear" w:color="auto" w:fill="FFFFFF"/>
                <w:lang w:val="ru-RU" w:eastAsia="ru-RU" w:bidi="ru-RU"/>
              </w:rPr>
              <w:t xml:space="preserve"> </w:t>
            </w:r>
            <w:r w:rsidRPr="00213BC9">
              <w:rPr>
                <w:rFonts w:ascii="Times New Roman" w:hAnsi="Times New Roman"/>
                <w:color w:val="000000"/>
                <w:sz w:val="24"/>
                <w:szCs w:val="24"/>
                <w:shd w:val="clear" w:color="auto" w:fill="FFFFFF"/>
                <w:lang w:val="ru-RU" w:eastAsia="ru-RU" w:bidi="ru-RU"/>
              </w:rPr>
              <w:t>и пр.)</w:t>
            </w:r>
          </w:p>
        </w:tc>
        <w:tc>
          <w:tcPr>
            <w:tcW w:w="2126" w:type="dxa"/>
          </w:tcPr>
          <w:p w:rsidR="00213BC9" w:rsidRPr="003123ED" w:rsidRDefault="00213BC9" w:rsidP="00875D48">
            <w:pPr>
              <w:pStyle w:val="4"/>
              <w:shd w:val="clear" w:color="auto" w:fill="auto"/>
              <w:spacing w:after="0" w:line="240" w:lineRule="auto"/>
              <w:ind w:firstLine="0"/>
              <w:jc w:val="both"/>
              <w:rPr>
                <w:sz w:val="24"/>
                <w:szCs w:val="24"/>
              </w:rPr>
            </w:pPr>
            <w:r w:rsidRPr="00CC5ED0">
              <w:rPr>
                <w:rStyle w:val="21"/>
                <w:sz w:val="24"/>
                <w:szCs w:val="24"/>
              </w:rPr>
              <w:t>по плану</w:t>
            </w:r>
            <w:r w:rsidR="00875D48">
              <w:rPr>
                <w:sz w:val="24"/>
                <w:szCs w:val="24"/>
              </w:rPr>
              <w:t xml:space="preserve"> </w:t>
            </w:r>
            <w:r w:rsidRPr="00CC5ED0">
              <w:rPr>
                <w:rStyle w:val="21"/>
                <w:sz w:val="24"/>
                <w:szCs w:val="24"/>
              </w:rPr>
              <w:t>методических</w:t>
            </w:r>
            <w:r w:rsidR="00875D48">
              <w:rPr>
                <w:rStyle w:val="21"/>
                <w:sz w:val="24"/>
                <w:szCs w:val="24"/>
              </w:rPr>
              <w:t xml:space="preserve"> </w:t>
            </w:r>
            <w:r w:rsidRPr="00CC5ED0">
              <w:rPr>
                <w:rStyle w:val="21"/>
                <w:sz w:val="24"/>
                <w:szCs w:val="24"/>
              </w:rPr>
              <w:t>мероприятий</w:t>
            </w:r>
          </w:p>
        </w:tc>
        <w:tc>
          <w:tcPr>
            <w:tcW w:w="3228" w:type="dxa"/>
          </w:tcPr>
          <w:p w:rsidR="00213BC9" w:rsidRPr="00213BC9" w:rsidRDefault="00213BC9" w:rsidP="00875D48">
            <w:pPr>
              <w:widowControl w:val="0"/>
              <w:ind w:firstLine="0"/>
              <w:jc w:val="both"/>
              <w:rPr>
                <w:rFonts w:ascii="Times New Roman" w:hAnsi="Times New Roman"/>
                <w:sz w:val="24"/>
                <w:szCs w:val="24"/>
                <w:lang w:val="ru-RU"/>
              </w:rPr>
            </w:pPr>
            <w:r w:rsidRPr="00213BC9">
              <w:rPr>
                <w:rFonts w:ascii="Times New Roman" w:hAnsi="Times New Roman"/>
                <w:color w:val="000000"/>
                <w:sz w:val="24"/>
                <w:szCs w:val="24"/>
                <w:shd w:val="clear" w:color="auto" w:fill="FFFFFF"/>
                <w:lang w:val="ru-RU" w:eastAsia="ru-RU" w:bidi="ru-RU"/>
              </w:rPr>
              <w:t>Преподаватели,</w:t>
            </w:r>
            <w:r w:rsidR="00875D48">
              <w:rPr>
                <w:rFonts w:ascii="Times New Roman" w:hAnsi="Times New Roman"/>
                <w:sz w:val="24"/>
                <w:szCs w:val="24"/>
                <w:lang w:val="ru-RU"/>
              </w:rPr>
              <w:t xml:space="preserve"> </w:t>
            </w:r>
            <w:r w:rsidRPr="00213BC9">
              <w:rPr>
                <w:rFonts w:ascii="Times New Roman" w:hAnsi="Times New Roman"/>
                <w:color w:val="000000"/>
                <w:sz w:val="24"/>
                <w:szCs w:val="24"/>
                <w:shd w:val="clear" w:color="auto" w:fill="FFFFFF"/>
                <w:lang w:val="ru-RU" w:eastAsia="ru-RU" w:bidi="ru-RU"/>
              </w:rPr>
              <w:t>заведующие</w:t>
            </w:r>
          </w:p>
          <w:p w:rsidR="00213BC9" w:rsidRPr="003123ED" w:rsidRDefault="00213BC9" w:rsidP="00213BC9">
            <w:pPr>
              <w:pStyle w:val="20"/>
              <w:shd w:val="clear" w:color="auto" w:fill="auto"/>
              <w:spacing w:before="0" w:after="0" w:line="240" w:lineRule="auto"/>
              <w:ind w:firstLine="0"/>
              <w:jc w:val="both"/>
              <w:rPr>
                <w:sz w:val="24"/>
                <w:szCs w:val="24"/>
              </w:rPr>
            </w:pPr>
            <w:r w:rsidRPr="00213BC9">
              <w:rPr>
                <w:color w:val="000000"/>
                <w:sz w:val="24"/>
                <w:szCs w:val="24"/>
                <w:shd w:val="clear" w:color="auto" w:fill="FFFFFF"/>
                <w:lang w:eastAsia="ru-RU" w:bidi="ru-RU"/>
              </w:rPr>
              <w:t>отделениями</w:t>
            </w:r>
          </w:p>
        </w:tc>
      </w:tr>
      <w:tr w:rsidR="00875D48" w:rsidRPr="00213BC9"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6.</w:t>
            </w:r>
          </w:p>
        </w:tc>
        <w:tc>
          <w:tcPr>
            <w:tcW w:w="3685" w:type="dxa"/>
          </w:tcPr>
          <w:p w:rsidR="00213BC9" w:rsidRPr="003123ED" w:rsidRDefault="00213BC9" w:rsidP="00213BC9">
            <w:pPr>
              <w:pStyle w:val="20"/>
              <w:shd w:val="clear" w:color="auto" w:fill="auto"/>
              <w:spacing w:before="0" w:after="0" w:line="240" w:lineRule="auto"/>
              <w:ind w:firstLine="0"/>
              <w:jc w:val="both"/>
              <w:rPr>
                <w:sz w:val="24"/>
                <w:szCs w:val="24"/>
              </w:rPr>
            </w:pPr>
            <w:proofErr w:type="spellStart"/>
            <w:r w:rsidRPr="00213BC9">
              <w:rPr>
                <w:sz w:val="24"/>
                <w:szCs w:val="24"/>
              </w:rPr>
              <w:t>Взаимопосещение</w:t>
            </w:r>
            <w:proofErr w:type="spellEnd"/>
            <w:r w:rsidRPr="00213BC9">
              <w:rPr>
                <w:sz w:val="24"/>
                <w:szCs w:val="24"/>
              </w:rPr>
              <w:t xml:space="preserve"> уроков</w:t>
            </w:r>
          </w:p>
        </w:tc>
        <w:tc>
          <w:tcPr>
            <w:tcW w:w="2126" w:type="dxa"/>
          </w:tcPr>
          <w:p w:rsidR="00213BC9" w:rsidRPr="003123ED" w:rsidRDefault="00213BC9" w:rsidP="00213BC9">
            <w:pPr>
              <w:pStyle w:val="20"/>
              <w:shd w:val="clear" w:color="auto" w:fill="auto"/>
              <w:spacing w:before="0" w:after="0" w:line="240" w:lineRule="auto"/>
              <w:ind w:firstLine="0"/>
              <w:jc w:val="both"/>
              <w:rPr>
                <w:sz w:val="24"/>
                <w:szCs w:val="24"/>
              </w:rPr>
            </w:pPr>
            <w:r w:rsidRPr="00213BC9">
              <w:rPr>
                <w:sz w:val="24"/>
                <w:szCs w:val="24"/>
              </w:rPr>
              <w:t>Не менее 2 -х раз в четверть</w:t>
            </w:r>
          </w:p>
        </w:tc>
        <w:tc>
          <w:tcPr>
            <w:tcW w:w="3228" w:type="dxa"/>
          </w:tcPr>
          <w:p w:rsidR="00213BC9" w:rsidRPr="00213BC9" w:rsidRDefault="00213BC9" w:rsidP="00213BC9">
            <w:pPr>
              <w:widowControl w:val="0"/>
              <w:ind w:firstLine="0"/>
              <w:jc w:val="both"/>
              <w:rPr>
                <w:rFonts w:ascii="Times New Roman" w:hAnsi="Times New Roman"/>
                <w:sz w:val="24"/>
                <w:szCs w:val="24"/>
                <w:lang w:val="ru-RU"/>
              </w:rPr>
            </w:pPr>
            <w:r w:rsidRPr="00213BC9">
              <w:rPr>
                <w:rFonts w:ascii="Times New Roman" w:hAnsi="Times New Roman"/>
                <w:color w:val="000000"/>
                <w:sz w:val="24"/>
                <w:szCs w:val="24"/>
                <w:shd w:val="clear" w:color="auto" w:fill="FFFFFF"/>
                <w:lang w:val="ru-RU" w:eastAsia="ru-RU" w:bidi="ru-RU"/>
              </w:rPr>
              <w:t>Преподаватели,</w:t>
            </w:r>
            <w:r w:rsidRPr="00213BC9">
              <w:rPr>
                <w:rFonts w:ascii="Times New Roman" w:hAnsi="Times New Roman"/>
                <w:sz w:val="24"/>
                <w:szCs w:val="24"/>
                <w:lang w:val="ru-RU"/>
              </w:rPr>
              <w:t xml:space="preserve"> </w:t>
            </w:r>
            <w:r w:rsidRPr="00213BC9">
              <w:rPr>
                <w:rFonts w:ascii="Times New Roman" w:hAnsi="Times New Roman"/>
                <w:color w:val="000000"/>
                <w:sz w:val="24"/>
                <w:szCs w:val="24"/>
                <w:shd w:val="clear" w:color="auto" w:fill="FFFFFF"/>
                <w:lang w:val="ru-RU" w:eastAsia="ru-RU" w:bidi="ru-RU"/>
              </w:rPr>
              <w:t xml:space="preserve">заведующие </w:t>
            </w:r>
            <w:proofErr w:type="spellStart"/>
            <w:r w:rsidRPr="00213BC9">
              <w:rPr>
                <w:rFonts w:ascii="Times New Roman" w:hAnsi="Times New Roman"/>
                <w:color w:val="000000"/>
                <w:sz w:val="24"/>
                <w:szCs w:val="24"/>
                <w:shd w:val="clear" w:color="auto" w:fill="FFFFFF"/>
                <w:lang w:eastAsia="ru-RU" w:bidi="ru-RU"/>
              </w:rPr>
              <w:t>отделениями</w:t>
            </w:r>
            <w:proofErr w:type="spellEnd"/>
          </w:p>
        </w:tc>
      </w:tr>
      <w:tr w:rsidR="00875D48" w:rsidRPr="00213BC9" w:rsidTr="00875D48">
        <w:trPr>
          <w:trHeight w:val="862"/>
        </w:trPr>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7.</w:t>
            </w:r>
          </w:p>
        </w:tc>
        <w:tc>
          <w:tcPr>
            <w:tcW w:w="3685" w:type="dxa"/>
          </w:tcPr>
          <w:p w:rsidR="00213BC9" w:rsidRPr="003123ED" w:rsidRDefault="00213BC9" w:rsidP="008F0623">
            <w:pPr>
              <w:pStyle w:val="20"/>
              <w:spacing w:before="0" w:after="0" w:line="240" w:lineRule="auto"/>
              <w:ind w:firstLine="0"/>
              <w:jc w:val="both"/>
              <w:rPr>
                <w:sz w:val="24"/>
                <w:szCs w:val="24"/>
              </w:rPr>
            </w:pPr>
            <w:r>
              <w:rPr>
                <w:sz w:val="24"/>
                <w:szCs w:val="24"/>
              </w:rPr>
              <w:t>Проведение, участие и посещение семинаров, конференций, мастер-классов</w:t>
            </w:r>
          </w:p>
        </w:tc>
        <w:tc>
          <w:tcPr>
            <w:tcW w:w="2126" w:type="dxa"/>
          </w:tcPr>
          <w:p w:rsidR="00213BC9" w:rsidRPr="003123ED" w:rsidRDefault="00213BC9" w:rsidP="00213BC9">
            <w:pPr>
              <w:pStyle w:val="20"/>
              <w:shd w:val="clear" w:color="auto" w:fill="auto"/>
              <w:spacing w:before="0" w:after="0" w:line="240" w:lineRule="auto"/>
              <w:ind w:firstLine="0"/>
              <w:jc w:val="both"/>
              <w:rPr>
                <w:sz w:val="24"/>
                <w:szCs w:val="24"/>
              </w:rPr>
            </w:pPr>
            <w:r w:rsidRPr="00213BC9">
              <w:rPr>
                <w:sz w:val="24"/>
                <w:szCs w:val="24"/>
              </w:rPr>
              <w:t>По плану ЗМО</w:t>
            </w:r>
          </w:p>
        </w:tc>
        <w:tc>
          <w:tcPr>
            <w:tcW w:w="3228" w:type="dxa"/>
          </w:tcPr>
          <w:p w:rsidR="00213BC9" w:rsidRPr="00213BC9" w:rsidRDefault="00213BC9" w:rsidP="00213BC9">
            <w:pPr>
              <w:pStyle w:val="4"/>
              <w:shd w:val="clear" w:color="auto" w:fill="auto"/>
              <w:spacing w:after="0" w:line="240" w:lineRule="auto"/>
              <w:ind w:firstLine="0"/>
              <w:jc w:val="center"/>
              <w:rPr>
                <w:sz w:val="24"/>
                <w:szCs w:val="24"/>
              </w:rPr>
            </w:pPr>
            <w:r w:rsidRPr="00213BC9">
              <w:rPr>
                <w:rStyle w:val="21"/>
                <w:sz w:val="24"/>
                <w:szCs w:val="24"/>
              </w:rPr>
              <w:t>Преподаватели,</w:t>
            </w:r>
            <w:r w:rsidRPr="00213BC9">
              <w:rPr>
                <w:sz w:val="24"/>
                <w:szCs w:val="24"/>
              </w:rPr>
              <w:t xml:space="preserve"> </w:t>
            </w:r>
            <w:r w:rsidRPr="00213BC9">
              <w:rPr>
                <w:rStyle w:val="21"/>
                <w:sz w:val="24"/>
                <w:szCs w:val="24"/>
              </w:rPr>
              <w:t>заведующие отделениями</w:t>
            </w:r>
          </w:p>
        </w:tc>
      </w:tr>
      <w:tr w:rsidR="00875D48" w:rsidRPr="00213BC9"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8.</w:t>
            </w:r>
          </w:p>
        </w:tc>
        <w:tc>
          <w:tcPr>
            <w:tcW w:w="3685" w:type="dxa"/>
          </w:tcPr>
          <w:p w:rsidR="00213BC9" w:rsidRPr="00213BC9" w:rsidRDefault="00213BC9" w:rsidP="00213BC9">
            <w:pPr>
              <w:pStyle w:val="20"/>
              <w:shd w:val="clear" w:color="auto" w:fill="auto"/>
              <w:spacing w:before="0" w:after="0" w:line="240" w:lineRule="auto"/>
              <w:ind w:firstLine="0"/>
              <w:jc w:val="both"/>
              <w:rPr>
                <w:sz w:val="24"/>
                <w:szCs w:val="24"/>
              </w:rPr>
            </w:pPr>
            <w:r w:rsidRPr="00213BC9">
              <w:rPr>
                <w:sz w:val="24"/>
                <w:szCs w:val="24"/>
              </w:rPr>
              <w:t>Работа с молодыми и новыми кадрами</w:t>
            </w:r>
          </w:p>
        </w:tc>
        <w:tc>
          <w:tcPr>
            <w:tcW w:w="2126"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По плану</w:t>
            </w:r>
          </w:p>
        </w:tc>
        <w:tc>
          <w:tcPr>
            <w:tcW w:w="3228"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Назначенные наставники</w:t>
            </w:r>
          </w:p>
        </w:tc>
      </w:tr>
      <w:tr w:rsidR="00875D48" w:rsidRPr="003123ED"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9.</w:t>
            </w:r>
          </w:p>
        </w:tc>
        <w:tc>
          <w:tcPr>
            <w:tcW w:w="3685" w:type="dxa"/>
          </w:tcPr>
          <w:p w:rsidR="00213BC9" w:rsidRPr="003123ED" w:rsidRDefault="00213BC9" w:rsidP="00213BC9">
            <w:pPr>
              <w:pStyle w:val="20"/>
              <w:shd w:val="clear" w:color="auto" w:fill="auto"/>
              <w:spacing w:before="0" w:after="0" w:line="240" w:lineRule="auto"/>
              <w:ind w:firstLine="0"/>
              <w:jc w:val="both"/>
              <w:rPr>
                <w:sz w:val="24"/>
                <w:szCs w:val="24"/>
              </w:rPr>
            </w:pPr>
            <w:proofErr w:type="spellStart"/>
            <w:r w:rsidRPr="00213BC9">
              <w:rPr>
                <w:sz w:val="24"/>
                <w:szCs w:val="24"/>
                <w:lang w:val="en-US"/>
              </w:rPr>
              <w:t>Кураторская</w:t>
            </w:r>
            <w:proofErr w:type="spellEnd"/>
            <w:r w:rsidRPr="00213BC9">
              <w:rPr>
                <w:sz w:val="24"/>
                <w:szCs w:val="24"/>
                <w:lang w:val="en-US"/>
              </w:rPr>
              <w:t xml:space="preserve"> </w:t>
            </w:r>
            <w:proofErr w:type="spellStart"/>
            <w:r w:rsidRPr="00213BC9">
              <w:rPr>
                <w:sz w:val="24"/>
                <w:szCs w:val="24"/>
                <w:lang w:val="en-US"/>
              </w:rPr>
              <w:t>работа</w:t>
            </w:r>
            <w:proofErr w:type="spellEnd"/>
          </w:p>
        </w:tc>
        <w:tc>
          <w:tcPr>
            <w:tcW w:w="2126"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В течение года</w:t>
            </w:r>
          </w:p>
        </w:tc>
        <w:tc>
          <w:tcPr>
            <w:tcW w:w="3228"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Директор</w:t>
            </w:r>
          </w:p>
        </w:tc>
      </w:tr>
      <w:tr w:rsidR="00875D48" w:rsidRPr="00875D48"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10.</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Повышение квалификации преподавателей (семинары, конференции, курсы)</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По плану</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 xml:space="preserve">Директор </w:t>
            </w:r>
          </w:p>
        </w:tc>
      </w:tr>
      <w:tr w:rsidR="00875D48" w:rsidRPr="00F64602"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lastRenderedPageBreak/>
              <w:t>11.</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Организация и проведение мероприятий по подготовке к аттестации педагогических работников</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По плану</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Заместители директора по УВР и МР</w:t>
            </w:r>
          </w:p>
        </w:tc>
      </w:tr>
      <w:tr w:rsidR="00875D48" w:rsidRPr="00875D48"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12.</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Проведение методических консультаций для преподавателей</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В течение года</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Заместитель директора по МР</w:t>
            </w:r>
          </w:p>
        </w:tc>
      </w:tr>
      <w:tr w:rsidR="00875D48" w:rsidRPr="00F64602"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13.</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Участие преподавателей в разработке разделов и компонентов основной образовательной программы образовательного учреждения</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В течение года</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Преподаватели, заместители директора по УВР и МР</w:t>
            </w:r>
          </w:p>
        </w:tc>
      </w:tr>
      <w:tr w:rsidR="00875D48" w:rsidRPr="00F64602"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14.</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Разработка про</w:t>
            </w:r>
            <w:r>
              <w:rPr>
                <w:sz w:val="24"/>
                <w:szCs w:val="24"/>
              </w:rPr>
              <w:t>граммно-методических и учебно-</w:t>
            </w:r>
            <w:r w:rsidRPr="00875D48">
              <w:rPr>
                <w:sz w:val="24"/>
                <w:szCs w:val="24"/>
              </w:rPr>
              <w:t>методических материалов (разработка рабочих программ и т.д.)</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В течение года</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Преподаватели, заведующие отделениями, заместители директора по МР и УВР</w:t>
            </w:r>
          </w:p>
        </w:tc>
      </w:tr>
      <w:tr w:rsidR="00875D48" w:rsidRPr="00F64602"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15.</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Пополнение методического фонда школы</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В течение года</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Директор, заместитель директора по МР</w:t>
            </w:r>
          </w:p>
        </w:tc>
      </w:tr>
      <w:tr w:rsidR="00875D48" w:rsidRPr="003123ED" w:rsidTr="00875D48">
        <w:tc>
          <w:tcPr>
            <w:tcW w:w="534" w:type="dxa"/>
          </w:tcPr>
          <w:p w:rsidR="00213BC9" w:rsidRPr="003123ED" w:rsidRDefault="00213BC9" w:rsidP="00213BC9">
            <w:pPr>
              <w:pStyle w:val="20"/>
              <w:shd w:val="clear" w:color="auto" w:fill="auto"/>
              <w:spacing w:before="0" w:after="0" w:line="240" w:lineRule="auto"/>
              <w:ind w:firstLine="0"/>
              <w:jc w:val="both"/>
              <w:rPr>
                <w:sz w:val="24"/>
                <w:szCs w:val="24"/>
              </w:rPr>
            </w:pPr>
            <w:r>
              <w:rPr>
                <w:sz w:val="24"/>
                <w:szCs w:val="24"/>
              </w:rPr>
              <w:t>16.</w:t>
            </w:r>
          </w:p>
        </w:tc>
        <w:tc>
          <w:tcPr>
            <w:tcW w:w="3685" w:type="dxa"/>
          </w:tcPr>
          <w:p w:rsidR="00213BC9" w:rsidRPr="003123ED" w:rsidRDefault="00875D48" w:rsidP="00213BC9">
            <w:pPr>
              <w:pStyle w:val="20"/>
              <w:shd w:val="clear" w:color="auto" w:fill="auto"/>
              <w:spacing w:before="0" w:after="0" w:line="240" w:lineRule="auto"/>
              <w:ind w:firstLine="0"/>
              <w:jc w:val="both"/>
              <w:rPr>
                <w:sz w:val="24"/>
                <w:szCs w:val="24"/>
              </w:rPr>
            </w:pPr>
            <w:r w:rsidRPr="00875D48">
              <w:rPr>
                <w:sz w:val="24"/>
                <w:szCs w:val="24"/>
              </w:rPr>
              <w:t>Мониторинг программно-методического сопровождения образовательного процесса</w:t>
            </w:r>
          </w:p>
        </w:tc>
        <w:tc>
          <w:tcPr>
            <w:tcW w:w="2126"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В течение года</w:t>
            </w:r>
          </w:p>
        </w:tc>
        <w:tc>
          <w:tcPr>
            <w:tcW w:w="3228" w:type="dxa"/>
          </w:tcPr>
          <w:p w:rsidR="00213BC9" w:rsidRPr="003123ED" w:rsidRDefault="00875D48" w:rsidP="00213BC9">
            <w:pPr>
              <w:pStyle w:val="20"/>
              <w:shd w:val="clear" w:color="auto" w:fill="auto"/>
              <w:spacing w:before="0" w:after="0" w:line="240" w:lineRule="auto"/>
              <w:ind w:firstLine="0"/>
              <w:jc w:val="both"/>
              <w:rPr>
                <w:sz w:val="24"/>
                <w:szCs w:val="24"/>
              </w:rPr>
            </w:pPr>
            <w:r>
              <w:rPr>
                <w:sz w:val="24"/>
                <w:szCs w:val="24"/>
              </w:rPr>
              <w:t>Заместитель директора по МР</w:t>
            </w:r>
          </w:p>
        </w:tc>
      </w:tr>
    </w:tbl>
    <w:p w:rsidR="002157BC" w:rsidRPr="00E34A2D" w:rsidRDefault="002157BC" w:rsidP="00E34A2D">
      <w:pPr>
        <w:pStyle w:val="20"/>
        <w:numPr>
          <w:ilvl w:val="0"/>
          <w:numId w:val="22"/>
        </w:numPr>
        <w:shd w:val="clear" w:color="auto" w:fill="auto"/>
        <w:tabs>
          <w:tab w:val="left" w:pos="1642"/>
        </w:tabs>
        <w:spacing w:before="0" w:after="0" w:line="360" w:lineRule="auto"/>
        <w:ind w:left="120" w:right="20" w:firstLine="860"/>
        <w:jc w:val="both"/>
        <w:rPr>
          <w:sz w:val="28"/>
          <w:szCs w:val="28"/>
        </w:rPr>
      </w:pPr>
      <w:r w:rsidRPr="00E34A2D">
        <w:rPr>
          <w:sz w:val="28"/>
          <w:szCs w:val="28"/>
        </w:rPr>
        <w:t>Профессиональное развитие и повышение квалифи</w:t>
      </w:r>
      <w:r w:rsidR="00964A56" w:rsidRPr="00E34A2D">
        <w:rPr>
          <w:sz w:val="28"/>
          <w:szCs w:val="28"/>
        </w:rPr>
        <w:t>кации педагогических работников, реализуемых предпрофессиональное образование.</w:t>
      </w:r>
    </w:p>
    <w:p w:rsidR="00964A56" w:rsidRPr="00E34A2D" w:rsidRDefault="00964A56" w:rsidP="00E34A2D">
      <w:pPr>
        <w:spacing w:line="360" w:lineRule="auto"/>
        <w:jc w:val="both"/>
        <w:rPr>
          <w:rFonts w:ascii="Times New Roman" w:hAnsi="Times New Roman"/>
          <w:b/>
          <w:bCs/>
          <w:color w:val="FF0000"/>
          <w:sz w:val="28"/>
          <w:szCs w:val="28"/>
          <w:lang w:val="ru-RU" w:eastAsia="ru-RU"/>
        </w:rPr>
      </w:pPr>
      <w:r w:rsidRPr="00E34A2D">
        <w:rPr>
          <w:rFonts w:ascii="Times New Roman" w:hAnsi="Times New Roman"/>
          <w:bCs/>
          <w:sz w:val="28"/>
          <w:szCs w:val="28"/>
          <w:lang w:val="ru-RU" w:eastAsia="ru-RU"/>
        </w:rPr>
        <w:t>По образоват</w:t>
      </w:r>
      <w:r w:rsidR="003E4112">
        <w:rPr>
          <w:rFonts w:ascii="Times New Roman" w:hAnsi="Times New Roman"/>
          <w:bCs/>
          <w:sz w:val="28"/>
          <w:szCs w:val="28"/>
          <w:lang w:val="ru-RU" w:eastAsia="ru-RU"/>
        </w:rPr>
        <w:t>ельной программе «Хоровое пение</w:t>
      </w:r>
      <w:r w:rsidRPr="00E34A2D">
        <w:rPr>
          <w:rFonts w:ascii="Times New Roman" w:hAnsi="Times New Roman"/>
          <w:bCs/>
          <w:sz w:val="28"/>
          <w:szCs w:val="28"/>
          <w:lang w:val="ru-RU" w:eastAsia="ru-RU"/>
        </w:rPr>
        <w:t>» преподаватели:</w:t>
      </w:r>
    </w:p>
    <w:p w:rsidR="00964A56" w:rsidRPr="00E34A2D" w:rsidRDefault="00964A56" w:rsidP="00E34A2D">
      <w:pPr>
        <w:spacing w:line="360" w:lineRule="auto"/>
        <w:rPr>
          <w:rFonts w:ascii="Times New Roman" w:hAnsi="Times New Roman"/>
          <w:b/>
          <w:bCs/>
          <w:sz w:val="28"/>
          <w:szCs w:val="28"/>
          <w:lang w:val="ru-RU" w:eastAsia="ru-RU"/>
        </w:rPr>
      </w:pPr>
      <w:r w:rsidRPr="00E34A2D">
        <w:rPr>
          <w:rFonts w:ascii="Times New Roman" w:hAnsi="Times New Roman"/>
          <w:b/>
          <w:bCs/>
          <w:sz w:val="28"/>
          <w:szCs w:val="28"/>
          <w:lang w:val="ru-RU" w:eastAsia="ru-RU"/>
        </w:rPr>
        <w:t>Обязательная часть</w:t>
      </w:r>
    </w:p>
    <w:p w:rsidR="00964A56" w:rsidRPr="00E34A2D" w:rsidRDefault="00964A56" w:rsidP="00E34A2D">
      <w:pPr>
        <w:spacing w:line="360" w:lineRule="auto"/>
        <w:jc w:val="both"/>
        <w:rPr>
          <w:rFonts w:ascii="Times New Roman" w:hAnsi="Times New Roman"/>
          <w:bCs/>
          <w:sz w:val="28"/>
          <w:szCs w:val="28"/>
          <w:lang w:val="ru-RU" w:eastAsia="ru-RU"/>
        </w:rPr>
      </w:pPr>
      <w:r w:rsidRPr="00E34A2D">
        <w:rPr>
          <w:rFonts w:ascii="Times New Roman" w:hAnsi="Times New Roman"/>
          <w:b/>
          <w:bCs/>
          <w:sz w:val="28"/>
          <w:szCs w:val="28"/>
          <w:lang w:val="ru-RU" w:eastAsia="ru-RU"/>
        </w:rPr>
        <w:t>Музыкальное исполнительство</w:t>
      </w:r>
      <w:r w:rsidRPr="00E34A2D">
        <w:rPr>
          <w:rFonts w:ascii="Times New Roman" w:hAnsi="Times New Roman"/>
          <w:bCs/>
          <w:sz w:val="28"/>
          <w:szCs w:val="28"/>
          <w:lang w:val="ru-RU" w:eastAsia="ru-RU"/>
        </w:rPr>
        <w:t>:</w:t>
      </w:r>
    </w:p>
    <w:p w:rsidR="00964A56" w:rsidRPr="00E34A2D" w:rsidRDefault="00964A56" w:rsidP="00E34A2D">
      <w:pPr>
        <w:spacing w:line="360" w:lineRule="auto"/>
        <w:jc w:val="both"/>
        <w:rPr>
          <w:rFonts w:ascii="Times New Roman" w:hAnsi="Times New Roman"/>
          <w:b/>
          <w:bCs/>
          <w:i/>
          <w:sz w:val="28"/>
          <w:szCs w:val="28"/>
          <w:lang w:val="ru-RU" w:eastAsia="ru-RU"/>
        </w:rPr>
      </w:pPr>
      <w:r w:rsidRPr="00E34A2D">
        <w:rPr>
          <w:rFonts w:ascii="Times New Roman" w:hAnsi="Times New Roman"/>
          <w:b/>
          <w:bCs/>
          <w:i/>
          <w:sz w:val="28"/>
          <w:szCs w:val="28"/>
          <w:lang w:val="ru-RU" w:eastAsia="ru-RU"/>
        </w:rPr>
        <w:t>Хор</w:t>
      </w:r>
    </w:p>
    <w:p w:rsidR="00964A56" w:rsidRPr="00E34A2D" w:rsidRDefault="00964A56" w:rsidP="00E34A2D">
      <w:pPr>
        <w:numPr>
          <w:ilvl w:val="0"/>
          <w:numId w:val="23"/>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Каторгина</w:t>
      </w:r>
      <w:proofErr w:type="spellEnd"/>
      <w:r w:rsidRPr="00E34A2D">
        <w:rPr>
          <w:rFonts w:ascii="Times New Roman" w:hAnsi="Times New Roman"/>
          <w:bCs/>
          <w:sz w:val="28"/>
          <w:szCs w:val="28"/>
          <w:lang w:val="ru-RU" w:eastAsia="ru-RU"/>
        </w:rPr>
        <w:t xml:space="preserve"> Л.Г. – образование высшее, </w:t>
      </w:r>
      <w:r w:rsidR="00A07257" w:rsidRPr="00E34A2D">
        <w:rPr>
          <w:rFonts w:ascii="Times New Roman" w:hAnsi="Times New Roman"/>
          <w:bCs/>
          <w:sz w:val="28"/>
          <w:szCs w:val="28"/>
          <w:lang w:val="ru-RU" w:eastAsia="ru-RU"/>
        </w:rPr>
        <w:t>высшая</w:t>
      </w:r>
      <w:r w:rsidRPr="00E34A2D">
        <w:rPr>
          <w:rFonts w:ascii="Times New Roman" w:hAnsi="Times New Roman"/>
          <w:bCs/>
          <w:sz w:val="28"/>
          <w:szCs w:val="28"/>
          <w:lang w:val="ru-RU" w:eastAsia="ru-RU"/>
        </w:rPr>
        <w:t xml:space="preserve"> квалифика</w:t>
      </w:r>
      <w:r w:rsidR="008C61E1">
        <w:rPr>
          <w:rFonts w:ascii="Times New Roman" w:hAnsi="Times New Roman"/>
          <w:bCs/>
          <w:sz w:val="28"/>
          <w:szCs w:val="28"/>
          <w:lang w:val="ru-RU" w:eastAsia="ru-RU"/>
        </w:rPr>
        <w:t>ц</w:t>
      </w:r>
      <w:r w:rsidR="004B71AC">
        <w:rPr>
          <w:rFonts w:ascii="Times New Roman" w:hAnsi="Times New Roman"/>
          <w:bCs/>
          <w:sz w:val="28"/>
          <w:szCs w:val="28"/>
          <w:lang w:val="ru-RU" w:eastAsia="ru-RU"/>
        </w:rPr>
        <w:t>ионная категория, стаж работы 32 года</w:t>
      </w:r>
      <w:r w:rsidRPr="00E34A2D">
        <w:rPr>
          <w:rFonts w:ascii="Times New Roman" w:hAnsi="Times New Roman"/>
          <w:bCs/>
          <w:sz w:val="28"/>
          <w:szCs w:val="28"/>
          <w:lang w:val="ru-RU" w:eastAsia="ru-RU"/>
        </w:rPr>
        <w:t>,</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Сив</w:t>
      </w:r>
      <w:r w:rsidR="007520E3">
        <w:rPr>
          <w:rFonts w:ascii="Times New Roman" w:hAnsi="Times New Roman"/>
          <w:bCs/>
          <w:sz w:val="28"/>
          <w:szCs w:val="28"/>
          <w:lang w:val="ru-RU"/>
        </w:rPr>
        <w:t>кова</w:t>
      </w:r>
      <w:proofErr w:type="spellEnd"/>
      <w:r w:rsidR="007520E3">
        <w:rPr>
          <w:rFonts w:ascii="Times New Roman" w:hAnsi="Times New Roman"/>
          <w:bCs/>
          <w:sz w:val="28"/>
          <w:szCs w:val="28"/>
          <w:lang w:val="ru-RU"/>
        </w:rPr>
        <w:t xml:space="preserve"> Н.Ю. – образование высшее,</w:t>
      </w:r>
      <w:r w:rsidR="00A07257" w:rsidRPr="00E34A2D">
        <w:rPr>
          <w:rFonts w:ascii="Times New Roman" w:hAnsi="Times New Roman"/>
          <w:bCs/>
          <w:sz w:val="28"/>
          <w:szCs w:val="28"/>
          <w:lang w:val="ru-RU"/>
        </w:rPr>
        <w:t xml:space="preserve"> высшая</w:t>
      </w:r>
      <w:r w:rsidRPr="00E34A2D">
        <w:rPr>
          <w:rFonts w:ascii="Times New Roman" w:hAnsi="Times New Roman"/>
          <w:bCs/>
          <w:sz w:val="28"/>
          <w:szCs w:val="28"/>
          <w:lang w:val="ru-RU"/>
        </w:rPr>
        <w:t xml:space="preserve"> квалификационная категория,  стаж работы 2</w:t>
      </w:r>
      <w:r w:rsidR="004B71AC">
        <w:rPr>
          <w:rFonts w:ascii="Times New Roman" w:hAnsi="Times New Roman"/>
          <w:bCs/>
          <w:sz w:val="28"/>
          <w:szCs w:val="28"/>
          <w:lang w:val="ru-RU"/>
        </w:rPr>
        <w:t>6</w:t>
      </w:r>
      <w:r w:rsidR="008C61E1">
        <w:rPr>
          <w:rFonts w:ascii="Times New Roman" w:hAnsi="Times New Roman"/>
          <w:bCs/>
          <w:sz w:val="28"/>
          <w:szCs w:val="28"/>
          <w:lang w:val="ru-RU"/>
        </w:rPr>
        <w:t xml:space="preserve"> </w:t>
      </w:r>
      <w:r w:rsidR="00A07257" w:rsidRPr="00E34A2D">
        <w:rPr>
          <w:rFonts w:ascii="Times New Roman" w:hAnsi="Times New Roman"/>
          <w:bCs/>
          <w:sz w:val="28"/>
          <w:szCs w:val="28"/>
          <w:lang w:val="ru-RU"/>
        </w:rPr>
        <w:t>лет</w:t>
      </w:r>
      <w:r w:rsidRPr="00E34A2D">
        <w:rPr>
          <w:rFonts w:ascii="Times New Roman" w:hAnsi="Times New Roman"/>
          <w:bCs/>
          <w:sz w:val="28"/>
          <w:szCs w:val="28"/>
          <w:lang w:val="ru-RU"/>
        </w:rPr>
        <w:t>;</w:t>
      </w:r>
    </w:p>
    <w:p w:rsidR="00C3286A" w:rsidRPr="00C3286A" w:rsidRDefault="00964A56" w:rsidP="00C3286A">
      <w:pPr>
        <w:numPr>
          <w:ilvl w:val="0"/>
          <w:numId w:val="23"/>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Тушков</w:t>
      </w:r>
      <w:proofErr w:type="spellEnd"/>
      <w:r w:rsidRPr="00E34A2D">
        <w:rPr>
          <w:rFonts w:ascii="Times New Roman" w:hAnsi="Times New Roman"/>
          <w:bCs/>
          <w:sz w:val="28"/>
          <w:szCs w:val="28"/>
          <w:lang w:val="ru-RU" w:eastAsia="ru-RU"/>
        </w:rPr>
        <w:t xml:space="preserve"> А.Д. – образование высшее, высш</w:t>
      </w:r>
      <w:r w:rsidR="007E29EF">
        <w:rPr>
          <w:rFonts w:ascii="Times New Roman" w:hAnsi="Times New Roman"/>
          <w:bCs/>
          <w:sz w:val="28"/>
          <w:szCs w:val="28"/>
          <w:lang w:val="ru-RU" w:eastAsia="ru-RU"/>
        </w:rPr>
        <w:t xml:space="preserve">ая квалификационная категория, </w:t>
      </w:r>
      <w:r w:rsidRPr="00E34A2D">
        <w:rPr>
          <w:rFonts w:ascii="Times New Roman" w:hAnsi="Times New Roman"/>
          <w:bCs/>
          <w:sz w:val="28"/>
          <w:szCs w:val="28"/>
          <w:lang w:val="ru-RU" w:eastAsia="ru-RU"/>
        </w:rPr>
        <w:t xml:space="preserve">стаж работы </w:t>
      </w:r>
      <w:r w:rsidR="004B71AC">
        <w:rPr>
          <w:rFonts w:ascii="Times New Roman" w:hAnsi="Times New Roman"/>
          <w:bCs/>
          <w:sz w:val="28"/>
          <w:szCs w:val="28"/>
          <w:lang w:val="ru-RU" w:eastAsia="ru-RU"/>
        </w:rPr>
        <w:t>56лет</w:t>
      </w:r>
      <w:r w:rsidRPr="00E34A2D">
        <w:rPr>
          <w:rFonts w:ascii="Times New Roman" w:hAnsi="Times New Roman"/>
          <w:bCs/>
          <w:sz w:val="28"/>
          <w:szCs w:val="28"/>
          <w:lang w:val="ru-RU" w:eastAsia="ru-RU"/>
        </w:rPr>
        <w:t>;</w:t>
      </w:r>
    </w:p>
    <w:p w:rsidR="00964A56" w:rsidRPr="00E34A2D" w:rsidRDefault="00964A56" w:rsidP="00E34A2D">
      <w:pPr>
        <w:spacing w:line="360" w:lineRule="auto"/>
        <w:rPr>
          <w:rFonts w:ascii="Times New Roman" w:hAnsi="Times New Roman"/>
          <w:b/>
          <w:bCs/>
          <w:i/>
          <w:sz w:val="28"/>
          <w:szCs w:val="28"/>
          <w:lang w:eastAsia="ru-RU"/>
        </w:rPr>
      </w:pPr>
      <w:proofErr w:type="spellStart"/>
      <w:r w:rsidRPr="00E34A2D">
        <w:rPr>
          <w:rFonts w:ascii="Times New Roman" w:hAnsi="Times New Roman"/>
          <w:b/>
          <w:bCs/>
          <w:i/>
          <w:sz w:val="28"/>
          <w:szCs w:val="28"/>
          <w:lang w:eastAsia="ru-RU"/>
        </w:rPr>
        <w:t>Фортепиано</w:t>
      </w:r>
      <w:proofErr w:type="spellEnd"/>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 xml:space="preserve">Абрамова Т.В.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 (преподаватель и концертмейстер),</w:t>
      </w:r>
      <w:r w:rsidR="007520E3">
        <w:rPr>
          <w:rFonts w:ascii="Times New Roman" w:hAnsi="Times New Roman"/>
          <w:bCs/>
          <w:sz w:val="28"/>
          <w:szCs w:val="28"/>
          <w:lang w:val="ru-RU"/>
        </w:rPr>
        <w:t xml:space="preserve"> </w:t>
      </w:r>
      <w:r w:rsidRPr="00E34A2D">
        <w:rPr>
          <w:rFonts w:ascii="Times New Roman" w:hAnsi="Times New Roman"/>
          <w:bCs/>
          <w:sz w:val="28"/>
          <w:szCs w:val="28"/>
          <w:lang w:val="ru-RU"/>
        </w:rPr>
        <w:t xml:space="preserve">стаж работы </w:t>
      </w:r>
      <w:r w:rsidR="004B71AC">
        <w:rPr>
          <w:rFonts w:ascii="Times New Roman" w:hAnsi="Times New Roman"/>
          <w:bCs/>
          <w:sz w:val="28"/>
          <w:szCs w:val="28"/>
          <w:lang w:val="ru-RU"/>
        </w:rPr>
        <w:t>26лет</w:t>
      </w:r>
      <w:r w:rsidRPr="00E34A2D">
        <w:rPr>
          <w:rFonts w:ascii="Times New Roman" w:hAnsi="Times New Roman"/>
          <w:bCs/>
          <w:sz w:val="28"/>
          <w:szCs w:val="28"/>
          <w:lang w:val="ru-RU"/>
        </w:rPr>
        <w:t>;</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lastRenderedPageBreak/>
        <w:t>Андросова Т.Е. – об</w:t>
      </w:r>
      <w:r w:rsidR="007520E3">
        <w:rPr>
          <w:rFonts w:ascii="Times New Roman" w:hAnsi="Times New Roman"/>
          <w:bCs/>
          <w:sz w:val="28"/>
          <w:szCs w:val="28"/>
          <w:lang w:val="ru-RU"/>
        </w:rPr>
        <w:t xml:space="preserve">разование среднее специальное, </w:t>
      </w:r>
      <w:r w:rsidR="00A07257" w:rsidRPr="00E34A2D">
        <w:rPr>
          <w:rFonts w:ascii="Times New Roman" w:hAnsi="Times New Roman"/>
          <w:bCs/>
          <w:sz w:val="28"/>
          <w:szCs w:val="28"/>
          <w:lang w:val="ru-RU"/>
        </w:rPr>
        <w:t>высшая</w:t>
      </w:r>
      <w:r w:rsidRPr="00E34A2D">
        <w:rPr>
          <w:rFonts w:ascii="Times New Roman" w:hAnsi="Times New Roman"/>
          <w:bCs/>
          <w:sz w:val="28"/>
          <w:szCs w:val="28"/>
          <w:lang w:val="ru-RU"/>
        </w:rPr>
        <w:t xml:space="preserve"> квалификационная категория, стаж работы </w:t>
      </w:r>
      <w:r w:rsidR="004B71AC">
        <w:rPr>
          <w:rFonts w:ascii="Times New Roman" w:hAnsi="Times New Roman"/>
          <w:bCs/>
          <w:sz w:val="28"/>
          <w:szCs w:val="28"/>
          <w:lang w:val="ru-RU"/>
        </w:rPr>
        <w:t>44</w:t>
      </w:r>
      <w:r w:rsidR="007520E3">
        <w:rPr>
          <w:rFonts w:ascii="Times New Roman" w:hAnsi="Times New Roman"/>
          <w:bCs/>
          <w:sz w:val="28"/>
          <w:szCs w:val="28"/>
          <w:lang w:val="ru-RU"/>
        </w:rPr>
        <w:t xml:space="preserve"> </w:t>
      </w:r>
      <w:r w:rsidR="007E29EF">
        <w:rPr>
          <w:rFonts w:ascii="Times New Roman" w:hAnsi="Times New Roman"/>
          <w:bCs/>
          <w:sz w:val="28"/>
          <w:szCs w:val="28"/>
          <w:lang w:val="ru-RU"/>
        </w:rPr>
        <w:t>год</w:t>
      </w:r>
      <w:r w:rsidR="008C61E1">
        <w:rPr>
          <w:rFonts w:ascii="Times New Roman" w:hAnsi="Times New Roman"/>
          <w:bCs/>
          <w:sz w:val="28"/>
          <w:szCs w:val="28"/>
          <w:lang w:val="ru-RU"/>
        </w:rPr>
        <w:t>а</w:t>
      </w:r>
      <w:r w:rsidRPr="00E34A2D">
        <w:rPr>
          <w:rFonts w:ascii="Times New Roman" w:hAnsi="Times New Roman"/>
          <w:bCs/>
          <w:sz w:val="28"/>
          <w:szCs w:val="28"/>
          <w:lang w:val="ru-RU"/>
        </w:rPr>
        <w:t>;</w:t>
      </w:r>
    </w:p>
    <w:p w:rsidR="004B71AC" w:rsidRDefault="004B71AC" w:rsidP="00E34A2D">
      <w:pPr>
        <w:pStyle w:val="a3"/>
        <w:numPr>
          <w:ilvl w:val="0"/>
          <w:numId w:val="23"/>
        </w:num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Аникеева Е.Л. - </w:t>
      </w:r>
      <w:r w:rsidRPr="00E34A2D">
        <w:rPr>
          <w:rFonts w:ascii="Times New Roman" w:hAnsi="Times New Roman"/>
          <w:bCs/>
          <w:sz w:val="28"/>
          <w:szCs w:val="28"/>
          <w:lang w:val="ru-RU"/>
        </w:rPr>
        <w:t xml:space="preserve">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w:t>
      </w:r>
      <w:r>
        <w:rPr>
          <w:rFonts w:ascii="Times New Roman" w:hAnsi="Times New Roman"/>
          <w:bCs/>
          <w:sz w:val="28"/>
          <w:szCs w:val="28"/>
          <w:lang w:val="ru-RU"/>
        </w:rPr>
        <w:t>ионная категория, стаж работы;</w:t>
      </w:r>
    </w:p>
    <w:p w:rsidR="004B71AC" w:rsidRDefault="004B71AC" w:rsidP="00E34A2D">
      <w:pPr>
        <w:pStyle w:val="a3"/>
        <w:numPr>
          <w:ilvl w:val="0"/>
          <w:numId w:val="23"/>
        </w:num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Афанасьева А.А. - </w:t>
      </w:r>
      <w:r w:rsidRPr="00E34A2D">
        <w:rPr>
          <w:rFonts w:ascii="Times New Roman" w:hAnsi="Times New Roman"/>
          <w:bCs/>
          <w:sz w:val="28"/>
          <w:szCs w:val="28"/>
          <w:lang w:val="ru-RU"/>
        </w:rPr>
        <w:t>образование среднее специальное,</w:t>
      </w:r>
      <w:r>
        <w:rPr>
          <w:rFonts w:ascii="Times New Roman" w:hAnsi="Times New Roman"/>
          <w:bCs/>
          <w:sz w:val="28"/>
          <w:szCs w:val="28"/>
          <w:lang w:val="ru-RU"/>
        </w:rPr>
        <w:t xml:space="preserve"> стаж работы 2 года;</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 xml:space="preserve">Веселова Л.С.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w:t>
      </w:r>
      <w:r w:rsidR="007520E3">
        <w:rPr>
          <w:rFonts w:ascii="Times New Roman" w:hAnsi="Times New Roman"/>
          <w:bCs/>
          <w:sz w:val="28"/>
          <w:szCs w:val="28"/>
          <w:lang w:val="ru-RU"/>
        </w:rPr>
        <w:t xml:space="preserve"> </w:t>
      </w:r>
      <w:r w:rsidRPr="00E34A2D">
        <w:rPr>
          <w:rFonts w:ascii="Times New Roman" w:hAnsi="Times New Roman"/>
          <w:bCs/>
          <w:sz w:val="28"/>
          <w:szCs w:val="28"/>
          <w:lang w:val="ru-RU"/>
        </w:rPr>
        <w:t>(преподаватель и</w:t>
      </w:r>
      <w:r w:rsidR="008C61E1">
        <w:rPr>
          <w:rFonts w:ascii="Times New Roman" w:hAnsi="Times New Roman"/>
          <w:bCs/>
          <w:sz w:val="28"/>
          <w:szCs w:val="28"/>
          <w:lang w:val="ru-RU"/>
        </w:rPr>
        <w:t xml:space="preserve"> концертмейст</w:t>
      </w:r>
      <w:r w:rsidR="004B71AC">
        <w:rPr>
          <w:rFonts w:ascii="Times New Roman" w:hAnsi="Times New Roman"/>
          <w:bCs/>
          <w:sz w:val="28"/>
          <w:szCs w:val="28"/>
          <w:lang w:val="ru-RU"/>
        </w:rPr>
        <w:t>ер), стаж работы 43</w:t>
      </w:r>
      <w:r w:rsidR="007520E3">
        <w:rPr>
          <w:rFonts w:ascii="Times New Roman" w:hAnsi="Times New Roman"/>
          <w:bCs/>
          <w:sz w:val="28"/>
          <w:szCs w:val="28"/>
          <w:lang w:val="ru-RU"/>
        </w:rPr>
        <w:t xml:space="preserve"> </w:t>
      </w:r>
      <w:r w:rsidR="008C61E1">
        <w:rPr>
          <w:rFonts w:ascii="Times New Roman" w:hAnsi="Times New Roman"/>
          <w:bCs/>
          <w:sz w:val="28"/>
          <w:szCs w:val="28"/>
          <w:lang w:val="ru-RU"/>
        </w:rPr>
        <w:t>год</w:t>
      </w:r>
      <w:r w:rsidR="004B71AC">
        <w:rPr>
          <w:rFonts w:ascii="Times New Roman" w:hAnsi="Times New Roman"/>
          <w:bCs/>
          <w:sz w:val="28"/>
          <w:szCs w:val="28"/>
          <w:lang w:val="ru-RU"/>
        </w:rPr>
        <w:t>а</w:t>
      </w:r>
      <w:r w:rsidRPr="00E34A2D">
        <w:rPr>
          <w:rFonts w:ascii="Times New Roman" w:hAnsi="Times New Roman"/>
          <w:bCs/>
          <w:sz w:val="28"/>
          <w:szCs w:val="28"/>
          <w:lang w:val="ru-RU"/>
        </w:rPr>
        <w:t>;</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 xml:space="preserve">Еремина М.В.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w:t>
      </w:r>
      <w:r w:rsidR="004B71AC">
        <w:rPr>
          <w:rFonts w:ascii="Times New Roman" w:hAnsi="Times New Roman"/>
          <w:bCs/>
          <w:sz w:val="28"/>
          <w:szCs w:val="28"/>
          <w:lang w:val="ru-RU"/>
        </w:rPr>
        <w:t>онная категория, стаж работы 32</w:t>
      </w:r>
      <w:r w:rsidR="008C61E1">
        <w:rPr>
          <w:rFonts w:ascii="Times New Roman" w:hAnsi="Times New Roman"/>
          <w:bCs/>
          <w:sz w:val="28"/>
          <w:szCs w:val="28"/>
          <w:lang w:val="ru-RU"/>
        </w:rPr>
        <w:t xml:space="preserve"> </w:t>
      </w:r>
      <w:r w:rsidR="00145194">
        <w:rPr>
          <w:rFonts w:ascii="Times New Roman" w:hAnsi="Times New Roman"/>
          <w:bCs/>
          <w:sz w:val="28"/>
          <w:szCs w:val="28"/>
          <w:lang w:val="ru-RU"/>
        </w:rPr>
        <w:t>года</w:t>
      </w:r>
      <w:r w:rsidRPr="00E34A2D">
        <w:rPr>
          <w:rFonts w:ascii="Times New Roman" w:hAnsi="Times New Roman"/>
          <w:bCs/>
          <w:sz w:val="28"/>
          <w:szCs w:val="28"/>
          <w:lang w:val="ru-RU"/>
        </w:rPr>
        <w:t>;</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proofErr w:type="spellStart"/>
      <w:proofErr w:type="gramStart"/>
      <w:r w:rsidRPr="00E34A2D">
        <w:rPr>
          <w:rFonts w:ascii="Times New Roman" w:hAnsi="Times New Roman"/>
          <w:bCs/>
          <w:sz w:val="28"/>
          <w:szCs w:val="28"/>
          <w:lang w:val="ru-RU"/>
        </w:rPr>
        <w:t>Канц</w:t>
      </w:r>
      <w:proofErr w:type="spellEnd"/>
      <w:proofErr w:type="gramEnd"/>
      <w:r w:rsidRPr="00E34A2D">
        <w:rPr>
          <w:rFonts w:ascii="Times New Roman" w:hAnsi="Times New Roman"/>
          <w:bCs/>
          <w:sz w:val="28"/>
          <w:szCs w:val="28"/>
          <w:lang w:val="ru-RU"/>
        </w:rPr>
        <w:t xml:space="preserve"> Т.В.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w:t>
      </w:r>
      <w:r w:rsidR="008C61E1">
        <w:rPr>
          <w:rFonts w:ascii="Times New Roman" w:hAnsi="Times New Roman"/>
          <w:bCs/>
          <w:sz w:val="28"/>
          <w:szCs w:val="28"/>
          <w:lang w:val="ru-RU"/>
        </w:rPr>
        <w:t>ц</w:t>
      </w:r>
      <w:r w:rsidR="00145194">
        <w:rPr>
          <w:rFonts w:ascii="Times New Roman" w:hAnsi="Times New Roman"/>
          <w:bCs/>
          <w:sz w:val="28"/>
          <w:szCs w:val="28"/>
          <w:lang w:val="ru-RU"/>
        </w:rPr>
        <w:t>ионная категория, стаж работы 32</w:t>
      </w:r>
      <w:r w:rsidR="008C61E1">
        <w:rPr>
          <w:rFonts w:ascii="Times New Roman" w:hAnsi="Times New Roman"/>
          <w:bCs/>
          <w:sz w:val="28"/>
          <w:szCs w:val="28"/>
          <w:lang w:val="ru-RU"/>
        </w:rPr>
        <w:t xml:space="preserve"> </w:t>
      </w:r>
      <w:r w:rsidR="00145194">
        <w:rPr>
          <w:rFonts w:ascii="Times New Roman" w:hAnsi="Times New Roman"/>
          <w:bCs/>
          <w:sz w:val="28"/>
          <w:szCs w:val="28"/>
          <w:lang w:val="ru-RU"/>
        </w:rPr>
        <w:t>года</w:t>
      </w:r>
      <w:r w:rsidRPr="00E34A2D">
        <w:rPr>
          <w:rFonts w:ascii="Times New Roman" w:hAnsi="Times New Roman"/>
          <w:bCs/>
          <w:sz w:val="28"/>
          <w:szCs w:val="28"/>
          <w:lang w:val="ru-RU"/>
        </w:rPr>
        <w:t>;</w:t>
      </w:r>
    </w:p>
    <w:p w:rsidR="00145194" w:rsidRDefault="00145194" w:rsidP="00145194">
      <w:pPr>
        <w:pStyle w:val="a3"/>
        <w:numPr>
          <w:ilvl w:val="0"/>
          <w:numId w:val="23"/>
        </w:num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Кениг Т.В. – образование высшее, </w:t>
      </w:r>
      <w:r>
        <w:rPr>
          <w:rFonts w:ascii="Times New Roman" w:hAnsi="Times New Roman"/>
          <w:bCs/>
          <w:sz w:val="28"/>
          <w:szCs w:val="28"/>
        </w:rPr>
        <w:t>I</w:t>
      </w:r>
      <w:r w:rsidRPr="008937BD">
        <w:rPr>
          <w:rFonts w:ascii="Times New Roman" w:hAnsi="Times New Roman"/>
          <w:bCs/>
          <w:sz w:val="28"/>
          <w:szCs w:val="28"/>
          <w:lang w:val="ru-RU"/>
        </w:rPr>
        <w:t xml:space="preserve"> </w:t>
      </w:r>
      <w:r>
        <w:rPr>
          <w:rFonts w:ascii="Times New Roman" w:hAnsi="Times New Roman"/>
          <w:bCs/>
          <w:sz w:val="28"/>
          <w:szCs w:val="28"/>
          <w:lang w:val="ru-RU"/>
        </w:rPr>
        <w:t>квалификационная категория, стаж работы 28 лет;</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Козюкова</w:t>
      </w:r>
      <w:proofErr w:type="spellEnd"/>
      <w:r w:rsidRPr="00E34A2D">
        <w:rPr>
          <w:rFonts w:ascii="Times New Roman" w:hAnsi="Times New Roman"/>
          <w:bCs/>
          <w:sz w:val="28"/>
          <w:szCs w:val="28"/>
          <w:lang w:val="ru-RU"/>
        </w:rPr>
        <w:t xml:space="preserve"> Е.О.– 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w:t>
      </w:r>
      <w:r w:rsidR="007E29EF">
        <w:rPr>
          <w:rFonts w:ascii="Times New Roman" w:hAnsi="Times New Roman"/>
          <w:bCs/>
          <w:sz w:val="28"/>
          <w:szCs w:val="28"/>
          <w:lang w:val="ru-RU"/>
        </w:rPr>
        <w:t>ионная категори</w:t>
      </w:r>
      <w:r w:rsidR="00145194">
        <w:rPr>
          <w:rFonts w:ascii="Times New Roman" w:hAnsi="Times New Roman"/>
          <w:bCs/>
          <w:sz w:val="28"/>
          <w:szCs w:val="28"/>
          <w:lang w:val="ru-RU"/>
        </w:rPr>
        <w:t>я, стаж работы 27</w:t>
      </w:r>
      <w:r w:rsidR="008C61E1">
        <w:rPr>
          <w:rFonts w:ascii="Times New Roman" w:hAnsi="Times New Roman"/>
          <w:bCs/>
          <w:sz w:val="28"/>
          <w:szCs w:val="28"/>
          <w:lang w:val="ru-RU"/>
        </w:rPr>
        <w:t xml:space="preserve"> </w:t>
      </w:r>
      <w:r w:rsidR="00A07257" w:rsidRPr="00E34A2D">
        <w:rPr>
          <w:rFonts w:ascii="Times New Roman" w:hAnsi="Times New Roman"/>
          <w:bCs/>
          <w:sz w:val="28"/>
          <w:szCs w:val="28"/>
          <w:lang w:val="ru-RU"/>
        </w:rPr>
        <w:t>лет</w:t>
      </w:r>
      <w:r w:rsidRPr="00E34A2D">
        <w:rPr>
          <w:rFonts w:ascii="Times New Roman" w:hAnsi="Times New Roman"/>
          <w:bCs/>
          <w:sz w:val="28"/>
          <w:szCs w:val="28"/>
          <w:lang w:val="ru-RU"/>
        </w:rPr>
        <w:t>;</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Лежнина</w:t>
      </w:r>
      <w:proofErr w:type="spellEnd"/>
      <w:r w:rsidRPr="00E34A2D">
        <w:rPr>
          <w:rFonts w:ascii="Times New Roman" w:hAnsi="Times New Roman"/>
          <w:bCs/>
          <w:sz w:val="28"/>
          <w:szCs w:val="28"/>
          <w:lang w:val="ru-RU"/>
        </w:rPr>
        <w:t xml:space="preserve"> О.Г.</w:t>
      </w:r>
      <w:r w:rsidR="00A27558">
        <w:rPr>
          <w:rFonts w:ascii="Times New Roman" w:hAnsi="Times New Roman"/>
          <w:bCs/>
          <w:sz w:val="28"/>
          <w:szCs w:val="28"/>
          <w:lang w:val="ru-RU"/>
        </w:rPr>
        <w:t xml:space="preserve"> </w:t>
      </w:r>
      <w:r w:rsidRPr="00E34A2D">
        <w:rPr>
          <w:rFonts w:ascii="Times New Roman" w:hAnsi="Times New Roman"/>
          <w:bCs/>
          <w:sz w:val="28"/>
          <w:szCs w:val="28"/>
          <w:lang w:val="ru-RU"/>
        </w:rPr>
        <w:t xml:space="preserve">– 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 (преподаватель </w:t>
      </w:r>
      <w:r w:rsidR="008C61E1">
        <w:rPr>
          <w:rFonts w:ascii="Times New Roman" w:hAnsi="Times New Roman"/>
          <w:bCs/>
          <w:sz w:val="28"/>
          <w:szCs w:val="28"/>
          <w:lang w:val="ru-RU"/>
        </w:rPr>
        <w:t>и</w:t>
      </w:r>
      <w:r w:rsidR="00145194">
        <w:rPr>
          <w:rFonts w:ascii="Times New Roman" w:hAnsi="Times New Roman"/>
          <w:bCs/>
          <w:sz w:val="28"/>
          <w:szCs w:val="28"/>
          <w:lang w:val="ru-RU"/>
        </w:rPr>
        <w:t xml:space="preserve"> концертмейстер), стаж работы 28</w:t>
      </w:r>
      <w:r w:rsidR="008C61E1">
        <w:rPr>
          <w:rFonts w:ascii="Times New Roman" w:hAnsi="Times New Roman"/>
          <w:bCs/>
          <w:sz w:val="28"/>
          <w:szCs w:val="28"/>
          <w:lang w:val="ru-RU"/>
        </w:rPr>
        <w:t xml:space="preserve"> </w:t>
      </w:r>
      <w:r w:rsidR="00A07257" w:rsidRPr="00E34A2D">
        <w:rPr>
          <w:rFonts w:ascii="Times New Roman" w:hAnsi="Times New Roman"/>
          <w:bCs/>
          <w:sz w:val="28"/>
          <w:szCs w:val="28"/>
          <w:lang w:val="ru-RU"/>
        </w:rPr>
        <w:t>лет</w:t>
      </w:r>
      <w:r w:rsidRPr="00E34A2D">
        <w:rPr>
          <w:rFonts w:ascii="Times New Roman" w:hAnsi="Times New Roman"/>
          <w:bCs/>
          <w:sz w:val="28"/>
          <w:szCs w:val="28"/>
          <w:lang w:val="ru-RU"/>
        </w:rPr>
        <w:t>;</w:t>
      </w:r>
    </w:p>
    <w:p w:rsidR="00145194" w:rsidRPr="00145194" w:rsidRDefault="00145194" w:rsidP="00E629F6">
      <w:pPr>
        <w:pStyle w:val="a3"/>
        <w:numPr>
          <w:ilvl w:val="0"/>
          <w:numId w:val="23"/>
        </w:numPr>
        <w:spacing w:line="360" w:lineRule="auto"/>
        <w:jc w:val="both"/>
        <w:rPr>
          <w:rFonts w:ascii="Times New Roman" w:hAnsi="Times New Roman"/>
          <w:b/>
          <w:bCs/>
          <w:i/>
          <w:sz w:val="28"/>
          <w:szCs w:val="28"/>
          <w:lang w:val="ru-RU" w:eastAsia="ru-RU"/>
        </w:rPr>
      </w:pPr>
      <w:r>
        <w:rPr>
          <w:rFonts w:ascii="Times New Roman" w:hAnsi="Times New Roman"/>
          <w:bCs/>
          <w:sz w:val="28"/>
          <w:szCs w:val="28"/>
          <w:lang w:val="ru-RU" w:eastAsia="ru-RU"/>
        </w:rPr>
        <w:t xml:space="preserve">Патрушева И.В. – </w:t>
      </w:r>
      <w:r w:rsidRPr="00E34A2D">
        <w:rPr>
          <w:rFonts w:ascii="Times New Roman" w:hAnsi="Times New Roman"/>
          <w:bCs/>
          <w:sz w:val="28"/>
          <w:szCs w:val="28"/>
          <w:lang w:val="ru-RU" w:eastAsia="ru-RU"/>
        </w:rPr>
        <w:t xml:space="preserve">образование высшее, </w:t>
      </w:r>
      <w:r w:rsidRPr="00E34A2D">
        <w:rPr>
          <w:rFonts w:ascii="Times New Roman" w:hAnsi="Times New Roman"/>
          <w:bCs/>
          <w:sz w:val="28"/>
          <w:szCs w:val="28"/>
          <w:lang w:eastAsia="ru-RU"/>
        </w:rPr>
        <w:t>I</w:t>
      </w:r>
      <w:r w:rsidRPr="00E34A2D">
        <w:rPr>
          <w:rFonts w:ascii="Times New Roman" w:hAnsi="Times New Roman"/>
          <w:bCs/>
          <w:sz w:val="28"/>
          <w:szCs w:val="28"/>
          <w:lang w:val="ru-RU" w:eastAsia="ru-RU"/>
        </w:rPr>
        <w:t xml:space="preserve"> квалификационн</w:t>
      </w:r>
      <w:r>
        <w:rPr>
          <w:rFonts w:ascii="Times New Roman" w:hAnsi="Times New Roman"/>
          <w:bCs/>
          <w:sz w:val="28"/>
          <w:szCs w:val="28"/>
          <w:lang w:val="ru-RU" w:eastAsia="ru-RU"/>
        </w:rPr>
        <w:t>ая категория, стаж работы 9</w:t>
      </w:r>
      <w:r w:rsidRPr="00E34A2D">
        <w:rPr>
          <w:rFonts w:ascii="Times New Roman" w:hAnsi="Times New Roman"/>
          <w:bCs/>
          <w:sz w:val="28"/>
          <w:szCs w:val="28"/>
          <w:lang w:val="ru-RU" w:eastAsia="ru-RU"/>
        </w:rPr>
        <w:t xml:space="preserve"> лет</w:t>
      </w:r>
      <w:r>
        <w:rPr>
          <w:rFonts w:ascii="Times New Roman" w:hAnsi="Times New Roman"/>
          <w:bCs/>
          <w:sz w:val="28"/>
          <w:szCs w:val="28"/>
          <w:lang w:val="ru-RU" w:eastAsia="ru-RU"/>
        </w:rPr>
        <w:t>;</w:t>
      </w:r>
    </w:p>
    <w:p w:rsidR="00145194" w:rsidRPr="00145194" w:rsidRDefault="00145194" w:rsidP="00E629F6">
      <w:pPr>
        <w:pStyle w:val="a3"/>
        <w:numPr>
          <w:ilvl w:val="0"/>
          <w:numId w:val="23"/>
        </w:numPr>
        <w:spacing w:line="360" w:lineRule="auto"/>
        <w:jc w:val="both"/>
        <w:rPr>
          <w:rFonts w:ascii="Times New Roman" w:hAnsi="Times New Roman"/>
          <w:bCs/>
          <w:sz w:val="28"/>
          <w:szCs w:val="28"/>
          <w:lang w:val="ru-RU" w:eastAsia="ru-RU"/>
        </w:rPr>
      </w:pPr>
      <w:r w:rsidRPr="00145194">
        <w:rPr>
          <w:rFonts w:ascii="Times New Roman" w:hAnsi="Times New Roman"/>
          <w:bCs/>
          <w:sz w:val="28"/>
          <w:szCs w:val="28"/>
          <w:lang w:val="ru-RU" w:eastAsia="ru-RU"/>
        </w:rPr>
        <w:t>Травкина</w:t>
      </w:r>
      <w:r w:rsidR="00A27558">
        <w:rPr>
          <w:rFonts w:ascii="Times New Roman" w:hAnsi="Times New Roman"/>
          <w:bCs/>
          <w:sz w:val="28"/>
          <w:szCs w:val="28"/>
          <w:lang w:val="ru-RU" w:eastAsia="ru-RU"/>
        </w:rPr>
        <w:t xml:space="preserve"> С.Ю. – </w:t>
      </w:r>
      <w:r w:rsidRPr="00E34A2D">
        <w:rPr>
          <w:rFonts w:ascii="Times New Roman" w:hAnsi="Times New Roman"/>
          <w:bCs/>
          <w:sz w:val="28"/>
          <w:szCs w:val="28"/>
          <w:lang w:val="ru-RU"/>
        </w:rPr>
        <w:t xml:space="preserve">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w:t>
      </w:r>
      <w:r>
        <w:rPr>
          <w:rFonts w:ascii="Times New Roman" w:hAnsi="Times New Roman"/>
          <w:bCs/>
          <w:sz w:val="28"/>
          <w:szCs w:val="28"/>
          <w:lang w:val="ru-RU"/>
        </w:rPr>
        <w:t>, стаж работы 22 года;</w:t>
      </w:r>
    </w:p>
    <w:p w:rsidR="007E29EF" w:rsidRPr="007E29EF" w:rsidRDefault="00964A56" w:rsidP="00E629F6">
      <w:pPr>
        <w:pStyle w:val="a3"/>
        <w:numPr>
          <w:ilvl w:val="0"/>
          <w:numId w:val="23"/>
        </w:numPr>
        <w:spacing w:line="360" w:lineRule="auto"/>
        <w:jc w:val="both"/>
        <w:rPr>
          <w:rFonts w:ascii="Times New Roman" w:hAnsi="Times New Roman"/>
          <w:b/>
          <w:bCs/>
          <w:i/>
          <w:sz w:val="28"/>
          <w:szCs w:val="28"/>
          <w:lang w:val="ru-RU" w:eastAsia="ru-RU"/>
        </w:rPr>
      </w:pPr>
      <w:proofErr w:type="spellStart"/>
      <w:r w:rsidRPr="007E29EF">
        <w:rPr>
          <w:rFonts w:ascii="Times New Roman" w:hAnsi="Times New Roman"/>
          <w:bCs/>
          <w:sz w:val="28"/>
          <w:szCs w:val="28"/>
          <w:lang w:val="ru-RU"/>
        </w:rPr>
        <w:t>Хлыстикова</w:t>
      </w:r>
      <w:proofErr w:type="spellEnd"/>
      <w:r w:rsidRPr="007E29EF">
        <w:rPr>
          <w:rFonts w:ascii="Times New Roman" w:hAnsi="Times New Roman"/>
          <w:bCs/>
          <w:sz w:val="28"/>
          <w:szCs w:val="28"/>
          <w:lang w:val="ru-RU"/>
        </w:rPr>
        <w:t xml:space="preserve"> О.А.</w:t>
      </w:r>
      <w:r w:rsidR="00A27558">
        <w:rPr>
          <w:rFonts w:ascii="Times New Roman" w:hAnsi="Times New Roman"/>
          <w:bCs/>
          <w:sz w:val="28"/>
          <w:szCs w:val="28"/>
          <w:lang w:val="ru-RU"/>
        </w:rPr>
        <w:t xml:space="preserve"> </w:t>
      </w:r>
      <w:r w:rsidRPr="007E29EF">
        <w:rPr>
          <w:rFonts w:ascii="Times New Roman" w:hAnsi="Times New Roman"/>
          <w:bCs/>
          <w:sz w:val="28"/>
          <w:szCs w:val="28"/>
          <w:lang w:val="ru-RU"/>
        </w:rPr>
        <w:t xml:space="preserve">– образование высшее, </w:t>
      </w:r>
      <w:r w:rsidRPr="007E29EF">
        <w:rPr>
          <w:rFonts w:ascii="Times New Roman" w:hAnsi="Times New Roman"/>
          <w:bCs/>
          <w:sz w:val="28"/>
          <w:szCs w:val="28"/>
        </w:rPr>
        <w:t>I</w:t>
      </w:r>
      <w:r w:rsidRPr="007E29EF">
        <w:rPr>
          <w:rFonts w:ascii="Times New Roman" w:hAnsi="Times New Roman"/>
          <w:bCs/>
          <w:sz w:val="28"/>
          <w:szCs w:val="28"/>
          <w:lang w:val="ru-RU"/>
        </w:rPr>
        <w:t xml:space="preserve"> квалифика</w:t>
      </w:r>
      <w:r w:rsidR="00A07257" w:rsidRPr="007E29EF">
        <w:rPr>
          <w:rFonts w:ascii="Times New Roman" w:hAnsi="Times New Roman"/>
          <w:bCs/>
          <w:sz w:val="28"/>
          <w:szCs w:val="28"/>
          <w:lang w:val="ru-RU"/>
        </w:rPr>
        <w:t>ц</w:t>
      </w:r>
      <w:r w:rsidR="00145194">
        <w:rPr>
          <w:rFonts w:ascii="Times New Roman" w:hAnsi="Times New Roman"/>
          <w:bCs/>
          <w:sz w:val="28"/>
          <w:szCs w:val="28"/>
          <w:lang w:val="ru-RU"/>
        </w:rPr>
        <w:t>ионная категория, стаж работы 24</w:t>
      </w:r>
      <w:r w:rsidR="008C61E1">
        <w:rPr>
          <w:rFonts w:ascii="Times New Roman" w:hAnsi="Times New Roman"/>
          <w:bCs/>
          <w:sz w:val="28"/>
          <w:szCs w:val="28"/>
          <w:lang w:val="ru-RU"/>
        </w:rPr>
        <w:t xml:space="preserve"> </w:t>
      </w:r>
      <w:r w:rsidR="007E29EF">
        <w:rPr>
          <w:rFonts w:ascii="Times New Roman" w:hAnsi="Times New Roman"/>
          <w:bCs/>
          <w:sz w:val="28"/>
          <w:szCs w:val="28"/>
          <w:lang w:val="ru-RU"/>
        </w:rPr>
        <w:t>год</w:t>
      </w:r>
      <w:r w:rsidR="008C61E1">
        <w:rPr>
          <w:rFonts w:ascii="Times New Roman" w:hAnsi="Times New Roman"/>
          <w:bCs/>
          <w:sz w:val="28"/>
          <w:szCs w:val="28"/>
          <w:lang w:val="ru-RU"/>
        </w:rPr>
        <w:t>а</w:t>
      </w:r>
    </w:p>
    <w:p w:rsidR="00964A56" w:rsidRPr="007E29EF" w:rsidRDefault="00964A56" w:rsidP="007E29EF">
      <w:pPr>
        <w:pStyle w:val="a3"/>
        <w:spacing w:line="360" w:lineRule="auto"/>
        <w:ind w:left="928" w:firstLine="0"/>
        <w:jc w:val="both"/>
        <w:rPr>
          <w:rFonts w:ascii="Times New Roman" w:hAnsi="Times New Roman"/>
          <w:b/>
          <w:bCs/>
          <w:i/>
          <w:sz w:val="28"/>
          <w:szCs w:val="28"/>
          <w:lang w:val="ru-RU" w:eastAsia="ru-RU"/>
        </w:rPr>
      </w:pPr>
      <w:r w:rsidRPr="007E29EF">
        <w:rPr>
          <w:rFonts w:ascii="Times New Roman" w:hAnsi="Times New Roman"/>
          <w:b/>
          <w:bCs/>
          <w:i/>
          <w:sz w:val="28"/>
          <w:szCs w:val="28"/>
          <w:lang w:val="ru-RU" w:eastAsia="ru-RU"/>
        </w:rPr>
        <w:t xml:space="preserve">Основы </w:t>
      </w:r>
      <w:proofErr w:type="spellStart"/>
      <w:r w:rsidRPr="007E29EF">
        <w:rPr>
          <w:rFonts w:ascii="Times New Roman" w:hAnsi="Times New Roman"/>
          <w:b/>
          <w:bCs/>
          <w:i/>
          <w:sz w:val="28"/>
          <w:szCs w:val="28"/>
          <w:lang w:val="ru-RU" w:eastAsia="ru-RU"/>
        </w:rPr>
        <w:t>дирижирования</w:t>
      </w:r>
      <w:proofErr w:type="spellEnd"/>
      <w:r w:rsidRPr="007E29EF">
        <w:rPr>
          <w:rFonts w:ascii="Times New Roman" w:hAnsi="Times New Roman"/>
          <w:b/>
          <w:bCs/>
          <w:i/>
          <w:sz w:val="28"/>
          <w:szCs w:val="28"/>
          <w:lang w:val="ru-RU" w:eastAsia="ru-RU"/>
        </w:rPr>
        <w:t xml:space="preserve"> </w:t>
      </w:r>
    </w:p>
    <w:p w:rsidR="00964A56" w:rsidRPr="00E34A2D" w:rsidRDefault="00964A56" w:rsidP="00E34A2D">
      <w:pPr>
        <w:numPr>
          <w:ilvl w:val="0"/>
          <w:numId w:val="23"/>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Каторгина</w:t>
      </w:r>
      <w:proofErr w:type="spellEnd"/>
      <w:r w:rsidRPr="00E34A2D">
        <w:rPr>
          <w:rFonts w:ascii="Times New Roman" w:hAnsi="Times New Roman"/>
          <w:bCs/>
          <w:sz w:val="28"/>
          <w:szCs w:val="28"/>
          <w:lang w:val="ru-RU" w:eastAsia="ru-RU"/>
        </w:rPr>
        <w:t xml:space="preserve"> Л.Г. – образование высшее, </w:t>
      </w:r>
      <w:r w:rsidR="00A07257" w:rsidRPr="00E34A2D">
        <w:rPr>
          <w:rFonts w:ascii="Times New Roman" w:hAnsi="Times New Roman"/>
          <w:bCs/>
          <w:sz w:val="28"/>
          <w:szCs w:val="28"/>
          <w:lang w:val="ru-RU" w:eastAsia="ru-RU"/>
        </w:rPr>
        <w:t>высшая</w:t>
      </w:r>
      <w:r w:rsidRPr="00E34A2D">
        <w:rPr>
          <w:rFonts w:ascii="Times New Roman" w:hAnsi="Times New Roman"/>
          <w:bCs/>
          <w:sz w:val="28"/>
          <w:szCs w:val="28"/>
          <w:lang w:val="ru-RU" w:eastAsia="ru-RU"/>
        </w:rPr>
        <w:t xml:space="preserve"> квалификац</w:t>
      </w:r>
      <w:r w:rsidR="00145194">
        <w:rPr>
          <w:rFonts w:ascii="Times New Roman" w:hAnsi="Times New Roman"/>
          <w:bCs/>
          <w:sz w:val="28"/>
          <w:szCs w:val="28"/>
          <w:lang w:val="ru-RU" w:eastAsia="ru-RU"/>
        </w:rPr>
        <w:t>ионная категория, стаж работы 32</w:t>
      </w:r>
      <w:r w:rsidR="008C61E1">
        <w:rPr>
          <w:rFonts w:ascii="Times New Roman" w:hAnsi="Times New Roman"/>
          <w:bCs/>
          <w:sz w:val="28"/>
          <w:szCs w:val="28"/>
          <w:lang w:val="ru-RU" w:eastAsia="ru-RU"/>
        </w:rPr>
        <w:t xml:space="preserve"> </w:t>
      </w:r>
      <w:r w:rsidR="00145194">
        <w:rPr>
          <w:rFonts w:ascii="Times New Roman" w:hAnsi="Times New Roman"/>
          <w:bCs/>
          <w:sz w:val="28"/>
          <w:szCs w:val="28"/>
          <w:lang w:val="ru-RU" w:eastAsia="ru-RU"/>
        </w:rPr>
        <w:t>года</w:t>
      </w:r>
      <w:r w:rsidRPr="00E34A2D">
        <w:rPr>
          <w:rFonts w:ascii="Times New Roman" w:hAnsi="Times New Roman"/>
          <w:bCs/>
          <w:sz w:val="28"/>
          <w:szCs w:val="28"/>
          <w:lang w:val="ru-RU" w:eastAsia="ru-RU"/>
        </w:rPr>
        <w:t>,</w:t>
      </w:r>
    </w:p>
    <w:p w:rsidR="00964A56" w:rsidRPr="00E34A2D" w:rsidRDefault="00964A56" w:rsidP="00E34A2D">
      <w:pPr>
        <w:pStyle w:val="a3"/>
        <w:numPr>
          <w:ilvl w:val="0"/>
          <w:numId w:val="23"/>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Сивкова</w:t>
      </w:r>
      <w:proofErr w:type="spellEnd"/>
      <w:r w:rsidRPr="00E34A2D">
        <w:rPr>
          <w:rFonts w:ascii="Times New Roman" w:hAnsi="Times New Roman"/>
          <w:bCs/>
          <w:sz w:val="28"/>
          <w:szCs w:val="28"/>
          <w:lang w:val="ru-RU"/>
        </w:rPr>
        <w:t xml:space="preserve"> Н.Ю. – образование высшее, </w:t>
      </w:r>
      <w:r w:rsidR="00A07257" w:rsidRPr="00E34A2D">
        <w:rPr>
          <w:rFonts w:ascii="Times New Roman" w:hAnsi="Times New Roman"/>
          <w:bCs/>
          <w:sz w:val="28"/>
          <w:szCs w:val="28"/>
          <w:lang w:val="ru-RU"/>
        </w:rPr>
        <w:t>высшая</w:t>
      </w:r>
      <w:r w:rsidR="007520E3">
        <w:rPr>
          <w:rFonts w:ascii="Times New Roman" w:hAnsi="Times New Roman"/>
          <w:bCs/>
          <w:sz w:val="28"/>
          <w:szCs w:val="28"/>
          <w:lang w:val="ru-RU"/>
        </w:rPr>
        <w:t xml:space="preserve"> квалификационная категория,</w:t>
      </w:r>
      <w:r w:rsidRPr="00E34A2D">
        <w:rPr>
          <w:rFonts w:ascii="Times New Roman" w:hAnsi="Times New Roman"/>
          <w:bCs/>
          <w:sz w:val="28"/>
          <w:szCs w:val="28"/>
          <w:lang w:val="ru-RU"/>
        </w:rPr>
        <w:t xml:space="preserve"> стаж работы 2</w:t>
      </w:r>
      <w:r w:rsidR="00145194">
        <w:rPr>
          <w:rFonts w:ascii="Times New Roman" w:hAnsi="Times New Roman"/>
          <w:bCs/>
          <w:sz w:val="28"/>
          <w:szCs w:val="28"/>
          <w:lang w:val="ru-RU"/>
        </w:rPr>
        <w:t>6</w:t>
      </w:r>
      <w:r w:rsidR="008C61E1">
        <w:rPr>
          <w:rFonts w:ascii="Times New Roman" w:hAnsi="Times New Roman"/>
          <w:bCs/>
          <w:sz w:val="28"/>
          <w:szCs w:val="28"/>
          <w:lang w:val="ru-RU"/>
        </w:rPr>
        <w:t xml:space="preserve"> </w:t>
      </w:r>
      <w:r w:rsidR="00A07257" w:rsidRPr="00E34A2D">
        <w:rPr>
          <w:rFonts w:ascii="Times New Roman" w:hAnsi="Times New Roman"/>
          <w:bCs/>
          <w:sz w:val="28"/>
          <w:szCs w:val="28"/>
          <w:lang w:val="ru-RU"/>
        </w:rPr>
        <w:t>лет</w:t>
      </w:r>
      <w:r w:rsidRPr="00E34A2D">
        <w:rPr>
          <w:rFonts w:ascii="Times New Roman" w:hAnsi="Times New Roman"/>
          <w:bCs/>
          <w:sz w:val="28"/>
          <w:szCs w:val="28"/>
          <w:lang w:val="ru-RU"/>
        </w:rPr>
        <w:t>;</w:t>
      </w:r>
    </w:p>
    <w:p w:rsidR="00964A56" w:rsidRPr="00E34A2D" w:rsidRDefault="00964A56" w:rsidP="00E34A2D">
      <w:pPr>
        <w:spacing w:line="360" w:lineRule="auto"/>
        <w:contextualSpacing/>
        <w:jc w:val="both"/>
        <w:rPr>
          <w:rFonts w:ascii="Times New Roman" w:hAnsi="Times New Roman"/>
          <w:b/>
          <w:bCs/>
          <w:sz w:val="28"/>
          <w:szCs w:val="28"/>
          <w:lang w:val="ru-RU" w:eastAsia="ru-RU"/>
        </w:rPr>
      </w:pPr>
      <w:r w:rsidRPr="00E34A2D">
        <w:rPr>
          <w:rFonts w:ascii="Times New Roman" w:hAnsi="Times New Roman"/>
          <w:b/>
          <w:bCs/>
          <w:sz w:val="28"/>
          <w:szCs w:val="28"/>
          <w:lang w:val="ru-RU" w:eastAsia="ru-RU"/>
        </w:rPr>
        <w:lastRenderedPageBreak/>
        <w:t>Теория и история искусств:</w:t>
      </w:r>
    </w:p>
    <w:p w:rsidR="00964A56" w:rsidRPr="00E34A2D" w:rsidRDefault="00964A56" w:rsidP="00E34A2D">
      <w:pPr>
        <w:spacing w:line="360" w:lineRule="auto"/>
        <w:contextualSpacing/>
        <w:jc w:val="both"/>
        <w:rPr>
          <w:rFonts w:ascii="Times New Roman" w:hAnsi="Times New Roman"/>
          <w:b/>
          <w:bCs/>
          <w:i/>
          <w:sz w:val="28"/>
          <w:szCs w:val="28"/>
          <w:lang w:val="ru-RU" w:eastAsia="ru-RU"/>
        </w:rPr>
      </w:pPr>
      <w:r w:rsidRPr="00E34A2D">
        <w:rPr>
          <w:rFonts w:ascii="Times New Roman" w:hAnsi="Times New Roman"/>
          <w:b/>
          <w:bCs/>
          <w:i/>
          <w:sz w:val="28"/>
          <w:szCs w:val="28"/>
          <w:lang w:val="ru-RU" w:eastAsia="ru-RU"/>
        </w:rPr>
        <w:t>Сольфеджио. Слушание музыки. Музыкальная литература.</w:t>
      </w:r>
    </w:p>
    <w:p w:rsidR="00964A56" w:rsidRPr="00E34A2D" w:rsidRDefault="00964A56" w:rsidP="00E34A2D">
      <w:pPr>
        <w:numPr>
          <w:ilvl w:val="0"/>
          <w:numId w:val="23"/>
        </w:numPr>
        <w:spacing w:line="360" w:lineRule="auto"/>
        <w:contextualSpacing/>
        <w:jc w:val="both"/>
        <w:rPr>
          <w:rFonts w:ascii="Times New Roman" w:hAnsi="Times New Roman"/>
          <w:bCs/>
          <w:sz w:val="28"/>
          <w:szCs w:val="28"/>
          <w:lang w:val="ru-RU" w:eastAsia="ru-RU"/>
        </w:rPr>
      </w:pPr>
      <w:r w:rsidRPr="00E34A2D">
        <w:rPr>
          <w:rFonts w:ascii="Times New Roman" w:hAnsi="Times New Roman"/>
          <w:bCs/>
          <w:sz w:val="28"/>
          <w:szCs w:val="28"/>
          <w:lang w:val="ru-RU" w:eastAsia="ru-RU"/>
        </w:rPr>
        <w:t xml:space="preserve">Лапшина Л.Р. – образование высшее, </w:t>
      </w:r>
      <w:r w:rsidR="00A77314">
        <w:rPr>
          <w:rFonts w:ascii="Times New Roman" w:hAnsi="Times New Roman"/>
          <w:bCs/>
          <w:sz w:val="28"/>
          <w:szCs w:val="28"/>
          <w:lang w:val="ru-RU" w:eastAsia="ru-RU"/>
        </w:rPr>
        <w:t>соответствие занимаемой должности</w:t>
      </w:r>
      <w:r w:rsidR="007520E3">
        <w:rPr>
          <w:rFonts w:ascii="Times New Roman" w:hAnsi="Times New Roman"/>
          <w:bCs/>
          <w:sz w:val="28"/>
          <w:szCs w:val="28"/>
          <w:lang w:val="ru-RU" w:eastAsia="ru-RU"/>
        </w:rPr>
        <w:t xml:space="preserve">, </w:t>
      </w:r>
      <w:r w:rsidR="00A77314">
        <w:rPr>
          <w:rFonts w:ascii="Times New Roman" w:hAnsi="Times New Roman"/>
          <w:bCs/>
          <w:sz w:val="28"/>
          <w:szCs w:val="28"/>
          <w:lang w:val="ru-RU" w:eastAsia="ru-RU"/>
        </w:rPr>
        <w:t>стаж работы 43</w:t>
      </w:r>
      <w:r w:rsidR="008E4AF8">
        <w:rPr>
          <w:rFonts w:ascii="Times New Roman" w:hAnsi="Times New Roman"/>
          <w:bCs/>
          <w:sz w:val="28"/>
          <w:szCs w:val="28"/>
          <w:lang w:val="ru-RU" w:eastAsia="ru-RU"/>
        </w:rPr>
        <w:t xml:space="preserve"> </w:t>
      </w:r>
      <w:r w:rsidR="00A77314">
        <w:rPr>
          <w:rFonts w:ascii="Times New Roman" w:hAnsi="Times New Roman"/>
          <w:bCs/>
          <w:sz w:val="28"/>
          <w:szCs w:val="28"/>
          <w:lang w:val="ru-RU" w:eastAsia="ru-RU"/>
        </w:rPr>
        <w:t>года</w:t>
      </w:r>
      <w:r w:rsidRPr="00E34A2D">
        <w:rPr>
          <w:rFonts w:ascii="Times New Roman" w:hAnsi="Times New Roman"/>
          <w:bCs/>
          <w:sz w:val="28"/>
          <w:szCs w:val="28"/>
          <w:lang w:val="ru-RU" w:eastAsia="ru-RU"/>
        </w:rPr>
        <w:t>;</w:t>
      </w:r>
    </w:p>
    <w:p w:rsidR="00964A56" w:rsidRDefault="00964A56" w:rsidP="00E34A2D">
      <w:pPr>
        <w:numPr>
          <w:ilvl w:val="0"/>
          <w:numId w:val="23"/>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Метелева</w:t>
      </w:r>
      <w:proofErr w:type="spellEnd"/>
      <w:r w:rsidRPr="00E34A2D">
        <w:rPr>
          <w:rFonts w:ascii="Times New Roman" w:hAnsi="Times New Roman"/>
          <w:bCs/>
          <w:sz w:val="28"/>
          <w:szCs w:val="28"/>
          <w:lang w:val="ru-RU" w:eastAsia="ru-RU"/>
        </w:rPr>
        <w:t xml:space="preserve"> И.Л. –</w:t>
      </w:r>
      <w:r w:rsidR="007520E3">
        <w:rPr>
          <w:rFonts w:ascii="Times New Roman" w:hAnsi="Times New Roman"/>
          <w:bCs/>
          <w:sz w:val="28"/>
          <w:szCs w:val="28"/>
          <w:lang w:val="ru-RU" w:eastAsia="ru-RU"/>
        </w:rPr>
        <w:t xml:space="preserve"> </w:t>
      </w:r>
      <w:r w:rsidRPr="00E34A2D">
        <w:rPr>
          <w:rFonts w:ascii="Times New Roman" w:hAnsi="Times New Roman"/>
          <w:bCs/>
          <w:sz w:val="28"/>
          <w:szCs w:val="28"/>
          <w:lang w:val="ru-RU" w:eastAsia="ru-RU"/>
        </w:rPr>
        <w:t xml:space="preserve">образование высшее, </w:t>
      </w:r>
      <w:r w:rsidRPr="00E34A2D">
        <w:rPr>
          <w:rFonts w:ascii="Times New Roman" w:hAnsi="Times New Roman"/>
          <w:bCs/>
          <w:sz w:val="28"/>
          <w:szCs w:val="28"/>
          <w:lang w:eastAsia="ru-RU"/>
        </w:rPr>
        <w:t>I</w:t>
      </w:r>
      <w:r w:rsidRPr="00E34A2D">
        <w:rPr>
          <w:rFonts w:ascii="Times New Roman" w:hAnsi="Times New Roman"/>
          <w:bCs/>
          <w:sz w:val="28"/>
          <w:szCs w:val="28"/>
          <w:lang w:val="ru-RU" w:eastAsia="ru-RU"/>
        </w:rPr>
        <w:t xml:space="preserve"> квалифика</w:t>
      </w:r>
      <w:r w:rsidR="00A07257" w:rsidRPr="00E34A2D">
        <w:rPr>
          <w:rFonts w:ascii="Times New Roman" w:hAnsi="Times New Roman"/>
          <w:bCs/>
          <w:sz w:val="28"/>
          <w:szCs w:val="28"/>
          <w:lang w:val="ru-RU" w:eastAsia="ru-RU"/>
        </w:rPr>
        <w:t>ц</w:t>
      </w:r>
      <w:r w:rsidR="00A77314">
        <w:rPr>
          <w:rFonts w:ascii="Times New Roman" w:hAnsi="Times New Roman"/>
          <w:bCs/>
          <w:sz w:val="28"/>
          <w:szCs w:val="28"/>
          <w:lang w:val="ru-RU" w:eastAsia="ru-RU"/>
        </w:rPr>
        <w:t>ионная категория, стаж работы 33</w:t>
      </w:r>
      <w:r w:rsidR="008E4AF8">
        <w:rPr>
          <w:rFonts w:ascii="Times New Roman" w:hAnsi="Times New Roman"/>
          <w:bCs/>
          <w:sz w:val="28"/>
          <w:szCs w:val="28"/>
          <w:lang w:val="ru-RU" w:eastAsia="ru-RU"/>
        </w:rPr>
        <w:t xml:space="preserve"> </w:t>
      </w:r>
      <w:r w:rsidR="007E29EF">
        <w:rPr>
          <w:rFonts w:ascii="Times New Roman" w:hAnsi="Times New Roman"/>
          <w:bCs/>
          <w:sz w:val="28"/>
          <w:szCs w:val="28"/>
          <w:lang w:val="ru-RU" w:eastAsia="ru-RU"/>
        </w:rPr>
        <w:t>год</w:t>
      </w:r>
      <w:r w:rsidR="00A77314">
        <w:rPr>
          <w:rFonts w:ascii="Times New Roman" w:hAnsi="Times New Roman"/>
          <w:bCs/>
          <w:sz w:val="28"/>
          <w:szCs w:val="28"/>
          <w:lang w:val="ru-RU" w:eastAsia="ru-RU"/>
        </w:rPr>
        <w:t>а</w:t>
      </w:r>
      <w:r w:rsidRPr="00E34A2D">
        <w:rPr>
          <w:rFonts w:ascii="Times New Roman" w:hAnsi="Times New Roman"/>
          <w:bCs/>
          <w:sz w:val="28"/>
          <w:szCs w:val="28"/>
          <w:lang w:val="ru-RU" w:eastAsia="ru-RU"/>
        </w:rPr>
        <w:t>.</w:t>
      </w:r>
    </w:p>
    <w:p w:rsidR="00166F57" w:rsidRPr="00E34A2D" w:rsidRDefault="00166F57" w:rsidP="00E34A2D">
      <w:pPr>
        <w:numPr>
          <w:ilvl w:val="0"/>
          <w:numId w:val="23"/>
        </w:numPr>
        <w:spacing w:line="360" w:lineRule="auto"/>
        <w:contextualSpacing/>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Панская О.М. - </w:t>
      </w:r>
      <w:r w:rsidRPr="00E34A2D">
        <w:rPr>
          <w:rFonts w:ascii="Times New Roman" w:hAnsi="Times New Roman"/>
          <w:bCs/>
          <w:sz w:val="28"/>
          <w:szCs w:val="28"/>
          <w:lang w:val="ru-RU" w:eastAsia="ru-RU"/>
        </w:rPr>
        <w:t>образование высшее</w:t>
      </w:r>
      <w:r>
        <w:rPr>
          <w:rFonts w:ascii="Times New Roman" w:hAnsi="Times New Roman"/>
          <w:bCs/>
          <w:sz w:val="28"/>
          <w:szCs w:val="28"/>
          <w:lang w:val="ru-RU" w:eastAsia="ru-RU"/>
        </w:rPr>
        <w:t xml:space="preserve">, </w:t>
      </w:r>
      <w:r w:rsidRPr="00E34A2D">
        <w:rPr>
          <w:rFonts w:ascii="Times New Roman" w:hAnsi="Times New Roman"/>
          <w:bCs/>
          <w:sz w:val="28"/>
          <w:szCs w:val="28"/>
          <w:lang w:eastAsia="ru-RU"/>
        </w:rPr>
        <w:t>I</w:t>
      </w:r>
      <w:r>
        <w:rPr>
          <w:rFonts w:ascii="Times New Roman" w:hAnsi="Times New Roman"/>
          <w:bCs/>
          <w:sz w:val="28"/>
          <w:szCs w:val="28"/>
          <w:lang w:val="ru-RU" w:eastAsia="ru-RU"/>
        </w:rPr>
        <w:t xml:space="preserve"> квалификационная категория, стаж работы 15 лет.</w:t>
      </w:r>
    </w:p>
    <w:p w:rsidR="00964A56" w:rsidRPr="00E34A2D" w:rsidRDefault="00964A56" w:rsidP="00E34A2D">
      <w:pPr>
        <w:spacing w:line="360" w:lineRule="auto"/>
        <w:jc w:val="center"/>
        <w:rPr>
          <w:rFonts w:ascii="Times New Roman" w:hAnsi="Times New Roman"/>
          <w:b/>
          <w:bCs/>
          <w:sz w:val="28"/>
          <w:szCs w:val="28"/>
          <w:lang w:val="ru-RU" w:eastAsia="ru-RU"/>
        </w:rPr>
      </w:pPr>
      <w:r w:rsidRPr="00E34A2D">
        <w:rPr>
          <w:rFonts w:ascii="Times New Roman" w:hAnsi="Times New Roman"/>
          <w:b/>
          <w:bCs/>
          <w:sz w:val="28"/>
          <w:szCs w:val="28"/>
          <w:lang w:val="ru-RU" w:eastAsia="ru-RU"/>
        </w:rPr>
        <w:t>Вариативная часть</w:t>
      </w:r>
    </w:p>
    <w:p w:rsidR="00964A56" w:rsidRPr="00E34A2D" w:rsidRDefault="00964A56" w:rsidP="00E34A2D">
      <w:pPr>
        <w:spacing w:line="360" w:lineRule="auto"/>
        <w:jc w:val="both"/>
        <w:rPr>
          <w:rFonts w:ascii="Times New Roman" w:hAnsi="Times New Roman"/>
          <w:bCs/>
          <w:sz w:val="28"/>
          <w:szCs w:val="28"/>
          <w:lang w:val="ru-RU" w:eastAsia="ru-RU"/>
        </w:rPr>
      </w:pPr>
      <w:r w:rsidRPr="00E34A2D">
        <w:rPr>
          <w:rFonts w:ascii="Times New Roman" w:hAnsi="Times New Roman"/>
          <w:bCs/>
          <w:sz w:val="28"/>
          <w:szCs w:val="28"/>
          <w:lang w:val="ru-RU" w:eastAsia="ru-RU"/>
        </w:rPr>
        <w:t xml:space="preserve">Вариативная часть дополнительной общеобразовательной программы включила в себя следующие учебные предметы: </w:t>
      </w:r>
    </w:p>
    <w:p w:rsidR="00964A56" w:rsidRPr="00E34A2D" w:rsidRDefault="00964A56" w:rsidP="00E34A2D">
      <w:pPr>
        <w:spacing w:line="360" w:lineRule="auto"/>
        <w:jc w:val="both"/>
        <w:rPr>
          <w:rFonts w:ascii="Times New Roman" w:hAnsi="Times New Roman"/>
          <w:b/>
          <w:bCs/>
          <w:i/>
          <w:sz w:val="28"/>
          <w:szCs w:val="28"/>
          <w:lang w:val="ru-RU" w:eastAsia="ru-RU"/>
        </w:rPr>
      </w:pPr>
      <w:r w:rsidRPr="00E34A2D">
        <w:rPr>
          <w:rFonts w:ascii="Times New Roman" w:hAnsi="Times New Roman"/>
          <w:b/>
          <w:bCs/>
          <w:i/>
          <w:sz w:val="28"/>
          <w:szCs w:val="28"/>
          <w:lang w:val="ru-RU" w:eastAsia="ru-RU"/>
        </w:rPr>
        <w:t xml:space="preserve">Ансамбль </w:t>
      </w:r>
    </w:p>
    <w:p w:rsidR="00166F57" w:rsidRPr="00E34A2D" w:rsidRDefault="00166F57" w:rsidP="00166F57">
      <w:pPr>
        <w:numPr>
          <w:ilvl w:val="0"/>
          <w:numId w:val="25"/>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Тушков</w:t>
      </w:r>
      <w:proofErr w:type="spellEnd"/>
      <w:r w:rsidRPr="00E34A2D">
        <w:rPr>
          <w:rFonts w:ascii="Times New Roman" w:hAnsi="Times New Roman"/>
          <w:bCs/>
          <w:sz w:val="28"/>
          <w:szCs w:val="28"/>
          <w:lang w:val="ru-RU" w:eastAsia="ru-RU"/>
        </w:rPr>
        <w:t xml:space="preserve"> А.Д. – образование высшее, высш</w:t>
      </w:r>
      <w:r>
        <w:rPr>
          <w:rFonts w:ascii="Times New Roman" w:hAnsi="Times New Roman"/>
          <w:bCs/>
          <w:sz w:val="28"/>
          <w:szCs w:val="28"/>
          <w:lang w:val="ru-RU" w:eastAsia="ru-RU"/>
        </w:rPr>
        <w:t xml:space="preserve">ая квалификационная категория, </w:t>
      </w:r>
      <w:r w:rsidRPr="00E34A2D">
        <w:rPr>
          <w:rFonts w:ascii="Times New Roman" w:hAnsi="Times New Roman"/>
          <w:bCs/>
          <w:sz w:val="28"/>
          <w:szCs w:val="28"/>
          <w:lang w:val="ru-RU" w:eastAsia="ru-RU"/>
        </w:rPr>
        <w:t xml:space="preserve">стаж работы </w:t>
      </w:r>
      <w:r>
        <w:rPr>
          <w:rFonts w:ascii="Times New Roman" w:hAnsi="Times New Roman"/>
          <w:bCs/>
          <w:sz w:val="28"/>
          <w:szCs w:val="28"/>
          <w:lang w:val="ru-RU" w:eastAsia="ru-RU"/>
        </w:rPr>
        <w:t>56лет</w:t>
      </w:r>
      <w:r w:rsidRPr="00E34A2D">
        <w:rPr>
          <w:rFonts w:ascii="Times New Roman" w:hAnsi="Times New Roman"/>
          <w:bCs/>
          <w:sz w:val="28"/>
          <w:szCs w:val="28"/>
          <w:lang w:val="ru-RU" w:eastAsia="ru-RU"/>
        </w:rPr>
        <w:t>;</w:t>
      </w:r>
    </w:p>
    <w:p w:rsidR="00964A56" w:rsidRPr="00E34A2D" w:rsidRDefault="00964A56" w:rsidP="00E34A2D">
      <w:pPr>
        <w:spacing w:line="360" w:lineRule="auto"/>
        <w:jc w:val="both"/>
        <w:rPr>
          <w:rFonts w:ascii="Times New Roman" w:hAnsi="Times New Roman"/>
          <w:b/>
          <w:bCs/>
          <w:i/>
          <w:sz w:val="28"/>
          <w:szCs w:val="28"/>
          <w:lang w:val="ru-RU" w:eastAsia="ru-RU"/>
        </w:rPr>
      </w:pPr>
      <w:r w:rsidRPr="00E34A2D">
        <w:rPr>
          <w:rFonts w:ascii="Times New Roman" w:hAnsi="Times New Roman"/>
          <w:b/>
          <w:bCs/>
          <w:i/>
          <w:sz w:val="28"/>
          <w:szCs w:val="28"/>
          <w:lang w:val="ru-RU" w:eastAsia="ru-RU"/>
        </w:rPr>
        <w:t>Постановка голоса</w:t>
      </w:r>
    </w:p>
    <w:p w:rsidR="00A07257" w:rsidRPr="00E34A2D" w:rsidRDefault="00A07257" w:rsidP="00E34A2D">
      <w:pPr>
        <w:numPr>
          <w:ilvl w:val="0"/>
          <w:numId w:val="26"/>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Каторгина</w:t>
      </w:r>
      <w:proofErr w:type="spellEnd"/>
      <w:r w:rsidRPr="00E34A2D">
        <w:rPr>
          <w:rFonts w:ascii="Times New Roman" w:hAnsi="Times New Roman"/>
          <w:bCs/>
          <w:sz w:val="28"/>
          <w:szCs w:val="28"/>
          <w:lang w:val="ru-RU" w:eastAsia="ru-RU"/>
        </w:rPr>
        <w:t xml:space="preserve"> Л.Г. – образование высшее, высшая квалификационная категория, стаж работы</w:t>
      </w:r>
      <w:r w:rsidR="00166F57">
        <w:rPr>
          <w:rFonts w:ascii="Times New Roman" w:hAnsi="Times New Roman"/>
          <w:bCs/>
          <w:sz w:val="28"/>
          <w:szCs w:val="28"/>
          <w:lang w:val="ru-RU" w:eastAsia="ru-RU"/>
        </w:rPr>
        <w:t xml:space="preserve"> 32 года</w:t>
      </w:r>
      <w:r w:rsidRPr="00E34A2D">
        <w:rPr>
          <w:rFonts w:ascii="Times New Roman" w:hAnsi="Times New Roman"/>
          <w:bCs/>
          <w:sz w:val="28"/>
          <w:szCs w:val="28"/>
          <w:lang w:val="ru-RU" w:eastAsia="ru-RU"/>
        </w:rPr>
        <w:t>,</w:t>
      </w:r>
    </w:p>
    <w:p w:rsidR="00A07257" w:rsidRPr="00E34A2D" w:rsidRDefault="00A07257" w:rsidP="00E34A2D">
      <w:pPr>
        <w:pStyle w:val="a3"/>
        <w:numPr>
          <w:ilvl w:val="0"/>
          <w:numId w:val="26"/>
        </w:numPr>
        <w:spacing w:line="360" w:lineRule="auto"/>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rPr>
        <w:t>Сивкова</w:t>
      </w:r>
      <w:proofErr w:type="spellEnd"/>
      <w:r w:rsidRPr="00E34A2D">
        <w:rPr>
          <w:rFonts w:ascii="Times New Roman" w:hAnsi="Times New Roman"/>
          <w:bCs/>
          <w:sz w:val="28"/>
          <w:szCs w:val="28"/>
          <w:lang w:val="ru-RU"/>
        </w:rPr>
        <w:t xml:space="preserve"> Н.Ю. – образование </w:t>
      </w:r>
      <w:r w:rsidR="007520E3">
        <w:rPr>
          <w:rFonts w:ascii="Times New Roman" w:hAnsi="Times New Roman"/>
          <w:bCs/>
          <w:sz w:val="28"/>
          <w:szCs w:val="28"/>
          <w:lang w:val="ru-RU"/>
        </w:rPr>
        <w:t xml:space="preserve">высшее, высшая квалификационная </w:t>
      </w:r>
      <w:r w:rsidR="00166F57">
        <w:rPr>
          <w:rFonts w:ascii="Times New Roman" w:hAnsi="Times New Roman"/>
          <w:bCs/>
          <w:sz w:val="28"/>
          <w:szCs w:val="28"/>
          <w:lang w:val="ru-RU"/>
        </w:rPr>
        <w:t>категория, стаж работы 26</w:t>
      </w:r>
      <w:r w:rsidRPr="00E34A2D">
        <w:rPr>
          <w:rFonts w:ascii="Times New Roman" w:hAnsi="Times New Roman"/>
          <w:bCs/>
          <w:sz w:val="28"/>
          <w:szCs w:val="28"/>
          <w:lang w:val="ru-RU"/>
        </w:rPr>
        <w:t xml:space="preserve"> лет;</w:t>
      </w:r>
    </w:p>
    <w:p w:rsidR="00A07257" w:rsidRPr="00E34A2D" w:rsidRDefault="008E4AF8" w:rsidP="00E34A2D">
      <w:pPr>
        <w:pStyle w:val="a3"/>
        <w:numPr>
          <w:ilvl w:val="0"/>
          <w:numId w:val="26"/>
        </w:numPr>
        <w:spacing w:line="360" w:lineRule="auto"/>
        <w:jc w:val="both"/>
        <w:rPr>
          <w:rFonts w:ascii="Times New Roman" w:hAnsi="Times New Roman"/>
          <w:bCs/>
          <w:sz w:val="28"/>
          <w:szCs w:val="28"/>
          <w:lang w:val="ru-RU" w:eastAsia="ru-RU"/>
        </w:rPr>
      </w:pPr>
      <w:r>
        <w:rPr>
          <w:rFonts w:ascii="Times New Roman" w:hAnsi="Times New Roman"/>
          <w:bCs/>
          <w:sz w:val="28"/>
          <w:szCs w:val="28"/>
          <w:lang w:val="ru-RU"/>
        </w:rPr>
        <w:t>Панская О.М. –</w:t>
      </w:r>
      <w:r w:rsidR="00A07257" w:rsidRPr="00E34A2D">
        <w:rPr>
          <w:rFonts w:ascii="Times New Roman" w:hAnsi="Times New Roman"/>
          <w:bCs/>
          <w:sz w:val="28"/>
          <w:szCs w:val="28"/>
          <w:lang w:val="ru-RU" w:eastAsia="ru-RU"/>
        </w:rPr>
        <w:t xml:space="preserve"> образование высшее, </w:t>
      </w:r>
      <w:r w:rsidR="00A07257" w:rsidRPr="00E34A2D">
        <w:rPr>
          <w:rFonts w:ascii="Times New Roman" w:hAnsi="Times New Roman"/>
          <w:bCs/>
          <w:sz w:val="28"/>
          <w:szCs w:val="28"/>
          <w:lang w:eastAsia="ru-RU"/>
        </w:rPr>
        <w:t>I</w:t>
      </w:r>
      <w:r w:rsidR="00A07257" w:rsidRPr="00E34A2D">
        <w:rPr>
          <w:rFonts w:ascii="Times New Roman" w:hAnsi="Times New Roman"/>
          <w:bCs/>
          <w:sz w:val="28"/>
          <w:szCs w:val="28"/>
          <w:lang w:val="ru-RU" w:eastAsia="ru-RU"/>
        </w:rPr>
        <w:t xml:space="preserve"> квалификац</w:t>
      </w:r>
      <w:r w:rsidR="007520E3">
        <w:rPr>
          <w:rFonts w:ascii="Times New Roman" w:hAnsi="Times New Roman"/>
          <w:bCs/>
          <w:sz w:val="28"/>
          <w:szCs w:val="28"/>
          <w:lang w:val="ru-RU" w:eastAsia="ru-RU"/>
        </w:rPr>
        <w:t>ионная категория, стаж р</w:t>
      </w:r>
      <w:r>
        <w:rPr>
          <w:rFonts w:ascii="Times New Roman" w:hAnsi="Times New Roman"/>
          <w:bCs/>
          <w:sz w:val="28"/>
          <w:szCs w:val="28"/>
          <w:lang w:val="ru-RU" w:eastAsia="ru-RU"/>
        </w:rPr>
        <w:t xml:space="preserve">аботы </w:t>
      </w:r>
      <w:r w:rsidR="00166F57">
        <w:rPr>
          <w:rFonts w:ascii="Times New Roman" w:hAnsi="Times New Roman"/>
          <w:bCs/>
          <w:sz w:val="28"/>
          <w:szCs w:val="28"/>
          <w:lang w:val="ru-RU" w:eastAsia="ru-RU"/>
        </w:rPr>
        <w:t>15</w:t>
      </w:r>
      <w:r w:rsidR="00A07257" w:rsidRPr="00E34A2D">
        <w:rPr>
          <w:rFonts w:ascii="Times New Roman" w:hAnsi="Times New Roman"/>
          <w:bCs/>
          <w:sz w:val="28"/>
          <w:szCs w:val="28"/>
          <w:lang w:val="ru-RU" w:eastAsia="ru-RU"/>
        </w:rPr>
        <w:t xml:space="preserve"> лет</w:t>
      </w:r>
      <w:r w:rsidR="007520E3">
        <w:rPr>
          <w:rFonts w:ascii="Times New Roman" w:hAnsi="Times New Roman"/>
          <w:bCs/>
          <w:sz w:val="28"/>
          <w:szCs w:val="28"/>
          <w:lang w:val="ru-RU" w:eastAsia="ru-RU"/>
        </w:rPr>
        <w:t>;</w:t>
      </w:r>
    </w:p>
    <w:p w:rsidR="007E29EF" w:rsidRPr="00E34A2D" w:rsidRDefault="007E29EF" w:rsidP="007E29EF">
      <w:pPr>
        <w:pStyle w:val="a3"/>
        <w:numPr>
          <w:ilvl w:val="0"/>
          <w:numId w:val="26"/>
        </w:numPr>
        <w:spacing w:line="36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Патрушева И.В.</w:t>
      </w:r>
      <w:r w:rsidR="008E4AF8">
        <w:rPr>
          <w:rFonts w:ascii="Times New Roman" w:hAnsi="Times New Roman"/>
          <w:bCs/>
          <w:sz w:val="28"/>
          <w:szCs w:val="28"/>
          <w:lang w:val="ru-RU" w:eastAsia="ru-RU"/>
        </w:rPr>
        <w:t xml:space="preserve"> –</w:t>
      </w:r>
      <w:r w:rsidR="00E97FFC">
        <w:rPr>
          <w:rFonts w:ascii="Times New Roman" w:hAnsi="Times New Roman"/>
          <w:bCs/>
          <w:sz w:val="28"/>
          <w:szCs w:val="28"/>
          <w:lang w:val="ru-RU" w:eastAsia="ru-RU"/>
        </w:rPr>
        <w:t xml:space="preserve"> </w:t>
      </w:r>
      <w:r w:rsidRPr="00E34A2D">
        <w:rPr>
          <w:rFonts w:ascii="Times New Roman" w:hAnsi="Times New Roman"/>
          <w:bCs/>
          <w:sz w:val="28"/>
          <w:szCs w:val="28"/>
          <w:lang w:val="ru-RU" w:eastAsia="ru-RU"/>
        </w:rPr>
        <w:t xml:space="preserve">образование высшее, </w:t>
      </w:r>
      <w:r w:rsidRPr="00E34A2D">
        <w:rPr>
          <w:rFonts w:ascii="Times New Roman" w:hAnsi="Times New Roman"/>
          <w:bCs/>
          <w:sz w:val="28"/>
          <w:szCs w:val="28"/>
          <w:lang w:eastAsia="ru-RU"/>
        </w:rPr>
        <w:t>I</w:t>
      </w:r>
      <w:r w:rsidRPr="00E34A2D">
        <w:rPr>
          <w:rFonts w:ascii="Times New Roman" w:hAnsi="Times New Roman"/>
          <w:bCs/>
          <w:sz w:val="28"/>
          <w:szCs w:val="28"/>
          <w:lang w:val="ru-RU" w:eastAsia="ru-RU"/>
        </w:rPr>
        <w:t xml:space="preserve"> квалификационн</w:t>
      </w:r>
      <w:r w:rsidR="007520E3">
        <w:rPr>
          <w:rFonts w:ascii="Times New Roman" w:hAnsi="Times New Roman"/>
          <w:bCs/>
          <w:sz w:val="28"/>
          <w:szCs w:val="28"/>
          <w:lang w:val="ru-RU" w:eastAsia="ru-RU"/>
        </w:rPr>
        <w:t>ая категория,</w:t>
      </w:r>
      <w:r>
        <w:rPr>
          <w:rFonts w:ascii="Times New Roman" w:hAnsi="Times New Roman"/>
          <w:bCs/>
          <w:sz w:val="28"/>
          <w:szCs w:val="28"/>
          <w:lang w:val="ru-RU" w:eastAsia="ru-RU"/>
        </w:rPr>
        <w:t xml:space="preserve"> стаж работы </w:t>
      </w:r>
      <w:r w:rsidR="00166F57">
        <w:rPr>
          <w:rFonts w:ascii="Times New Roman" w:hAnsi="Times New Roman"/>
          <w:bCs/>
          <w:sz w:val="28"/>
          <w:szCs w:val="28"/>
          <w:lang w:val="ru-RU" w:eastAsia="ru-RU"/>
        </w:rPr>
        <w:t>12</w:t>
      </w:r>
      <w:r w:rsidRPr="00E34A2D">
        <w:rPr>
          <w:rFonts w:ascii="Times New Roman" w:hAnsi="Times New Roman"/>
          <w:bCs/>
          <w:sz w:val="28"/>
          <w:szCs w:val="28"/>
          <w:lang w:val="ru-RU" w:eastAsia="ru-RU"/>
        </w:rPr>
        <w:t xml:space="preserve"> лет</w:t>
      </w:r>
      <w:r w:rsidR="007520E3">
        <w:rPr>
          <w:rFonts w:ascii="Times New Roman" w:hAnsi="Times New Roman"/>
          <w:bCs/>
          <w:sz w:val="28"/>
          <w:szCs w:val="28"/>
          <w:lang w:val="ru-RU" w:eastAsia="ru-RU"/>
        </w:rPr>
        <w:t>;</w:t>
      </w:r>
    </w:p>
    <w:p w:rsidR="007E29EF" w:rsidRPr="00E34A2D" w:rsidRDefault="008E4AF8" w:rsidP="007E29EF">
      <w:pPr>
        <w:pStyle w:val="a3"/>
        <w:numPr>
          <w:ilvl w:val="0"/>
          <w:numId w:val="26"/>
        </w:numPr>
        <w:spacing w:line="36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Хлыстикова</w:t>
      </w:r>
      <w:proofErr w:type="spellEnd"/>
      <w:r>
        <w:rPr>
          <w:rFonts w:ascii="Times New Roman" w:hAnsi="Times New Roman"/>
          <w:bCs/>
          <w:sz w:val="28"/>
          <w:szCs w:val="28"/>
          <w:lang w:val="ru-RU" w:eastAsia="ru-RU"/>
        </w:rPr>
        <w:t xml:space="preserve"> О.А. –</w:t>
      </w:r>
      <w:r w:rsidR="007E29EF">
        <w:rPr>
          <w:rFonts w:ascii="Times New Roman" w:hAnsi="Times New Roman"/>
          <w:bCs/>
          <w:sz w:val="28"/>
          <w:szCs w:val="28"/>
          <w:lang w:val="ru-RU" w:eastAsia="ru-RU"/>
        </w:rPr>
        <w:t xml:space="preserve"> </w:t>
      </w:r>
      <w:r w:rsidR="007E29EF" w:rsidRPr="00E34A2D">
        <w:rPr>
          <w:rFonts w:ascii="Times New Roman" w:hAnsi="Times New Roman"/>
          <w:bCs/>
          <w:sz w:val="28"/>
          <w:szCs w:val="28"/>
          <w:lang w:val="ru-RU" w:eastAsia="ru-RU"/>
        </w:rPr>
        <w:t xml:space="preserve">образование высшее, </w:t>
      </w:r>
      <w:r w:rsidR="007E29EF" w:rsidRPr="00E34A2D">
        <w:rPr>
          <w:rFonts w:ascii="Times New Roman" w:hAnsi="Times New Roman"/>
          <w:bCs/>
          <w:sz w:val="28"/>
          <w:szCs w:val="28"/>
          <w:lang w:eastAsia="ru-RU"/>
        </w:rPr>
        <w:t>I</w:t>
      </w:r>
      <w:r w:rsidR="007E29EF" w:rsidRPr="00E34A2D">
        <w:rPr>
          <w:rFonts w:ascii="Times New Roman" w:hAnsi="Times New Roman"/>
          <w:bCs/>
          <w:sz w:val="28"/>
          <w:szCs w:val="28"/>
          <w:lang w:val="ru-RU" w:eastAsia="ru-RU"/>
        </w:rPr>
        <w:t xml:space="preserve"> квалификационн</w:t>
      </w:r>
      <w:r w:rsidR="007520E3">
        <w:rPr>
          <w:rFonts w:ascii="Times New Roman" w:hAnsi="Times New Roman"/>
          <w:bCs/>
          <w:sz w:val="28"/>
          <w:szCs w:val="28"/>
          <w:lang w:val="ru-RU" w:eastAsia="ru-RU"/>
        </w:rPr>
        <w:t>ая категория,</w:t>
      </w:r>
      <w:r>
        <w:rPr>
          <w:rFonts w:ascii="Times New Roman" w:hAnsi="Times New Roman"/>
          <w:bCs/>
          <w:sz w:val="28"/>
          <w:szCs w:val="28"/>
          <w:lang w:val="ru-RU" w:eastAsia="ru-RU"/>
        </w:rPr>
        <w:t xml:space="preserve"> стаж работы</w:t>
      </w:r>
      <w:r w:rsidR="00166F57">
        <w:rPr>
          <w:rFonts w:ascii="Times New Roman" w:hAnsi="Times New Roman"/>
          <w:bCs/>
          <w:sz w:val="28"/>
          <w:szCs w:val="28"/>
          <w:lang w:val="ru-RU" w:eastAsia="ru-RU"/>
        </w:rPr>
        <w:t xml:space="preserve"> 24</w:t>
      </w:r>
      <w:r w:rsidR="007E29EF">
        <w:rPr>
          <w:rFonts w:ascii="Times New Roman" w:hAnsi="Times New Roman"/>
          <w:bCs/>
          <w:sz w:val="28"/>
          <w:szCs w:val="28"/>
          <w:lang w:val="ru-RU" w:eastAsia="ru-RU"/>
        </w:rPr>
        <w:t xml:space="preserve"> год</w:t>
      </w:r>
      <w:r w:rsidR="00166F57">
        <w:rPr>
          <w:rFonts w:ascii="Times New Roman" w:hAnsi="Times New Roman"/>
          <w:bCs/>
          <w:sz w:val="28"/>
          <w:szCs w:val="28"/>
          <w:lang w:val="ru-RU" w:eastAsia="ru-RU"/>
        </w:rPr>
        <w:t>а</w:t>
      </w:r>
      <w:r w:rsidR="007E29EF">
        <w:rPr>
          <w:rFonts w:ascii="Times New Roman" w:hAnsi="Times New Roman"/>
          <w:bCs/>
          <w:sz w:val="28"/>
          <w:szCs w:val="28"/>
          <w:lang w:val="ru-RU" w:eastAsia="ru-RU"/>
        </w:rPr>
        <w:t>;</w:t>
      </w:r>
    </w:p>
    <w:p w:rsidR="007E29EF" w:rsidRDefault="008E4AF8" w:rsidP="007E29EF">
      <w:pPr>
        <w:pStyle w:val="a3"/>
        <w:numPr>
          <w:ilvl w:val="0"/>
          <w:numId w:val="26"/>
        </w:numPr>
        <w:spacing w:line="360" w:lineRule="auto"/>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t>Семейшева</w:t>
      </w:r>
      <w:proofErr w:type="spellEnd"/>
      <w:r>
        <w:rPr>
          <w:rFonts w:ascii="Times New Roman" w:hAnsi="Times New Roman"/>
          <w:bCs/>
          <w:sz w:val="28"/>
          <w:szCs w:val="28"/>
          <w:lang w:val="ru-RU" w:eastAsia="ru-RU"/>
        </w:rPr>
        <w:t xml:space="preserve"> Т.А. –</w:t>
      </w:r>
      <w:r w:rsidR="007E29EF">
        <w:rPr>
          <w:rFonts w:ascii="Times New Roman" w:hAnsi="Times New Roman"/>
          <w:bCs/>
          <w:sz w:val="28"/>
          <w:szCs w:val="28"/>
          <w:lang w:val="ru-RU" w:eastAsia="ru-RU"/>
        </w:rPr>
        <w:t xml:space="preserve"> </w:t>
      </w:r>
      <w:r w:rsidR="007E29EF" w:rsidRPr="00E34A2D">
        <w:rPr>
          <w:rFonts w:ascii="Times New Roman" w:hAnsi="Times New Roman"/>
          <w:bCs/>
          <w:sz w:val="28"/>
          <w:szCs w:val="28"/>
          <w:lang w:val="ru-RU" w:eastAsia="ru-RU"/>
        </w:rPr>
        <w:t xml:space="preserve">образование высшее, </w:t>
      </w:r>
      <w:r w:rsidR="007E29EF" w:rsidRPr="00E34A2D">
        <w:rPr>
          <w:rFonts w:ascii="Times New Roman" w:hAnsi="Times New Roman"/>
          <w:bCs/>
          <w:sz w:val="28"/>
          <w:szCs w:val="28"/>
          <w:lang w:eastAsia="ru-RU"/>
        </w:rPr>
        <w:t>I</w:t>
      </w:r>
      <w:r w:rsidR="007E29EF" w:rsidRPr="00E34A2D">
        <w:rPr>
          <w:rFonts w:ascii="Times New Roman" w:hAnsi="Times New Roman"/>
          <w:bCs/>
          <w:sz w:val="28"/>
          <w:szCs w:val="28"/>
          <w:lang w:val="ru-RU" w:eastAsia="ru-RU"/>
        </w:rPr>
        <w:t xml:space="preserve"> квалификационн</w:t>
      </w:r>
      <w:r w:rsidR="007520E3">
        <w:rPr>
          <w:rFonts w:ascii="Times New Roman" w:hAnsi="Times New Roman"/>
          <w:bCs/>
          <w:sz w:val="28"/>
          <w:szCs w:val="28"/>
          <w:lang w:val="ru-RU" w:eastAsia="ru-RU"/>
        </w:rPr>
        <w:t xml:space="preserve">ая категория, </w:t>
      </w:r>
      <w:r>
        <w:rPr>
          <w:rFonts w:ascii="Times New Roman" w:hAnsi="Times New Roman"/>
          <w:bCs/>
          <w:sz w:val="28"/>
          <w:szCs w:val="28"/>
          <w:lang w:val="ru-RU" w:eastAsia="ru-RU"/>
        </w:rPr>
        <w:t xml:space="preserve">стаж работы </w:t>
      </w:r>
      <w:r w:rsidR="00166F57">
        <w:rPr>
          <w:rFonts w:ascii="Times New Roman" w:hAnsi="Times New Roman"/>
          <w:bCs/>
          <w:sz w:val="28"/>
          <w:szCs w:val="28"/>
          <w:lang w:val="ru-RU" w:eastAsia="ru-RU"/>
        </w:rPr>
        <w:t>16</w:t>
      </w:r>
      <w:r w:rsidR="008937BD">
        <w:rPr>
          <w:rFonts w:ascii="Times New Roman" w:hAnsi="Times New Roman"/>
          <w:bCs/>
          <w:sz w:val="28"/>
          <w:szCs w:val="28"/>
          <w:lang w:val="ru-RU" w:eastAsia="ru-RU"/>
        </w:rPr>
        <w:t xml:space="preserve"> </w:t>
      </w:r>
      <w:r w:rsidR="007E29EF" w:rsidRPr="00E34A2D">
        <w:rPr>
          <w:rFonts w:ascii="Times New Roman" w:hAnsi="Times New Roman"/>
          <w:bCs/>
          <w:sz w:val="28"/>
          <w:szCs w:val="28"/>
          <w:lang w:val="ru-RU" w:eastAsia="ru-RU"/>
        </w:rPr>
        <w:t>лет</w:t>
      </w:r>
      <w:r w:rsidR="007520E3">
        <w:rPr>
          <w:rFonts w:ascii="Times New Roman" w:hAnsi="Times New Roman"/>
          <w:bCs/>
          <w:sz w:val="28"/>
          <w:szCs w:val="28"/>
          <w:lang w:val="ru-RU" w:eastAsia="ru-RU"/>
        </w:rPr>
        <w:t>;</w:t>
      </w:r>
    </w:p>
    <w:p w:rsidR="00166F57" w:rsidRDefault="00166F57" w:rsidP="00166F57">
      <w:pPr>
        <w:numPr>
          <w:ilvl w:val="0"/>
          <w:numId w:val="26"/>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Метелева</w:t>
      </w:r>
      <w:proofErr w:type="spellEnd"/>
      <w:r w:rsidRPr="00E34A2D">
        <w:rPr>
          <w:rFonts w:ascii="Times New Roman" w:hAnsi="Times New Roman"/>
          <w:bCs/>
          <w:sz w:val="28"/>
          <w:szCs w:val="28"/>
          <w:lang w:val="ru-RU" w:eastAsia="ru-RU"/>
        </w:rPr>
        <w:t xml:space="preserve"> И.Л. –</w:t>
      </w:r>
      <w:r>
        <w:rPr>
          <w:rFonts w:ascii="Times New Roman" w:hAnsi="Times New Roman"/>
          <w:bCs/>
          <w:sz w:val="28"/>
          <w:szCs w:val="28"/>
          <w:lang w:val="ru-RU" w:eastAsia="ru-RU"/>
        </w:rPr>
        <w:t xml:space="preserve"> </w:t>
      </w:r>
      <w:r w:rsidRPr="00E34A2D">
        <w:rPr>
          <w:rFonts w:ascii="Times New Roman" w:hAnsi="Times New Roman"/>
          <w:bCs/>
          <w:sz w:val="28"/>
          <w:szCs w:val="28"/>
          <w:lang w:val="ru-RU" w:eastAsia="ru-RU"/>
        </w:rPr>
        <w:t xml:space="preserve">образование высшее, </w:t>
      </w:r>
      <w:r w:rsidRPr="00E34A2D">
        <w:rPr>
          <w:rFonts w:ascii="Times New Roman" w:hAnsi="Times New Roman"/>
          <w:bCs/>
          <w:sz w:val="28"/>
          <w:szCs w:val="28"/>
          <w:lang w:eastAsia="ru-RU"/>
        </w:rPr>
        <w:t>I</w:t>
      </w:r>
      <w:r w:rsidRPr="00E34A2D">
        <w:rPr>
          <w:rFonts w:ascii="Times New Roman" w:hAnsi="Times New Roman"/>
          <w:bCs/>
          <w:sz w:val="28"/>
          <w:szCs w:val="28"/>
          <w:lang w:val="ru-RU" w:eastAsia="ru-RU"/>
        </w:rPr>
        <w:t xml:space="preserve"> квалификац</w:t>
      </w:r>
      <w:r>
        <w:rPr>
          <w:rFonts w:ascii="Times New Roman" w:hAnsi="Times New Roman"/>
          <w:bCs/>
          <w:sz w:val="28"/>
          <w:szCs w:val="28"/>
          <w:lang w:val="ru-RU" w:eastAsia="ru-RU"/>
        </w:rPr>
        <w:t>ионная категория, стаж работы 33 года</w:t>
      </w:r>
      <w:r w:rsidRPr="00E34A2D">
        <w:rPr>
          <w:rFonts w:ascii="Times New Roman" w:hAnsi="Times New Roman"/>
          <w:bCs/>
          <w:sz w:val="28"/>
          <w:szCs w:val="28"/>
          <w:lang w:val="ru-RU" w:eastAsia="ru-RU"/>
        </w:rPr>
        <w:t>.</w:t>
      </w:r>
    </w:p>
    <w:p w:rsidR="00964A56" w:rsidRPr="00E34A2D" w:rsidRDefault="007520E3" w:rsidP="00E34A2D">
      <w:pPr>
        <w:spacing w:line="360" w:lineRule="auto"/>
        <w:jc w:val="both"/>
        <w:rPr>
          <w:rFonts w:ascii="Times New Roman" w:hAnsi="Times New Roman"/>
          <w:b/>
          <w:bCs/>
          <w:i/>
          <w:sz w:val="28"/>
          <w:szCs w:val="28"/>
          <w:lang w:val="ru-RU" w:eastAsia="ru-RU"/>
        </w:rPr>
      </w:pPr>
      <w:r>
        <w:rPr>
          <w:rFonts w:ascii="Times New Roman" w:hAnsi="Times New Roman"/>
          <w:b/>
          <w:bCs/>
          <w:i/>
          <w:sz w:val="28"/>
          <w:szCs w:val="28"/>
          <w:lang w:val="ru-RU" w:eastAsia="ru-RU"/>
        </w:rPr>
        <w:t>Элементарная</w:t>
      </w:r>
      <w:r w:rsidR="00964A56" w:rsidRPr="00E34A2D">
        <w:rPr>
          <w:rFonts w:ascii="Times New Roman" w:hAnsi="Times New Roman"/>
          <w:b/>
          <w:bCs/>
          <w:i/>
          <w:sz w:val="28"/>
          <w:szCs w:val="28"/>
          <w:lang w:val="ru-RU" w:eastAsia="ru-RU"/>
        </w:rPr>
        <w:t xml:space="preserve"> теория музыки</w:t>
      </w:r>
    </w:p>
    <w:p w:rsidR="006E665F" w:rsidRDefault="006E665F" w:rsidP="006E665F">
      <w:pPr>
        <w:numPr>
          <w:ilvl w:val="0"/>
          <w:numId w:val="36"/>
        </w:numPr>
        <w:spacing w:line="360" w:lineRule="auto"/>
        <w:contextualSpacing/>
        <w:jc w:val="both"/>
        <w:rPr>
          <w:rFonts w:ascii="Times New Roman" w:hAnsi="Times New Roman"/>
          <w:bCs/>
          <w:sz w:val="28"/>
          <w:szCs w:val="28"/>
          <w:lang w:val="ru-RU" w:eastAsia="ru-RU"/>
        </w:rPr>
      </w:pPr>
      <w:proofErr w:type="spellStart"/>
      <w:r>
        <w:rPr>
          <w:rFonts w:ascii="Times New Roman" w:hAnsi="Times New Roman"/>
          <w:bCs/>
          <w:sz w:val="28"/>
          <w:szCs w:val="28"/>
          <w:lang w:val="ru-RU" w:eastAsia="ru-RU"/>
        </w:rPr>
        <w:lastRenderedPageBreak/>
        <w:t>Метелева</w:t>
      </w:r>
      <w:proofErr w:type="spellEnd"/>
      <w:r>
        <w:rPr>
          <w:rFonts w:ascii="Times New Roman" w:hAnsi="Times New Roman"/>
          <w:bCs/>
          <w:sz w:val="28"/>
          <w:szCs w:val="28"/>
          <w:lang w:val="ru-RU" w:eastAsia="ru-RU"/>
        </w:rPr>
        <w:t xml:space="preserve"> И.Л. – образование высшее, </w:t>
      </w:r>
      <w:r>
        <w:rPr>
          <w:rFonts w:ascii="Times New Roman" w:hAnsi="Times New Roman"/>
          <w:bCs/>
          <w:sz w:val="28"/>
          <w:szCs w:val="28"/>
          <w:lang w:eastAsia="ru-RU"/>
        </w:rPr>
        <w:t>I</w:t>
      </w:r>
      <w:r>
        <w:rPr>
          <w:rFonts w:ascii="Times New Roman" w:hAnsi="Times New Roman"/>
          <w:bCs/>
          <w:sz w:val="28"/>
          <w:szCs w:val="28"/>
          <w:lang w:val="ru-RU" w:eastAsia="ru-RU"/>
        </w:rPr>
        <w:t xml:space="preserve"> квалификационная категория, стаж работы 33 года.</w:t>
      </w:r>
    </w:p>
    <w:p w:rsidR="00964A56" w:rsidRDefault="00964A56" w:rsidP="00E34A2D">
      <w:pPr>
        <w:spacing w:line="360" w:lineRule="auto"/>
        <w:jc w:val="both"/>
        <w:rPr>
          <w:rFonts w:ascii="Times New Roman" w:hAnsi="Times New Roman"/>
          <w:b/>
          <w:bCs/>
          <w:i/>
          <w:sz w:val="28"/>
          <w:szCs w:val="28"/>
          <w:lang w:val="ru-RU" w:eastAsia="ru-RU"/>
        </w:rPr>
      </w:pPr>
      <w:r w:rsidRPr="00E34A2D">
        <w:rPr>
          <w:rFonts w:ascii="Times New Roman" w:hAnsi="Times New Roman"/>
          <w:b/>
          <w:bCs/>
          <w:i/>
          <w:sz w:val="28"/>
          <w:szCs w:val="28"/>
          <w:lang w:val="ru-RU" w:eastAsia="ru-RU"/>
        </w:rPr>
        <w:t>Дополнительный инструмент</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 xml:space="preserve">Абрамова Т.В.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 (преподаватель и концертмейстер),</w:t>
      </w:r>
      <w:r>
        <w:rPr>
          <w:rFonts w:ascii="Times New Roman" w:hAnsi="Times New Roman"/>
          <w:bCs/>
          <w:sz w:val="28"/>
          <w:szCs w:val="28"/>
          <w:lang w:val="ru-RU"/>
        </w:rPr>
        <w:t xml:space="preserve"> </w:t>
      </w:r>
      <w:r w:rsidRPr="00E34A2D">
        <w:rPr>
          <w:rFonts w:ascii="Times New Roman" w:hAnsi="Times New Roman"/>
          <w:bCs/>
          <w:sz w:val="28"/>
          <w:szCs w:val="28"/>
          <w:lang w:val="ru-RU"/>
        </w:rPr>
        <w:t xml:space="preserve">стаж работы </w:t>
      </w:r>
      <w:r>
        <w:rPr>
          <w:rFonts w:ascii="Times New Roman" w:hAnsi="Times New Roman"/>
          <w:bCs/>
          <w:sz w:val="28"/>
          <w:szCs w:val="28"/>
          <w:lang w:val="ru-RU"/>
        </w:rPr>
        <w:t>26лет</w:t>
      </w:r>
      <w:r w:rsidRPr="00E34A2D">
        <w:rPr>
          <w:rFonts w:ascii="Times New Roman" w:hAnsi="Times New Roman"/>
          <w:bCs/>
          <w:sz w:val="28"/>
          <w:szCs w:val="28"/>
          <w:lang w:val="ru-RU"/>
        </w:rPr>
        <w:t>;</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Андросова Т.Е. – об</w:t>
      </w:r>
      <w:r>
        <w:rPr>
          <w:rFonts w:ascii="Times New Roman" w:hAnsi="Times New Roman"/>
          <w:bCs/>
          <w:sz w:val="28"/>
          <w:szCs w:val="28"/>
          <w:lang w:val="ru-RU"/>
        </w:rPr>
        <w:t xml:space="preserve">разование среднее специальное, </w:t>
      </w:r>
      <w:r w:rsidRPr="00E34A2D">
        <w:rPr>
          <w:rFonts w:ascii="Times New Roman" w:hAnsi="Times New Roman"/>
          <w:bCs/>
          <w:sz w:val="28"/>
          <w:szCs w:val="28"/>
          <w:lang w:val="ru-RU"/>
        </w:rPr>
        <w:t xml:space="preserve">высшая квалификационная категория, стаж работы </w:t>
      </w:r>
      <w:r>
        <w:rPr>
          <w:rFonts w:ascii="Times New Roman" w:hAnsi="Times New Roman"/>
          <w:bCs/>
          <w:sz w:val="28"/>
          <w:szCs w:val="28"/>
          <w:lang w:val="ru-RU"/>
        </w:rPr>
        <w:t>44 года</w:t>
      </w:r>
      <w:r w:rsidRPr="00E34A2D">
        <w:rPr>
          <w:rFonts w:ascii="Times New Roman" w:hAnsi="Times New Roman"/>
          <w:bCs/>
          <w:sz w:val="28"/>
          <w:szCs w:val="28"/>
          <w:lang w:val="ru-RU"/>
        </w:rPr>
        <w:t>;</w:t>
      </w:r>
    </w:p>
    <w:p w:rsidR="00A77314" w:rsidRDefault="00A77314" w:rsidP="00A77314">
      <w:pPr>
        <w:pStyle w:val="a3"/>
        <w:numPr>
          <w:ilvl w:val="0"/>
          <w:numId w:val="35"/>
        </w:num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Аникеева Е.Л. - </w:t>
      </w:r>
      <w:r w:rsidRPr="00E34A2D">
        <w:rPr>
          <w:rFonts w:ascii="Times New Roman" w:hAnsi="Times New Roman"/>
          <w:bCs/>
          <w:sz w:val="28"/>
          <w:szCs w:val="28"/>
          <w:lang w:val="ru-RU"/>
        </w:rPr>
        <w:t xml:space="preserve">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w:t>
      </w:r>
      <w:r>
        <w:rPr>
          <w:rFonts w:ascii="Times New Roman" w:hAnsi="Times New Roman"/>
          <w:bCs/>
          <w:sz w:val="28"/>
          <w:szCs w:val="28"/>
          <w:lang w:val="ru-RU"/>
        </w:rPr>
        <w:t>ионная категория, стаж работы;</w:t>
      </w:r>
    </w:p>
    <w:p w:rsidR="00A77314" w:rsidRDefault="00A77314" w:rsidP="00A77314">
      <w:pPr>
        <w:pStyle w:val="a3"/>
        <w:numPr>
          <w:ilvl w:val="0"/>
          <w:numId w:val="35"/>
        </w:num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Афанасьева А.А. - </w:t>
      </w:r>
      <w:r w:rsidRPr="00E34A2D">
        <w:rPr>
          <w:rFonts w:ascii="Times New Roman" w:hAnsi="Times New Roman"/>
          <w:bCs/>
          <w:sz w:val="28"/>
          <w:szCs w:val="28"/>
          <w:lang w:val="ru-RU"/>
        </w:rPr>
        <w:t>образование среднее специальное,</w:t>
      </w:r>
      <w:r>
        <w:rPr>
          <w:rFonts w:ascii="Times New Roman" w:hAnsi="Times New Roman"/>
          <w:bCs/>
          <w:sz w:val="28"/>
          <w:szCs w:val="28"/>
          <w:lang w:val="ru-RU"/>
        </w:rPr>
        <w:t xml:space="preserve"> стаж работы 2 года;</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 xml:space="preserve">Веселова Л.С.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w:t>
      </w:r>
      <w:r>
        <w:rPr>
          <w:rFonts w:ascii="Times New Roman" w:hAnsi="Times New Roman"/>
          <w:bCs/>
          <w:sz w:val="28"/>
          <w:szCs w:val="28"/>
          <w:lang w:val="ru-RU"/>
        </w:rPr>
        <w:t xml:space="preserve"> </w:t>
      </w:r>
      <w:r w:rsidRPr="00E34A2D">
        <w:rPr>
          <w:rFonts w:ascii="Times New Roman" w:hAnsi="Times New Roman"/>
          <w:bCs/>
          <w:sz w:val="28"/>
          <w:szCs w:val="28"/>
          <w:lang w:val="ru-RU"/>
        </w:rPr>
        <w:t>(преподаватель и</w:t>
      </w:r>
      <w:r>
        <w:rPr>
          <w:rFonts w:ascii="Times New Roman" w:hAnsi="Times New Roman"/>
          <w:bCs/>
          <w:sz w:val="28"/>
          <w:szCs w:val="28"/>
          <w:lang w:val="ru-RU"/>
        </w:rPr>
        <w:t xml:space="preserve"> концертмейстер), стаж работы 43 года</w:t>
      </w:r>
      <w:r w:rsidRPr="00E34A2D">
        <w:rPr>
          <w:rFonts w:ascii="Times New Roman" w:hAnsi="Times New Roman"/>
          <w:bCs/>
          <w:sz w:val="28"/>
          <w:szCs w:val="28"/>
          <w:lang w:val="ru-RU"/>
        </w:rPr>
        <w:t>;</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r w:rsidRPr="00E34A2D">
        <w:rPr>
          <w:rFonts w:ascii="Times New Roman" w:hAnsi="Times New Roman"/>
          <w:bCs/>
          <w:sz w:val="28"/>
          <w:szCs w:val="28"/>
          <w:lang w:val="ru-RU"/>
        </w:rPr>
        <w:t xml:space="preserve">Еремина М.В.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w:t>
      </w:r>
      <w:r>
        <w:rPr>
          <w:rFonts w:ascii="Times New Roman" w:hAnsi="Times New Roman"/>
          <w:bCs/>
          <w:sz w:val="28"/>
          <w:szCs w:val="28"/>
          <w:lang w:val="ru-RU"/>
        </w:rPr>
        <w:t>онная категория, стаж работы 32 года</w:t>
      </w:r>
      <w:r w:rsidRPr="00E34A2D">
        <w:rPr>
          <w:rFonts w:ascii="Times New Roman" w:hAnsi="Times New Roman"/>
          <w:bCs/>
          <w:sz w:val="28"/>
          <w:szCs w:val="28"/>
          <w:lang w:val="ru-RU"/>
        </w:rPr>
        <w:t>;</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proofErr w:type="spellStart"/>
      <w:proofErr w:type="gramStart"/>
      <w:r w:rsidRPr="00E34A2D">
        <w:rPr>
          <w:rFonts w:ascii="Times New Roman" w:hAnsi="Times New Roman"/>
          <w:bCs/>
          <w:sz w:val="28"/>
          <w:szCs w:val="28"/>
          <w:lang w:val="ru-RU"/>
        </w:rPr>
        <w:t>Канц</w:t>
      </w:r>
      <w:proofErr w:type="spellEnd"/>
      <w:proofErr w:type="gramEnd"/>
      <w:r w:rsidRPr="00E34A2D">
        <w:rPr>
          <w:rFonts w:ascii="Times New Roman" w:hAnsi="Times New Roman"/>
          <w:bCs/>
          <w:sz w:val="28"/>
          <w:szCs w:val="28"/>
          <w:lang w:val="ru-RU"/>
        </w:rPr>
        <w:t xml:space="preserve"> Т.В. – образование среднее специальное,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w:t>
      </w:r>
      <w:r>
        <w:rPr>
          <w:rFonts w:ascii="Times New Roman" w:hAnsi="Times New Roman"/>
          <w:bCs/>
          <w:sz w:val="28"/>
          <w:szCs w:val="28"/>
          <w:lang w:val="ru-RU"/>
        </w:rPr>
        <w:t>ционная категория, стаж работы 32 года</w:t>
      </w:r>
      <w:r w:rsidRPr="00E34A2D">
        <w:rPr>
          <w:rFonts w:ascii="Times New Roman" w:hAnsi="Times New Roman"/>
          <w:bCs/>
          <w:sz w:val="28"/>
          <w:szCs w:val="28"/>
          <w:lang w:val="ru-RU"/>
        </w:rPr>
        <w:t>;</w:t>
      </w:r>
    </w:p>
    <w:p w:rsidR="00A77314" w:rsidRDefault="00A77314" w:rsidP="00A77314">
      <w:pPr>
        <w:pStyle w:val="a3"/>
        <w:numPr>
          <w:ilvl w:val="0"/>
          <w:numId w:val="35"/>
        </w:num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Кениг Т.В. – образование высшее, </w:t>
      </w:r>
      <w:r>
        <w:rPr>
          <w:rFonts w:ascii="Times New Roman" w:hAnsi="Times New Roman"/>
          <w:bCs/>
          <w:sz w:val="28"/>
          <w:szCs w:val="28"/>
        </w:rPr>
        <w:t>I</w:t>
      </w:r>
      <w:r w:rsidRPr="008937BD">
        <w:rPr>
          <w:rFonts w:ascii="Times New Roman" w:hAnsi="Times New Roman"/>
          <w:bCs/>
          <w:sz w:val="28"/>
          <w:szCs w:val="28"/>
          <w:lang w:val="ru-RU"/>
        </w:rPr>
        <w:t xml:space="preserve"> </w:t>
      </w:r>
      <w:r>
        <w:rPr>
          <w:rFonts w:ascii="Times New Roman" w:hAnsi="Times New Roman"/>
          <w:bCs/>
          <w:sz w:val="28"/>
          <w:szCs w:val="28"/>
          <w:lang w:val="ru-RU"/>
        </w:rPr>
        <w:t>квалификационная категория, стаж работы 28 лет;</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Козюкова</w:t>
      </w:r>
      <w:proofErr w:type="spellEnd"/>
      <w:r w:rsidRPr="00E34A2D">
        <w:rPr>
          <w:rFonts w:ascii="Times New Roman" w:hAnsi="Times New Roman"/>
          <w:bCs/>
          <w:sz w:val="28"/>
          <w:szCs w:val="28"/>
          <w:lang w:val="ru-RU"/>
        </w:rPr>
        <w:t xml:space="preserve"> Е.О.– 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w:t>
      </w:r>
      <w:r>
        <w:rPr>
          <w:rFonts w:ascii="Times New Roman" w:hAnsi="Times New Roman"/>
          <w:bCs/>
          <w:sz w:val="28"/>
          <w:szCs w:val="28"/>
          <w:lang w:val="ru-RU"/>
        </w:rPr>
        <w:t xml:space="preserve">ионная категория, стаж работы 27 </w:t>
      </w:r>
      <w:r w:rsidRPr="00E34A2D">
        <w:rPr>
          <w:rFonts w:ascii="Times New Roman" w:hAnsi="Times New Roman"/>
          <w:bCs/>
          <w:sz w:val="28"/>
          <w:szCs w:val="28"/>
          <w:lang w:val="ru-RU"/>
        </w:rPr>
        <w:t>лет;</w:t>
      </w:r>
    </w:p>
    <w:p w:rsidR="00A77314" w:rsidRPr="00E34A2D" w:rsidRDefault="00A77314" w:rsidP="00A77314">
      <w:pPr>
        <w:pStyle w:val="a3"/>
        <w:numPr>
          <w:ilvl w:val="0"/>
          <w:numId w:val="35"/>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Лежнина</w:t>
      </w:r>
      <w:proofErr w:type="spellEnd"/>
      <w:r w:rsidRPr="00E34A2D">
        <w:rPr>
          <w:rFonts w:ascii="Times New Roman" w:hAnsi="Times New Roman"/>
          <w:bCs/>
          <w:sz w:val="28"/>
          <w:szCs w:val="28"/>
          <w:lang w:val="ru-RU"/>
        </w:rPr>
        <w:t xml:space="preserve"> О.Г.– 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 (преподаватель </w:t>
      </w:r>
      <w:r>
        <w:rPr>
          <w:rFonts w:ascii="Times New Roman" w:hAnsi="Times New Roman"/>
          <w:bCs/>
          <w:sz w:val="28"/>
          <w:szCs w:val="28"/>
          <w:lang w:val="ru-RU"/>
        </w:rPr>
        <w:t xml:space="preserve">и концертмейстер), стаж работы 28 </w:t>
      </w:r>
      <w:r w:rsidRPr="00E34A2D">
        <w:rPr>
          <w:rFonts w:ascii="Times New Roman" w:hAnsi="Times New Roman"/>
          <w:bCs/>
          <w:sz w:val="28"/>
          <w:szCs w:val="28"/>
          <w:lang w:val="ru-RU"/>
        </w:rPr>
        <w:t>лет;</w:t>
      </w:r>
    </w:p>
    <w:p w:rsidR="00A77314" w:rsidRPr="00145194" w:rsidRDefault="00A77314" w:rsidP="00A77314">
      <w:pPr>
        <w:pStyle w:val="a3"/>
        <w:numPr>
          <w:ilvl w:val="0"/>
          <w:numId w:val="35"/>
        </w:numPr>
        <w:spacing w:line="360" w:lineRule="auto"/>
        <w:jc w:val="both"/>
        <w:rPr>
          <w:rFonts w:ascii="Times New Roman" w:hAnsi="Times New Roman"/>
          <w:b/>
          <w:bCs/>
          <w:i/>
          <w:sz w:val="28"/>
          <w:szCs w:val="28"/>
          <w:lang w:val="ru-RU" w:eastAsia="ru-RU"/>
        </w:rPr>
      </w:pPr>
      <w:r>
        <w:rPr>
          <w:rFonts w:ascii="Times New Roman" w:hAnsi="Times New Roman"/>
          <w:bCs/>
          <w:sz w:val="28"/>
          <w:szCs w:val="28"/>
          <w:lang w:val="ru-RU" w:eastAsia="ru-RU"/>
        </w:rPr>
        <w:t xml:space="preserve">Патрушева И.В. – </w:t>
      </w:r>
      <w:r w:rsidRPr="00E34A2D">
        <w:rPr>
          <w:rFonts w:ascii="Times New Roman" w:hAnsi="Times New Roman"/>
          <w:bCs/>
          <w:sz w:val="28"/>
          <w:szCs w:val="28"/>
          <w:lang w:val="ru-RU" w:eastAsia="ru-RU"/>
        </w:rPr>
        <w:t xml:space="preserve">образование высшее, </w:t>
      </w:r>
      <w:r w:rsidRPr="00E34A2D">
        <w:rPr>
          <w:rFonts w:ascii="Times New Roman" w:hAnsi="Times New Roman"/>
          <w:bCs/>
          <w:sz w:val="28"/>
          <w:szCs w:val="28"/>
          <w:lang w:eastAsia="ru-RU"/>
        </w:rPr>
        <w:t>I</w:t>
      </w:r>
      <w:r w:rsidRPr="00E34A2D">
        <w:rPr>
          <w:rFonts w:ascii="Times New Roman" w:hAnsi="Times New Roman"/>
          <w:bCs/>
          <w:sz w:val="28"/>
          <w:szCs w:val="28"/>
          <w:lang w:val="ru-RU" w:eastAsia="ru-RU"/>
        </w:rPr>
        <w:t xml:space="preserve"> квалификационн</w:t>
      </w:r>
      <w:r>
        <w:rPr>
          <w:rFonts w:ascii="Times New Roman" w:hAnsi="Times New Roman"/>
          <w:bCs/>
          <w:sz w:val="28"/>
          <w:szCs w:val="28"/>
          <w:lang w:val="ru-RU" w:eastAsia="ru-RU"/>
        </w:rPr>
        <w:t>ая категория, стаж работы 9</w:t>
      </w:r>
      <w:r w:rsidRPr="00E34A2D">
        <w:rPr>
          <w:rFonts w:ascii="Times New Roman" w:hAnsi="Times New Roman"/>
          <w:bCs/>
          <w:sz w:val="28"/>
          <w:szCs w:val="28"/>
          <w:lang w:val="ru-RU" w:eastAsia="ru-RU"/>
        </w:rPr>
        <w:t xml:space="preserve"> лет</w:t>
      </w:r>
      <w:r>
        <w:rPr>
          <w:rFonts w:ascii="Times New Roman" w:hAnsi="Times New Roman"/>
          <w:bCs/>
          <w:sz w:val="28"/>
          <w:szCs w:val="28"/>
          <w:lang w:val="ru-RU" w:eastAsia="ru-RU"/>
        </w:rPr>
        <w:t>;</w:t>
      </w:r>
    </w:p>
    <w:p w:rsidR="00A77314" w:rsidRPr="00145194" w:rsidRDefault="00A77314" w:rsidP="00A77314">
      <w:pPr>
        <w:pStyle w:val="a3"/>
        <w:numPr>
          <w:ilvl w:val="0"/>
          <w:numId w:val="35"/>
        </w:numPr>
        <w:spacing w:line="360" w:lineRule="auto"/>
        <w:jc w:val="both"/>
        <w:rPr>
          <w:rFonts w:ascii="Times New Roman" w:hAnsi="Times New Roman"/>
          <w:bCs/>
          <w:sz w:val="28"/>
          <w:szCs w:val="28"/>
          <w:lang w:val="ru-RU" w:eastAsia="ru-RU"/>
        </w:rPr>
      </w:pPr>
      <w:r w:rsidRPr="00145194">
        <w:rPr>
          <w:rFonts w:ascii="Times New Roman" w:hAnsi="Times New Roman"/>
          <w:bCs/>
          <w:sz w:val="28"/>
          <w:szCs w:val="28"/>
          <w:lang w:val="ru-RU" w:eastAsia="ru-RU"/>
        </w:rPr>
        <w:t>Травкина</w:t>
      </w:r>
      <w:r>
        <w:rPr>
          <w:rFonts w:ascii="Times New Roman" w:hAnsi="Times New Roman"/>
          <w:bCs/>
          <w:sz w:val="28"/>
          <w:szCs w:val="28"/>
          <w:lang w:val="ru-RU" w:eastAsia="ru-RU"/>
        </w:rPr>
        <w:t xml:space="preserve"> С.Ю. - </w:t>
      </w:r>
      <w:r w:rsidRPr="00E34A2D">
        <w:rPr>
          <w:rFonts w:ascii="Times New Roman" w:hAnsi="Times New Roman"/>
          <w:bCs/>
          <w:sz w:val="28"/>
          <w:szCs w:val="28"/>
          <w:lang w:val="ru-RU"/>
        </w:rPr>
        <w:t xml:space="preserve">образование высшее, </w:t>
      </w:r>
      <w:r w:rsidRPr="00E34A2D">
        <w:rPr>
          <w:rFonts w:ascii="Times New Roman" w:hAnsi="Times New Roman"/>
          <w:bCs/>
          <w:sz w:val="28"/>
          <w:szCs w:val="28"/>
        </w:rPr>
        <w:t>I</w:t>
      </w:r>
      <w:r w:rsidRPr="00E34A2D">
        <w:rPr>
          <w:rFonts w:ascii="Times New Roman" w:hAnsi="Times New Roman"/>
          <w:bCs/>
          <w:sz w:val="28"/>
          <w:szCs w:val="28"/>
          <w:lang w:val="ru-RU"/>
        </w:rPr>
        <w:t xml:space="preserve"> квалификационная категория</w:t>
      </w:r>
      <w:r>
        <w:rPr>
          <w:rFonts w:ascii="Times New Roman" w:hAnsi="Times New Roman"/>
          <w:bCs/>
          <w:sz w:val="28"/>
          <w:szCs w:val="28"/>
          <w:lang w:val="ru-RU"/>
        </w:rPr>
        <w:t>, стаж работы 22 года;</w:t>
      </w:r>
    </w:p>
    <w:p w:rsidR="00A77314" w:rsidRPr="006E665F" w:rsidRDefault="00A77314" w:rsidP="00A77314">
      <w:pPr>
        <w:pStyle w:val="a3"/>
        <w:numPr>
          <w:ilvl w:val="0"/>
          <w:numId w:val="35"/>
        </w:numPr>
        <w:spacing w:line="360" w:lineRule="auto"/>
        <w:jc w:val="both"/>
        <w:rPr>
          <w:rFonts w:ascii="Times New Roman" w:hAnsi="Times New Roman"/>
          <w:b/>
          <w:bCs/>
          <w:i/>
          <w:sz w:val="28"/>
          <w:szCs w:val="28"/>
          <w:lang w:val="ru-RU" w:eastAsia="ru-RU"/>
        </w:rPr>
      </w:pPr>
      <w:proofErr w:type="spellStart"/>
      <w:r w:rsidRPr="007E29EF">
        <w:rPr>
          <w:rFonts w:ascii="Times New Roman" w:hAnsi="Times New Roman"/>
          <w:bCs/>
          <w:sz w:val="28"/>
          <w:szCs w:val="28"/>
          <w:lang w:val="ru-RU"/>
        </w:rPr>
        <w:lastRenderedPageBreak/>
        <w:t>Хлыстикова</w:t>
      </w:r>
      <w:proofErr w:type="spellEnd"/>
      <w:r w:rsidRPr="007E29EF">
        <w:rPr>
          <w:rFonts w:ascii="Times New Roman" w:hAnsi="Times New Roman"/>
          <w:bCs/>
          <w:sz w:val="28"/>
          <w:szCs w:val="28"/>
          <w:lang w:val="ru-RU"/>
        </w:rPr>
        <w:t xml:space="preserve"> О.А.– образование высшее, </w:t>
      </w:r>
      <w:r w:rsidRPr="007E29EF">
        <w:rPr>
          <w:rFonts w:ascii="Times New Roman" w:hAnsi="Times New Roman"/>
          <w:bCs/>
          <w:sz w:val="28"/>
          <w:szCs w:val="28"/>
        </w:rPr>
        <w:t>I</w:t>
      </w:r>
      <w:r w:rsidRPr="007E29EF">
        <w:rPr>
          <w:rFonts w:ascii="Times New Roman" w:hAnsi="Times New Roman"/>
          <w:bCs/>
          <w:sz w:val="28"/>
          <w:szCs w:val="28"/>
          <w:lang w:val="ru-RU"/>
        </w:rPr>
        <w:t xml:space="preserve"> квалификац</w:t>
      </w:r>
      <w:r>
        <w:rPr>
          <w:rFonts w:ascii="Times New Roman" w:hAnsi="Times New Roman"/>
          <w:bCs/>
          <w:sz w:val="28"/>
          <w:szCs w:val="28"/>
          <w:lang w:val="ru-RU"/>
        </w:rPr>
        <w:t>ионная категория, стаж работы 24 года</w:t>
      </w:r>
      <w:r w:rsidR="006E665F">
        <w:rPr>
          <w:rFonts w:ascii="Times New Roman" w:hAnsi="Times New Roman"/>
          <w:bCs/>
          <w:sz w:val="28"/>
          <w:szCs w:val="28"/>
          <w:lang w:val="ru-RU"/>
        </w:rPr>
        <w:t>.</w:t>
      </w:r>
    </w:p>
    <w:p w:rsidR="006E665F" w:rsidRDefault="006E665F" w:rsidP="006E665F">
      <w:pPr>
        <w:pStyle w:val="a3"/>
        <w:spacing w:line="360" w:lineRule="auto"/>
        <w:ind w:left="426" w:firstLine="0"/>
        <w:jc w:val="both"/>
        <w:rPr>
          <w:rFonts w:ascii="Times New Roman" w:hAnsi="Times New Roman"/>
          <w:b/>
          <w:bCs/>
          <w:i/>
          <w:sz w:val="28"/>
          <w:szCs w:val="28"/>
          <w:lang w:val="ru-RU"/>
        </w:rPr>
      </w:pPr>
      <w:r>
        <w:rPr>
          <w:rFonts w:ascii="Times New Roman" w:hAnsi="Times New Roman"/>
          <w:b/>
          <w:bCs/>
          <w:i/>
          <w:sz w:val="28"/>
          <w:szCs w:val="28"/>
          <w:lang w:val="ru-RU"/>
        </w:rPr>
        <w:t>Чтение хоровых партитур</w:t>
      </w:r>
    </w:p>
    <w:p w:rsidR="006E665F" w:rsidRPr="00E34A2D" w:rsidRDefault="006E665F" w:rsidP="006E665F">
      <w:pPr>
        <w:numPr>
          <w:ilvl w:val="0"/>
          <w:numId w:val="38"/>
        </w:numPr>
        <w:spacing w:line="360" w:lineRule="auto"/>
        <w:contextualSpacing/>
        <w:jc w:val="both"/>
        <w:rPr>
          <w:rFonts w:ascii="Times New Roman" w:hAnsi="Times New Roman"/>
          <w:bCs/>
          <w:sz w:val="28"/>
          <w:szCs w:val="28"/>
          <w:lang w:val="ru-RU" w:eastAsia="ru-RU"/>
        </w:rPr>
      </w:pPr>
      <w:proofErr w:type="spellStart"/>
      <w:r w:rsidRPr="00E34A2D">
        <w:rPr>
          <w:rFonts w:ascii="Times New Roman" w:hAnsi="Times New Roman"/>
          <w:bCs/>
          <w:sz w:val="28"/>
          <w:szCs w:val="28"/>
          <w:lang w:val="ru-RU" w:eastAsia="ru-RU"/>
        </w:rPr>
        <w:t>Каторгина</w:t>
      </w:r>
      <w:proofErr w:type="spellEnd"/>
      <w:r w:rsidRPr="00E34A2D">
        <w:rPr>
          <w:rFonts w:ascii="Times New Roman" w:hAnsi="Times New Roman"/>
          <w:bCs/>
          <w:sz w:val="28"/>
          <w:szCs w:val="28"/>
          <w:lang w:val="ru-RU" w:eastAsia="ru-RU"/>
        </w:rPr>
        <w:t xml:space="preserve"> Л.Г. – образование высшее, высшая квалификац</w:t>
      </w:r>
      <w:r>
        <w:rPr>
          <w:rFonts w:ascii="Times New Roman" w:hAnsi="Times New Roman"/>
          <w:bCs/>
          <w:sz w:val="28"/>
          <w:szCs w:val="28"/>
          <w:lang w:val="ru-RU" w:eastAsia="ru-RU"/>
        </w:rPr>
        <w:t>ионная категория, стаж работы 32 года</w:t>
      </w:r>
      <w:r w:rsidRPr="00E34A2D">
        <w:rPr>
          <w:rFonts w:ascii="Times New Roman" w:hAnsi="Times New Roman"/>
          <w:bCs/>
          <w:sz w:val="28"/>
          <w:szCs w:val="28"/>
          <w:lang w:val="ru-RU" w:eastAsia="ru-RU"/>
        </w:rPr>
        <w:t>,</w:t>
      </w:r>
    </w:p>
    <w:p w:rsidR="006E665F" w:rsidRPr="00E34A2D" w:rsidRDefault="006E665F" w:rsidP="006E665F">
      <w:pPr>
        <w:pStyle w:val="a3"/>
        <w:numPr>
          <w:ilvl w:val="0"/>
          <w:numId w:val="38"/>
        </w:numPr>
        <w:spacing w:line="360" w:lineRule="auto"/>
        <w:jc w:val="both"/>
        <w:rPr>
          <w:rFonts w:ascii="Times New Roman" w:hAnsi="Times New Roman"/>
          <w:bCs/>
          <w:sz w:val="28"/>
          <w:szCs w:val="28"/>
          <w:lang w:val="ru-RU"/>
        </w:rPr>
      </w:pPr>
      <w:proofErr w:type="spellStart"/>
      <w:r w:rsidRPr="00E34A2D">
        <w:rPr>
          <w:rFonts w:ascii="Times New Roman" w:hAnsi="Times New Roman"/>
          <w:bCs/>
          <w:sz w:val="28"/>
          <w:szCs w:val="28"/>
          <w:lang w:val="ru-RU"/>
        </w:rPr>
        <w:t>Сивкова</w:t>
      </w:r>
      <w:proofErr w:type="spellEnd"/>
      <w:r w:rsidRPr="00E34A2D">
        <w:rPr>
          <w:rFonts w:ascii="Times New Roman" w:hAnsi="Times New Roman"/>
          <w:bCs/>
          <w:sz w:val="28"/>
          <w:szCs w:val="28"/>
          <w:lang w:val="ru-RU"/>
        </w:rPr>
        <w:t xml:space="preserve"> Н.Ю. – образование высшее, высшая</w:t>
      </w:r>
      <w:r>
        <w:rPr>
          <w:rFonts w:ascii="Times New Roman" w:hAnsi="Times New Roman"/>
          <w:bCs/>
          <w:sz w:val="28"/>
          <w:szCs w:val="28"/>
          <w:lang w:val="ru-RU"/>
        </w:rPr>
        <w:t xml:space="preserve"> квалификационная категория,</w:t>
      </w:r>
      <w:r w:rsidRPr="00E34A2D">
        <w:rPr>
          <w:rFonts w:ascii="Times New Roman" w:hAnsi="Times New Roman"/>
          <w:bCs/>
          <w:sz w:val="28"/>
          <w:szCs w:val="28"/>
          <w:lang w:val="ru-RU"/>
        </w:rPr>
        <w:t xml:space="preserve"> стаж работы 2</w:t>
      </w:r>
      <w:r>
        <w:rPr>
          <w:rFonts w:ascii="Times New Roman" w:hAnsi="Times New Roman"/>
          <w:bCs/>
          <w:sz w:val="28"/>
          <w:szCs w:val="28"/>
          <w:lang w:val="ru-RU"/>
        </w:rPr>
        <w:t xml:space="preserve">6 </w:t>
      </w:r>
      <w:r w:rsidRPr="00E34A2D">
        <w:rPr>
          <w:rFonts w:ascii="Times New Roman" w:hAnsi="Times New Roman"/>
          <w:bCs/>
          <w:sz w:val="28"/>
          <w:szCs w:val="28"/>
          <w:lang w:val="ru-RU"/>
        </w:rPr>
        <w:t>лет;</w:t>
      </w:r>
    </w:p>
    <w:p w:rsidR="008C060B" w:rsidRDefault="008C060B" w:rsidP="008C060B">
      <w:pPr>
        <w:pStyle w:val="a3"/>
        <w:spacing w:line="360" w:lineRule="auto"/>
        <w:ind w:left="284" w:firstLine="0"/>
        <w:jc w:val="both"/>
        <w:rPr>
          <w:rFonts w:ascii="Times New Roman" w:hAnsi="Times New Roman"/>
          <w:b/>
          <w:bCs/>
          <w:i/>
          <w:sz w:val="28"/>
          <w:szCs w:val="28"/>
          <w:lang w:val="ru-RU"/>
        </w:rPr>
      </w:pPr>
      <w:r>
        <w:rPr>
          <w:rFonts w:ascii="Times New Roman" w:hAnsi="Times New Roman"/>
          <w:b/>
          <w:bCs/>
          <w:i/>
          <w:sz w:val="28"/>
          <w:szCs w:val="28"/>
          <w:lang w:val="ru-RU"/>
        </w:rPr>
        <w:t>Музыкальна</w:t>
      </w:r>
      <w:r w:rsidR="00A27558">
        <w:rPr>
          <w:rFonts w:ascii="Times New Roman" w:hAnsi="Times New Roman"/>
          <w:b/>
          <w:bCs/>
          <w:i/>
          <w:sz w:val="28"/>
          <w:szCs w:val="28"/>
          <w:lang w:val="ru-RU"/>
        </w:rPr>
        <w:t>я</w:t>
      </w:r>
      <w:r>
        <w:rPr>
          <w:rFonts w:ascii="Times New Roman" w:hAnsi="Times New Roman"/>
          <w:b/>
          <w:bCs/>
          <w:i/>
          <w:sz w:val="28"/>
          <w:szCs w:val="28"/>
          <w:lang w:val="ru-RU"/>
        </w:rPr>
        <w:t xml:space="preserve"> информатика</w:t>
      </w:r>
    </w:p>
    <w:p w:rsidR="008937BD" w:rsidRPr="008937BD" w:rsidRDefault="008937BD" w:rsidP="008C060B">
      <w:pPr>
        <w:pStyle w:val="a3"/>
        <w:numPr>
          <w:ilvl w:val="0"/>
          <w:numId w:val="33"/>
        </w:numPr>
        <w:spacing w:line="360" w:lineRule="auto"/>
        <w:ind w:left="993" w:hanging="502"/>
        <w:jc w:val="both"/>
        <w:rPr>
          <w:rFonts w:ascii="Times New Roman" w:hAnsi="Times New Roman"/>
          <w:bCs/>
          <w:sz w:val="28"/>
          <w:szCs w:val="28"/>
          <w:lang w:val="ru-RU"/>
        </w:rPr>
      </w:pPr>
      <w:proofErr w:type="spellStart"/>
      <w:r>
        <w:rPr>
          <w:rFonts w:ascii="Times New Roman" w:hAnsi="Times New Roman"/>
          <w:bCs/>
          <w:sz w:val="28"/>
          <w:szCs w:val="28"/>
          <w:lang w:val="ru-RU"/>
        </w:rPr>
        <w:t>Дектянников</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Вячислав</w:t>
      </w:r>
      <w:proofErr w:type="spellEnd"/>
      <w:r>
        <w:rPr>
          <w:rFonts w:ascii="Times New Roman" w:hAnsi="Times New Roman"/>
          <w:bCs/>
          <w:sz w:val="28"/>
          <w:szCs w:val="28"/>
          <w:lang w:val="ru-RU"/>
        </w:rPr>
        <w:t xml:space="preserve"> Леонидович – образование высшее, </w:t>
      </w:r>
      <w:r>
        <w:rPr>
          <w:rFonts w:ascii="Times New Roman" w:hAnsi="Times New Roman"/>
          <w:bCs/>
          <w:sz w:val="28"/>
          <w:szCs w:val="28"/>
        </w:rPr>
        <w:t>I</w:t>
      </w:r>
      <w:r>
        <w:rPr>
          <w:rFonts w:ascii="Times New Roman" w:hAnsi="Times New Roman"/>
          <w:bCs/>
          <w:sz w:val="28"/>
          <w:szCs w:val="28"/>
          <w:lang w:val="ru-RU"/>
        </w:rPr>
        <w:t xml:space="preserve"> квалификационная категория, стаж работы</w:t>
      </w:r>
      <w:r w:rsidR="006E665F">
        <w:rPr>
          <w:rFonts w:ascii="Times New Roman" w:hAnsi="Times New Roman"/>
          <w:bCs/>
          <w:sz w:val="28"/>
          <w:szCs w:val="28"/>
          <w:lang w:val="ru-RU"/>
        </w:rPr>
        <w:t xml:space="preserve"> 31 год</w:t>
      </w:r>
      <w:r w:rsidR="006A437A">
        <w:rPr>
          <w:rFonts w:ascii="Times New Roman" w:hAnsi="Times New Roman"/>
          <w:bCs/>
          <w:sz w:val="28"/>
          <w:szCs w:val="28"/>
          <w:lang w:val="ru-RU"/>
        </w:rPr>
        <w:t>.</w:t>
      </w:r>
      <w:r>
        <w:rPr>
          <w:rFonts w:ascii="Times New Roman" w:hAnsi="Times New Roman"/>
          <w:bCs/>
          <w:sz w:val="28"/>
          <w:szCs w:val="28"/>
          <w:lang w:val="ru-RU"/>
        </w:rPr>
        <w:t xml:space="preserve"> </w:t>
      </w:r>
    </w:p>
    <w:p w:rsidR="002157BC" w:rsidRPr="00E34A2D" w:rsidRDefault="002157BC" w:rsidP="008E4AF8">
      <w:pPr>
        <w:pStyle w:val="4"/>
        <w:shd w:val="clear" w:color="auto" w:fill="auto"/>
        <w:spacing w:after="0" w:line="360" w:lineRule="auto"/>
        <w:ind w:left="120" w:right="20" w:firstLine="860"/>
        <w:jc w:val="both"/>
        <w:rPr>
          <w:sz w:val="28"/>
          <w:szCs w:val="28"/>
        </w:rPr>
      </w:pPr>
      <w:r w:rsidRPr="00E34A2D">
        <w:rPr>
          <w:sz w:val="28"/>
          <w:szCs w:val="28"/>
        </w:rPr>
        <w:t xml:space="preserve">Основным условием формирования и наращивания необходимого и достаточного кадрового потенциала </w:t>
      </w:r>
      <w:r w:rsidR="00096DD6">
        <w:rPr>
          <w:sz w:val="28"/>
          <w:szCs w:val="28"/>
        </w:rPr>
        <w:t>Г</w:t>
      </w:r>
      <w:r w:rsidR="003F4A60" w:rsidRPr="00E34A2D">
        <w:rPr>
          <w:sz w:val="28"/>
          <w:szCs w:val="28"/>
        </w:rPr>
        <w:t xml:space="preserve">АУ ДО </w:t>
      </w:r>
      <w:r w:rsidR="00096DD6">
        <w:rPr>
          <w:sz w:val="28"/>
          <w:szCs w:val="28"/>
        </w:rPr>
        <w:t xml:space="preserve">СО </w:t>
      </w:r>
      <w:r w:rsidR="003F4A60" w:rsidRPr="00E34A2D">
        <w:rPr>
          <w:sz w:val="28"/>
          <w:szCs w:val="28"/>
        </w:rPr>
        <w:t>«ДШИ</w:t>
      </w:r>
      <w:r w:rsidR="00096DD6">
        <w:rPr>
          <w:sz w:val="28"/>
          <w:szCs w:val="28"/>
        </w:rPr>
        <w:t xml:space="preserve"> г.</w:t>
      </w:r>
      <w:r w:rsidR="008937BD">
        <w:rPr>
          <w:sz w:val="28"/>
          <w:szCs w:val="28"/>
        </w:rPr>
        <w:t xml:space="preserve"> </w:t>
      </w:r>
      <w:r w:rsidR="00096DD6">
        <w:rPr>
          <w:sz w:val="28"/>
          <w:szCs w:val="28"/>
        </w:rPr>
        <w:t>Серова</w:t>
      </w:r>
      <w:r w:rsidR="003F4A60" w:rsidRPr="00E34A2D">
        <w:rPr>
          <w:sz w:val="28"/>
          <w:szCs w:val="28"/>
        </w:rPr>
        <w:t>»</w:t>
      </w:r>
      <w:r w:rsidRPr="00E34A2D">
        <w:rPr>
          <w:sz w:val="28"/>
          <w:szCs w:val="28"/>
        </w:rPr>
        <w:t xml:space="preserve"> является обеспечение в соответствии с новыми образовательными р</w:t>
      </w:r>
      <w:r w:rsidR="007520E3">
        <w:rPr>
          <w:sz w:val="28"/>
          <w:szCs w:val="28"/>
        </w:rPr>
        <w:t xml:space="preserve">еалиями и задачами адекватности системы </w:t>
      </w:r>
      <w:r w:rsidRPr="00E34A2D">
        <w:rPr>
          <w:sz w:val="28"/>
          <w:szCs w:val="28"/>
        </w:rPr>
        <w:t>непрерывного педагогич</w:t>
      </w:r>
      <w:r w:rsidR="008E4AF8">
        <w:rPr>
          <w:sz w:val="28"/>
          <w:szCs w:val="28"/>
        </w:rPr>
        <w:t xml:space="preserve">еского образования происходящим </w:t>
      </w:r>
      <w:r w:rsidRPr="00E34A2D">
        <w:rPr>
          <w:sz w:val="28"/>
          <w:szCs w:val="28"/>
        </w:rPr>
        <w:t>изменениям в системе образования в целом. Непрерывность профессионального развития педагогических работников обеспечивается освоением</w:t>
      </w:r>
      <w:r w:rsidR="007520E3">
        <w:rPr>
          <w:sz w:val="28"/>
          <w:szCs w:val="28"/>
        </w:rPr>
        <w:t xml:space="preserve"> </w:t>
      </w:r>
      <w:r w:rsidRPr="00E34A2D">
        <w:rPr>
          <w:sz w:val="28"/>
          <w:szCs w:val="28"/>
        </w:rPr>
        <w:t xml:space="preserve">дополнительных профессиональных ОП </w:t>
      </w:r>
      <w:r w:rsidR="008E4AF8">
        <w:rPr>
          <w:sz w:val="28"/>
          <w:szCs w:val="28"/>
        </w:rPr>
        <w:t xml:space="preserve">в объеме не менее 72-хчасов, не </w:t>
      </w:r>
      <w:r w:rsidRPr="00E34A2D">
        <w:rPr>
          <w:sz w:val="28"/>
          <w:szCs w:val="28"/>
        </w:rPr>
        <w:t>реже чем один раз в пять лет в ОУ, имеющих лицензию на</w:t>
      </w:r>
      <w:r w:rsidR="007520E3">
        <w:rPr>
          <w:sz w:val="28"/>
          <w:szCs w:val="28"/>
        </w:rPr>
        <w:t xml:space="preserve"> </w:t>
      </w:r>
      <w:r w:rsidRPr="00E34A2D">
        <w:rPr>
          <w:sz w:val="28"/>
          <w:szCs w:val="28"/>
        </w:rPr>
        <w:t>осуществление образовательной деятельности.</w:t>
      </w:r>
    </w:p>
    <w:p w:rsidR="002157BC" w:rsidRPr="00E34A2D" w:rsidRDefault="002157BC" w:rsidP="007520E3">
      <w:pPr>
        <w:pStyle w:val="4"/>
        <w:shd w:val="clear" w:color="auto" w:fill="auto"/>
        <w:spacing w:after="0" w:line="360" w:lineRule="auto"/>
        <w:ind w:left="20" w:right="20" w:firstLine="689"/>
        <w:jc w:val="both"/>
        <w:rPr>
          <w:sz w:val="28"/>
          <w:szCs w:val="28"/>
        </w:rPr>
      </w:pPr>
      <w:r w:rsidRPr="00E34A2D">
        <w:rPr>
          <w:sz w:val="28"/>
          <w:szCs w:val="28"/>
        </w:rPr>
        <w:t>Обеспечение непрерывности профессионального роста</w:t>
      </w:r>
      <w:r w:rsidR="007520E3">
        <w:rPr>
          <w:sz w:val="28"/>
          <w:szCs w:val="28"/>
        </w:rPr>
        <w:t xml:space="preserve"> </w:t>
      </w:r>
      <w:r w:rsidRPr="00E34A2D">
        <w:rPr>
          <w:sz w:val="28"/>
          <w:szCs w:val="28"/>
        </w:rPr>
        <w:t>преподавателей, состоит из следующих компонентов:</w:t>
      </w:r>
    </w:p>
    <w:p w:rsidR="002157BC" w:rsidRPr="00E34A2D" w:rsidRDefault="002157BC" w:rsidP="00C3286A">
      <w:pPr>
        <w:pStyle w:val="4"/>
        <w:numPr>
          <w:ilvl w:val="0"/>
          <w:numId w:val="18"/>
        </w:numPr>
        <w:shd w:val="clear" w:color="auto" w:fill="auto"/>
        <w:tabs>
          <w:tab w:val="left" w:pos="-3686"/>
        </w:tabs>
        <w:spacing w:after="0" w:line="360" w:lineRule="auto"/>
        <w:ind w:left="20" w:right="20" w:hanging="20"/>
        <w:jc w:val="both"/>
        <w:rPr>
          <w:sz w:val="28"/>
          <w:szCs w:val="28"/>
        </w:rPr>
      </w:pPr>
      <w:r w:rsidRPr="00E34A2D">
        <w:rPr>
          <w:sz w:val="28"/>
          <w:szCs w:val="28"/>
        </w:rPr>
        <w:t>планирование и проведение методических мероприятий на школьном, зональном уровнях;</w:t>
      </w:r>
    </w:p>
    <w:p w:rsidR="002157BC" w:rsidRPr="00E34A2D" w:rsidRDefault="002157BC" w:rsidP="00C3286A">
      <w:pPr>
        <w:pStyle w:val="4"/>
        <w:numPr>
          <w:ilvl w:val="0"/>
          <w:numId w:val="18"/>
        </w:numPr>
        <w:shd w:val="clear" w:color="auto" w:fill="auto"/>
        <w:tabs>
          <w:tab w:val="left" w:pos="-3686"/>
        </w:tabs>
        <w:spacing w:after="0" w:line="360" w:lineRule="auto"/>
        <w:ind w:left="20" w:hanging="20"/>
        <w:jc w:val="both"/>
        <w:rPr>
          <w:sz w:val="28"/>
          <w:szCs w:val="28"/>
        </w:rPr>
      </w:pPr>
      <w:r w:rsidRPr="00E34A2D">
        <w:rPr>
          <w:sz w:val="28"/>
          <w:szCs w:val="28"/>
        </w:rPr>
        <w:t>участие в краевых семинарах и конференциях;</w:t>
      </w:r>
    </w:p>
    <w:p w:rsidR="002157BC" w:rsidRPr="00E34A2D" w:rsidRDefault="002157BC" w:rsidP="00C3286A">
      <w:pPr>
        <w:pStyle w:val="4"/>
        <w:numPr>
          <w:ilvl w:val="0"/>
          <w:numId w:val="18"/>
        </w:numPr>
        <w:shd w:val="clear" w:color="auto" w:fill="auto"/>
        <w:tabs>
          <w:tab w:val="left" w:pos="-3686"/>
        </w:tabs>
        <w:spacing w:after="0" w:line="360" w:lineRule="auto"/>
        <w:ind w:left="20" w:hanging="20"/>
        <w:jc w:val="both"/>
        <w:rPr>
          <w:sz w:val="28"/>
          <w:szCs w:val="28"/>
        </w:rPr>
      </w:pPr>
      <w:r w:rsidRPr="00E34A2D">
        <w:rPr>
          <w:sz w:val="28"/>
          <w:szCs w:val="28"/>
        </w:rPr>
        <w:t>организация и координация работы Методического совета;</w:t>
      </w:r>
    </w:p>
    <w:p w:rsidR="002157BC" w:rsidRPr="00E34A2D" w:rsidRDefault="002157BC" w:rsidP="00C3286A">
      <w:pPr>
        <w:pStyle w:val="4"/>
        <w:numPr>
          <w:ilvl w:val="0"/>
          <w:numId w:val="18"/>
        </w:numPr>
        <w:shd w:val="clear" w:color="auto" w:fill="auto"/>
        <w:tabs>
          <w:tab w:val="left" w:pos="-3686"/>
        </w:tabs>
        <w:spacing w:after="0" w:line="360" w:lineRule="auto"/>
        <w:ind w:left="20" w:hanging="20"/>
        <w:jc w:val="both"/>
        <w:rPr>
          <w:sz w:val="28"/>
          <w:szCs w:val="28"/>
        </w:rPr>
      </w:pPr>
      <w:r w:rsidRPr="00E34A2D">
        <w:rPr>
          <w:sz w:val="28"/>
          <w:szCs w:val="28"/>
        </w:rPr>
        <w:t>организация наставнической деятельности;</w:t>
      </w:r>
    </w:p>
    <w:p w:rsidR="002157BC" w:rsidRPr="00E34A2D" w:rsidRDefault="002157BC" w:rsidP="00C3286A">
      <w:pPr>
        <w:pStyle w:val="4"/>
        <w:numPr>
          <w:ilvl w:val="0"/>
          <w:numId w:val="18"/>
        </w:numPr>
        <w:shd w:val="clear" w:color="auto" w:fill="auto"/>
        <w:tabs>
          <w:tab w:val="left" w:pos="-3686"/>
        </w:tabs>
        <w:spacing w:after="0" w:line="360" w:lineRule="auto"/>
        <w:ind w:left="20" w:right="20" w:hanging="20"/>
        <w:jc w:val="both"/>
        <w:rPr>
          <w:sz w:val="28"/>
          <w:szCs w:val="28"/>
        </w:rPr>
      </w:pPr>
      <w:r w:rsidRPr="00E34A2D">
        <w:rPr>
          <w:sz w:val="28"/>
          <w:szCs w:val="28"/>
        </w:rPr>
        <w:t>формирование банка педагогической информации (нормативн</w:t>
      </w:r>
      <w:proofErr w:type="gramStart"/>
      <w:r w:rsidRPr="00E34A2D">
        <w:rPr>
          <w:sz w:val="28"/>
          <w:szCs w:val="28"/>
        </w:rPr>
        <w:t>о-</w:t>
      </w:r>
      <w:proofErr w:type="gramEnd"/>
      <w:r w:rsidRPr="00E34A2D">
        <w:rPr>
          <w:sz w:val="28"/>
          <w:szCs w:val="28"/>
        </w:rPr>
        <w:t xml:space="preserve"> правовой, научно-методической, методической и др.);</w:t>
      </w:r>
    </w:p>
    <w:p w:rsidR="002157BC" w:rsidRPr="00E34A2D" w:rsidRDefault="002157BC" w:rsidP="00C3286A">
      <w:pPr>
        <w:pStyle w:val="4"/>
        <w:numPr>
          <w:ilvl w:val="0"/>
          <w:numId w:val="18"/>
        </w:numPr>
        <w:shd w:val="clear" w:color="auto" w:fill="auto"/>
        <w:tabs>
          <w:tab w:val="left" w:pos="-3686"/>
        </w:tabs>
        <w:spacing w:after="0" w:line="360" w:lineRule="auto"/>
        <w:ind w:left="20" w:right="20" w:hanging="20"/>
        <w:jc w:val="both"/>
        <w:rPr>
          <w:sz w:val="28"/>
          <w:szCs w:val="28"/>
        </w:rPr>
      </w:pPr>
      <w:r w:rsidRPr="00E34A2D">
        <w:rPr>
          <w:sz w:val="28"/>
          <w:szCs w:val="28"/>
        </w:rPr>
        <w:t xml:space="preserve">организация взаимодействия с </w:t>
      </w:r>
      <w:proofErr w:type="spellStart"/>
      <w:r w:rsidRPr="00E34A2D">
        <w:rPr>
          <w:sz w:val="28"/>
          <w:szCs w:val="28"/>
        </w:rPr>
        <w:t>СС</w:t>
      </w:r>
      <w:r w:rsidR="007520E3">
        <w:rPr>
          <w:sz w:val="28"/>
          <w:szCs w:val="28"/>
        </w:rPr>
        <w:t>УЗами</w:t>
      </w:r>
      <w:proofErr w:type="spellEnd"/>
      <w:r w:rsidR="007520E3">
        <w:rPr>
          <w:sz w:val="28"/>
          <w:szCs w:val="28"/>
        </w:rPr>
        <w:t>, ВУЗами, участие в мастер</w:t>
      </w:r>
      <w:r w:rsidRPr="00E34A2D">
        <w:rPr>
          <w:sz w:val="28"/>
          <w:szCs w:val="28"/>
        </w:rPr>
        <w:t>-классах;</w:t>
      </w:r>
    </w:p>
    <w:p w:rsidR="002157BC" w:rsidRPr="00E34A2D" w:rsidRDefault="002157BC" w:rsidP="00C3286A">
      <w:pPr>
        <w:pStyle w:val="4"/>
        <w:numPr>
          <w:ilvl w:val="0"/>
          <w:numId w:val="18"/>
        </w:numPr>
        <w:shd w:val="clear" w:color="auto" w:fill="auto"/>
        <w:tabs>
          <w:tab w:val="left" w:pos="-3686"/>
        </w:tabs>
        <w:spacing w:after="0" w:line="360" w:lineRule="auto"/>
        <w:ind w:left="20" w:right="20" w:hanging="20"/>
        <w:jc w:val="both"/>
        <w:rPr>
          <w:sz w:val="28"/>
          <w:szCs w:val="28"/>
        </w:rPr>
      </w:pPr>
      <w:r w:rsidRPr="00E34A2D">
        <w:rPr>
          <w:sz w:val="28"/>
          <w:szCs w:val="28"/>
        </w:rPr>
        <w:lastRenderedPageBreak/>
        <w:t xml:space="preserve"> подготовка и проведение научно-практических конференций, семинаров-практикумов, презентации опытов, направленные на трансляцию и обмен практическим опытом педагогических работников в аспекте решения актуальных проблем в музыкальном образовании;</w:t>
      </w:r>
    </w:p>
    <w:p w:rsidR="002157BC" w:rsidRPr="00E34A2D" w:rsidRDefault="002157BC" w:rsidP="00C3286A">
      <w:pPr>
        <w:pStyle w:val="4"/>
        <w:numPr>
          <w:ilvl w:val="0"/>
          <w:numId w:val="18"/>
        </w:numPr>
        <w:shd w:val="clear" w:color="auto" w:fill="auto"/>
        <w:tabs>
          <w:tab w:val="left" w:pos="-3686"/>
        </w:tabs>
        <w:spacing w:after="0" w:line="360" w:lineRule="auto"/>
        <w:ind w:left="20" w:right="20" w:hanging="20"/>
        <w:jc w:val="both"/>
        <w:rPr>
          <w:sz w:val="28"/>
          <w:szCs w:val="28"/>
        </w:rPr>
      </w:pPr>
      <w:r w:rsidRPr="00E34A2D">
        <w:rPr>
          <w:sz w:val="28"/>
          <w:szCs w:val="28"/>
        </w:rPr>
        <w:t>систематичность повышения квалификации в централизованных формах;</w:t>
      </w:r>
    </w:p>
    <w:p w:rsidR="002157BC" w:rsidRPr="00E34A2D" w:rsidRDefault="002157BC" w:rsidP="00C3286A">
      <w:pPr>
        <w:pStyle w:val="4"/>
        <w:numPr>
          <w:ilvl w:val="0"/>
          <w:numId w:val="18"/>
        </w:numPr>
        <w:shd w:val="clear" w:color="auto" w:fill="auto"/>
        <w:tabs>
          <w:tab w:val="left" w:pos="-3686"/>
        </w:tabs>
        <w:spacing w:after="0" w:line="360" w:lineRule="auto"/>
        <w:ind w:left="20" w:hanging="20"/>
        <w:jc w:val="both"/>
        <w:rPr>
          <w:sz w:val="28"/>
          <w:szCs w:val="28"/>
        </w:rPr>
      </w:pPr>
      <w:r w:rsidRPr="00E34A2D">
        <w:rPr>
          <w:sz w:val="28"/>
          <w:szCs w:val="28"/>
        </w:rPr>
        <w:t>аттестация педагогических работников;</w:t>
      </w:r>
    </w:p>
    <w:p w:rsidR="002157BC" w:rsidRPr="00E34A2D" w:rsidRDefault="002157BC" w:rsidP="00C3286A">
      <w:pPr>
        <w:pStyle w:val="4"/>
        <w:numPr>
          <w:ilvl w:val="0"/>
          <w:numId w:val="18"/>
        </w:numPr>
        <w:shd w:val="clear" w:color="auto" w:fill="auto"/>
        <w:tabs>
          <w:tab w:val="left" w:pos="-3686"/>
        </w:tabs>
        <w:spacing w:after="0" w:line="360" w:lineRule="auto"/>
        <w:ind w:left="20" w:hanging="20"/>
        <w:jc w:val="both"/>
        <w:rPr>
          <w:sz w:val="28"/>
          <w:szCs w:val="28"/>
        </w:rPr>
      </w:pPr>
      <w:r w:rsidRPr="00E34A2D">
        <w:rPr>
          <w:sz w:val="28"/>
          <w:szCs w:val="28"/>
        </w:rPr>
        <w:t>творческая деятельность преподавателей.</w:t>
      </w:r>
    </w:p>
    <w:p w:rsidR="002157BC" w:rsidRPr="00E34A2D" w:rsidRDefault="002157BC" w:rsidP="00E34A2D">
      <w:pPr>
        <w:pStyle w:val="4"/>
        <w:shd w:val="clear" w:color="auto" w:fill="auto"/>
        <w:spacing w:after="0" w:line="360" w:lineRule="auto"/>
        <w:ind w:left="20" w:right="20" w:firstLine="840"/>
        <w:jc w:val="both"/>
        <w:rPr>
          <w:sz w:val="28"/>
          <w:szCs w:val="28"/>
        </w:rPr>
      </w:pPr>
      <w:r w:rsidRPr="00E34A2D">
        <w:rPr>
          <w:sz w:val="28"/>
          <w:szCs w:val="28"/>
        </w:rPr>
        <w:t xml:space="preserve">Одним из направлений деятельности </w:t>
      </w:r>
      <w:r w:rsidR="00096DD6">
        <w:rPr>
          <w:sz w:val="28"/>
          <w:szCs w:val="28"/>
        </w:rPr>
        <w:t>Г</w:t>
      </w:r>
      <w:r w:rsidR="00096DD6" w:rsidRPr="00E34A2D">
        <w:rPr>
          <w:sz w:val="28"/>
          <w:szCs w:val="28"/>
        </w:rPr>
        <w:t xml:space="preserve">АУ ДО </w:t>
      </w:r>
      <w:r w:rsidR="00096DD6">
        <w:rPr>
          <w:sz w:val="28"/>
          <w:szCs w:val="28"/>
        </w:rPr>
        <w:t xml:space="preserve">СО </w:t>
      </w:r>
      <w:r w:rsidR="00096DD6" w:rsidRPr="00E34A2D">
        <w:rPr>
          <w:sz w:val="28"/>
          <w:szCs w:val="28"/>
        </w:rPr>
        <w:t>«ДШИ</w:t>
      </w:r>
      <w:r w:rsidR="00096DD6">
        <w:rPr>
          <w:sz w:val="28"/>
          <w:szCs w:val="28"/>
        </w:rPr>
        <w:t xml:space="preserve"> г. Серова</w:t>
      </w:r>
      <w:r w:rsidR="00096DD6" w:rsidRPr="00E34A2D">
        <w:rPr>
          <w:sz w:val="28"/>
          <w:szCs w:val="28"/>
        </w:rPr>
        <w:t>»</w:t>
      </w:r>
      <w:r w:rsidR="007520E3">
        <w:rPr>
          <w:sz w:val="28"/>
          <w:szCs w:val="28"/>
        </w:rPr>
        <w:t xml:space="preserve"> </w:t>
      </w:r>
      <w:r w:rsidRPr="00E34A2D">
        <w:rPr>
          <w:sz w:val="28"/>
          <w:szCs w:val="28"/>
        </w:rPr>
        <w:t xml:space="preserve">по повышению уровня знаний </w:t>
      </w:r>
      <w:proofErr w:type="gramStart"/>
      <w:r w:rsidRPr="00E34A2D">
        <w:rPr>
          <w:sz w:val="28"/>
          <w:szCs w:val="28"/>
        </w:rPr>
        <w:t>педагогических работников, способствующих росту их профессионального мастерства является</w:t>
      </w:r>
      <w:proofErr w:type="gramEnd"/>
      <w:r w:rsidRPr="00E34A2D">
        <w:rPr>
          <w:sz w:val="28"/>
          <w:szCs w:val="28"/>
        </w:rPr>
        <w:t xml:space="preserve"> работа </w:t>
      </w:r>
      <w:r w:rsidRPr="00E34A2D">
        <w:rPr>
          <w:rStyle w:val="11pt0"/>
          <w:sz w:val="28"/>
          <w:szCs w:val="28"/>
        </w:rPr>
        <w:t>Школы педагогического мастерства</w:t>
      </w:r>
      <w:r w:rsidRPr="00E34A2D">
        <w:rPr>
          <w:sz w:val="28"/>
          <w:szCs w:val="28"/>
        </w:rPr>
        <w:t xml:space="preserve">. Воспитание молодых кадров, привлечение опытных преподавателей для передачи и обобщения опыта, совершенствования профессионального мастерства и творческого роста педагогических работников учреждения - </w:t>
      </w:r>
      <w:r w:rsidRPr="00E34A2D">
        <w:rPr>
          <w:rStyle w:val="11pt0"/>
          <w:sz w:val="28"/>
          <w:szCs w:val="28"/>
        </w:rPr>
        <w:t xml:space="preserve">основная цель </w:t>
      </w:r>
      <w:r w:rsidR="00096DD6">
        <w:rPr>
          <w:sz w:val="28"/>
          <w:szCs w:val="28"/>
        </w:rPr>
        <w:t>Г</w:t>
      </w:r>
      <w:r w:rsidR="00096DD6" w:rsidRPr="00E34A2D">
        <w:rPr>
          <w:sz w:val="28"/>
          <w:szCs w:val="28"/>
        </w:rPr>
        <w:t xml:space="preserve">АУ ДО </w:t>
      </w:r>
      <w:r w:rsidR="00096DD6">
        <w:rPr>
          <w:sz w:val="28"/>
          <w:szCs w:val="28"/>
        </w:rPr>
        <w:t xml:space="preserve">СО </w:t>
      </w:r>
      <w:r w:rsidR="00096DD6" w:rsidRPr="00E34A2D">
        <w:rPr>
          <w:sz w:val="28"/>
          <w:szCs w:val="28"/>
        </w:rPr>
        <w:t>«ДШИ</w:t>
      </w:r>
      <w:r w:rsidR="00096DD6">
        <w:rPr>
          <w:sz w:val="28"/>
          <w:szCs w:val="28"/>
        </w:rPr>
        <w:t xml:space="preserve"> </w:t>
      </w:r>
      <w:proofErr w:type="spellStart"/>
      <w:r w:rsidR="00096DD6">
        <w:rPr>
          <w:sz w:val="28"/>
          <w:szCs w:val="28"/>
        </w:rPr>
        <w:t>г</w:t>
      </w:r>
      <w:proofErr w:type="gramStart"/>
      <w:r w:rsidR="00096DD6">
        <w:rPr>
          <w:sz w:val="28"/>
          <w:szCs w:val="28"/>
        </w:rPr>
        <w:t>.С</w:t>
      </w:r>
      <w:proofErr w:type="gramEnd"/>
      <w:r w:rsidR="00096DD6">
        <w:rPr>
          <w:sz w:val="28"/>
          <w:szCs w:val="28"/>
        </w:rPr>
        <w:t>ерова</w:t>
      </w:r>
      <w:proofErr w:type="spellEnd"/>
      <w:r w:rsidR="007520E3">
        <w:rPr>
          <w:sz w:val="28"/>
          <w:szCs w:val="28"/>
        </w:rPr>
        <w:t xml:space="preserve">» </w:t>
      </w:r>
      <w:r w:rsidRPr="00E34A2D">
        <w:rPr>
          <w:rStyle w:val="11pt0"/>
          <w:sz w:val="28"/>
          <w:szCs w:val="28"/>
        </w:rPr>
        <w:t>педагогического мастерства</w:t>
      </w:r>
      <w:r w:rsidRPr="00E34A2D">
        <w:rPr>
          <w:sz w:val="28"/>
          <w:szCs w:val="28"/>
        </w:rPr>
        <w:t>.</w:t>
      </w:r>
    </w:p>
    <w:p w:rsidR="002157BC" w:rsidRPr="00E34A2D" w:rsidRDefault="002157BC" w:rsidP="00E34A2D">
      <w:pPr>
        <w:pStyle w:val="520"/>
        <w:keepNext/>
        <w:keepLines/>
        <w:numPr>
          <w:ilvl w:val="1"/>
          <w:numId w:val="5"/>
        </w:numPr>
        <w:shd w:val="clear" w:color="auto" w:fill="auto"/>
        <w:tabs>
          <w:tab w:val="left" w:pos="1148"/>
        </w:tabs>
        <w:spacing w:after="0" w:line="360" w:lineRule="auto"/>
        <w:jc w:val="both"/>
        <w:rPr>
          <w:b/>
          <w:sz w:val="28"/>
          <w:szCs w:val="28"/>
        </w:rPr>
      </w:pPr>
      <w:bookmarkStart w:id="3" w:name="bookmark18"/>
      <w:r w:rsidRPr="00E34A2D">
        <w:rPr>
          <w:b/>
          <w:sz w:val="28"/>
          <w:szCs w:val="28"/>
        </w:rPr>
        <w:t>Прогнозируемый результат:</w:t>
      </w:r>
      <w:bookmarkEnd w:id="3"/>
    </w:p>
    <w:p w:rsidR="002157BC" w:rsidRPr="00E34A2D" w:rsidRDefault="002157BC" w:rsidP="00E34A2D">
      <w:pPr>
        <w:pStyle w:val="4"/>
        <w:shd w:val="clear" w:color="auto" w:fill="auto"/>
        <w:spacing w:after="0" w:line="360" w:lineRule="auto"/>
        <w:ind w:left="20" w:right="20" w:firstLine="840"/>
        <w:jc w:val="both"/>
        <w:rPr>
          <w:sz w:val="28"/>
          <w:szCs w:val="28"/>
        </w:rPr>
      </w:pPr>
      <w:proofErr w:type="gramStart"/>
      <w:r w:rsidRPr="00E34A2D">
        <w:rPr>
          <w:sz w:val="28"/>
          <w:szCs w:val="28"/>
        </w:rPr>
        <w:t xml:space="preserve">Создание в школе ситуации успеха для развития способностей каждого обучающегося, условий для непрерывного повышения уровня профессиональной компетентности преподавателей и совершенствования их творческой и педагогической деятельности, внедрение новых образовательных технологий, в том числе развивающих, </w:t>
      </w:r>
      <w:proofErr w:type="spellStart"/>
      <w:r w:rsidRPr="00E34A2D">
        <w:rPr>
          <w:sz w:val="28"/>
          <w:szCs w:val="28"/>
        </w:rPr>
        <w:t>здоровьесберегающих</w:t>
      </w:r>
      <w:proofErr w:type="spellEnd"/>
      <w:r w:rsidRPr="00E34A2D">
        <w:rPr>
          <w:sz w:val="28"/>
          <w:szCs w:val="28"/>
        </w:rPr>
        <w:t>, информационных приведут к обновлению содержания образования и технологии обучения в условиях современного социального заказа, повысят качество образования и авторитет школы.</w:t>
      </w:r>
      <w:proofErr w:type="gramEnd"/>
    </w:p>
    <w:p w:rsidR="002157BC" w:rsidRPr="00E34A2D" w:rsidRDefault="002157BC" w:rsidP="00E34A2D">
      <w:pPr>
        <w:pStyle w:val="4"/>
        <w:shd w:val="clear" w:color="auto" w:fill="auto"/>
        <w:spacing w:after="0" w:line="360" w:lineRule="auto"/>
        <w:ind w:left="20" w:firstLine="840"/>
        <w:jc w:val="both"/>
        <w:rPr>
          <w:sz w:val="28"/>
          <w:szCs w:val="28"/>
        </w:rPr>
      </w:pPr>
      <w:r w:rsidRPr="00E34A2D">
        <w:rPr>
          <w:sz w:val="28"/>
          <w:szCs w:val="28"/>
        </w:rPr>
        <w:t xml:space="preserve">Разработанная </w:t>
      </w:r>
      <w:r w:rsidR="00096DD6">
        <w:rPr>
          <w:sz w:val="28"/>
          <w:szCs w:val="28"/>
        </w:rPr>
        <w:t>Г</w:t>
      </w:r>
      <w:r w:rsidR="00096DD6" w:rsidRPr="00E34A2D">
        <w:rPr>
          <w:sz w:val="28"/>
          <w:szCs w:val="28"/>
        </w:rPr>
        <w:t xml:space="preserve">АУ ДО </w:t>
      </w:r>
      <w:r w:rsidR="00096DD6">
        <w:rPr>
          <w:sz w:val="28"/>
          <w:szCs w:val="28"/>
        </w:rPr>
        <w:t xml:space="preserve">СО </w:t>
      </w:r>
      <w:r w:rsidR="00096DD6" w:rsidRPr="00E34A2D">
        <w:rPr>
          <w:sz w:val="28"/>
          <w:szCs w:val="28"/>
        </w:rPr>
        <w:t>«ДШИ</w:t>
      </w:r>
      <w:r w:rsidR="00096DD6">
        <w:rPr>
          <w:sz w:val="28"/>
          <w:szCs w:val="28"/>
        </w:rPr>
        <w:t xml:space="preserve"> г. Серова</w:t>
      </w:r>
      <w:r w:rsidR="00096DD6" w:rsidRPr="00E34A2D">
        <w:rPr>
          <w:sz w:val="28"/>
          <w:szCs w:val="28"/>
        </w:rPr>
        <w:t>»</w:t>
      </w:r>
      <w:r w:rsidR="007520E3">
        <w:rPr>
          <w:sz w:val="28"/>
          <w:szCs w:val="28"/>
        </w:rPr>
        <w:t xml:space="preserve"> </w:t>
      </w:r>
      <w:r w:rsidR="006A437A">
        <w:rPr>
          <w:sz w:val="28"/>
          <w:szCs w:val="28"/>
        </w:rPr>
        <w:t>программа «</w:t>
      </w:r>
      <w:r w:rsidR="00284E14" w:rsidRPr="00E34A2D">
        <w:rPr>
          <w:sz w:val="28"/>
          <w:szCs w:val="28"/>
        </w:rPr>
        <w:t>Хоровое пение</w:t>
      </w:r>
      <w:r w:rsidR="006A437A">
        <w:rPr>
          <w:sz w:val="28"/>
          <w:szCs w:val="28"/>
        </w:rPr>
        <w:t>»</w:t>
      </w:r>
      <w:r w:rsidRPr="00E34A2D">
        <w:rPr>
          <w:sz w:val="28"/>
          <w:szCs w:val="28"/>
        </w:rPr>
        <w:t xml:space="preserve"> обеспечит</w:t>
      </w:r>
      <w:r w:rsidR="007520E3">
        <w:rPr>
          <w:sz w:val="28"/>
          <w:szCs w:val="28"/>
        </w:rPr>
        <w:t xml:space="preserve"> </w:t>
      </w:r>
      <w:r w:rsidRPr="00E34A2D">
        <w:rPr>
          <w:sz w:val="28"/>
          <w:szCs w:val="28"/>
        </w:rPr>
        <w:t xml:space="preserve">достижение </w:t>
      </w:r>
      <w:proofErr w:type="gramStart"/>
      <w:r w:rsidRPr="00E34A2D">
        <w:rPr>
          <w:sz w:val="28"/>
          <w:szCs w:val="28"/>
        </w:rPr>
        <w:t>обучающимися</w:t>
      </w:r>
      <w:proofErr w:type="gramEnd"/>
      <w:r w:rsidRPr="00E34A2D">
        <w:rPr>
          <w:sz w:val="28"/>
          <w:szCs w:val="28"/>
        </w:rPr>
        <w:t xml:space="preserve"> результатов освоения дополнительной</w:t>
      </w:r>
      <w:r w:rsidR="007520E3">
        <w:rPr>
          <w:sz w:val="28"/>
          <w:szCs w:val="28"/>
        </w:rPr>
        <w:t xml:space="preserve"> </w:t>
      </w:r>
      <w:r w:rsidRPr="00E34A2D">
        <w:rPr>
          <w:sz w:val="28"/>
          <w:szCs w:val="28"/>
        </w:rPr>
        <w:t>предпрофессиональной</w:t>
      </w:r>
      <w:r w:rsidR="006A437A">
        <w:rPr>
          <w:sz w:val="28"/>
          <w:szCs w:val="28"/>
        </w:rPr>
        <w:t xml:space="preserve"> общеобразовательной программы «</w:t>
      </w:r>
      <w:r w:rsidR="00284E14" w:rsidRPr="00E34A2D">
        <w:rPr>
          <w:sz w:val="28"/>
          <w:szCs w:val="28"/>
        </w:rPr>
        <w:t>Хоровое пение</w:t>
      </w:r>
      <w:r w:rsidR="006A437A">
        <w:rPr>
          <w:sz w:val="28"/>
          <w:szCs w:val="28"/>
        </w:rPr>
        <w:t>»</w:t>
      </w:r>
      <w:r w:rsidRPr="00E34A2D">
        <w:rPr>
          <w:sz w:val="28"/>
          <w:szCs w:val="28"/>
        </w:rPr>
        <w:t xml:space="preserve"> в соответствии с ФГТ.</w:t>
      </w:r>
    </w:p>
    <w:p w:rsidR="008535E1" w:rsidRPr="00E34A2D" w:rsidRDefault="008535E1" w:rsidP="00E34A2D">
      <w:pPr>
        <w:pStyle w:val="4"/>
        <w:shd w:val="clear" w:color="auto" w:fill="auto"/>
        <w:spacing w:after="0" w:line="360" w:lineRule="auto"/>
        <w:ind w:left="20" w:firstLine="840"/>
        <w:jc w:val="both"/>
        <w:rPr>
          <w:sz w:val="28"/>
          <w:szCs w:val="28"/>
        </w:rPr>
      </w:pPr>
    </w:p>
    <w:sectPr w:rsidR="008535E1" w:rsidRPr="00E34A2D" w:rsidSect="00951C74">
      <w:footerReference w:type="default" r:id="rId14"/>
      <w:pgSz w:w="11906" w:h="16838"/>
      <w:pgMar w:top="1134" w:right="851" w:bottom="1134" w:left="1701"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02" w:rsidRDefault="00F64602" w:rsidP="00A66507">
      <w:r>
        <w:separator/>
      </w:r>
    </w:p>
  </w:endnote>
  <w:endnote w:type="continuationSeparator" w:id="0">
    <w:p w:rsidR="00F64602" w:rsidRDefault="00F64602" w:rsidP="00A6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oto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82892"/>
      <w:docPartObj>
        <w:docPartGallery w:val="Page Numbers (Bottom of Page)"/>
        <w:docPartUnique/>
      </w:docPartObj>
    </w:sdtPr>
    <w:sdtContent>
      <w:p w:rsidR="00F64602" w:rsidRDefault="00F64602">
        <w:pPr>
          <w:pStyle w:val="a7"/>
          <w:jc w:val="center"/>
        </w:pPr>
        <w:r>
          <w:fldChar w:fldCharType="begin"/>
        </w:r>
        <w:r>
          <w:instrText>PAGE   \* MERGEFORMAT</w:instrText>
        </w:r>
        <w:r>
          <w:fldChar w:fldCharType="separate"/>
        </w:r>
        <w:r w:rsidR="00771CEA" w:rsidRPr="00771CEA">
          <w:rPr>
            <w:noProof/>
            <w:lang w:val="ru-RU"/>
          </w:rPr>
          <w:t>24</w:t>
        </w:r>
        <w:r>
          <w:rPr>
            <w:noProof/>
            <w:lang w:val="ru-RU"/>
          </w:rPr>
          <w:fldChar w:fldCharType="end"/>
        </w:r>
      </w:p>
    </w:sdtContent>
  </w:sdt>
  <w:p w:rsidR="00F64602" w:rsidRDefault="00F646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066735"/>
      <w:docPartObj>
        <w:docPartGallery w:val="Page Numbers (Bottom of Page)"/>
        <w:docPartUnique/>
      </w:docPartObj>
    </w:sdtPr>
    <w:sdtContent>
      <w:p w:rsidR="00F64602" w:rsidRDefault="00F64602">
        <w:pPr>
          <w:pStyle w:val="a7"/>
          <w:jc w:val="center"/>
        </w:pPr>
        <w:r>
          <w:fldChar w:fldCharType="begin"/>
        </w:r>
        <w:r>
          <w:instrText>PAGE   \* MERGEFORMAT</w:instrText>
        </w:r>
        <w:r>
          <w:fldChar w:fldCharType="separate"/>
        </w:r>
        <w:r w:rsidR="00771CEA" w:rsidRPr="00771CEA">
          <w:rPr>
            <w:noProof/>
            <w:lang w:val="ru-RU"/>
          </w:rPr>
          <w:t>1</w:t>
        </w:r>
        <w:r>
          <w:rPr>
            <w:noProof/>
            <w:lang w:val="ru-RU"/>
          </w:rPr>
          <w:fldChar w:fldCharType="end"/>
        </w:r>
      </w:p>
    </w:sdtContent>
  </w:sdt>
  <w:p w:rsidR="00F64602" w:rsidRDefault="00F6460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2" w:rsidRDefault="00F64602">
    <w:pPr>
      <w:rPr>
        <w:sz w:val="2"/>
        <w:szCs w:val="2"/>
      </w:rPr>
    </w:pPr>
    <w:r>
      <w:rPr>
        <w:noProof/>
        <w:sz w:val="24"/>
        <w:szCs w:val="24"/>
        <w:lang w:val="ru-RU" w:eastAsia="ru-RU"/>
      </w:rPr>
      <w:pict>
        <v:shapetype id="_x0000_t202" coordsize="21600,21600" o:spt="202" path="m,l,21600r21600,l21600,xe">
          <v:stroke joinstyle="miter"/>
          <v:path gradientshapeok="t" o:connecttype="rect"/>
        </v:shapetype>
        <v:shape id="Надпись 1" o:spid="_x0000_s2049" type="#_x0000_t202" style="position:absolute;left:0;text-align:left;margin-left:298.9pt;margin-top:797.3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" filled="f" stroked="f">
          <v:textbox style="mso-next-textbox:#Надпись 1;mso-fit-shape-to-text:t" inset="0,0,0,0">
            <w:txbxContent>
              <w:p w:rsidR="00F64602" w:rsidRDefault="00F64602">
                <w:pPr>
                  <w:pStyle w:val="ae"/>
                  <w:shd w:val="clear" w:color="auto" w:fill="auto"/>
                  <w:spacing w:line="240" w:lineRule="auto"/>
                </w:pPr>
                <w:r>
                  <w:fldChar w:fldCharType="begin"/>
                </w:r>
                <w:r>
                  <w:instrText xml:space="preserve"> PAGE \* MERGEFORMAT </w:instrText>
                </w:r>
                <w:r>
                  <w:fldChar w:fldCharType="separate"/>
                </w:r>
                <w:r w:rsidRPr="00527272">
                  <w:rPr>
                    <w:rStyle w:val="11pt"/>
                    <w:noProof/>
                  </w:rPr>
                  <w:t>36</w:t>
                </w:r>
                <w:r>
                  <w:rPr>
                    <w:rStyle w:val="11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73993"/>
      <w:docPartObj>
        <w:docPartGallery w:val="Page Numbers (Bottom of Page)"/>
        <w:docPartUnique/>
      </w:docPartObj>
    </w:sdtPr>
    <w:sdtContent>
      <w:p w:rsidR="00F64602" w:rsidRDefault="00F64602" w:rsidP="004823C0">
        <w:pPr>
          <w:pStyle w:val="a7"/>
          <w:jc w:val="center"/>
        </w:pPr>
        <w:r>
          <w:fldChar w:fldCharType="begin"/>
        </w:r>
        <w:r>
          <w:instrText>PAGE   \* MERGEFORMAT</w:instrText>
        </w:r>
        <w:r>
          <w:fldChar w:fldCharType="separate"/>
        </w:r>
        <w:r w:rsidR="00771CEA" w:rsidRPr="00771CEA">
          <w:rPr>
            <w:noProof/>
            <w:lang w:val="ru-RU"/>
          </w:rPr>
          <w:t>26</w:t>
        </w:r>
        <w:r>
          <w:rPr>
            <w:noProof/>
            <w:lang w:val="ru-R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93255"/>
      <w:docPartObj>
        <w:docPartGallery w:val="Page Numbers (Bottom of Page)"/>
        <w:docPartUnique/>
      </w:docPartObj>
    </w:sdtPr>
    <w:sdtContent>
      <w:p w:rsidR="00F64602" w:rsidRDefault="00F64602">
        <w:pPr>
          <w:pStyle w:val="a7"/>
          <w:jc w:val="center"/>
        </w:pPr>
        <w:r>
          <w:fldChar w:fldCharType="begin"/>
        </w:r>
        <w:r>
          <w:instrText>PAGE   \* MERGEFORMAT</w:instrText>
        </w:r>
        <w:r>
          <w:fldChar w:fldCharType="separate"/>
        </w:r>
        <w:r w:rsidRPr="00CC5ED0">
          <w:rPr>
            <w:noProof/>
            <w:lang w:val="ru-RU"/>
          </w:rPr>
          <w:t>40</w:t>
        </w:r>
        <w:r>
          <w:rPr>
            <w:noProof/>
            <w:lang w:val="ru-RU"/>
          </w:rPr>
          <w:fldChar w:fldCharType="end"/>
        </w:r>
      </w:p>
    </w:sdtContent>
  </w:sdt>
  <w:p w:rsidR="00F64602" w:rsidRDefault="00F6460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1359"/>
      <w:docPartObj>
        <w:docPartGallery w:val="Page Numbers (Bottom of Page)"/>
        <w:docPartUnique/>
      </w:docPartObj>
    </w:sdtPr>
    <w:sdtContent>
      <w:p w:rsidR="00F64602" w:rsidRDefault="00F64602">
        <w:pPr>
          <w:pStyle w:val="a7"/>
          <w:jc w:val="center"/>
        </w:pPr>
        <w:r>
          <w:fldChar w:fldCharType="begin"/>
        </w:r>
        <w:r>
          <w:instrText>PAGE   \* MERGEFORMAT</w:instrText>
        </w:r>
        <w:r>
          <w:fldChar w:fldCharType="separate"/>
        </w:r>
        <w:r w:rsidR="00771CEA" w:rsidRPr="00771CEA">
          <w:rPr>
            <w:noProof/>
            <w:lang w:val="ru-RU"/>
          </w:rPr>
          <w:t>54</w:t>
        </w:r>
        <w:r>
          <w:rPr>
            <w:noProof/>
            <w:lang w:val="ru-RU"/>
          </w:rPr>
          <w:fldChar w:fldCharType="end"/>
        </w:r>
      </w:p>
    </w:sdtContent>
  </w:sdt>
  <w:p w:rsidR="00F64602" w:rsidRDefault="00F6460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02" w:rsidRDefault="00F64602" w:rsidP="00A66507">
      <w:r>
        <w:separator/>
      </w:r>
    </w:p>
  </w:footnote>
  <w:footnote w:type="continuationSeparator" w:id="0">
    <w:p w:rsidR="00F64602" w:rsidRDefault="00F64602" w:rsidP="00A66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493"/>
    <w:multiLevelType w:val="hybridMultilevel"/>
    <w:tmpl w:val="958239FE"/>
    <w:lvl w:ilvl="0" w:tplc="F99A112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A226462"/>
    <w:multiLevelType w:val="hybridMultilevel"/>
    <w:tmpl w:val="895E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6648B"/>
    <w:multiLevelType w:val="hybridMultilevel"/>
    <w:tmpl w:val="A2762DDA"/>
    <w:lvl w:ilvl="0" w:tplc="BE80E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8F796A"/>
    <w:multiLevelType w:val="hybridMultilevel"/>
    <w:tmpl w:val="81BA4C78"/>
    <w:lvl w:ilvl="0" w:tplc="3028E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A92E49"/>
    <w:multiLevelType w:val="hybridMultilevel"/>
    <w:tmpl w:val="3E883DFE"/>
    <w:lvl w:ilvl="0" w:tplc="DD7A2E28">
      <w:start w:val="1"/>
      <w:numFmt w:val="decimal"/>
      <w:lvlText w:val="%1)"/>
      <w:lvlJc w:val="left"/>
      <w:pPr>
        <w:ind w:left="720" w:hanging="360"/>
      </w:pPr>
      <w:rPr>
        <w:rFonts w:cs="Times New Roman"/>
        <w:color w:val="auto"/>
        <w:vertAlign w:val="superscrip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53A09EE"/>
    <w:multiLevelType w:val="hybridMultilevel"/>
    <w:tmpl w:val="5F70E9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B110C8"/>
    <w:multiLevelType w:val="hybridMultilevel"/>
    <w:tmpl w:val="C55A85A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C78DD"/>
    <w:multiLevelType w:val="hybridMultilevel"/>
    <w:tmpl w:val="C7B293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FA415F7"/>
    <w:multiLevelType w:val="hybridMultilevel"/>
    <w:tmpl w:val="C0589E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4447D7"/>
    <w:multiLevelType w:val="hybridMultilevel"/>
    <w:tmpl w:val="5F0E2AA8"/>
    <w:lvl w:ilvl="0" w:tplc="3CFA8BB6">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60F2B"/>
    <w:multiLevelType w:val="hybridMultilevel"/>
    <w:tmpl w:val="C3C8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429BA"/>
    <w:multiLevelType w:val="hybridMultilevel"/>
    <w:tmpl w:val="58A0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976F9"/>
    <w:multiLevelType w:val="multilevel"/>
    <w:tmpl w:val="14544C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A1F6AD0"/>
    <w:multiLevelType w:val="hybridMultilevel"/>
    <w:tmpl w:val="93DCD368"/>
    <w:lvl w:ilvl="0" w:tplc="A59021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252F53"/>
    <w:multiLevelType w:val="multilevel"/>
    <w:tmpl w:val="A15A9FC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B446205"/>
    <w:multiLevelType w:val="hybridMultilevel"/>
    <w:tmpl w:val="64D6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40667"/>
    <w:multiLevelType w:val="hybridMultilevel"/>
    <w:tmpl w:val="583EC96C"/>
    <w:lvl w:ilvl="0" w:tplc="CF66362A">
      <w:start w:val="1"/>
      <w:numFmt w:val="decimal"/>
      <w:lvlText w:val="%1."/>
      <w:lvlJc w:val="left"/>
      <w:pPr>
        <w:tabs>
          <w:tab w:val="num" w:pos="1080"/>
        </w:tabs>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991A9A"/>
    <w:multiLevelType w:val="multilevel"/>
    <w:tmpl w:val="22E055E6"/>
    <w:lvl w:ilvl="0">
      <w:start w:val="1"/>
      <w:numFmt w:val="upperRoman"/>
      <w:lvlText w:val="%1."/>
      <w:lvlJc w:val="righ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73E6C1F"/>
    <w:multiLevelType w:val="hybridMultilevel"/>
    <w:tmpl w:val="F3B894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8CC0379"/>
    <w:multiLevelType w:val="hybridMultilevel"/>
    <w:tmpl w:val="67C0AB54"/>
    <w:lvl w:ilvl="0" w:tplc="3CFA8BB6">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30F95"/>
    <w:multiLevelType w:val="multilevel"/>
    <w:tmpl w:val="C5083682"/>
    <w:lvl w:ilvl="0">
      <w:start w:val="7"/>
      <w:numFmt w:val="upperRoman"/>
      <w:lvlText w:val="%1."/>
      <w:lvlJc w:val="left"/>
      <w:pPr>
        <w:ind w:left="1146" w:hanging="720"/>
      </w:pPr>
      <w:rPr>
        <w:rFonts w:hint="default"/>
      </w:rPr>
    </w:lvl>
    <w:lvl w:ilvl="1">
      <w:start w:val="3"/>
      <w:numFmt w:val="decimal"/>
      <w:isLgl/>
      <w:lvlText w:val="%1.%2."/>
      <w:lvlJc w:val="left"/>
      <w:pPr>
        <w:ind w:left="1443" w:hanging="750"/>
      </w:pPr>
      <w:rPr>
        <w:rFonts w:hint="default"/>
      </w:rPr>
    </w:lvl>
    <w:lvl w:ilvl="2">
      <w:start w:val="3"/>
      <w:numFmt w:val="decimal"/>
      <w:isLgl/>
      <w:lvlText w:val="%1.%2.%3."/>
      <w:lvlJc w:val="left"/>
      <w:pPr>
        <w:ind w:left="1710" w:hanging="75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01" w:hanging="1440"/>
      </w:pPr>
      <w:rPr>
        <w:rFonts w:hint="default"/>
      </w:rPr>
    </w:lvl>
    <w:lvl w:ilvl="6">
      <w:start w:val="1"/>
      <w:numFmt w:val="decimal"/>
      <w:isLgl/>
      <w:lvlText w:val="%1.%2.%3.%4.%5.%6.%7."/>
      <w:lvlJc w:val="left"/>
      <w:pPr>
        <w:ind w:left="3828" w:hanging="1800"/>
      </w:pPr>
      <w:rPr>
        <w:rFonts w:hint="default"/>
      </w:rPr>
    </w:lvl>
    <w:lvl w:ilvl="7">
      <w:start w:val="1"/>
      <w:numFmt w:val="decimal"/>
      <w:isLgl/>
      <w:lvlText w:val="%1.%2.%3.%4.%5.%6.%7.%8."/>
      <w:lvlJc w:val="left"/>
      <w:pPr>
        <w:ind w:left="4095" w:hanging="1800"/>
      </w:pPr>
      <w:rPr>
        <w:rFonts w:hint="default"/>
      </w:rPr>
    </w:lvl>
    <w:lvl w:ilvl="8">
      <w:start w:val="1"/>
      <w:numFmt w:val="decimal"/>
      <w:isLgl/>
      <w:lvlText w:val="%1.%2.%3.%4.%5.%6.%7.%8.%9."/>
      <w:lvlJc w:val="left"/>
      <w:pPr>
        <w:ind w:left="4722" w:hanging="2160"/>
      </w:pPr>
      <w:rPr>
        <w:rFonts w:hint="default"/>
      </w:rPr>
    </w:lvl>
  </w:abstractNum>
  <w:abstractNum w:abstractNumId="21">
    <w:nsid w:val="4CD96719"/>
    <w:multiLevelType w:val="hybridMultilevel"/>
    <w:tmpl w:val="1EEC96B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EF542D9"/>
    <w:multiLevelType w:val="multilevel"/>
    <w:tmpl w:val="9EC44650"/>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F37925"/>
    <w:multiLevelType w:val="hybridMultilevel"/>
    <w:tmpl w:val="3EFA4E5E"/>
    <w:lvl w:ilvl="0" w:tplc="1036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57E6C"/>
    <w:multiLevelType w:val="hybridMultilevel"/>
    <w:tmpl w:val="E15E9298"/>
    <w:lvl w:ilvl="0" w:tplc="3710C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EC7201"/>
    <w:multiLevelType w:val="multilevel"/>
    <w:tmpl w:val="CF34A9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D907F8"/>
    <w:multiLevelType w:val="hybridMultilevel"/>
    <w:tmpl w:val="C55A85A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D56F6"/>
    <w:multiLevelType w:val="multilevel"/>
    <w:tmpl w:val="E8606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275E73"/>
    <w:multiLevelType w:val="hybridMultilevel"/>
    <w:tmpl w:val="5938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1865BB"/>
    <w:multiLevelType w:val="multilevel"/>
    <w:tmpl w:val="08B2D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DD61E3"/>
    <w:multiLevelType w:val="hybridMultilevel"/>
    <w:tmpl w:val="DF7891D2"/>
    <w:lvl w:ilvl="0" w:tplc="B720F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B14EE"/>
    <w:multiLevelType w:val="hybridMultilevel"/>
    <w:tmpl w:val="C55A85A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666A77"/>
    <w:multiLevelType w:val="hybridMultilevel"/>
    <w:tmpl w:val="62C4865E"/>
    <w:lvl w:ilvl="0" w:tplc="3CFA8BB6">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A05AF1"/>
    <w:multiLevelType w:val="multilevel"/>
    <w:tmpl w:val="E7646BB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AA73E2"/>
    <w:multiLevelType w:val="hybridMultilevel"/>
    <w:tmpl w:val="351E3B18"/>
    <w:lvl w:ilvl="0" w:tplc="8BFEF75E">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A93487"/>
    <w:multiLevelType w:val="hybridMultilevel"/>
    <w:tmpl w:val="93943A6E"/>
    <w:lvl w:ilvl="0" w:tplc="E7261E80">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FD971B3"/>
    <w:multiLevelType w:val="hybridMultilevel"/>
    <w:tmpl w:val="DC06904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1"/>
  </w:num>
  <w:num w:numId="3">
    <w:abstractNumId w:val="18"/>
  </w:num>
  <w:num w:numId="4">
    <w:abstractNumId w:val="7"/>
  </w:num>
  <w:num w:numId="5">
    <w:abstractNumId w:val="17"/>
  </w:num>
  <w:num w:numId="6">
    <w:abstractNumId w:val="28"/>
  </w:num>
  <w:num w:numId="7">
    <w:abstractNumId w:val="15"/>
  </w:num>
  <w:num w:numId="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6"/>
  </w:num>
  <w:num w:numId="13">
    <w:abstractNumId w:val="10"/>
  </w:num>
  <w:num w:numId="14">
    <w:abstractNumId w:val="5"/>
  </w:num>
  <w:num w:numId="15">
    <w:abstractNumId w:val="8"/>
  </w:num>
  <w:num w:numId="16">
    <w:abstractNumId w:val="1"/>
  </w:num>
  <w:num w:numId="17">
    <w:abstractNumId w:val="4"/>
  </w:num>
  <w:num w:numId="18">
    <w:abstractNumId w:val="27"/>
  </w:num>
  <w:num w:numId="19">
    <w:abstractNumId w:val="33"/>
  </w:num>
  <w:num w:numId="20">
    <w:abstractNumId w:val="25"/>
  </w:num>
  <w:num w:numId="21">
    <w:abstractNumId w:val="29"/>
  </w:num>
  <w:num w:numId="22">
    <w:abstractNumId w:val="22"/>
  </w:num>
  <w:num w:numId="23">
    <w:abstractNumId w:val="19"/>
  </w:num>
  <w:num w:numId="24">
    <w:abstractNumId w:val="6"/>
  </w:num>
  <w:num w:numId="25">
    <w:abstractNumId w:val="26"/>
  </w:num>
  <w:num w:numId="26">
    <w:abstractNumId w:val="34"/>
  </w:num>
  <w:num w:numId="27">
    <w:abstractNumId w:val="31"/>
  </w:num>
  <w:num w:numId="28">
    <w:abstractNumId w:val="0"/>
  </w:num>
  <w:num w:numId="29">
    <w:abstractNumId w:val="2"/>
  </w:num>
  <w:num w:numId="30">
    <w:abstractNumId w:val="23"/>
  </w:num>
  <w:num w:numId="31">
    <w:abstractNumId w:val="3"/>
  </w:num>
  <w:num w:numId="32">
    <w:abstractNumId w:val="24"/>
  </w:num>
  <w:num w:numId="33">
    <w:abstractNumId w:val="35"/>
  </w:num>
  <w:num w:numId="34">
    <w:abstractNumId w:val="32"/>
  </w:num>
  <w:num w:numId="35">
    <w:abstractNumId w:val="9"/>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605F"/>
    <w:rsid w:val="0000304F"/>
    <w:rsid w:val="00021D66"/>
    <w:rsid w:val="00030882"/>
    <w:rsid w:val="00036570"/>
    <w:rsid w:val="0003709C"/>
    <w:rsid w:val="00050EA6"/>
    <w:rsid w:val="0005123F"/>
    <w:rsid w:val="00053D7B"/>
    <w:rsid w:val="0006386F"/>
    <w:rsid w:val="000640DD"/>
    <w:rsid w:val="00064426"/>
    <w:rsid w:val="00074113"/>
    <w:rsid w:val="00096DD6"/>
    <w:rsid w:val="00096ED2"/>
    <w:rsid w:val="000C0755"/>
    <w:rsid w:val="000C76A8"/>
    <w:rsid w:val="000E2D83"/>
    <w:rsid w:val="000E6C7B"/>
    <w:rsid w:val="000F2012"/>
    <w:rsid w:val="000F3B4A"/>
    <w:rsid w:val="000F5768"/>
    <w:rsid w:val="00101BB2"/>
    <w:rsid w:val="0010423E"/>
    <w:rsid w:val="00114D83"/>
    <w:rsid w:val="00145194"/>
    <w:rsid w:val="00155DE9"/>
    <w:rsid w:val="00157150"/>
    <w:rsid w:val="00166F57"/>
    <w:rsid w:val="0016793F"/>
    <w:rsid w:val="00170E1A"/>
    <w:rsid w:val="00175ADB"/>
    <w:rsid w:val="00180FB2"/>
    <w:rsid w:val="00181063"/>
    <w:rsid w:val="001A0E6A"/>
    <w:rsid w:val="001D33CB"/>
    <w:rsid w:val="001E7B2F"/>
    <w:rsid w:val="002007A0"/>
    <w:rsid w:val="00210630"/>
    <w:rsid w:val="00211C43"/>
    <w:rsid w:val="00213BC9"/>
    <w:rsid w:val="002157BC"/>
    <w:rsid w:val="00216D52"/>
    <w:rsid w:val="00224E7E"/>
    <w:rsid w:val="002357F8"/>
    <w:rsid w:val="0023733A"/>
    <w:rsid w:val="0024649A"/>
    <w:rsid w:val="00252CC5"/>
    <w:rsid w:val="00284E14"/>
    <w:rsid w:val="002A3357"/>
    <w:rsid w:val="002A47DA"/>
    <w:rsid w:val="002A5561"/>
    <w:rsid w:val="002A7BDB"/>
    <w:rsid w:val="002B0A6D"/>
    <w:rsid w:val="002B37F1"/>
    <w:rsid w:val="002C6F36"/>
    <w:rsid w:val="002C7DE3"/>
    <w:rsid w:val="002F1DE6"/>
    <w:rsid w:val="00303AFD"/>
    <w:rsid w:val="003123ED"/>
    <w:rsid w:val="00343829"/>
    <w:rsid w:val="00346C43"/>
    <w:rsid w:val="0035255D"/>
    <w:rsid w:val="003573B7"/>
    <w:rsid w:val="00357BAB"/>
    <w:rsid w:val="00373A59"/>
    <w:rsid w:val="003744FA"/>
    <w:rsid w:val="0037723C"/>
    <w:rsid w:val="0039283F"/>
    <w:rsid w:val="003A5C7F"/>
    <w:rsid w:val="003A6995"/>
    <w:rsid w:val="003B0A52"/>
    <w:rsid w:val="003D182F"/>
    <w:rsid w:val="003D605F"/>
    <w:rsid w:val="003E2396"/>
    <w:rsid w:val="003E4112"/>
    <w:rsid w:val="003F4A60"/>
    <w:rsid w:val="00403D1C"/>
    <w:rsid w:val="00410852"/>
    <w:rsid w:val="00430ACA"/>
    <w:rsid w:val="00431B14"/>
    <w:rsid w:val="00433FFF"/>
    <w:rsid w:val="00443B54"/>
    <w:rsid w:val="0045305C"/>
    <w:rsid w:val="0045703C"/>
    <w:rsid w:val="00460943"/>
    <w:rsid w:val="00471497"/>
    <w:rsid w:val="004823C0"/>
    <w:rsid w:val="004B71AC"/>
    <w:rsid w:val="004C3034"/>
    <w:rsid w:val="004D51C8"/>
    <w:rsid w:val="004E2AFC"/>
    <w:rsid w:val="00512126"/>
    <w:rsid w:val="00514E3C"/>
    <w:rsid w:val="00527277"/>
    <w:rsid w:val="00531F6E"/>
    <w:rsid w:val="005374A9"/>
    <w:rsid w:val="00545989"/>
    <w:rsid w:val="00582F9F"/>
    <w:rsid w:val="00583F1E"/>
    <w:rsid w:val="00586C93"/>
    <w:rsid w:val="005A0B98"/>
    <w:rsid w:val="005B50A4"/>
    <w:rsid w:val="005C1092"/>
    <w:rsid w:val="005F05F7"/>
    <w:rsid w:val="005F1C4D"/>
    <w:rsid w:val="00604740"/>
    <w:rsid w:val="00610C9C"/>
    <w:rsid w:val="00613776"/>
    <w:rsid w:val="00622CE0"/>
    <w:rsid w:val="00634EEB"/>
    <w:rsid w:val="00643E25"/>
    <w:rsid w:val="00646EA1"/>
    <w:rsid w:val="00662359"/>
    <w:rsid w:val="0066384E"/>
    <w:rsid w:val="00670E61"/>
    <w:rsid w:val="006776B1"/>
    <w:rsid w:val="00677941"/>
    <w:rsid w:val="00686FD0"/>
    <w:rsid w:val="006A01EB"/>
    <w:rsid w:val="006A3B9A"/>
    <w:rsid w:val="006A437A"/>
    <w:rsid w:val="006B5CA0"/>
    <w:rsid w:val="006D1B4D"/>
    <w:rsid w:val="006D45D3"/>
    <w:rsid w:val="006E4818"/>
    <w:rsid w:val="006E665F"/>
    <w:rsid w:val="006F3B4A"/>
    <w:rsid w:val="00706BF1"/>
    <w:rsid w:val="00706E24"/>
    <w:rsid w:val="00713D53"/>
    <w:rsid w:val="0071521C"/>
    <w:rsid w:val="0072146B"/>
    <w:rsid w:val="007231E8"/>
    <w:rsid w:val="00747881"/>
    <w:rsid w:val="007520E3"/>
    <w:rsid w:val="00757F92"/>
    <w:rsid w:val="0076419D"/>
    <w:rsid w:val="00767C4D"/>
    <w:rsid w:val="00771CEA"/>
    <w:rsid w:val="007A04E1"/>
    <w:rsid w:val="007A1616"/>
    <w:rsid w:val="007B2C41"/>
    <w:rsid w:val="007B3224"/>
    <w:rsid w:val="007B43FB"/>
    <w:rsid w:val="007B4543"/>
    <w:rsid w:val="007B45B8"/>
    <w:rsid w:val="007B6E07"/>
    <w:rsid w:val="007C2825"/>
    <w:rsid w:val="007C54EB"/>
    <w:rsid w:val="007C790B"/>
    <w:rsid w:val="007E29EF"/>
    <w:rsid w:val="007E421C"/>
    <w:rsid w:val="00810675"/>
    <w:rsid w:val="008115D9"/>
    <w:rsid w:val="00823CDF"/>
    <w:rsid w:val="00831BD1"/>
    <w:rsid w:val="0083387D"/>
    <w:rsid w:val="00834551"/>
    <w:rsid w:val="00834D52"/>
    <w:rsid w:val="008535E1"/>
    <w:rsid w:val="00854658"/>
    <w:rsid w:val="0086604E"/>
    <w:rsid w:val="0087117D"/>
    <w:rsid w:val="00875D48"/>
    <w:rsid w:val="00876260"/>
    <w:rsid w:val="00883E91"/>
    <w:rsid w:val="008937BD"/>
    <w:rsid w:val="00895146"/>
    <w:rsid w:val="008A07C0"/>
    <w:rsid w:val="008B7C99"/>
    <w:rsid w:val="008C060B"/>
    <w:rsid w:val="008C1CE0"/>
    <w:rsid w:val="008C4B2E"/>
    <w:rsid w:val="008C61E1"/>
    <w:rsid w:val="008C7766"/>
    <w:rsid w:val="008D49F7"/>
    <w:rsid w:val="008E2D15"/>
    <w:rsid w:val="008E4AF8"/>
    <w:rsid w:val="008F0623"/>
    <w:rsid w:val="008F0AD7"/>
    <w:rsid w:val="008F601A"/>
    <w:rsid w:val="008F7F78"/>
    <w:rsid w:val="00907707"/>
    <w:rsid w:val="00910478"/>
    <w:rsid w:val="00930FDF"/>
    <w:rsid w:val="00934169"/>
    <w:rsid w:val="00943422"/>
    <w:rsid w:val="00951C74"/>
    <w:rsid w:val="009563CF"/>
    <w:rsid w:val="009624CF"/>
    <w:rsid w:val="00964A56"/>
    <w:rsid w:val="00972C43"/>
    <w:rsid w:val="0098332F"/>
    <w:rsid w:val="009917D0"/>
    <w:rsid w:val="0099196F"/>
    <w:rsid w:val="00996025"/>
    <w:rsid w:val="009A7BC4"/>
    <w:rsid w:val="009C0C2E"/>
    <w:rsid w:val="009C4DDC"/>
    <w:rsid w:val="009C741E"/>
    <w:rsid w:val="009E35FD"/>
    <w:rsid w:val="009F19A2"/>
    <w:rsid w:val="009F5CDE"/>
    <w:rsid w:val="00A02CB4"/>
    <w:rsid w:val="00A03F5E"/>
    <w:rsid w:val="00A07257"/>
    <w:rsid w:val="00A26EB8"/>
    <w:rsid w:val="00A27558"/>
    <w:rsid w:val="00A30270"/>
    <w:rsid w:val="00A45157"/>
    <w:rsid w:val="00A45B4C"/>
    <w:rsid w:val="00A5172A"/>
    <w:rsid w:val="00A51C23"/>
    <w:rsid w:val="00A66507"/>
    <w:rsid w:val="00A70B14"/>
    <w:rsid w:val="00A71A6E"/>
    <w:rsid w:val="00A77314"/>
    <w:rsid w:val="00A77907"/>
    <w:rsid w:val="00AA2096"/>
    <w:rsid w:val="00AA7B64"/>
    <w:rsid w:val="00AB012D"/>
    <w:rsid w:val="00AB0978"/>
    <w:rsid w:val="00AC5BA4"/>
    <w:rsid w:val="00AC619B"/>
    <w:rsid w:val="00AD1EEF"/>
    <w:rsid w:val="00AE7436"/>
    <w:rsid w:val="00B01D27"/>
    <w:rsid w:val="00B050CD"/>
    <w:rsid w:val="00B2054C"/>
    <w:rsid w:val="00B23404"/>
    <w:rsid w:val="00B257B8"/>
    <w:rsid w:val="00B27692"/>
    <w:rsid w:val="00B41C93"/>
    <w:rsid w:val="00B448C3"/>
    <w:rsid w:val="00B4555B"/>
    <w:rsid w:val="00B839DD"/>
    <w:rsid w:val="00B84084"/>
    <w:rsid w:val="00B8727A"/>
    <w:rsid w:val="00B93DB6"/>
    <w:rsid w:val="00BB2C93"/>
    <w:rsid w:val="00BC11D7"/>
    <w:rsid w:val="00BC5E9E"/>
    <w:rsid w:val="00BD0B4F"/>
    <w:rsid w:val="00BD0C20"/>
    <w:rsid w:val="00BD37F7"/>
    <w:rsid w:val="00BE0230"/>
    <w:rsid w:val="00BE3E3F"/>
    <w:rsid w:val="00BF27BA"/>
    <w:rsid w:val="00BF4EFD"/>
    <w:rsid w:val="00C00597"/>
    <w:rsid w:val="00C04063"/>
    <w:rsid w:val="00C04F9E"/>
    <w:rsid w:val="00C25C20"/>
    <w:rsid w:val="00C3286A"/>
    <w:rsid w:val="00C33670"/>
    <w:rsid w:val="00C3756B"/>
    <w:rsid w:val="00C42DDA"/>
    <w:rsid w:val="00C5326B"/>
    <w:rsid w:val="00C64C29"/>
    <w:rsid w:val="00C6573B"/>
    <w:rsid w:val="00C714EA"/>
    <w:rsid w:val="00C761A6"/>
    <w:rsid w:val="00C952D7"/>
    <w:rsid w:val="00CA1EE3"/>
    <w:rsid w:val="00CA5EF8"/>
    <w:rsid w:val="00CB5341"/>
    <w:rsid w:val="00CC5ED0"/>
    <w:rsid w:val="00CD45DA"/>
    <w:rsid w:val="00CE6CEC"/>
    <w:rsid w:val="00CE710A"/>
    <w:rsid w:val="00CF2623"/>
    <w:rsid w:val="00CF6575"/>
    <w:rsid w:val="00D026A0"/>
    <w:rsid w:val="00D06292"/>
    <w:rsid w:val="00D206E0"/>
    <w:rsid w:val="00D20DC4"/>
    <w:rsid w:val="00D30DD4"/>
    <w:rsid w:val="00D43624"/>
    <w:rsid w:val="00D45083"/>
    <w:rsid w:val="00D50090"/>
    <w:rsid w:val="00D601E4"/>
    <w:rsid w:val="00D60984"/>
    <w:rsid w:val="00D9612A"/>
    <w:rsid w:val="00D97976"/>
    <w:rsid w:val="00DC2DFB"/>
    <w:rsid w:val="00DD01D0"/>
    <w:rsid w:val="00DD2870"/>
    <w:rsid w:val="00E041EE"/>
    <w:rsid w:val="00E34A2D"/>
    <w:rsid w:val="00E45516"/>
    <w:rsid w:val="00E47406"/>
    <w:rsid w:val="00E568CF"/>
    <w:rsid w:val="00E620F4"/>
    <w:rsid w:val="00E6229F"/>
    <w:rsid w:val="00E629F6"/>
    <w:rsid w:val="00E70892"/>
    <w:rsid w:val="00E75E9B"/>
    <w:rsid w:val="00E9205A"/>
    <w:rsid w:val="00E943A9"/>
    <w:rsid w:val="00E97FFC"/>
    <w:rsid w:val="00EA0DCC"/>
    <w:rsid w:val="00EE4A8C"/>
    <w:rsid w:val="00EE689A"/>
    <w:rsid w:val="00EE68B4"/>
    <w:rsid w:val="00EF5C89"/>
    <w:rsid w:val="00F372E3"/>
    <w:rsid w:val="00F41E79"/>
    <w:rsid w:val="00F43BC0"/>
    <w:rsid w:val="00F56817"/>
    <w:rsid w:val="00F569B5"/>
    <w:rsid w:val="00F64602"/>
    <w:rsid w:val="00F75ABB"/>
    <w:rsid w:val="00F81FDE"/>
    <w:rsid w:val="00FA2109"/>
    <w:rsid w:val="00FC0086"/>
    <w:rsid w:val="00FC191A"/>
    <w:rsid w:val="00FC4D11"/>
    <w:rsid w:val="00FD11D9"/>
    <w:rsid w:val="00FD549E"/>
    <w:rsid w:val="00FE3EB0"/>
    <w:rsid w:val="00FE6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5F"/>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B2"/>
    <w:pPr>
      <w:ind w:left="720"/>
      <w:contextualSpacing/>
    </w:pPr>
  </w:style>
  <w:style w:type="numbering" w:customStyle="1" w:styleId="1">
    <w:name w:val="Нет списка1"/>
    <w:next w:val="a2"/>
    <w:semiHidden/>
    <w:rsid w:val="00155DE9"/>
  </w:style>
  <w:style w:type="paragraph" w:customStyle="1" w:styleId="Style4">
    <w:name w:val="Style4"/>
    <w:basedOn w:val="a"/>
    <w:rsid w:val="00155DE9"/>
    <w:pPr>
      <w:widowControl w:val="0"/>
      <w:autoSpaceDE w:val="0"/>
      <w:autoSpaceDN w:val="0"/>
      <w:adjustRightInd w:val="0"/>
      <w:spacing w:line="462" w:lineRule="exact"/>
      <w:ind w:firstLine="686"/>
      <w:jc w:val="both"/>
    </w:pPr>
    <w:rPr>
      <w:rFonts w:ascii="Times New Roman" w:hAnsi="Times New Roman"/>
      <w:sz w:val="24"/>
      <w:szCs w:val="24"/>
      <w:lang w:val="ru-RU" w:eastAsia="ru-RU"/>
    </w:rPr>
  </w:style>
  <w:style w:type="character" w:customStyle="1" w:styleId="FontStyle16">
    <w:name w:val="Font Style16"/>
    <w:rsid w:val="00155DE9"/>
    <w:rPr>
      <w:rFonts w:ascii="Times New Roman" w:hAnsi="Times New Roman" w:cs="Times New Roman" w:hint="default"/>
      <w:sz w:val="24"/>
      <w:szCs w:val="24"/>
    </w:rPr>
  </w:style>
  <w:style w:type="paragraph" w:customStyle="1" w:styleId="msolistparagraph0">
    <w:name w:val="msolistparagraph"/>
    <w:basedOn w:val="a"/>
    <w:rsid w:val="00155DE9"/>
    <w:pPr>
      <w:spacing w:after="200" w:line="276" w:lineRule="auto"/>
      <w:ind w:left="720" w:firstLine="0"/>
      <w:contextualSpacing/>
    </w:pPr>
    <w:rPr>
      <w:rFonts w:eastAsia="Calibri"/>
      <w:lang w:val="ru-RU"/>
    </w:rPr>
  </w:style>
  <w:style w:type="paragraph" w:styleId="a4">
    <w:name w:val="Normal (Web)"/>
    <w:aliases w:val="Обычный (Web)"/>
    <w:basedOn w:val="a"/>
    <w:rsid w:val="00155DE9"/>
    <w:pPr>
      <w:overflowPunct w:val="0"/>
      <w:autoSpaceDE w:val="0"/>
      <w:autoSpaceDN w:val="0"/>
      <w:adjustRightInd w:val="0"/>
      <w:spacing w:before="100" w:after="100"/>
      <w:ind w:firstLine="0"/>
    </w:pPr>
    <w:rPr>
      <w:rFonts w:ascii="Times New Roman" w:hAnsi="Times New Roman"/>
      <w:sz w:val="28"/>
      <w:szCs w:val="20"/>
      <w:lang w:bidi="en-US"/>
    </w:rPr>
  </w:style>
  <w:style w:type="paragraph" w:customStyle="1" w:styleId="10">
    <w:name w:val="Абзац списка1"/>
    <w:basedOn w:val="a"/>
    <w:rsid w:val="00155DE9"/>
    <w:pPr>
      <w:autoSpaceDN w:val="0"/>
      <w:spacing w:after="200" w:line="276" w:lineRule="auto"/>
      <w:ind w:left="720" w:firstLine="0"/>
      <w:contextualSpacing/>
    </w:pPr>
    <w:rPr>
      <w:lang w:val="ru-RU"/>
    </w:rPr>
  </w:style>
  <w:style w:type="paragraph" w:styleId="a5">
    <w:name w:val="header"/>
    <w:basedOn w:val="a"/>
    <w:link w:val="a6"/>
    <w:uiPriority w:val="99"/>
    <w:unhideWhenUsed/>
    <w:rsid w:val="00A66507"/>
    <w:pPr>
      <w:tabs>
        <w:tab w:val="center" w:pos="4677"/>
        <w:tab w:val="right" w:pos="9355"/>
      </w:tabs>
    </w:pPr>
  </w:style>
  <w:style w:type="character" w:customStyle="1" w:styleId="a6">
    <w:name w:val="Верхний колонтитул Знак"/>
    <w:basedOn w:val="a0"/>
    <w:link w:val="a5"/>
    <w:uiPriority w:val="99"/>
    <w:rsid w:val="00A66507"/>
    <w:rPr>
      <w:rFonts w:ascii="Calibri" w:eastAsia="Times New Roman" w:hAnsi="Calibri" w:cs="Times New Roman"/>
      <w:lang w:val="en-US"/>
    </w:rPr>
  </w:style>
  <w:style w:type="paragraph" w:styleId="a7">
    <w:name w:val="footer"/>
    <w:basedOn w:val="a"/>
    <w:link w:val="a8"/>
    <w:uiPriority w:val="99"/>
    <w:unhideWhenUsed/>
    <w:rsid w:val="00A66507"/>
    <w:pPr>
      <w:tabs>
        <w:tab w:val="center" w:pos="4677"/>
        <w:tab w:val="right" w:pos="9355"/>
      </w:tabs>
    </w:pPr>
  </w:style>
  <w:style w:type="character" w:customStyle="1" w:styleId="a8">
    <w:name w:val="Нижний колонтитул Знак"/>
    <w:basedOn w:val="a0"/>
    <w:link w:val="a7"/>
    <w:uiPriority w:val="99"/>
    <w:rsid w:val="00A66507"/>
    <w:rPr>
      <w:rFonts w:ascii="Calibri" w:eastAsia="Times New Roman" w:hAnsi="Calibri" w:cs="Times New Roman"/>
      <w:lang w:val="en-US"/>
    </w:rPr>
  </w:style>
  <w:style w:type="paragraph" w:styleId="a9">
    <w:name w:val="Balloon Text"/>
    <w:basedOn w:val="a"/>
    <w:link w:val="aa"/>
    <w:uiPriority w:val="99"/>
    <w:semiHidden/>
    <w:unhideWhenUsed/>
    <w:rsid w:val="00C761A6"/>
    <w:rPr>
      <w:rFonts w:ascii="Segoe UI" w:hAnsi="Segoe UI" w:cs="Segoe UI"/>
      <w:sz w:val="18"/>
      <w:szCs w:val="18"/>
    </w:rPr>
  </w:style>
  <w:style w:type="character" w:customStyle="1" w:styleId="aa">
    <w:name w:val="Текст выноски Знак"/>
    <w:basedOn w:val="a0"/>
    <w:link w:val="a9"/>
    <w:uiPriority w:val="99"/>
    <w:semiHidden/>
    <w:rsid w:val="00C761A6"/>
    <w:rPr>
      <w:rFonts w:ascii="Segoe UI" w:eastAsia="Times New Roman" w:hAnsi="Segoe UI" w:cs="Segoe UI"/>
      <w:sz w:val="18"/>
      <w:szCs w:val="18"/>
      <w:lang w:val="en-US"/>
    </w:rPr>
  </w:style>
  <w:style w:type="character" w:customStyle="1" w:styleId="apple-converted-space">
    <w:name w:val="apple-converted-space"/>
    <w:basedOn w:val="a0"/>
    <w:rsid w:val="009F19A2"/>
  </w:style>
  <w:style w:type="character" w:styleId="ab">
    <w:name w:val="Strong"/>
    <w:basedOn w:val="a0"/>
    <w:qFormat/>
    <w:rsid w:val="009F19A2"/>
    <w:rPr>
      <w:b/>
      <w:bCs/>
    </w:rPr>
  </w:style>
  <w:style w:type="character" w:customStyle="1" w:styleId="ac">
    <w:name w:val="Основной текст_"/>
    <w:basedOn w:val="a0"/>
    <w:link w:val="4"/>
    <w:rsid w:val="002157BC"/>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157BC"/>
    <w:rPr>
      <w:rFonts w:ascii="Times New Roman" w:eastAsia="Times New Roman" w:hAnsi="Times New Roman" w:cs="Times New Roman"/>
      <w:shd w:val="clear" w:color="auto" w:fill="FFFFFF"/>
    </w:rPr>
  </w:style>
  <w:style w:type="character" w:customStyle="1" w:styleId="ad">
    <w:name w:val="Колонтитул_"/>
    <w:basedOn w:val="a0"/>
    <w:link w:val="ae"/>
    <w:rsid w:val="002157BC"/>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d"/>
    <w:rsid w:val="002157B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52">
    <w:name w:val="Заголовок №5 (2)_"/>
    <w:basedOn w:val="a0"/>
    <w:link w:val="520"/>
    <w:rsid w:val="002157BC"/>
    <w:rPr>
      <w:rFonts w:ascii="Times New Roman" w:eastAsia="Times New Roman" w:hAnsi="Times New Roman" w:cs="Times New Roman"/>
      <w:shd w:val="clear" w:color="auto" w:fill="FFFFFF"/>
    </w:rPr>
  </w:style>
  <w:style w:type="character" w:customStyle="1" w:styleId="40">
    <w:name w:val="Заголовок №4_"/>
    <w:basedOn w:val="a0"/>
    <w:link w:val="41"/>
    <w:rsid w:val="002157BC"/>
    <w:rPr>
      <w:rFonts w:ascii="Times New Roman" w:eastAsia="Times New Roman" w:hAnsi="Times New Roman" w:cs="Times New Roman"/>
      <w:b/>
      <w:bCs/>
      <w:sz w:val="30"/>
      <w:szCs w:val="30"/>
      <w:shd w:val="clear" w:color="auto" w:fill="FFFFFF"/>
    </w:rPr>
  </w:style>
  <w:style w:type="character" w:customStyle="1" w:styleId="3">
    <w:name w:val="Основной текст (3)_"/>
    <w:basedOn w:val="a0"/>
    <w:link w:val="30"/>
    <w:rsid w:val="002157BC"/>
    <w:rPr>
      <w:rFonts w:ascii="Times New Roman" w:eastAsia="Times New Roman" w:hAnsi="Times New Roman" w:cs="Times New Roman"/>
      <w:b/>
      <w:bCs/>
      <w:i/>
      <w:iCs/>
      <w:sz w:val="26"/>
      <w:szCs w:val="26"/>
      <w:shd w:val="clear" w:color="auto" w:fill="FFFFFF"/>
    </w:rPr>
  </w:style>
  <w:style w:type="character" w:customStyle="1" w:styleId="11pt0">
    <w:name w:val="Основной текст + 11 pt"/>
    <w:basedOn w:val="ac"/>
    <w:rsid w:val="002157B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
    <w:name w:val="Основной текст2"/>
    <w:basedOn w:val="ac"/>
    <w:rsid w:val="00215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
    <w:name w:val="Основной текст (2) + 13 pt"/>
    <w:basedOn w:val="2"/>
    <w:rsid w:val="00215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
    <w:name w:val="Основной текст + Полужирный;Курсив"/>
    <w:basedOn w:val="ac"/>
    <w:rsid w:val="002157B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2">
    <w:name w:val="Заголовок №3 (2)_"/>
    <w:basedOn w:val="a0"/>
    <w:link w:val="320"/>
    <w:rsid w:val="002157BC"/>
    <w:rPr>
      <w:rFonts w:ascii="Times New Roman" w:eastAsia="Times New Roman" w:hAnsi="Times New Roman" w:cs="Times New Roman"/>
      <w:spacing w:val="20"/>
      <w:sz w:val="26"/>
      <w:szCs w:val="26"/>
      <w:shd w:val="clear" w:color="auto" w:fill="FFFFFF"/>
    </w:rPr>
  </w:style>
  <w:style w:type="character" w:customStyle="1" w:styleId="31">
    <w:name w:val="Основной текст3"/>
    <w:basedOn w:val="ac"/>
    <w:rsid w:val="00215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c"/>
    <w:rsid w:val="002157BC"/>
    <w:pPr>
      <w:widowControl w:val="0"/>
      <w:shd w:val="clear" w:color="auto" w:fill="FFFFFF"/>
      <w:spacing w:after="1980" w:line="322" w:lineRule="exact"/>
      <w:ind w:hanging="700"/>
    </w:pPr>
    <w:rPr>
      <w:rFonts w:ascii="Times New Roman" w:hAnsi="Times New Roman"/>
      <w:sz w:val="26"/>
      <w:szCs w:val="26"/>
      <w:lang w:val="ru-RU"/>
    </w:rPr>
  </w:style>
  <w:style w:type="paragraph" w:customStyle="1" w:styleId="20">
    <w:name w:val="Основной текст (2)"/>
    <w:basedOn w:val="a"/>
    <w:link w:val="2"/>
    <w:rsid w:val="002157BC"/>
    <w:pPr>
      <w:widowControl w:val="0"/>
      <w:shd w:val="clear" w:color="auto" w:fill="FFFFFF"/>
      <w:spacing w:before="60" w:after="360" w:line="322" w:lineRule="exact"/>
      <w:ind w:hanging="360"/>
      <w:jc w:val="center"/>
    </w:pPr>
    <w:rPr>
      <w:rFonts w:ascii="Times New Roman" w:hAnsi="Times New Roman"/>
      <w:lang w:val="ru-RU"/>
    </w:rPr>
  </w:style>
  <w:style w:type="paragraph" w:customStyle="1" w:styleId="ae">
    <w:name w:val="Колонтитул"/>
    <w:basedOn w:val="a"/>
    <w:link w:val="ad"/>
    <w:rsid w:val="002157BC"/>
    <w:pPr>
      <w:widowControl w:val="0"/>
      <w:shd w:val="clear" w:color="auto" w:fill="FFFFFF"/>
      <w:spacing w:line="0" w:lineRule="atLeast"/>
      <w:ind w:firstLine="0"/>
    </w:pPr>
    <w:rPr>
      <w:rFonts w:ascii="Times New Roman" w:hAnsi="Times New Roman"/>
      <w:b/>
      <w:bCs/>
      <w:sz w:val="26"/>
      <w:szCs w:val="26"/>
      <w:lang w:val="ru-RU"/>
    </w:rPr>
  </w:style>
  <w:style w:type="paragraph" w:customStyle="1" w:styleId="520">
    <w:name w:val="Заголовок №5 (2)"/>
    <w:basedOn w:val="a"/>
    <w:link w:val="52"/>
    <w:rsid w:val="002157BC"/>
    <w:pPr>
      <w:widowControl w:val="0"/>
      <w:shd w:val="clear" w:color="auto" w:fill="FFFFFF"/>
      <w:spacing w:after="420" w:line="0" w:lineRule="atLeast"/>
      <w:ind w:firstLine="0"/>
      <w:jc w:val="center"/>
      <w:outlineLvl w:val="4"/>
    </w:pPr>
    <w:rPr>
      <w:rFonts w:ascii="Times New Roman" w:hAnsi="Times New Roman"/>
      <w:lang w:val="ru-RU"/>
    </w:rPr>
  </w:style>
  <w:style w:type="paragraph" w:customStyle="1" w:styleId="41">
    <w:name w:val="Заголовок №4"/>
    <w:basedOn w:val="a"/>
    <w:link w:val="40"/>
    <w:rsid w:val="002157BC"/>
    <w:pPr>
      <w:widowControl w:val="0"/>
      <w:shd w:val="clear" w:color="auto" w:fill="FFFFFF"/>
      <w:spacing w:after="420" w:line="0" w:lineRule="atLeast"/>
      <w:ind w:hanging="360"/>
      <w:jc w:val="both"/>
      <w:outlineLvl w:val="3"/>
    </w:pPr>
    <w:rPr>
      <w:rFonts w:ascii="Times New Roman" w:hAnsi="Times New Roman"/>
      <w:b/>
      <w:bCs/>
      <w:sz w:val="30"/>
      <w:szCs w:val="30"/>
      <w:lang w:val="ru-RU"/>
    </w:rPr>
  </w:style>
  <w:style w:type="paragraph" w:customStyle="1" w:styleId="30">
    <w:name w:val="Основной текст (3)"/>
    <w:basedOn w:val="a"/>
    <w:link w:val="3"/>
    <w:rsid w:val="002157BC"/>
    <w:pPr>
      <w:widowControl w:val="0"/>
      <w:shd w:val="clear" w:color="auto" w:fill="FFFFFF"/>
      <w:spacing w:line="322" w:lineRule="exact"/>
      <w:ind w:firstLine="0"/>
      <w:jc w:val="both"/>
    </w:pPr>
    <w:rPr>
      <w:rFonts w:ascii="Times New Roman" w:hAnsi="Times New Roman"/>
      <w:b/>
      <w:bCs/>
      <w:i/>
      <w:iCs/>
      <w:sz w:val="26"/>
      <w:szCs w:val="26"/>
      <w:lang w:val="ru-RU"/>
    </w:rPr>
  </w:style>
  <w:style w:type="paragraph" w:customStyle="1" w:styleId="320">
    <w:name w:val="Заголовок №3 (2)"/>
    <w:basedOn w:val="a"/>
    <w:link w:val="32"/>
    <w:rsid w:val="002157BC"/>
    <w:pPr>
      <w:widowControl w:val="0"/>
      <w:shd w:val="clear" w:color="auto" w:fill="FFFFFF"/>
      <w:spacing w:line="0" w:lineRule="atLeast"/>
      <w:ind w:firstLine="0"/>
      <w:outlineLvl w:val="2"/>
    </w:pPr>
    <w:rPr>
      <w:rFonts w:ascii="Times New Roman" w:hAnsi="Times New Roman"/>
      <w:spacing w:val="20"/>
      <w:sz w:val="26"/>
      <w:szCs w:val="26"/>
      <w:lang w:val="ru-RU"/>
    </w:rPr>
  </w:style>
  <w:style w:type="paragraph" w:customStyle="1" w:styleId="11">
    <w:name w:val="Без интервала1"/>
    <w:rsid w:val="00E45516"/>
    <w:pPr>
      <w:spacing w:after="0" w:line="240" w:lineRule="auto"/>
    </w:pPr>
    <w:rPr>
      <w:rFonts w:ascii="Calibri" w:eastAsia="Times New Roman" w:hAnsi="Calibri" w:cs="Times New Roman"/>
    </w:rPr>
  </w:style>
  <w:style w:type="character" w:customStyle="1" w:styleId="311pt">
    <w:name w:val="Основной текст (3) + 11 pt;Не полужирный;Не курсив"/>
    <w:basedOn w:val="3"/>
    <w:rsid w:val="008535E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 + Не полужирный;Не курсив"/>
    <w:basedOn w:val="3"/>
    <w:rsid w:val="008535E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table" w:styleId="af0">
    <w:name w:val="Table Grid"/>
    <w:basedOn w:val="a1"/>
    <w:uiPriority w:val="59"/>
    <w:rsid w:val="003E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E239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s1">
    <w:name w:val="s_1"/>
    <w:basedOn w:val="a"/>
    <w:rsid w:val="003E2396"/>
    <w:pPr>
      <w:spacing w:before="100" w:beforeAutospacing="1" w:after="100" w:afterAutospacing="1"/>
      <w:ind w:firstLine="0"/>
    </w:pPr>
    <w:rPr>
      <w:rFonts w:ascii="Times New Roman" w:hAnsi="Times New Roman"/>
      <w:sz w:val="24"/>
      <w:szCs w:val="24"/>
      <w:lang w:val="ru-RU" w:eastAsia="ru-RU"/>
    </w:rPr>
  </w:style>
  <w:style w:type="paragraph" w:customStyle="1" w:styleId="s3">
    <w:name w:val="s_3"/>
    <w:basedOn w:val="a"/>
    <w:rsid w:val="00E629F6"/>
    <w:pPr>
      <w:spacing w:before="100" w:beforeAutospacing="1" w:after="100" w:afterAutospacing="1"/>
      <w:ind w:firstLine="0"/>
    </w:pPr>
    <w:rPr>
      <w:rFonts w:ascii="Times New Roman" w:hAnsi="Times New Roman"/>
      <w:sz w:val="24"/>
      <w:szCs w:val="24"/>
      <w:lang w:val="ru-RU" w:eastAsia="ru-RU"/>
    </w:rPr>
  </w:style>
  <w:style w:type="paragraph" w:styleId="af1">
    <w:name w:val="No Spacing"/>
    <w:link w:val="af2"/>
    <w:uiPriority w:val="1"/>
    <w:qFormat/>
    <w:rsid w:val="00D43624"/>
    <w:pPr>
      <w:spacing w:after="0" w:line="240" w:lineRule="auto"/>
    </w:pPr>
    <w:rPr>
      <w:rFonts w:eastAsiaTheme="minorEastAsia"/>
      <w:lang w:eastAsia="ru-RU"/>
    </w:rPr>
  </w:style>
  <w:style w:type="character" w:customStyle="1" w:styleId="af2">
    <w:name w:val="Без интервала Знак"/>
    <w:basedOn w:val="a0"/>
    <w:link w:val="af1"/>
    <w:uiPriority w:val="1"/>
    <w:rsid w:val="00D43624"/>
    <w:rPr>
      <w:rFonts w:eastAsiaTheme="minorEastAsia"/>
      <w:lang w:eastAsia="ru-RU"/>
    </w:rPr>
  </w:style>
  <w:style w:type="table" w:customStyle="1" w:styleId="-71">
    <w:name w:val="Таблица-сетка 7 цветная1"/>
    <w:basedOn w:val="a1"/>
    <w:uiPriority w:val="52"/>
    <w:rsid w:val="00053D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2">
    <w:name w:val="Сетка таблицы1"/>
    <w:basedOn w:val="a1"/>
    <w:next w:val="af0"/>
    <w:uiPriority w:val="59"/>
    <w:rsid w:val="008E2D1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59"/>
    <w:rsid w:val="008E2D1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5672">
      <w:bodyDiv w:val="1"/>
      <w:marLeft w:val="0"/>
      <w:marRight w:val="0"/>
      <w:marTop w:val="0"/>
      <w:marBottom w:val="0"/>
      <w:divBdr>
        <w:top w:val="none" w:sz="0" w:space="0" w:color="auto"/>
        <w:left w:val="none" w:sz="0" w:space="0" w:color="auto"/>
        <w:bottom w:val="none" w:sz="0" w:space="0" w:color="auto"/>
        <w:right w:val="none" w:sz="0" w:space="0" w:color="auto"/>
      </w:divBdr>
    </w:div>
    <w:div w:id="485588523">
      <w:bodyDiv w:val="1"/>
      <w:marLeft w:val="0"/>
      <w:marRight w:val="0"/>
      <w:marTop w:val="0"/>
      <w:marBottom w:val="0"/>
      <w:divBdr>
        <w:top w:val="none" w:sz="0" w:space="0" w:color="auto"/>
        <w:left w:val="none" w:sz="0" w:space="0" w:color="auto"/>
        <w:bottom w:val="none" w:sz="0" w:space="0" w:color="auto"/>
        <w:right w:val="none" w:sz="0" w:space="0" w:color="auto"/>
      </w:divBdr>
    </w:div>
    <w:div w:id="486943936">
      <w:bodyDiv w:val="1"/>
      <w:marLeft w:val="0"/>
      <w:marRight w:val="0"/>
      <w:marTop w:val="0"/>
      <w:marBottom w:val="0"/>
      <w:divBdr>
        <w:top w:val="none" w:sz="0" w:space="0" w:color="auto"/>
        <w:left w:val="none" w:sz="0" w:space="0" w:color="auto"/>
        <w:bottom w:val="none" w:sz="0" w:space="0" w:color="auto"/>
        <w:right w:val="none" w:sz="0" w:space="0" w:color="auto"/>
      </w:divBdr>
    </w:div>
    <w:div w:id="760682964">
      <w:bodyDiv w:val="1"/>
      <w:marLeft w:val="0"/>
      <w:marRight w:val="0"/>
      <w:marTop w:val="0"/>
      <w:marBottom w:val="0"/>
      <w:divBdr>
        <w:top w:val="none" w:sz="0" w:space="0" w:color="auto"/>
        <w:left w:val="none" w:sz="0" w:space="0" w:color="auto"/>
        <w:bottom w:val="none" w:sz="0" w:space="0" w:color="auto"/>
        <w:right w:val="none" w:sz="0" w:space="0" w:color="auto"/>
      </w:divBdr>
    </w:div>
    <w:div w:id="995644361">
      <w:bodyDiv w:val="1"/>
      <w:marLeft w:val="0"/>
      <w:marRight w:val="0"/>
      <w:marTop w:val="0"/>
      <w:marBottom w:val="0"/>
      <w:divBdr>
        <w:top w:val="none" w:sz="0" w:space="0" w:color="auto"/>
        <w:left w:val="none" w:sz="0" w:space="0" w:color="auto"/>
        <w:bottom w:val="none" w:sz="0" w:space="0" w:color="auto"/>
        <w:right w:val="none" w:sz="0" w:space="0" w:color="auto"/>
      </w:divBdr>
    </w:div>
    <w:div w:id="1059356072">
      <w:bodyDiv w:val="1"/>
      <w:marLeft w:val="0"/>
      <w:marRight w:val="0"/>
      <w:marTop w:val="0"/>
      <w:marBottom w:val="0"/>
      <w:divBdr>
        <w:top w:val="none" w:sz="0" w:space="0" w:color="auto"/>
        <w:left w:val="none" w:sz="0" w:space="0" w:color="auto"/>
        <w:bottom w:val="none" w:sz="0" w:space="0" w:color="auto"/>
        <w:right w:val="none" w:sz="0" w:space="0" w:color="auto"/>
      </w:divBdr>
    </w:div>
    <w:div w:id="1295326375">
      <w:bodyDiv w:val="1"/>
      <w:marLeft w:val="0"/>
      <w:marRight w:val="0"/>
      <w:marTop w:val="0"/>
      <w:marBottom w:val="0"/>
      <w:divBdr>
        <w:top w:val="none" w:sz="0" w:space="0" w:color="auto"/>
        <w:left w:val="none" w:sz="0" w:space="0" w:color="auto"/>
        <w:bottom w:val="none" w:sz="0" w:space="0" w:color="auto"/>
        <w:right w:val="none" w:sz="0" w:space="0" w:color="auto"/>
      </w:divBdr>
    </w:div>
    <w:div w:id="1871145111">
      <w:bodyDiv w:val="1"/>
      <w:marLeft w:val="0"/>
      <w:marRight w:val="0"/>
      <w:marTop w:val="0"/>
      <w:marBottom w:val="0"/>
      <w:divBdr>
        <w:top w:val="none" w:sz="0" w:space="0" w:color="auto"/>
        <w:left w:val="none" w:sz="0" w:space="0" w:color="auto"/>
        <w:bottom w:val="none" w:sz="0" w:space="0" w:color="auto"/>
        <w:right w:val="none" w:sz="0" w:space="0" w:color="auto"/>
      </w:divBdr>
    </w:div>
    <w:div w:id="21381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idIDnvMpu6E5PvBvjvnF5VIu1pTgkS6Qq3wi8QgzkUI=</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+IR54571EHoFTY3HLYqmqHsC2xvW/ggiUCH6BEKGrMQ=</DigestValue>
    </Reference>
  </SignedInfo>
  <SignatureValue>LKSgIaDKmEMdSTTUU4972XXWbN6Vkwj5MT/wwUtg+ZrtCfvJf9wawOC13yjE1vW0
8D9tixeh3RRos+Oki2SVqQ==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NV4waSXu+MiaSODAlM4DhycIiw4=</DigestValue>
      </Reference>
      <Reference URI="/word/document.xml?ContentType=application/vnd.openxmlformats-officedocument.wordprocessingml.document.main+xml">
        <DigestMethod Algorithm="http://www.w3.org/2000/09/xmldsig#sha1"/>
        <DigestValue>W4uD1iGyiysDgC4yvZT+KdzkFXs=</DigestValue>
      </Reference>
      <Reference URI="/word/endnotes.xml?ContentType=application/vnd.openxmlformats-officedocument.wordprocessingml.endnotes+xml">
        <DigestMethod Algorithm="http://www.w3.org/2000/09/xmldsig#sha1"/>
        <DigestValue>DZJz5RDPlH4G2fXfvXrCadWXWYs=</DigestValue>
      </Reference>
      <Reference URI="/word/fontTable.xml?ContentType=application/vnd.openxmlformats-officedocument.wordprocessingml.fontTable+xml">
        <DigestMethod Algorithm="http://www.w3.org/2000/09/xmldsig#sha1"/>
        <DigestValue>nOQJbYMgzTSlnfhjg9TfmF5vP7M=</DigestValue>
      </Reference>
      <Reference URI="/word/footer1.xml?ContentType=application/vnd.openxmlformats-officedocument.wordprocessingml.footer+xml">
        <DigestMethod Algorithm="http://www.w3.org/2000/09/xmldsig#sha1"/>
        <DigestValue>rSr4FDExfWfOQPEmXeWzVJm0PFI=</DigestValue>
      </Reference>
      <Reference URI="/word/footer2.xml?ContentType=application/vnd.openxmlformats-officedocument.wordprocessingml.footer+xml">
        <DigestMethod Algorithm="http://www.w3.org/2000/09/xmldsig#sha1"/>
        <DigestValue>AVaAG1xWyFNzdTYws7nIFxh0rWU=</DigestValue>
      </Reference>
      <Reference URI="/word/footer3.xml?ContentType=application/vnd.openxmlformats-officedocument.wordprocessingml.footer+xml">
        <DigestMethod Algorithm="http://www.w3.org/2000/09/xmldsig#sha1"/>
        <DigestValue>VNRhEneG+2Rr4df8sxHYChDLJbc=</DigestValue>
      </Reference>
      <Reference URI="/word/footer4.xml?ContentType=application/vnd.openxmlformats-officedocument.wordprocessingml.footer+xml">
        <DigestMethod Algorithm="http://www.w3.org/2000/09/xmldsig#sha1"/>
        <DigestValue>WhgCGq2+ulQG369A6Js2eNqESb8=</DigestValue>
      </Reference>
      <Reference URI="/word/footer5.xml?ContentType=application/vnd.openxmlformats-officedocument.wordprocessingml.footer+xml">
        <DigestMethod Algorithm="http://www.w3.org/2000/09/xmldsig#sha1"/>
        <DigestValue>xRjVScqGoUQmfV/crNxN+uMHTFU=</DigestValue>
      </Reference>
      <Reference URI="/word/footer6.xml?ContentType=application/vnd.openxmlformats-officedocument.wordprocessingml.footer+xml">
        <DigestMethod Algorithm="http://www.w3.org/2000/09/xmldsig#sha1"/>
        <DigestValue>FyeZtjR2IJ/lIKn/gKlqdrmEing=</DigestValue>
      </Reference>
      <Reference URI="/word/footnotes.xml?ContentType=application/vnd.openxmlformats-officedocument.wordprocessingml.footnotes+xml">
        <DigestMethod Algorithm="http://www.w3.org/2000/09/xmldsig#sha1"/>
        <DigestValue>hYsgFoXvmsEIYiU1IYx09yQOa1I=</DigestValue>
      </Reference>
      <Reference URI="/word/numbering.xml?ContentType=application/vnd.openxmlformats-officedocument.wordprocessingml.numbering+xml">
        <DigestMethod Algorithm="http://www.w3.org/2000/09/xmldsig#sha1"/>
        <DigestValue>n8uNbnUZfy53vqdWBzjuwzPMqiI=</DigestValue>
      </Reference>
      <Reference URI="/word/settings.xml?ContentType=application/vnd.openxmlformats-officedocument.wordprocessingml.settings+xml">
        <DigestMethod Algorithm="http://www.w3.org/2000/09/xmldsig#sha1"/>
        <DigestValue>5TYL+UvlX9bm45TOEE1gB6RHvEs=</DigestValue>
      </Reference>
      <Reference URI="/word/styles.xml?ContentType=application/vnd.openxmlformats-officedocument.wordprocessingml.styles+xml">
        <DigestMethod Algorithm="http://www.w3.org/2000/09/xmldsig#sha1"/>
        <DigestValue>5kC9arZ87s7c/iJfkpcNoxr3gwI=</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iuq6VOKKm9+xhwyGElNypAUGjlI=</DigestValue>
      </Reference>
    </Manifest>
    <SignatureProperties>
      <SignatureProperty Id="idSignatureTime" Target="#idPackageSignature">
        <mdssi:SignatureTime>
          <mdssi:Format>YYYY-MM-DDThh:mm:ssTZD</mdssi:Format>
          <mdssi:Value>2022-12-16T06:57:11Z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2022-12-16T06:57:11Z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7D13-310B-4507-86B9-C2C38BD9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11443</Words>
  <Characters>65229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cp:lastModifiedBy>
  <cp:revision>2</cp:revision>
  <cp:lastPrinted>2018-10-24T13:01:00Z</cp:lastPrinted>
  <dcterms:created xsi:type="dcterms:W3CDTF">2022-12-11T21:15:00Z</dcterms:created>
  <dcterms:modified xsi:type="dcterms:W3CDTF">2022-12-11T21:15:00Z</dcterms:modified>
</cp:coreProperties>
</file>