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E9" w:rsidRPr="009008DC" w:rsidRDefault="00554AE9" w:rsidP="00554AE9">
      <w:pPr>
        <w:jc w:val="center"/>
        <w:rPr>
          <w:b/>
          <w:sz w:val="28"/>
          <w:szCs w:val="28"/>
        </w:rPr>
      </w:pPr>
      <w:r w:rsidRPr="009008DC">
        <w:rPr>
          <w:b/>
          <w:sz w:val="28"/>
          <w:szCs w:val="28"/>
        </w:rPr>
        <w:t>Министерство культуры Свердловской области</w:t>
      </w: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  <w:r w:rsidRPr="009008DC">
        <w:rPr>
          <w:b/>
          <w:sz w:val="28"/>
          <w:szCs w:val="28"/>
        </w:rPr>
        <w:t>государственное автономное учреждение</w:t>
      </w: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  <w:r w:rsidRPr="009008DC">
        <w:rPr>
          <w:b/>
          <w:sz w:val="28"/>
          <w:szCs w:val="28"/>
        </w:rPr>
        <w:t>дополнительного образования Свердловской области</w:t>
      </w: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  <w:r w:rsidRPr="009008DC">
        <w:rPr>
          <w:b/>
          <w:sz w:val="28"/>
          <w:szCs w:val="28"/>
        </w:rPr>
        <w:t>«Детская школа искусств города Серова»</w:t>
      </w: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  <w:r w:rsidRPr="009008DC">
        <w:rPr>
          <w:b/>
          <w:sz w:val="28"/>
          <w:szCs w:val="28"/>
        </w:rPr>
        <w:t>(ГАУ ДО СО «ДШИ г. Серова»)</w:t>
      </w:r>
    </w:p>
    <w:p w:rsidR="00554AE9" w:rsidRPr="009008DC" w:rsidRDefault="00554AE9" w:rsidP="00554AE9">
      <w:pPr>
        <w:jc w:val="center"/>
        <w:rPr>
          <w:b/>
        </w:rPr>
      </w:pPr>
    </w:p>
    <w:p w:rsidR="00554AE9" w:rsidRPr="009008DC" w:rsidRDefault="00554AE9" w:rsidP="00554AE9">
      <w:pPr>
        <w:jc w:val="center"/>
        <w:rPr>
          <w:b/>
        </w:rPr>
      </w:pPr>
    </w:p>
    <w:p w:rsidR="00554AE9" w:rsidRPr="009008DC" w:rsidRDefault="00554AE9" w:rsidP="00554AE9">
      <w:pPr>
        <w:jc w:val="center"/>
        <w:rPr>
          <w:b/>
        </w:rPr>
      </w:pPr>
    </w:p>
    <w:p w:rsidR="00554AE9" w:rsidRPr="009008DC" w:rsidRDefault="00554AE9" w:rsidP="00554AE9">
      <w:pPr>
        <w:jc w:val="center"/>
        <w:rPr>
          <w:b/>
        </w:rPr>
      </w:pPr>
    </w:p>
    <w:p w:rsidR="00554AE9" w:rsidRPr="009008DC" w:rsidRDefault="00554AE9" w:rsidP="00554AE9">
      <w:pPr>
        <w:jc w:val="center"/>
        <w:rPr>
          <w:b/>
        </w:rPr>
      </w:pPr>
    </w:p>
    <w:p w:rsidR="00554AE9" w:rsidRPr="009008DC" w:rsidRDefault="00554AE9" w:rsidP="00554AE9">
      <w:pPr>
        <w:jc w:val="center"/>
        <w:rPr>
          <w:b/>
        </w:rPr>
      </w:pPr>
    </w:p>
    <w:p w:rsidR="00554AE9" w:rsidRPr="009008DC" w:rsidRDefault="00554AE9" w:rsidP="00554AE9">
      <w:pPr>
        <w:jc w:val="center"/>
        <w:rPr>
          <w:b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</w:rPr>
      </w:pPr>
      <w:r w:rsidRPr="009008DC">
        <w:rPr>
          <w:b/>
        </w:rPr>
        <w:t>ДОПОЛНИТЕЛЬНАЯ ПРЕДПРОФЕССИОНАЛЬНАЯ</w:t>
      </w:r>
    </w:p>
    <w:p w:rsidR="00554AE9" w:rsidRPr="009008DC" w:rsidRDefault="00554AE9" w:rsidP="00554AE9">
      <w:pPr>
        <w:jc w:val="center"/>
        <w:rPr>
          <w:b/>
        </w:rPr>
      </w:pPr>
      <w:r w:rsidRPr="009008DC">
        <w:rPr>
          <w:b/>
        </w:rPr>
        <w:t>ОБЩЕОБРАЗОВАТЕЛЬНАЯ ПРОГРАММА В ОБЛАСТИ</w:t>
      </w:r>
    </w:p>
    <w:p w:rsidR="00554AE9" w:rsidRPr="009008DC" w:rsidRDefault="00554AE9" w:rsidP="006D5643">
      <w:pPr>
        <w:jc w:val="center"/>
        <w:rPr>
          <w:b/>
        </w:rPr>
      </w:pPr>
      <w:r w:rsidRPr="009008DC">
        <w:rPr>
          <w:b/>
        </w:rPr>
        <w:t>МУЗЫКАЛЬНОГО ИСКУССТВА</w:t>
      </w:r>
      <w:r w:rsidR="006D5643">
        <w:rPr>
          <w:b/>
        </w:rPr>
        <w:t xml:space="preserve"> </w:t>
      </w:r>
      <w:r w:rsidRPr="009008DC">
        <w:rPr>
          <w:b/>
        </w:rPr>
        <w:t>«</w:t>
      </w:r>
      <w:r>
        <w:rPr>
          <w:b/>
        </w:rPr>
        <w:t>ХОРОВОЕ ПЕНИЕ</w:t>
      </w:r>
      <w:r w:rsidRPr="009008DC">
        <w:rPr>
          <w:b/>
        </w:rPr>
        <w:t>»</w:t>
      </w: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</w:rPr>
      </w:pPr>
    </w:p>
    <w:p w:rsidR="00554AE9" w:rsidRPr="009008DC" w:rsidRDefault="00554AE9" w:rsidP="00554AE9">
      <w:pPr>
        <w:jc w:val="center"/>
        <w:rPr>
          <w:b/>
        </w:rPr>
      </w:pPr>
    </w:p>
    <w:p w:rsidR="00554AE9" w:rsidRPr="006D5643" w:rsidRDefault="00554AE9" w:rsidP="00554AE9">
      <w:pPr>
        <w:jc w:val="center"/>
        <w:rPr>
          <w:b/>
          <w:sz w:val="28"/>
          <w:szCs w:val="28"/>
        </w:rPr>
      </w:pPr>
      <w:r w:rsidRPr="006D5643">
        <w:rPr>
          <w:b/>
          <w:sz w:val="28"/>
          <w:szCs w:val="28"/>
        </w:rPr>
        <w:t>Предметная область</w:t>
      </w:r>
    </w:p>
    <w:p w:rsidR="00554AE9" w:rsidRPr="006D5643" w:rsidRDefault="00554AE9" w:rsidP="00554AE9">
      <w:pPr>
        <w:jc w:val="center"/>
        <w:rPr>
          <w:b/>
          <w:sz w:val="28"/>
          <w:szCs w:val="28"/>
        </w:rPr>
      </w:pPr>
      <w:r w:rsidRPr="006D5643">
        <w:rPr>
          <w:b/>
          <w:sz w:val="28"/>
          <w:szCs w:val="28"/>
        </w:rPr>
        <w:t>В.00 ВАРИАТИВНАЯ ЧАСТЬ</w:t>
      </w:r>
    </w:p>
    <w:p w:rsidR="00554AE9" w:rsidRPr="009008DC" w:rsidRDefault="00554AE9" w:rsidP="00554AE9">
      <w:pPr>
        <w:jc w:val="center"/>
        <w:rPr>
          <w:b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  <w:r w:rsidRPr="009008DC">
        <w:rPr>
          <w:b/>
          <w:sz w:val="28"/>
          <w:szCs w:val="28"/>
        </w:rPr>
        <w:t>по учебному предмету</w:t>
      </w:r>
    </w:p>
    <w:p w:rsidR="00554AE9" w:rsidRPr="009008DC" w:rsidRDefault="00F72BAF" w:rsidP="00554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В.0</w:t>
      </w:r>
      <w:r w:rsidR="003E0534">
        <w:rPr>
          <w:b/>
          <w:sz w:val="28"/>
          <w:szCs w:val="28"/>
        </w:rPr>
        <w:t>0</w:t>
      </w:r>
      <w:r w:rsidR="00707AAD">
        <w:rPr>
          <w:b/>
          <w:sz w:val="28"/>
          <w:szCs w:val="28"/>
        </w:rPr>
        <w:t>.УП.0</w:t>
      </w:r>
      <w:r w:rsidR="003E0534">
        <w:rPr>
          <w:b/>
          <w:sz w:val="28"/>
          <w:szCs w:val="28"/>
        </w:rPr>
        <w:t>5</w:t>
      </w:r>
      <w:r w:rsidR="00554AE9">
        <w:rPr>
          <w:b/>
          <w:sz w:val="28"/>
          <w:szCs w:val="28"/>
        </w:rPr>
        <w:t xml:space="preserve"> ЧТЕНИЕ ХОРОВЫХ ПАРТИТУР</w:t>
      </w:r>
    </w:p>
    <w:p w:rsidR="00554AE9" w:rsidRPr="009008DC" w:rsidRDefault="00525911" w:rsidP="00554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54AE9" w:rsidRPr="009008DC">
        <w:rPr>
          <w:b/>
          <w:sz w:val="28"/>
          <w:szCs w:val="28"/>
        </w:rPr>
        <w:t xml:space="preserve">ля </w:t>
      </w:r>
      <w:proofErr w:type="gramStart"/>
      <w:r w:rsidR="003E0534">
        <w:rPr>
          <w:b/>
          <w:sz w:val="28"/>
          <w:szCs w:val="28"/>
        </w:rPr>
        <w:t>обучающихся</w:t>
      </w:r>
      <w:proofErr w:type="gramEnd"/>
      <w:r w:rsidR="003E0534">
        <w:rPr>
          <w:b/>
          <w:sz w:val="28"/>
          <w:szCs w:val="28"/>
        </w:rPr>
        <w:t xml:space="preserve"> </w:t>
      </w:r>
      <w:r w:rsidR="00554AE9">
        <w:rPr>
          <w:b/>
          <w:sz w:val="28"/>
          <w:szCs w:val="28"/>
        </w:rPr>
        <w:t>8 класса</w:t>
      </w: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jc w:val="center"/>
        <w:rPr>
          <w:b/>
          <w:sz w:val="28"/>
          <w:szCs w:val="28"/>
        </w:rPr>
      </w:pPr>
    </w:p>
    <w:p w:rsidR="00554AE9" w:rsidRPr="009008DC" w:rsidRDefault="00554AE9" w:rsidP="00554AE9">
      <w:pPr>
        <w:rPr>
          <w:sz w:val="28"/>
          <w:szCs w:val="28"/>
        </w:rPr>
      </w:pPr>
    </w:p>
    <w:p w:rsidR="00525911" w:rsidRDefault="00554AE9" w:rsidP="00554AE9">
      <w:pPr>
        <w:jc w:val="center"/>
        <w:rPr>
          <w:sz w:val="28"/>
          <w:szCs w:val="28"/>
        </w:rPr>
      </w:pPr>
      <w:r w:rsidRPr="009008DC">
        <w:rPr>
          <w:sz w:val="28"/>
          <w:szCs w:val="28"/>
        </w:rPr>
        <w:t>г. Серов</w:t>
      </w:r>
    </w:p>
    <w:p w:rsidR="008756BA" w:rsidRDefault="00554AE9" w:rsidP="00525911">
      <w:pPr>
        <w:jc w:val="center"/>
        <w:rPr>
          <w:sz w:val="28"/>
          <w:szCs w:val="28"/>
        </w:rPr>
      </w:pPr>
      <w:r w:rsidRPr="009008DC">
        <w:rPr>
          <w:sz w:val="28"/>
          <w:szCs w:val="28"/>
        </w:rPr>
        <w:t>20</w:t>
      </w:r>
      <w:r w:rsidR="003E0534">
        <w:rPr>
          <w:sz w:val="28"/>
          <w:szCs w:val="28"/>
        </w:rPr>
        <w:t>22</w:t>
      </w:r>
      <w:r w:rsidRPr="009008DC">
        <w:rPr>
          <w:sz w:val="28"/>
          <w:szCs w:val="28"/>
        </w:rPr>
        <w:t xml:space="preserve"> г.</w:t>
      </w:r>
    </w:p>
    <w:p w:rsidR="008756BA" w:rsidRDefault="008756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1"/>
        <w:tblpPr w:leftFromText="180" w:rightFromText="180" w:vertAnchor="text" w:horzAnchor="margin" w:tblpXSpec="center" w:tblpY="-412"/>
        <w:tblW w:w="96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21"/>
      </w:tblGrid>
      <w:tr w:rsidR="008756BA" w:rsidTr="008756BA">
        <w:trPr>
          <w:trHeight w:val="1503"/>
        </w:trPr>
        <w:tc>
          <w:tcPr>
            <w:tcW w:w="4821" w:type="dxa"/>
            <w:hideMark/>
          </w:tcPr>
          <w:p w:rsidR="008756BA" w:rsidRDefault="008756BA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ПРИНЯТО</w:t>
            </w:r>
          </w:p>
          <w:p w:rsidR="008756BA" w:rsidRDefault="008756BA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Педагогическим советом</w:t>
            </w:r>
          </w:p>
          <w:p w:rsidR="008756BA" w:rsidRDefault="008756BA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ГАУ ДО СО «ДШИ г. Серова»</w:t>
            </w:r>
          </w:p>
          <w:p w:rsidR="008756BA" w:rsidRDefault="008756BA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Протокол</w:t>
            </w:r>
          </w:p>
          <w:p w:rsidR="008756BA" w:rsidRDefault="008756BA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 xml:space="preserve">№ </w:t>
            </w:r>
            <w:proofErr w:type="spellStart"/>
            <w:r>
              <w:t>__________от</w:t>
            </w:r>
            <w:proofErr w:type="spellEnd"/>
            <w:r>
              <w:t xml:space="preserve"> «____» ______20___г.</w:t>
            </w:r>
          </w:p>
        </w:tc>
        <w:tc>
          <w:tcPr>
            <w:tcW w:w="4821" w:type="dxa"/>
          </w:tcPr>
          <w:p w:rsidR="008756BA" w:rsidRDefault="008756B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УТВЕРЖДЕНО</w:t>
            </w:r>
          </w:p>
          <w:p w:rsidR="008756BA" w:rsidRDefault="008756B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Приказом директора</w:t>
            </w:r>
          </w:p>
          <w:p w:rsidR="008756BA" w:rsidRDefault="008756B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ГАУ ДО СО «ДШИ г. Серова»</w:t>
            </w:r>
          </w:p>
          <w:p w:rsidR="008756BA" w:rsidRDefault="008756B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</w:p>
          <w:p w:rsidR="008756BA" w:rsidRDefault="008756B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И.В. Вепревой</w:t>
            </w:r>
          </w:p>
          <w:p w:rsidR="008756BA" w:rsidRDefault="008756B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№</w:t>
            </w:r>
            <w:proofErr w:type="spellStart"/>
            <w:r>
              <w:t>__________от</w:t>
            </w:r>
            <w:proofErr w:type="spellEnd"/>
            <w:r>
              <w:t xml:space="preserve"> «___» ___20___г.</w:t>
            </w:r>
          </w:p>
          <w:p w:rsidR="008756BA" w:rsidRDefault="008756B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 xml:space="preserve"> </w:t>
            </w:r>
          </w:p>
        </w:tc>
      </w:tr>
    </w:tbl>
    <w:p w:rsidR="00525911" w:rsidRDefault="00525911" w:rsidP="00525911">
      <w:pPr>
        <w:jc w:val="center"/>
        <w:rPr>
          <w:sz w:val="28"/>
          <w:szCs w:val="28"/>
        </w:rPr>
      </w:pPr>
    </w:p>
    <w:p w:rsidR="00525911" w:rsidRDefault="00525911" w:rsidP="00554AE9">
      <w:pPr>
        <w:rPr>
          <w:sz w:val="28"/>
          <w:szCs w:val="28"/>
        </w:rPr>
      </w:pPr>
    </w:p>
    <w:p w:rsidR="00525911" w:rsidRDefault="00525911" w:rsidP="00554AE9">
      <w:pPr>
        <w:rPr>
          <w:sz w:val="28"/>
          <w:szCs w:val="28"/>
        </w:rPr>
      </w:pPr>
      <w:bookmarkStart w:id="0" w:name="_GoBack"/>
      <w:bookmarkEnd w:id="0"/>
    </w:p>
    <w:p w:rsidR="00525911" w:rsidRDefault="00525911" w:rsidP="00554AE9">
      <w:pPr>
        <w:rPr>
          <w:sz w:val="28"/>
          <w:szCs w:val="28"/>
        </w:rPr>
      </w:pPr>
    </w:p>
    <w:p w:rsidR="00525911" w:rsidRDefault="00525911" w:rsidP="00554AE9">
      <w:pPr>
        <w:rPr>
          <w:sz w:val="28"/>
          <w:szCs w:val="28"/>
        </w:rPr>
      </w:pPr>
    </w:p>
    <w:p w:rsidR="00554AE9" w:rsidRPr="00525911" w:rsidRDefault="00554AE9" w:rsidP="00554AE9">
      <w:pPr>
        <w:rPr>
          <w:b/>
          <w:sz w:val="28"/>
          <w:szCs w:val="28"/>
        </w:rPr>
      </w:pPr>
      <w:r w:rsidRPr="00525911">
        <w:rPr>
          <w:b/>
          <w:sz w:val="28"/>
          <w:szCs w:val="28"/>
        </w:rPr>
        <w:t>Разработчик:</w:t>
      </w:r>
    </w:p>
    <w:p w:rsidR="00554AE9" w:rsidRPr="009008DC" w:rsidRDefault="00554AE9" w:rsidP="00525911">
      <w:pPr>
        <w:rPr>
          <w:sz w:val="28"/>
          <w:szCs w:val="28"/>
        </w:rPr>
      </w:pPr>
    </w:p>
    <w:p w:rsidR="00554AE9" w:rsidRDefault="00554AE9" w:rsidP="00525911">
      <w:pPr>
        <w:jc w:val="both"/>
        <w:rPr>
          <w:sz w:val="28"/>
          <w:szCs w:val="28"/>
        </w:rPr>
      </w:pPr>
      <w:proofErr w:type="spellStart"/>
      <w:r w:rsidRPr="00FD3A88">
        <w:rPr>
          <w:b/>
          <w:sz w:val="28"/>
          <w:szCs w:val="28"/>
        </w:rPr>
        <w:t>Каторгина</w:t>
      </w:r>
      <w:proofErr w:type="spellEnd"/>
      <w:r w:rsidRPr="00FD3A88">
        <w:rPr>
          <w:b/>
          <w:sz w:val="28"/>
          <w:szCs w:val="28"/>
        </w:rPr>
        <w:t xml:space="preserve"> Лариса Геннадьевна</w:t>
      </w:r>
      <w:r w:rsidR="0052591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высшей квалификационной категории ГАУ ДО СО «ДШИ г. Серова»,</w:t>
      </w:r>
      <w:r w:rsidR="00525911">
        <w:rPr>
          <w:sz w:val="28"/>
          <w:szCs w:val="28"/>
        </w:rPr>
        <w:t xml:space="preserve"> </w:t>
      </w:r>
      <w:r w:rsidRPr="00FD3A88">
        <w:rPr>
          <w:sz w:val="28"/>
          <w:szCs w:val="28"/>
        </w:rPr>
        <w:t>г. Серов, Свердловская обл.</w:t>
      </w:r>
    </w:p>
    <w:p w:rsidR="00554AE9" w:rsidRPr="009008DC" w:rsidRDefault="00554AE9" w:rsidP="00525911">
      <w:pPr>
        <w:jc w:val="both"/>
        <w:rPr>
          <w:b/>
          <w:sz w:val="28"/>
        </w:rPr>
      </w:pPr>
    </w:p>
    <w:p w:rsidR="00554AE9" w:rsidRDefault="00554AE9" w:rsidP="00525911">
      <w:pPr>
        <w:jc w:val="both"/>
        <w:rPr>
          <w:b/>
          <w:sz w:val="28"/>
        </w:rPr>
      </w:pPr>
    </w:p>
    <w:p w:rsidR="00554AE9" w:rsidRDefault="008756BA" w:rsidP="00525911">
      <w:pPr>
        <w:jc w:val="both"/>
        <w:rPr>
          <w:b/>
          <w:sz w:val="28"/>
        </w:rPr>
      </w:pPr>
      <w:r>
        <w:rPr>
          <w:b/>
          <w:sz w:val="28"/>
        </w:rPr>
        <w:t>Рецензенты</w:t>
      </w:r>
      <w:r w:rsidR="00554AE9" w:rsidRPr="009008DC">
        <w:rPr>
          <w:b/>
          <w:sz w:val="28"/>
        </w:rPr>
        <w:t>:</w:t>
      </w:r>
    </w:p>
    <w:p w:rsidR="008756BA" w:rsidRDefault="008756BA" w:rsidP="00525911">
      <w:pPr>
        <w:jc w:val="both"/>
        <w:rPr>
          <w:b/>
          <w:sz w:val="28"/>
        </w:rPr>
      </w:pPr>
    </w:p>
    <w:p w:rsidR="008756BA" w:rsidRDefault="008756BA" w:rsidP="008756BA">
      <w:pPr>
        <w:jc w:val="both"/>
        <w:rPr>
          <w:sz w:val="28"/>
          <w:szCs w:val="28"/>
        </w:rPr>
      </w:pPr>
      <w:proofErr w:type="spellStart"/>
      <w:r>
        <w:rPr>
          <w:b/>
          <w:sz w:val="28"/>
        </w:rPr>
        <w:t>Сивкова</w:t>
      </w:r>
      <w:proofErr w:type="spellEnd"/>
      <w:r>
        <w:rPr>
          <w:b/>
          <w:sz w:val="28"/>
        </w:rPr>
        <w:t xml:space="preserve"> Наталья Юрьевна </w:t>
      </w:r>
      <w:r>
        <w:rPr>
          <w:sz w:val="28"/>
        </w:rPr>
        <w:t>- преподаватель</w:t>
      </w:r>
      <w:r w:rsidRPr="00875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высшей квалификационной категории ГАУ ДО СО «ДШИ г. Серова», </w:t>
      </w:r>
      <w:r w:rsidRPr="00FD3A88">
        <w:rPr>
          <w:sz w:val="28"/>
          <w:szCs w:val="28"/>
        </w:rPr>
        <w:t>г. Серов, Свердловская обл.</w:t>
      </w:r>
    </w:p>
    <w:p w:rsidR="008756BA" w:rsidRPr="009008DC" w:rsidRDefault="008756BA" w:rsidP="008756BA">
      <w:pPr>
        <w:jc w:val="both"/>
        <w:rPr>
          <w:b/>
          <w:sz w:val="28"/>
        </w:rPr>
      </w:pPr>
    </w:p>
    <w:p w:rsidR="00525911" w:rsidRPr="00E90279" w:rsidRDefault="00E90279" w:rsidP="0052591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Тушков</w:t>
      </w:r>
      <w:proofErr w:type="spellEnd"/>
      <w:r>
        <w:rPr>
          <w:b/>
          <w:sz w:val="28"/>
          <w:szCs w:val="28"/>
        </w:rPr>
        <w:t xml:space="preserve"> Анатолий Дмитриевич – </w:t>
      </w:r>
      <w:r w:rsidRPr="00E90279">
        <w:rPr>
          <w:sz w:val="28"/>
          <w:szCs w:val="28"/>
        </w:rPr>
        <w:t>заместитель директора по МР ГАУ ДО СО «ДШИ г</w:t>
      </w:r>
      <w:proofErr w:type="gramStart"/>
      <w:r w:rsidRPr="00E90279">
        <w:rPr>
          <w:sz w:val="28"/>
          <w:szCs w:val="28"/>
        </w:rPr>
        <w:t>.С</w:t>
      </w:r>
      <w:proofErr w:type="gramEnd"/>
      <w:r w:rsidRPr="00E90279">
        <w:rPr>
          <w:sz w:val="28"/>
          <w:szCs w:val="28"/>
        </w:rPr>
        <w:t>ерова»</w:t>
      </w:r>
      <w:r>
        <w:rPr>
          <w:sz w:val="28"/>
          <w:szCs w:val="28"/>
        </w:rPr>
        <w:t>,</w:t>
      </w:r>
      <w:r w:rsidRPr="00E90279">
        <w:t xml:space="preserve"> </w:t>
      </w:r>
      <w:r w:rsidRPr="00E90279">
        <w:rPr>
          <w:sz w:val="28"/>
          <w:szCs w:val="28"/>
        </w:rPr>
        <w:t>г. Серов, Свердловская обл.</w:t>
      </w:r>
    </w:p>
    <w:p w:rsidR="00525911" w:rsidRDefault="005259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4AE9" w:rsidRPr="00C153F8" w:rsidRDefault="00554AE9" w:rsidP="00525911">
      <w:pPr>
        <w:spacing w:line="360" w:lineRule="auto"/>
        <w:jc w:val="center"/>
        <w:rPr>
          <w:b/>
          <w:sz w:val="28"/>
          <w:szCs w:val="28"/>
        </w:rPr>
      </w:pPr>
      <w:r w:rsidRPr="00C153F8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554AE9" w:rsidRPr="00C153F8" w:rsidRDefault="00554AE9" w:rsidP="00554AE9">
      <w:pPr>
        <w:spacing w:line="360" w:lineRule="auto"/>
        <w:jc w:val="both"/>
        <w:rPr>
          <w:b/>
          <w:sz w:val="28"/>
          <w:szCs w:val="28"/>
        </w:rPr>
      </w:pPr>
      <w:r w:rsidRPr="00C153F8">
        <w:rPr>
          <w:b/>
          <w:sz w:val="28"/>
          <w:szCs w:val="28"/>
        </w:rPr>
        <w:t>I.</w:t>
      </w:r>
      <w:r w:rsidRPr="00C153F8">
        <w:rPr>
          <w:b/>
          <w:sz w:val="28"/>
          <w:szCs w:val="28"/>
        </w:rPr>
        <w:tab/>
        <w:t>Пояснительная записка</w:t>
      </w:r>
    </w:p>
    <w:p w:rsidR="00554AE9" w:rsidRPr="00C153F8" w:rsidRDefault="00525911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54AE9" w:rsidRPr="00C153F8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554AE9" w:rsidRPr="00C153F8" w:rsidRDefault="00525911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54AE9" w:rsidRPr="00C153F8">
        <w:rPr>
          <w:rFonts w:ascii="Times New Roman" w:hAnsi="Times New Roman" w:cs="Times New Roman"/>
          <w:sz w:val="28"/>
          <w:szCs w:val="28"/>
        </w:rPr>
        <w:t>Срок реализации учебного предмета;</w:t>
      </w:r>
    </w:p>
    <w:p w:rsidR="00554AE9" w:rsidRPr="00C153F8" w:rsidRDefault="00554AE9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1.3.</w:t>
      </w:r>
      <w:r w:rsidR="00525911">
        <w:rPr>
          <w:rFonts w:ascii="Times New Roman" w:hAnsi="Times New Roman" w:cs="Times New Roman"/>
          <w:sz w:val="28"/>
          <w:szCs w:val="28"/>
        </w:rPr>
        <w:t xml:space="preserve"> </w:t>
      </w:r>
      <w:r w:rsidRPr="00C153F8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554AE9" w:rsidRPr="00C153F8" w:rsidRDefault="00525911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54AE9" w:rsidRPr="00C153F8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занятий;</w:t>
      </w:r>
    </w:p>
    <w:p w:rsidR="00554AE9" w:rsidRPr="00C153F8" w:rsidRDefault="00525911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54AE9" w:rsidRPr="00C153F8">
        <w:rPr>
          <w:rFonts w:ascii="Times New Roman" w:hAnsi="Times New Roman" w:cs="Times New Roman"/>
          <w:sz w:val="28"/>
          <w:szCs w:val="28"/>
        </w:rPr>
        <w:t>Цели и задачи учебного предмета;</w:t>
      </w:r>
    </w:p>
    <w:p w:rsidR="00554AE9" w:rsidRPr="00C153F8" w:rsidRDefault="00525911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554AE9" w:rsidRPr="00C153F8">
        <w:rPr>
          <w:rFonts w:ascii="Times New Roman" w:hAnsi="Times New Roman" w:cs="Times New Roman"/>
          <w:sz w:val="28"/>
          <w:szCs w:val="28"/>
        </w:rPr>
        <w:t>Обоснование структуры программы учебного предмета;</w:t>
      </w:r>
    </w:p>
    <w:p w:rsidR="00554AE9" w:rsidRPr="00C153F8" w:rsidRDefault="00525911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Методы обучения;</w:t>
      </w:r>
    </w:p>
    <w:p w:rsidR="00554AE9" w:rsidRPr="00C153F8" w:rsidRDefault="00554AE9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1.8. Описание материально-технических условий реализации учебного предмета;</w:t>
      </w:r>
    </w:p>
    <w:p w:rsidR="00554AE9" w:rsidRPr="00C153F8" w:rsidRDefault="00554AE9" w:rsidP="00554AE9">
      <w:pPr>
        <w:spacing w:line="360" w:lineRule="auto"/>
        <w:jc w:val="both"/>
        <w:rPr>
          <w:b/>
          <w:sz w:val="28"/>
          <w:szCs w:val="28"/>
        </w:rPr>
      </w:pPr>
      <w:r w:rsidRPr="00C153F8">
        <w:rPr>
          <w:b/>
          <w:sz w:val="28"/>
          <w:szCs w:val="28"/>
        </w:rPr>
        <w:t>I</w:t>
      </w:r>
      <w:r w:rsidR="00525911">
        <w:rPr>
          <w:b/>
          <w:sz w:val="28"/>
          <w:szCs w:val="28"/>
        </w:rPr>
        <w:t>I.</w:t>
      </w:r>
      <w:r w:rsidR="00525911">
        <w:rPr>
          <w:b/>
          <w:sz w:val="28"/>
          <w:szCs w:val="28"/>
        </w:rPr>
        <w:tab/>
        <w:t>Содержание учебного предмета</w:t>
      </w:r>
    </w:p>
    <w:p w:rsidR="00554AE9" w:rsidRPr="00C153F8" w:rsidRDefault="00554AE9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2.1.</w:t>
      </w:r>
      <w:r w:rsidR="00DF646D">
        <w:rPr>
          <w:rFonts w:ascii="Times New Roman" w:hAnsi="Times New Roman" w:cs="Times New Roman"/>
          <w:sz w:val="28"/>
          <w:szCs w:val="28"/>
        </w:rPr>
        <w:t xml:space="preserve"> </w:t>
      </w:r>
      <w:r w:rsidRPr="00C153F8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:rsidR="00554AE9" w:rsidRPr="00C153F8" w:rsidRDefault="00554AE9" w:rsidP="00554AE9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2.2.</w:t>
      </w:r>
      <w:r w:rsidR="00DF646D">
        <w:rPr>
          <w:rFonts w:ascii="Times New Roman" w:hAnsi="Times New Roman" w:cs="Times New Roman"/>
          <w:sz w:val="28"/>
          <w:szCs w:val="28"/>
        </w:rPr>
        <w:t xml:space="preserve"> </w:t>
      </w:r>
      <w:r w:rsidRPr="00C153F8">
        <w:rPr>
          <w:rFonts w:ascii="Times New Roman" w:hAnsi="Times New Roman" w:cs="Times New Roman"/>
          <w:sz w:val="28"/>
          <w:szCs w:val="28"/>
        </w:rPr>
        <w:t>Годовые требования по классам</w:t>
      </w:r>
    </w:p>
    <w:p w:rsidR="00554AE9" w:rsidRPr="00C153F8" w:rsidRDefault="00554AE9" w:rsidP="00554AE9">
      <w:pPr>
        <w:spacing w:line="360" w:lineRule="auto"/>
        <w:jc w:val="both"/>
        <w:rPr>
          <w:b/>
          <w:sz w:val="28"/>
          <w:szCs w:val="28"/>
        </w:rPr>
      </w:pPr>
      <w:r w:rsidRPr="00C153F8">
        <w:rPr>
          <w:b/>
          <w:sz w:val="28"/>
          <w:szCs w:val="28"/>
        </w:rPr>
        <w:t>III.</w:t>
      </w:r>
      <w:r w:rsidRPr="00C153F8">
        <w:rPr>
          <w:b/>
          <w:sz w:val="28"/>
          <w:szCs w:val="28"/>
        </w:rPr>
        <w:tab/>
        <w:t xml:space="preserve">Требования к </w:t>
      </w:r>
      <w:r w:rsidR="00525911">
        <w:rPr>
          <w:b/>
          <w:sz w:val="28"/>
          <w:szCs w:val="28"/>
        </w:rPr>
        <w:t>уровню подготовки обучающихся</w:t>
      </w:r>
    </w:p>
    <w:p w:rsidR="00554AE9" w:rsidRPr="00C153F8" w:rsidRDefault="00554AE9" w:rsidP="00554AE9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53F8">
        <w:rPr>
          <w:rFonts w:ascii="Times New Roman" w:hAnsi="Times New Roman" w:cs="Times New Roman"/>
          <w:b/>
          <w:sz w:val="28"/>
          <w:szCs w:val="28"/>
        </w:rPr>
        <w:t>.</w:t>
      </w:r>
      <w:r w:rsidRPr="00C153F8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525911">
        <w:rPr>
          <w:rFonts w:ascii="Times New Roman" w:hAnsi="Times New Roman" w:cs="Times New Roman"/>
          <w:b/>
          <w:sz w:val="28"/>
          <w:szCs w:val="28"/>
        </w:rPr>
        <w:t>ды контроля, система оценок</w:t>
      </w:r>
    </w:p>
    <w:p w:rsidR="00554AE9" w:rsidRPr="00C153F8" w:rsidRDefault="00554AE9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4.1.</w:t>
      </w:r>
      <w:r w:rsidR="00525911">
        <w:rPr>
          <w:rFonts w:ascii="Times New Roman" w:hAnsi="Times New Roman" w:cs="Times New Roman"/>
          <w:sz w:val="28"/>
          <w:szCs w:val="28"/>
        </w:rPr>
        <w:t xml:space="preserve"> </w:t>
      </w:r>
      <w:r w:rsidRPr="00C153F8">
        <w:rPr>
          <w:rFonts w:ascii="Times New Roman" w:hAnsi="Times New Roman" w:cs="Times New Roman"/>
          <w:sz w:val="28"/>
          <w:szCs w:val="28"/>
        </w:rPr>
        <w:t>Аттестация:</w:t>
      </w:r>
      <w:r w:rsidR="00525911">
        <w:rPr>
          <w:rFonts w:ascii="Times New Roman" w:hAnsi="Times New Roman" w:cs="Times New Roman"/>
          <w:sz w:val="28"/>
          <w:szCs w:val="28"/>
        </w:rPr>
        <w:t xml:space="preserve"> цели, виды, форма, содержание;</w:t>
      </w:r>
    </w:p>
    <w:p w:rsidR="00554AE9" w:rsidRPr="00C153F8" w:rsidRDefault="00525911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54AE9" w:rsidRPr="00C153F8">
        <w:rPr>
          <w:rFonts w:ascii="Times New Roman" w:hAnsi="Times New Roman" w:cs="Times New Roman"/>
          <w:sz w:val="28"/>
          <w:szCs w:val="28"/>
        </w:rPr>
        <w:t>Критерии оценки;</w:t>
      </w:r>
    </w:p>
    <w:p w:rsidR="00554AE9" w:rsidRPr="00C153F8" w:rsidRDefault="00554AE9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4.3. Контрольные требования на разных этапах обучения;</w:t>
      </w:r>
    </w:p>
    <w:p w:rsidR="00554AE9" w:rsidRPr="00C153F8" w:rsidRDefault="00554AE9" w:rsidP="00554AE9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53F8">
        <w:rPr>
          <w:rFonts w:ascii="Times New Roman" w:hAnsi="Times New Roman" w:cs="Times New Roman"/>
          <w:b/>
          <w:sz w:val="28"/>
          <w:szCs w:val="28"/>
        </w:rPr>
        <w:t>.</w:t>
      </w:r>
      <w:r w:rsidRPr="00C153F8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554AE9" w:rsidRPr="00C153F8" w:rsidRDefault="00554AE9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5.1. Методические рекомендации педагогическим работникам;</w:t>
      </w:r>
    </w:p>
    <w:p w:rsidR="00554AE9" w:rsidRPr="00C153F8" w:rsidRDefault="00525911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554AE9" w:rsidRPr="00C153F8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самостоятельной работы обучающихся;</w:t>
      </w:r>
    </w:p>
    <w:p w:rsidR="00554AE9" w:rsidRPr="00C153F8" w:rsidRDefault="00554AE9" w:rsidP="00554AE9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F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53F8">
        <w:rPr>
          <w:rFonts w:ascii="Times New Roman" w:hAnsi="Times New Roman" w:cs="Times New Roman"/>
          <w:b/>
          <w:sz w:val="28"/>
          <w:szCs w:val="28"/>
        </w:rPr>
        <w:t>.</w:t>
      </w:r>
      <w:r w:rsidRPr="00C153F8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</w:t>
      </w:r>
      <w:r w:rsidR="00525911">
        <w:rPr>
          <w:rFonts w:ascii="Times New Roman" w:hAnsi="Times New Roman" w:cs="Times New Roman"/>
          <w:b/>
          <w:sz w:val="28"/>
          <w:szCs w:val="28"/>
        </w:rPr>
        <w:t>отной и методической литературы</w:t>
      </w:r>
    </w:p>
    <w:p w:rsidR="00554AE9" w:rsidRPr="00C153F8" w:rsidRDefault="00554AE9" w:rsidP="00554A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F8">
        <w:rPr>
          <w:rFonts w:ascii="Times New Roman" w:hAnsi="Times New Roman" w:cs="Times New Roman"/>
          <w:sz w:val="28"/>
          <w:szCs w:val="28"/>
        </w:rPr>
        <w:t>6. 1.</w:t>
      </w:r>
      <w:r w:rsidR="00525911">
        <w:rPr>
          <w:rFonts w:ascii="Times New Roman" w:hAnsi="Times New Roman" w:cs="Times New Roman"/>
          <w:sz w:val="28"/>
          <w:szCs w:val="28"/>
        </w:rPr>
        <w:t xml:space="preserve"> </w:t>
      </w:r>
      <w:r w:rsidRPr="00C153F8">
        <w:rPr>
          <w:rFonts w:ascii="Times New Roman" w:hAnsi="Times New Roman" w:cs="Times New Roman"/>
          <w:sz w:val="28"/>
          <w:szCs w:val="28"/>
        </w:rPr>
        <w:t>Список рекомендуемой нотной литературы;</w:t>
      </w:r>
    </w:p>
    <w:p w:rsidR="00554AE9" w:rsidRPr="00E55A16" w:rsidRDefault="00525911" w:rsidP="00E55A1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54AE9" w:rsidRPr="00C153F8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литературы.</w:t>
      </w:r>
    </w:p>
    <w:p w:rsidR="00554AE9" w:rsidRDefault="00554AE9" w:rsidP="00554AE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4AE9" w:rsidRPr="00BE75EE" w:rsidRDefault="00554AE9" w:rsidP="00C50D4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E75EE">
        <w:rPr>
          <w:b/>
          <w:sz w:val="28"/>
          <w:szCs w:val="28"/>
          <w:lang w:val="en-US"/>
        </w:rPr>
        <w:lastRenderedPageBreak/>
        <w:t>I</w:t>
      </w:r>
      <w:r w:rsidRPr="00BE75EE">
        <w:rPr>
          <w:b/>
          <w:sz w:val="28"/>
          <w:szCs w:val="28"/>
        </w:rPr>
        <w:t>.ПОЯСНИТЕЛЬНАЯ ЗАПИСКА</w:t>
      </w:r>
    </w:p>
    <w:p w:rsidR="00554AE9" w:rsidRPr="00C153F8" w:rsidRDefault="00554AE9" w:rsidP="00554AE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153F8">
        <w:rPr>
          <w:b/>
          <w:i/>
          <w:sz w:val="28"/>
          <w:szCs w:val="28"/>
        </w:rPr>
        <w:t>1.1</w:t>
      </w:r>
      <w:r w:rsidR="00C50D42">
        <w:rPr>
          <w:b/>
          <w:i/>
          <w:sz w:val="28"/>
          <w:szCs w:val="28"/>
        </w:rPr>
        <w:t xml:space="preserve"> </w:t>
      </w:r>
      <w:r w:rsidRPr="00C153F8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D5643" w:rsidRDefault="00554AE9" w:rsidP="006D5643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C153F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Чтение хоровых партитур</w:t>
      </w:r>
      <w:r w:rsidRPr="00C153F8">
        <w:rPr>
          <w:sz w:val="28"/>
          <w:szCs w:val="28"/>
        </w:rPr>
        <w:t xml:space="preserve">» разработана </w:t>
      </w:r>
      <w:r w:rsidR="006D5643">
        <w:rPr>
          <w:rFonts w:eastAsia="Andale Sans UI"/>
          <w:kern w:val="2"/>
          <w:sz w:val="28"/>
          <w:szCs w:val="28"/>
        </w:rPr>
        <w:t xml:space="preserve">на основе </w:t>
      </w:r>
      <w:r w:rsidR="006D5643">
        <w:rPr>
          <w:sz w:val="28"/>
          <w:szCs w:val="28"/>
        </w:rPr>
        <w:t xml:space="preserve"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программе, утвержденных приказом Министерства культуры Российской Федерации от </w:t>
      </w:r>
      <w:r w:rsidR="008756BA">
        <w:rPr>
          <w:rFonts w:eastAsia="Andale Sans UI"/>
          <w:kern w:val="2"/>
          <w:sz w:val="28"/>
          <w:szCs w:val="28"/>
          <w:lang w:eastAsia="en-US"/>
        </w:rPr>
        <w:t>12.03.2012  № 161</w:t>
      </w:r>
      <w:r w:rsidR="006D5643">
        <w:rPr>
          <w:sz w:val="28"/>
          <w:szCs w:val="28"/>
        </w:rPr>
        <w:t>;</w:t>
      </w:r>
      <w:proofErr w:type="gramEnd"/>
      <w:r w:rsidR="006D5643">
        <w:rPr>
          <w:sz w:val="28"/>
          <w:szCs w:val="28"/>
        </w:rPr>
        <w:t xml:space="preserve"> </w:t>
      </w:r>
      <w:proofErr w:type="gramStart"/>
      <w:r w:rsidR="006D5643">
        <w:rPr>
          <w:sz w:val="28"/>
          <w:szCs w:val="28"/>
        </w:rPr>
        <w:t>п</w:t>
      </w:r>
      <w:r w:rsidR="006D5643">
        <w:rPr>
          <w:color w:val="000000"/>
          <w:sz w:val="28"/>
          <w:szCs w:val="28"/>
        </w:rPr>
        <w:t xml:space="preserve">риказа Министерства культуры РФ от 14 августа 2013 г. N 1145 «Об утверждении порядка приема на обучение по дополнительным предпрофессиональным программам в области искусств», </w:t>
      </w:r>
      <w:r w:rsidR="006D5643">
        <w:rPr>
          <w:bCs/>
          <w:color w:val="000000"/>
          <w:sz w:val="28"/>
          <w:szCs w:val="28"/>
          <w:shd w:val="clear" w:color="auto" w:fill="FFFFFF"/>
        </w:rPr>
        <w:t>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="006D5643">
        <w:rPr>
          <w:bCs/>
          <w:color w:val="000000"/>
          <w:sz w:val="28"/>
          <w:szCs w:val="28"/>
          <w:shd w:val="clear" w:color="auto" w:fill="FFFFFF"/>
        </w:rPr>
        <w:t xml:space="preserve"> 14.08.2013 №1146), </w:t>
      </w:r>
      <w:r w:rsidR="006D5643">
        <w:rPr>
          <w:bCs/>
          <w:sz w:val="28"/>
          <w:szCs w:val="28"/>
        </w:rPr>
        <w:t>Уставом ГАУ ДО СО «ДШИ г. Серова», образовательной программой ГАУ ДО СО «ДШИ г. Серова», программой развития ГАУ ДО СО «ДШИ г. Серова».</w:t>
      </w:r>
    </w:p>
    <w:p w:rsidR="006D5643" w:rsidRDefault="006D5643" w:rsidP="006D564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учетом:</w:t>
      </w:r>
    </w:p>
    <w:p w:rsidR="006D5643" w:rsidRDefault="006D5643" w:rsidP="006D56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− Концепции развития дополнительного образования детей (Распоряжение Правительства РФ от 4 сентября 2014 г. № 1726-р);</w:t>
      </w:r>
    </w:p>
    <w:p w:rsidR="006D5643" w:rsidRDefault="006D5643" w:rsidP="006D56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−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D5643" w:rsidRDefault="006D5643" w:rsidP="006D56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6D5643" w:rsidRDefault="006D5643" w:rsidP="006D56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 Приказа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54AE9" w:rsidRPr="001D0A20" w:rsidRDefault="00554AE9" w:rsidP="005259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554AE9" w:rsidRPr="00C153F8" w:rsidRDefault="00554AE9" w:rsidP="00554AE9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Хоровое исполнительство </w:t>
      </w:r>
      <w:r w:rsidR="00525911">
        <w:rPr>
          <w:sz w:val="28"/>
          <w:szCs w:val="28"/>
        </w:rPr>
        <w:t>–</w:t>
      </w:r>
      <w:r w:rsidRPr="00C153F8">
        <w:rPr>
          <w:sz w:val="28"/>
          <w:szCs w:val="28"/>
        </w:rPr>
        <w:t xml:space="preserve"> один из наиболее сложных и значимых видов музыкальной деятельности. В дополнительной предпрофессиональной общеобразовательной программе «Хоровое пение» учебный предмет «</w:t>
      </w:r>
      <w:r>
        <w:rPr>
          <w:sz w:val="28"/>
          <w:szCs w:val="28"/>
        </w:rPr>
        <w:t>Чтение хоровых партитур</w:t>
      </w:r>
      <w:r w:rsidRPr="00C153F8">
        <w:rPr>
          <w:sz w:val="28"/>
          <w:szCs w:val="28"/>
        </w:rPr>
        <w:t>» является предметом вариативной части.</w:t>
      </w:r>
    </w:p>
    <w:p w:rsidR="00554AE9" w:rsidRDefault="00554AE9" w:rsidP="00554AE9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Учебный предмет «</w:t>
      </w:r>
      <w:r>
        <w:rPr>
          <w:sz w:val="28"/>
          <w:szCs w:val="28"/>
        </w:rPr>
        <w:t>Чтение хоровых партитур</w:t>
      </w:r>
      <w:r w:rsidRPr="00C153F8">
        <w:rPr>
          <w:sz w:val="28"/>
          <w:szCs w:val="28"/>
        </w:rPr>
        <w:t xml:space="preserve">» направлен на приобретение детьми знаний, умений и навыков в области </w:t>
      </w:r>
      <w:r>
        <w:rPr>
          <w:sz w:val="28"/>
          <w:szCs w:val="28"/>
        </w:rPr>
        <w:t xml:space="preserve">хорового </w:t>
      </w:r>
      <w:r w:rsidRPr="00C153F8">
        <w:rPr>
          <w:sz w:val="28"/>
          <w:szCs w:val="28"/>
        </w:rPr>
        <w:t>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</w:t>
      </w:r>
    </w:p>
    <w:p w:rsidR="00554AE9" w:rsidRPr="00502F05" w:rsidRDefault="00554AE9" w:rsidP="00554A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Чтение хоровых партитур</w:t>
      </w:r>
      <w:r w:rsidRPr="00C153F8">
        <w:rPr>
          <w:sz w:val="28"/>
          <w:szCs w:val="28"/>
        </w:rPr>
        <w:t xml:space="preserve"> </w:t>
      </w:r>
      <w:r w:rsidR="00DF646D">
        <w:rPr>
          <w:sz w:val="28"/>
          <w:szCs w:val="28"/>
        </w:rPr>
        <w:t>–</w:t>
      </w:r>
      <w:r w:rsidRPr="00502F05">
        <w:rPr>
          <w:sz w:val="28"/>
          <w:szCs w:val="28"/>
        </w:rPr>
        <w:t xml:space="preserve"> исполнение х</w:t>
      </w:r>
      <w:r>
        <w:rPr>
          <w:sz w:val="28"/>
          <w:szCs w:val="28"/>
        </w:rPr>
        <w:t>оровой партитуры на фортепиано, имитируя звучание хора. Для этого</w:t>
      </w:r>
      <w:r w:rsidRPr="00502F05">
        <w:rPr>
          <w:sz w:val="28"/>
          <w:szCs w:val="28"/>
        </w:rPr>
        <w:t xml:space="preserve"> необходимо овладеть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специфическими знаниями и навыками.</w:t>
      </w:r>
    </w:p>
    <w:p w:rsidR="00554AE9" w:rsidRPr="00A57FD5" w:rsidRDefault="00554AE9" w:rsidP="00554AE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 w:rsidRPr="00A57FD5">
        <w:rPr>
          <w:sz w:val="28"/>
          <w:szCs w:val="28"/>
        </w:rPr>
        <w:t>оровик</w:t>
      </w:r>
      <w:proofErr w:type="spellEnd"/>
      <w:r w:rsidRPr="00A57FD5">
        <w:rPr>
          <w:sz w:val="28"/>
          <w:szCs w:val="28"/>
        </w:rPr>
        <w:t>, комп</w:t>
      </w:r>
      <w:r>
        <w:rPr>
          <w:sz w:val="28"/>
          <w:szCs w:val="28"/>
        </w:rPr>
        <w:t>озитор, теоретик хорового пения В.</w:t>
      </w:r>
      <w:r w:rsidR="00525911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525911">
        <w:rPr>
          <w:sz w:val="28"/>
          <w:szCs w:val="28"/>
        </w:rPr>
        <w:t xml:space="preserve"> </w:t>
      </w:r>
      <w:r>
        <w:rPr>
          <w:sz w:val="28"/>
          <w:szCs w:val="28"/>
        </w:rPr>
        <w:t>Живов</w:t>
      </w:r>
      <w:r w:rsidRPr="00A57FD5">
        <w:rPr>
          <w:sz w:val="28"/>
          <w:szCs w:val="28"/>
        </w:rPr>
        <w:t xml:space="preserve"> отмечал, что музыкально-исполнительский процесс состоит из двух основных компонентов, которые связаны между собой – это, прежде всего, постижение сути произведения, т.е. его восприятие и его передача, воспроизведение.</w:t>
      </w:r>
    </w:p>
    <w:p w:rsidR="00554AE9" w:rsidRDefault="00554AE9" w:rsidP="00554AE9">
      <w:pPr>
        <w:spacing w:line="360" w:lineRule="auto"/>
        <w:ind w:firstLine="708"/>
        <w:jc w:val="both"/>
        <w:rPr>
          <w:sz w:val="28"/>
          <w:szCs w:val="28"/>
        </w:rPr>
      </w:pPr>
      <w:r w:rsidRPr="00502F05">
        <w:rPr>
          <w:sz w:val="28"/>
          <w:szCs w:val="28"/>
        </w:rPr>
        <w:lastRenderedPageBreak/>
        <w:t xml:space="preserve">В программу входят некоторые вопросы </w:t>
      </w:r>
      <w:proofErr w:type="spellStart"/>
      <w:r w:rsidRPr="00502F05">
        <w:rPr>
          <w:sz w:val="28"/>
          <w:szCs w:val="28"/>
        </w:rPr>
        <w:t>хороведения</w:t>
      </w:r>
      <w:proofErr w:type="spellEnd"/>
      <w:r w:rsidRPr="00502F05">
        <w:rPr>
          <w:sz w:val="28"/>
          <w:szCs w:val="28"/>
        </w:rPr>
        <w:t>. Занятия по предмету</w:t>
      </w:r>
      <w:r>
        <w:rPr>
          <w:sz w:val="28"/>
          <w:szCs w:val="28"/>
        </w:rPr>
        <w:t xml:space="preserve"> </w:t>
      </w:r>
      <w:r w:rsidRPr="00C153F8">
        <w:rPr>
          <w:sz w:val="28"/>
          <w:szCs w:val="28"/>
        </w:rPr>
        <w:t>«</w:t>
      </w:r>
      <w:r>
        <w:rPr>
          <w:sz w:val="28"/>
          <w:szCs w:val="28"/>
        </w:rPr>
        <w:t>Чтение хоровых партитур</w:t>
      </w:r>
      <w:r w:rsidR="00525911">
        <w:rPr>
          <w:sz w:val="28"/>
          <w:szCs w:val="28"/>
        </w:rPr>
        <w:t>»</w:t>
      </w:r>
      <w:r w:rsidRPr="00502F05">
        <w:rPr>
          <w:sz w:val="28"/>
          <w:szCs w:val="28"/>
        </w:rPr>
        <w:t xml:space="preserve"> помогают расширить музыкальный кругозор учащихся, в задачу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предмета входит обучение работе с хоровыми партитурами.</w:t>
      </w:r>
    </w:p>
    <w:p w:rsidR="00554AE9" w:rsidRPr="002D5917" w:rsidRDefault="00525911" w:rsidP="00525911">
      <w:pPr>
        <w:spacing w:line="360" w:lineRule="auto"/>
        <w:ind w:firstLine="74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1.2. </w:t>
      </w:r>
      <w:r w:rsidR="00554AE9" w:rsidRPr="002D5917">
        <w:rPr>
          <w:b/>
          <w:i/>
          <w:sz w:val="28"/>
          <w:szCs w:val="28"/>
        </w:rPr>
        <w:t>Срок реализации учебного предмета</w:t>
      </w:r>
    </w:p>
    <w:p w:rsidR="00554AE9" w:rsidRPr="002D5917" w:rsidRDefault="00554AE9" w:rsidP="00525911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sz w:val="28"/>
          <w:szCs w:val="28"/>
        </w:rPr>
        <w:t xml:space="preserve">Данная образовательная программа рассчитана на </w:t>
      </w:r>
      <w:r>
        <w:rPr>
          <w:sz w:val="28"/>
          <w:szCs w:val="28"/>
        </w:rPr>
        <w:t>1</w:t>
      </w:r>
      <w:r w:rsidRPr="002D5917">
        <w:rPr>
          <w:sz w:val="28"/>
          <w:szCs w:val="28"/>
        </w:rPr>
        <w:t xml:space="preserve"> год обучения, </w:t>
      </w:r>
      <w:r>
        <w:rPr>
          <w:sz w:val="28"/>
          <w:szCs w:val="28"/>
        </w:rPr>
        <w:t xml:space="preserve">первое полугодие </w:t>
      </w:r>
      <w:r w:rsidRPr="002D5917">
        <w:rPr>
          <w:sz w:val="28"/>
          <w:szCs w:val="28"/>
        </w:rPr>
        <w:t>восьмо</w:t>
      </w:r>
      <w:r>
        <w:rPr>
          <w:sz w:val="28"/>
          <w:szCs w:val="28"/>
        </w:rPr>
        <w:t>го</w:t>
      </w:r>
      <w:r w:rsidRPr="002D591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2D5917">
        <w:rPr>
          <w:sz w:val="28"/>
          <w:szCs w:val="28"/>
        </w:rPr>
        <w:t xml:space="preserve"> ДШИ.</w:t>
      </w:r>
    </w:p>
    <w:p w:rsidR="00554AE9" w:rsidRDefault="00525911" w:rsidP="0052591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1.3. </w:t>
      </w:r>
      <w:r w:rsidR="00554AE9" w:rsidRPr="002D5917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</w:t>
      </w:r>
      <w:r w:rsidR="00554AE9" w:rsidRPr="002D5917">
        <w:rPr>
          <w:rFonts w:ascii="Times New Roman" w:hAnsi="Times New Roman" w:cs="Times New Roman"/>
          <w:sz w:val="28"/>
          <w:szCs w:val="28"/>
        </w:rPr>
        <w:t>предусмотренный учебным планом образовательного учреждения на реализацию учебного предмета;</w:t>
      </w:r>
    </w:p>
    <w:p w:rsidR="00554AE9" w:rsidRPr="002D5917" w:rsidRDefault="00554AE9" w:rsidP="00554AE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2D5917">
        <w:rPr>
          <w:b/>
          <w:i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1985"/>
      </w:tblGrid>
      <w:tr w:rsidR="00554AE9" w:rsidRPr="002D5917" w:rsidTr="00C50D42">
        <w:tc>
          <w:tcPr>
            <w:tcW w:w="6946" w:type="dxa"/>
          </w:tcPr>
          <w:p w:rsidR="00554AE9" w:rsidRPr="00C50D42" w:rsidRDefault="00554AE9" w:rsidP="00970FED">
            <w:pPr>
              <w:ind w:firstLine="709"/>
              <w:jc w:val="center"/>
              <w:rPr>
                <w:b/>
                <w:szCs w:val="28"/>
              </w:rPr>
            </w:pPr>
            <w:r w:rsidRPr="00C50D42">
              <w:rPr>
                <w:b/>
                <w:szCs w:val="28"/>
              </w:rPr>
              <w:t>Срок обучения</w:t>
            </w:r>
          </w:p>
        </w:tc>
        <w:tc>
          <w:tcPr>
            <w:tcW w:w="1985" w:type="dxa"/>
          </w:tcPr>
          <w:p w:rsidR="00554AE9" w:rsidRPr="00C50D42" w:rsidRDefault="00554AE9" w:rsidP="00970FED">
            <w:pPr>
              <w:jc w:val="center"/>
              <w:rPr>
                <w:b/>
                <w:bCs/>
                <w:szCs w:val="28"/>
              </w:rPr>
            </w:pPr>
            <w:r w:rsidRPr="00C50D42">
              <w:rPr>
                <w:b/>
                <w:szCs w:val="28"/>
              </w:rPr>
              <w:t xml:space="preserve">8 класс </w:t>
            </w:r>
          </w:p>
        </w:tc>
      </w:tr>
      <w:tr w:rsidR="00554AE9" w:rsidRPr="002D5917" w:rsidTr="00C50D42">
        <w:tc>
          <w:tcPr>
            <w:tcW w:w="6946" w:type="dxa"/>
          </w:tcPr>
          <w:p w:rsidR="00554AE9" w:rsidRPr="002D5917" w:rsidRDefault="00554AE9" w:rsidP="00970FED">
            <w:pPr>
              <w:ind w:firstLine="34"/>
              <w:rPr>
                <w:bCs/>
                <w:szCs w:val="28"/>
              </w:rPr>
            </w:pPr>
            <w:r w:rsidRPr="002D5917">
              <w:rPr>
                <w:szCs w:val="28"/>
              </w:rPr>
              <w:t>Максимальная учебная нагрузка (в часах)</w:t>
            </w:r>
          </w:p>
        </w:tc>
        <w:tc>
          <w:tcPr>
            <w:tcW w:w="1985" w:type="dxa"/>
          </w:tcPr>
          <w:p w:rsidR="00554AE9" w:rsidRPr="002D5917" w:rsidRDefault="00554AE9" w:rsidP="00970FE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</w:tr>
      <w:tr w:rsidR="00554AE9" w:rsidRPr="002D5917" w:rsidTr="00C50D42">
        <w:tc>
          <w:tcPr>
            <w:tcW w:w="6946" w:type="dxa"/>
          </w:tcPr>
          <w:p w:rsidR="00554AE9" w:rsidRPr="002D5917" w:rsidRDefault="00554AE9" w:rsidP="00970FED">
            <w:pPr>
              <w:ind w:firstLine="34"/>
              <w:rPr>
                <w:bCs/>
                <w:szCs w:val="28"/>
              </w:rPr>
            </w:pPr>
            <w:r w:rsidRPr="002D5917">
              <w:rPr>
                <w:bCs/>
                <w:szCs w:val="28"/>
              </w:rPr>
              <w:t>Количество часов</w:t>
            </w:r>
            <w:r w:rsidRPr="002D5917">
              <w:rPr>
                <w:szCs w:val="28"/>
              </w:rPr>
              <w:t xml:space="preserve"> на аудиторные занятия</w:t>
            </w:r>
          </w:p>
        </w:tc>
        <w:tc>
          <w:tcPr>
            <w:tcW w:w="1985" w:type="dxa"/>
          </w:tcPr>
          <w:p w:rsidR="00554AE9" w:rsidRPr="002D5917" w:rsidRDefault="00554AE9" w:rsidP="00970FE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554AE9" w:rsidRPr="002D5917" w:rsidTr="00C50D42">
        <w:tc>
          <w:tcPr>
            <w:tcW w:w="6946" w:type="dxa"/>
          </w:tcPr>
          <w:p w:rsidR="00554AE9" w:rsidRPr="002D5917" w:rsidRDefault="00554AE9" w:rsidP="00970FED">
            <w:pPr>
              <w:ind w:firstLine="34"/>
              <w:rPr>
                <w:bCs/>
                <w:szCs w:val="28"/>
              </w:rPr>
            </w:pPr>
            <w:r w:rsidRPr="002D5917">
              <w:rPr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985" w:type="dxa"/>
          </w:tcPr>
          <w:p w:rsidR="00554AE9" w:rsidRPr="002D5917" w:rsidRDefault="00554AE9" w:rsidP="00970FE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</w:tbl>
    <w:p w:rsidR="00554AE9" w:rsidRPr="002D5917" w:rsidRDefault="00554AE9" w:rsidP="00554AE9">
      <w:pPr>
        <w:pStyle w:val="1"/>
        <w:spacing w:line="360" w:lineRule="auto"/>
        <w:ind w:left="12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17">
        <w:rPr>
          <w:rFonts w:ascii="Times New Roman" w:hAnsi="Times New Roman" w:cs="Times New Roman"/>
          <w:b/>
          <w:i/>
          <w:sz w:val="28"/>
          <w:szCs w:val="28"/>
        </w:rPr>
        <w:t>1.4. Форма проведения учебных аудиторных занятий</w:t>
      </w:r>
    </w:p>
    <w:p w:rsidR="00554AE9" w:rsidRPr="00502F05" w:rsidRDefault="00554AE9" w:rsidP="00C50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занятий – индивидуальная,</w:t>
      </w:r>
      <w:r w:rsidRPr="002D5917">
        <w:rPr>
          <w:sz w:val="28"/>
          <w:szCs w:val="28"/>
        </w:rPr>
        <w:t xml:space="preserve"> 0,5 час в неделю</w:t>
      </w:r>
      <w:r>
        <w:rPr>
          <w:sz w:val="28"/>
          <w:szCs w:val="28"/>
        </w:rPr>
        <w:t xml:space="preserve">. </w:t>
      </w:r>
      <w:r w:rsidRPr="00502F05">
        <w:rPr>
          <w:sz w:val="28"/>
          <w:szCs w:val="28"/>
        </w:rPr>
        <w:t>Индивидуальная форма позволяет преподавателю подобрать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репертуар, который соответствует способностям ученика, его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эмоционально</w:t>
      </w:r>
      <w:r>
        <w:rPr>
          <w:sz w:val="28"/>
          <w:szCs w:val="28"/>
        </w:rPr>
        <w:t>-</w:t>
      </w:r>
      <w:r w:rsidRPr="00502F05">
        <w:rPr>
          <w:sz w:val="28"/>
          <w:szCs w:val="28"/>
        </w:rPr>
        <w:t>психологическим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особенностям.</w:t>
      </w:r>
    </w:p>
    <w:p w:rsidR="00554AE9" w:rsidRDefault="00554AE9" w:rsidP="00C50D4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554AE9" w:rsidRDefault="00554AE9" w:rsidP="008756B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219B">
        <w:rPr>
          <w:rFonts w:ascii="Times New Roman" w:hAnsi="Times New Roman"/>
          <w:color w:val="000000"/>
          <w:sz w:val="28"/>
          <w:szCs w:val="28"/>
        </w:rPr>
        <w:t>Видеоурок</w:t>
      </w:r>
      <w:proofErr w:type="spellEnd"/>
      <w:r w:rsidRPr="0043219B">
        <w:rPr>
          <w:rFonts w:ascii="Times New Roman" w:hAnsi="Times New Roman"/>
          <w:color w:val="000000"/>
          <w:sz w:val="28"/>
          <w:szCs w:val="28"/>
        </w:rPr>
        <w:t xml:space="preserve"> – созданная преподавателем версия урока в формате видеозаписи. </w:t>
      </w:r>
      <w:proofErr w:type="spellStart"/>
      <w:r w:rsidRPr="0043219B">
        <w:rPr>
          <w:rFonts w:ascii="Times New Roman" w:hAnsi="Times New Roman"/>
          <w:color w:val="000000"/>
          <w:sz w:val="28"/>
          <w:szCs w:val="28"/>
        </w:rPr>
        <w:t>Видеоурок</w:t>
      </w:r>
      <w:proofErr w:type="spellEnd"/>
      <w:r w:rsidRPr="0043219B">
        <w:rPr>
          <w:rFonts w:ascii="Times New Roman" w:hAnsi="Times New Roman"/>
          <w:color w:val="000000"/>
          <w:sz w:val="28"/>
          <w:szCs w:val="28"/>
        </w:rPr>
        <w:t xml:space="preserve"> включает: введение нового материала, аудио и видео иллюстрации, пояснения и рекомендации по выполнению тех или иных заданий, котор</w:t>
      </w:r>
      <w:r w:rsidR="00C50D42">
        <w:rPr>
          <w:rFonts w:ascii="Times New Roman" w:hAnsi="Times New Roman"/>
          <w:color w:val="000000"/>
          <w:sz w:val="28"/>
          <w:szCs w:val="28"/>
        </w:rPr>
        <w:t>ые затем направляются учащимся.</w:t>
      </w:r>
    </w:p>
    <w:p w:rsidR="00554AE9" w:rsidRPr="00A07EE1" w:rsidRDefault="00554AE9" w:rsidP="008756B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57526">
        <w:rPr>
          <w:rFonts w:ascii="Times New Roman" w:hAnsi="Times New Roman"/>
          <w:sz w:val="28"/>
          <w:szCs w:val="28"/>
        </w:rPr>
        <w:t xml:space="preserve"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</w:t>
      </w:r>
      <w:r w:rsidRPr="00B57526">
        <w:rPr>
          <w:rFonts w:ascii="Times New Roman" w:hAnsi="Times New Roman"/>
          <w:sz w:val="28"/>
          <w:szCs w:val="28"/>
        </w:rPr>
        <w:lastRenderedPageBreak/>
        <w:t>технических возможностей участников образовательных отношений: электронная почта, sms-сообщения.</w:t>
      </w:r>
    </w:p>
    <w:p w:rsidR="00554AE9" w:rsidRPr="00A07EE1" w:rsidRDefault="00554AE9" w:rsidP="008756B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07EE1">
        <w:rPr>
          <w:rFonts w:ascii="Times New Roman" w:hAnsi="Times New Roman"/>
          <w:sz w:val="28"/>
          <w:szCs w:val="28"/>
        </w:rPr>
        <w:t>Индивидуальное занятие в режиме дистанционного урока проводится в соответствии с учебным планом.</w:t>
      </w:r>
    </w:p>
    <w:p w:rsidR="00554AE9" w:rsidRPr="00B57526" w:rsidRDefault="00554AE9" w:rsidP="008756B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57526">
        <w:rPr>
          <w:rFonts w:ascii="Times New Roman" w:hAnsi="Times New Roman"/>
          <w:sz w:val="28"/>
          <w:szCs w:val="28"/>
        </w:rPr>
        <w:t>Консультации (собеседования). Проводятся в различных доступных форматах в установленный для учащихся промежуток времени и по установленному детс</w:t>
      </w:r>
      <w:r w:rsidR="00C50D42">
        <w:rPr>
          <w:rFonts w:ascii="Times New Roman" w:hAnsi="Times New Roman"/>
          <w:sz w:val="28"/>
          <w:szCs w:val="28"/>
        </w:rPr>
        <w:t>кой школой искусств расписанию.</w:t>
      </w:r>
    </w:p>
    <w:p w:rsidR="00554AE9" w:rsidRPr="00554AE9" w:rsidRDefault="00554AE9" w:rsidP="008756B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57526">
        <w:rPr>
          <w:rFonts w:ascii="Times New Roman" w:hAnsi="Times New Roman"/>
          <w:sz w:val="28"/>
          <w:szCs w:val="28"/>
        </w:rPr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554AE9" w:rsidRPr="002D5917" w:rsidRDefault="00C50D42" w:rsidP="00C50D4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1.5.</w:t>
      </w:r>
      <w:r w:rsidR="00554AE9" w:rsidRPr="002D5917">
        <w:rPr>
          <w:b/>
          <w:i/>
          <w:sz w:val="28"/>
          <w:szCs w:val="28"/>
        </w:rPr>
        <w:t xml:space="preserve"> Цели и задачи учебного предмета</w:t>
      </w:r>
    </w:p>
    <w:p w:rsidR="00554AE9" w:rsidRPr="00502F05" w:rsidRDefault="00554AE9" w:rsidP="00C50D42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b/>
          <w:sz w:val="28"/>
          <w:szCs w:val="28"/>
        </w:rPr>
        <w:t>Цель:</w:t>
      </w:r>
      <w:r w:rsidRPr="002D5917"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развитие музыкально-творческих способностей учащихся на основе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приобретенных ими знаний, умений и навыков в области изучения хоровых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партитур, а также их подготовка к поступлению в средние учебные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заведения.</w:t>
      </w:r>
    </w:p>
    <w:p w:rsidR="00554AE9" w:rsidRPr="002D5917" w:rsidRDefault="00554AE9" w:rsidP="00C50D42">
      <w:pPr>
        <w:spacing w:line="360" w:lineRule="auto"/>
        <w:ind w:firstLine="709"/>
        <w:jc w:val="both"/>
        <w:rPr>
          <w:sz w:val="28"/>
          <w:szCs w:val="28"/>
        </w:rPr>
      </w:pPr>
      <w:r w:rsidRPr="002D5917">
        <w:rPr>
          <w:b/>
          <w:sz w:val="28"/>
          <w:szCs w:val="28"/>
        </w:rPr>
        <w:t>Задачи:</w:t>
      </w:r>
    </w:p>
    <w:p w:rsidR="00554AE9" w:rsidRPr="00502F05" w:rsidRDefault="00554AE9" w:rsidP="00554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Раз</w:t>
      </w:r>
      <w:r w:rsidRPr="00502F05">
        <w:rPr>
          <w:sz w:val="28"/>
          <w:szCs w:val="28"/>
        </w:rPr>
        <w:t xml:space="preserve">витие музыкально-слуховых представлений </w:t>
      </w:r>
      <w:r w:rsidR="008756BA">
        <w:rPr>
          <w:sz w:val="28"/>
          <w:szCs w:val="28"/>
        </w:rPr>
        <w:t>об</w:t>
      </w:r>
      <w:r w:rsidRPr="00502F05">
        <w:rPr>
          <w:sz w:val="28"/>
          <w:szCs w:val="28"/>
        </w:rPr>
        <w:t>уча</w:t>
      </w:r>
      <w:r w:rsidR="008756BA">
        <w:rPr>
          <w:sz w:val="28"/>
          <w:szCs w:val="28"/>
        </w:rPr>
        <w:t>ю</w:t>
      </w:r>
      <w:r w:rsidRPr="00502F05">
        <w:rPr>
          <w:sz w:val="28"/>
          <w:szCs w:val="28"/>
        </w:rPr>
        <w:t>щихся</w:t>
      </w:r>
      <w:r>
        <w:rPr>
          <w:sz w:val="28"/>
          <w:szCs w:val="28"/>
        </w:rPr>
        <w:t>;</w:t>
      </w:r>
    </w:p>
    <w:p w:rsidR="00554AE9" w:rsidRPr="00502F05" w:rsidRDefault="00554AE9" w:rsidP="00554AE9">
      <w:pPr>
        <w:spacing w:line="360" w:lineRule="auto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• Формирование координационных навыков</w:t>
      </w:r>
      <w:r>
        <w:rPr>
          <w:sz w:val="28"/>
          <w:szCs w:val="28"/>
        </w:rPr>
        <w:t>;</w:t>
      </w:r>
    </w:p>
    <w:p w:rsidR="00554AE9" w:rsidRPr="00502F05" w:rsidRDefault="00554AE9" w:rsidP="00554AE9">
      <w:pPr>
        <w:spacing w:line="360" w:lineRule="auto"/>
        <w:jc w:val="both"/>
        <w:rPr>
          <w:sz w:val="28"/>
          <w:szCs w:val="28"/>
        </w:rPr>
      </w:pPr>
      <w:r w:rsidRPr="00502F05">
        <w:rPr>
          <w:sz w:val="28"/>
          <w:szCs w:val="28"/>
        </w:rPr>
        <w:t xml:space="preserve">• Знакомство с основными понятиями </w:t>
      </w:r>
      <w:proofErr w:type="spellStart"/>
      <w:r w:rsidRPr="00502F05">
        <w:rPr>
          <w:sz w:val="28"/>
          <w:szCs w:val="28"/>
        </w:rPr>
        <w:t>хороведения</w:t>
      </w:r>
      <w:proofErr w:type="spellEnd"/>
      <w:r>
        <w:rPr>
          <w:sz w:val="28"/>
          <w:szCs w:val="28"/>
        </w:rPr>
        <w:t>;</w:t>
      </w:r>
    </w:p>
    <w:p w:rsidR="00554AE9" w:rsidRPr="00502F05" w:rsidRDefault="00554AE9" w:rsidP="00554AE9">
      <w:pPr>
        <w:spacing w:line="360" w:lineRule="auto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• Выработка технических и исполнительских навыков, имитируя</w:t>
      </w:r>
      <w:r w:rsidR="00C50D42"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звучание хора на инструменте</w:t>
      </w:r>
      <w:r>
        <w:rPr>
          <w:sz w:val="28"/>
          <w:szCs w:val="28"/>
        </w:rPr>
        <w:t>.</w:t>
      </w:r>
    </w:p>
    <w:p w:rsidR="00554AE9" w:rsidRPr="002D5917" w:rsidRDefault="00C50D42" w:rsidP="00C50D4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1.6. </w:t>
      </w:r>
      <w:r w:rsidR="00554AE9" w:rsidRPr="002D5917">
        <w:rPr>
          <w:b/>
          <w:i/>
          <w:sz w:val="28"/>
          <w:szCs w:val="28"/>
        </w:rPr>
        <w:t>Обоснование структуры программы учебного предмета</w:t>
      </w:r>
    </w:p>
    <w:p w:rsidR="00554AE9" w:rsidRPr="002D5917" w:rsidRDefault="00554AE9" w:rsidP="00554AE9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D5917"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федеральные государственные требования, отражающие все аспекты работы преподавателя с учеником. </w:t>
      </w:r>
    </w:p>
    <w:p w:rsidR="00554AE9" w:rsidRPr="002D5917" w:rsidRDefault="00554AE9" w:rsidP="00554AE9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2D5917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554AE9" w:rsidRPr="002D5917" w:rsidRDefault="00554AE9" w:rsidP="00554AE9">
      <w:pPr>
        <w:pStyle w:val="1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D5917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554AE9" w:rsidRPr="002D5917" w:rsidRDefault="00554AE9" w:rsidP="00554AE9">
      <w:pPr>
        <w:pStyle w:val="1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D5917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554AE9" w:rsidRPr="002D5917" w:rsidRDefault="00554AE9" w:rsidP="00554AE9">
      <w:pPr>
        <w:pStyle w:val="1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D5917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554AE9" w:rsidRPr="002D5917" w:rsidRDefault="00554AE9" w:rsidP="00554AE9">
      <w:pPr>
        <w:pStyle w:val="1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D5917">
        <w:rPr>
          <w:rFonts w:ascii="Times New Roman" w:hAnsi="Times New Roman"/>
          <w:sz w:val="28"/>
          <w:szCs w:val="28"/>
        </w:rPr>
        <w:t>требования к уровню подготовки обучающихся;</w:t>
      </w:r>
    </w:p>
    <w:p w:rsidR="00554AE9" w:rsidRPr="002D5917" w:rsidRDefault="00554AE9" w:rsidP="00554AE9">
      <w:pPr>
        <w:pStyle w:val="1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D5917">
        <w:rPr>
          <w:rFonts w:ascii="Times New Roman" w:hAnsi="Times New Roman"/>
          <w:sz w:val="28"/>
          <w:szCs w:val="28"/>
        </w:rPr>
        <w:lastRenderedPageBreak/>
        <w:t>формы и методы контроля, система оценок;</w:t>
      </w:r>
    </w:p>
    <w:p w:rsidR="00554AE9" w:rsidRPr="002D5917" w:rsidRDefault="00554AE9" w:rsidP="00554AE9">
      <w:pPr>
        <w:pStyle w:val="1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D5917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554AE9" w:rsidRPr="002D5917" w:rsidRDefault="00554AE9" w:rsidP="008756B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D5917">
        <w:rPr>
          <w:sz w:val="28"/>
          <w:szCs w:val="28"/>
        </w:rPr>
        <w:t>В соответствии с данными направлениями стро</w:t>
      </w:r>
      <w:r w:rsidR="00C50D42">
        <w:rPr>
          <w:sz w:val="28"/>
          <w:szCs w:val="28"/>
        </w:rPr>
        <w:t>ится основной раздел программы «Содержание учебного предмета»</w:t>
      </w:r>
      <w:r w:rsidRPr="002D5917">
        <w:rPr>
          <w:sz w:val="28"/>
          <w:szCs w:val="28"/>
        </w:rPr>
        <w:t>.</w:t>
      </w:r>
    </w:p>
    <w:p w:rsidR="00554AE9" w:rsidRPr="002D5917" w:rsidRDefault="00C50D42" w:rsidP="00C50D42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1.7. </w:t>
      </w:r>
      <w:r w:rsidR="00554AE9" w:rsidRPr="002D5917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554AE9" w:rsidRPr="002D5917" w:rsidRDefault="00554AE9" w:rsidP="00554AE9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5917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54AE9" w:rsidRPr="002D5917" w:rsidRDefault="00554AE9" w:rsidP="00554AE9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917">
        <w:rPr>
          <w:rFonts w:ascii="Times New Roman" w:hAnsi="Times New Roman"/>
          <w:sz w:val="28"/>
          <w:szCs w:val="28"/>
          <w:lang w:val="ru-RU"/>
        </w:rPr>
        <w:t>словесный (объяснение, разбор, анализ музыкального материала);</w:t>
      </w:r>
    </w:p>
    <w:p w:rsidR="00554AE9" w:rsidRPr="002D5917" w:rsidRDefault="00554AE9" w:rsidP="00554AE9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5917">
        <w:rPr>
          <w:rFonts w:ascii="Times New Roman" w:hAnsi="Times New Roman"/>
          <w:sz w:val="28"/>
          <w:szCs w:val="28"/>
          <w:lang w:val="ru-RU"/>
        </w:rPr>
        <w:t>наглядный (показ, демонстрация отдельны</w:t>
      </w:r>
      <w:r w:rsidR="00C50D42">
        <w:rPr>
          <w:rFonts w:ascii="Times New Roman" w:hAnsi="Times New Roman"/>
          <w:sz w:val="28"/>
          <w:szCs w:val="28"/>
          <w:lang w:val="ru-RU"/>
        </w:rPr>
        <w:t>х частей и всего произведения);</w:t>
      </w:r>
    </w:p>
    <w:p w:rsidR="00554AE9" w:rsidRPr="002D5917" w:rsidRDefault="00554AE9" w:rsidP="00554AE9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5917">
        <w:rPr>
          <w:rFonts w:ascii="Times New Roman" w:hAnsi="Times New Roman"/>
          <w:sz w:val="28"/>
          <w:szCs w:val="28"/>
          <w:lang w:val="ru-RU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554AE9" w:rsidRPr="002D5917" w:rsidRDefault="00554AE9" w:rsidP="00554AE9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5917">
        <w:rPr>
          <w:rFonts w:ascii="Times New Roman" w:hAnsi="Times New Roman"/>
          <w:sz w:val="28"/>
          <w:szCs w:val="28"/>
          <w:lang w:val="ru-RU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554AE9" w:rsidRPr="002D5917" w:rsidRDefault="00554AE9" w:rsidP="00554AE9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D5917">
        <w:rPr>
          <w:rFonts w:ascii="Times New Roman" w:hAnsi="Times New Roman"/>
          <w:sz w:val="28"/>
          <w:szCs w:val="28"/>
          <w:lang w:val="ru-RU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554AE9" w:rsidRPr="002D5917" w:rsidRDefault="00554AE9" w:rsidP="00C50D4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917">
        <w:rPr>
          <w:rFonts w:ascii="Times New Roman" w:hAnsi="Times New Roman" w:cs="Times New Roman"/>
          <w:b/>
          <w:i/>
          <w:sz w:val="28"/>
          <w:szCs w:val="28"/>
        </w:rPr>
        <w:t>1.8. Описание материально-технических условий реализации учебного предмета</w:t>
      </w:r>
    </w:p>
    <w:p w:rsidR="00554AE9" w:rsidRPr="002D5917" w:rsidRDefault="00554AE9" w:rsidP="00554AE9">
      <w:pPr>
        <w:spacing w:line="360" w:lineRule="auto"/>
        <w:ind w:left="-180"/>
        <w:rPr>
          <w:i/>
          <w:sz w:val="28"/>
          <w:szCs w:val="28"/>
          <w:u w:val="single"/>
        </w:rPr>
      </w:pPr>
      <w:r w:rsidRPr="002D5917">
        <w:rPr>
          <w:i/>
          <w:sz w:val="28"/>
          <w:szCs w:val="28"/>
          <w:u w:val="single"/>
        </w:rPr>
        <w:t>Требования к минимальному материально-техническому обеспечению</w:t>
      </w:r>
    </w:p>
    <w:p w:rsidR="00554AE9" w:rsidRPr="002D5917" w:rsidRDefault="00554AE9" w:rsidP="00554AE9">
      <w:pPr>
        <w:spacing w:line="360" w:lineRule="auto"/>
        <w:ind w:left="-180"/>
        <w:rPr>
          <w:sz w:val="28"/>
          <w:szCs w:val="28"/>
        </w:rPr>
      </w:pPr>
      <w:r w:rsidRPr="002D5917">
        <w:rPr>
          <w:sz w:val="28"/>
          <w:szCs w:val="28"/>
        </w:rPr>
        <w:t>Реализация программы дисциплины требует наличия учебного кабинета.</w:t>
      </w:r>
    </w:p>
    <w:p w:rsidR="00554AE9" w:rsidRPr="002D5917" w:rsidRDefault="00554AE9" w:rsidP="00554AE9">
      <w:pPr>
        <w:spacing w:line="360" w:lineRule="auto"/>
        <w:ind w:left="-180"/>
        <w:rPr>
          <w:i/>
          <w:sz w:val="28"/>
          <w:szCs w:val="28"/>
          <w:u w:val="single"/>
        </w:rPr>
      </w:pPr>
      <w:r w:rsidRPr="002D5917">
        <w:rPr>
          <w:i/>
          <w:sz w:val="28"/>
          <w:szCs w:val="28"/>
          <w:u w:val="single"/>
        </w:rPr>
        <w:t>Оборудование  учебного кабинета и технические средства обучения:</w:t>
      </w:r>
    </w:p>
    <w:p w:rsidR="00554AE9" w:rsidRPr="002D5917" w:rsidRDefault="00554AE9" w:rsidP="00554AE9">
      <w:pPr>
        <w:spacing w:line="360" w:lineRule="auto"/>
        <w:ind w:left="-180" w:firstLine="180"/>
        <w:rPr>
          <w:sz w:val="28"/>
          <w:szCs w:val="28"/>
        </w:rPr>
      </w:pPr>
      <w:r w:rsidRPr="002D5917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Звукотехническое</w:t>
      </w:r>
      <w:proofErr w:type="spellEnd"/>
      <w:r>
        <w:rPr>
          <w:sz w:val="28"/>
          <w:szCs w:val="28"/>
        </w:rPr>
        <w:t xml:space="preserve"> оборудование</w:t>
      </w:r>
    </w:p>
    <w:p w:rsidR="00554AE9" w:rsidRPr="002D5917" w:rsidRDefault="00C50D42" w:rsidP="00554AE9">
      <w:pPr>
        <w:spacing w:line="360" w:lineRule="auto"/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4AE9" w:rsidRPr="002D5917">
        <w:rPr>
          <w:sz w:val="28"/>
          <w:szCs w:val="28"/>
        </w:rPr>
        <w:t>Аудио, видеоматериалы;</w:t>
      </w:r>
    </w:p>
    <w:p w:rsidR="006D5643" w:rsidRDefault="00554AE9" w:rsidP="00554AE9">
      <w:pPr>
        <w:spacing w:line="360" w:lineRule="auto"/>
        <w:ind w:left="-180" w:firstLine="180"/>
        <w:rPr>
          <w:sz w:val="28"/>
          <w:szCs w:val="28"/>
        </w:rPr>
      </w:pPr>
      <w:r>
        <w:rPr>
          <w:sz w:val="28"/>
          <w:szCs w:val="28"/>
        </w:rPr>
        <w:t>3. Фортепиано.</w:t>
      </w:r>
    </w:p>
    <w:p w:rsidR="006D5643" w:rsidRDefault="006D56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4AE9" w:rsidRPr="002D5917" w:rsidRDefault="00722EDF" w:rsidP="00C50D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722EDF">
        <w:rPr>
          <w:b/>
          <w:sz w:val="28"/>
          <w:szCs w:val="28"/>
        </w:rPr>
        <w:t xml:space="preserve">. </w:t>
      </w:r>
      <w:r w:rsidR="00C50D42">
        <w:rPr>
          <w:b/>
          <w:sz w:val="28"/>
          <w:szCs w:val="28"/>
        </w:rPr>
        <w:t>СОДЕРЖАНИЕ УЧЕБНОГО ПРЕДМЕТА</w:t>
      </w:r>
    </w:p>
    <w:p w:rsidR="00554AE9" w:rsidRPr="00C50D42" w:rsidRDefault="00C50D42" w:rsidP="00C50D42">
      <w:pPr>
        <w:pStyle w:val="a5"/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2.1.</w:t>
      </w:r>
      <w:r w:rsidR="00722EDF" w:rsidRPr="00722E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4AE9" w:rsidRPr="002D5917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4AE9" w:rsidRPr="002D5917">
        <w:rPr>
          <w:rFonts w:ascii="Times New Roman" w:hAnsi="Times New Roman"/>
          <w:sz w:val="28"/>
          <w:szCs w:val="28"/>
        </w:rPr>
        <w:t>предусмотренного на освоение учебного предмета «</w:t>
      </w:r>
      <w:r w:rsidR="00554AE9">
        <w:rPr>
          <w:rFonts w:ascii="Times New Roman" w:hAnsi="Times New Roman"/>
          <w:sz w:val="28"/>
          <w:szCs w:val="28"/>
        </w:rPr>
        <w:t>Чтение хоровых партитур</w:t>
      </w:r>
      <w:r w:rsidR="00554AE9" w:rsidRPr="002D5917">
        <w:rPr>
          <w:rFonts w:ascii="Times New Roman" w:hAnsi="Times New Roman"/>
          <w:sz w:val="28"/>
          <w:szCs w:val="28"/>
        </w:rPr>
        <w:t>», на максимальную, самостоятельную нагрузку обучающихся и аудиторные занятия в рамках реализации предпрофессиональной программы «Хоровой класс»:</w:t>
      </w:r>
    </w:p>
    <w:p w:rsidR="00554AE9" w:rsidRPr="002D5917" w:rsidRDefault="00554AE9" w:rsidP="00554AE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917">
        <w:rPr>
          <w:rFonts w:ascii="Times New Roman" w:hAnsi="Times New Roman" w:cs="Times New Roman"/>
          <w:color w:val="auto"/>
          <w:sz w:val="28"/>
          <w:szCs w:val="28"/>
        </w:rPr>
        <w:t xml:space="preserve">аудиторные занятия: </w:t>
      </w:r>
      <w:r w:rsidR="00081357">
        <w:rPr>
          <w:rFonts w:ascii="Times New Roman" w:hAnsi="Times New Roman" w:cs="Times New Roman"/>
          <w:color w:val="auto"/>
          <w:sz w:val="28"/>
          <w:szCs w:val="28"/>
        </w:rPr>
        <w:t>первое полугодие</w:t>
      </w:r>
      <w:r w:rsidRPr="002D5917">
        <w:rPr>
          <w:rFonts w:ascii="Times New Roman" w:hAnsi="Times New Roman" w:cs="Times New Roman"/>
          <w:color w:val="auto"/>
          <w:sz w:val="28"/>
          <w:szCs w:val="28"/>
        </w:rPr>
        <w:t xml:space="preserve"> 8 класс – 0,5 час в неделю, самостоятельные занятия: 0,5 часа в неделю.</w:t>
      </w:r>
    </w:p>
    <w:p w:rsidR="00554AE9" w:rsidRPr="002D5917" w:rsidRDefault="00554AE9" w:rsidP="00554AE9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2D5917">
        <w:rPr>
          <w:i/>
          <w:sz w:val="28"/>
          <w:szCs w:val="28"/>
          <w:lang w:eastAsia="en-US"/>
        </w:rPr>
        <w:t>Таблица 2</w:t>
      </w:r>
    </w:p>
    <w:tbl>
      <w:tblPr>
        <w:tblW w:w="9606" w:type="dxa"/>
        <w:tblLayout w:type="fixed"/>
        <w:tblLook w:val="0000"/>
      </w:tblPr>
      <w:tblGrid>
        <w:gridCol w:w="7621"/>
        <w:gridCol w:w="992"/>
        <w:gridCol w:w="993"/>
      </w:tblGrid>
      <w:tr w:rsidR="00DF646D" w:rsidRPr="002D5917" w:rsidTr="00DF646D">
        <w:trPr>
          <w:trHeight w:val="38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C50D42" w:rsidRDefault="00DF646D" w:rsidP="006D5643">
            <w:pPr>
              <w:jc w:val="both"/>
              <w:rPr>
                <w:b/>
                <w:bCs/>
                <w:szCs w:val="28"/>
                <w:lang w:eastAsia="en-US"/>
              </w:rPr>
            </w:pPr>
            <w:r w:rsidRPr="00C50D42">
              <w:rPr>
                <w:b/>
                <w:bCs/>
                <w:szCs w:val="28"/>
                <w:lang w:eastAsia="en-US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C50D42" w:rsidRDefault="00DF646D" w:rsidP="006D5643">
            <w:pPr>
              <w:jc w:val="both"/>
              <w:rPr>
                <w:b/>
                <w:bCs/>
                <w:szCs w:val="28"/>
                <w:lang w:eastAsia="en-US"/>
              </w:rPr>
            </w:pPr>
            <w:r w:rsidRPr="00C50D42">
              <w:rPr>
                <w:b/>
                <w:bCs/>
                <w:szCs w:val="28"/>
                <w:lang w:eastAsia="en-US"/>
              </w:rPr>
              <w:t>8 класс</w:t>
            </w:r>
          </w:p>
        </w:tc>
      </w:tr>
      <w:tr w:rsidR="00DF646D" w:rsidRPr="002D5917" w:rsidTr="00DF646D">
        <w:trPr>
          <w:trHeight w:val="38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both"/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Полугодия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2</w:t>
            </w:r>
          </w:p>
        </w:tc>
      </w:tr>
      <w:tr w:rsidR="00DF646D" w:rsidRPr="002D5917" w:rsidTr="00DF646D">
        <w:trPr>
          <w:trHeight w:val="38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both"/>
              <w:rPr>
                <w:spacing w:val="-2"/>
                <w:szCs w:val="28"/>
                <w:lang w:eastAsia="en-US"/>
              </w:rPr>
            </w:pPr>
            <w:r w:rsidRPr="002D5917">
              <w:rPr>
                <w:spacing w:val="-2"/>
                <w:szCs w:val="28"/>
                <w:lang w:eastAsia="en-US"/>
              </w:rPr>
              <w:t>Продолжительность учебных занятий (в неделях)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DF646D" w:rsidRPr="002D5917" w:rsidTr="00DF646D">
        <w:trPr>
          <w:trHeight w:val="38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both"/>
              <w:rPr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Количество часов</w:t>
            </w:r>
            <w:r w:rsidRPr="002D5917">
              <w:rPr>
                <w:szCs w:val="28"/>
                <w:lang w:eastAsia="en-US"/>
              </w:rPr>
              <w:t xml:space="preserve"> на аудиторные занятия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DF646D" w:rsidRPr="002D5917" w:rsidTr="00DF646D">
        <w:trPr>
          <w:trHeight w:val="38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rPr>
                <w:bCs/>
                <w:szCs w:val="28"/>
              </w:rPr>
            </w:pPr>
            <w:r w:rsidRPr="002D5917">
              <w:rPr>
                <w:bCs/>
                <w:szCs w:val="28"/>
              </w:rPr>
              <w:t>Общее количество</w:t>
            </w:r>
            <w:r>
              <w:rPr>
                <w:bCs/>
                <w:szCs w:val="28"/>
              </w:rPr>
              <w:t xml:space="preserve"> </w:t>
            </w:r>
            <w:r w:rsidRPr="002D5917">
              <w:rPr>
                <w:bCs/>
                <w:szCs w:val="28"/>
              </w:rPr>
              <w:t>часов</w:t>
            </w:r>
            <w:r w:rsidRPr="002D5917">
              <w:rPr>
                <w:szCs w:val="28"/>
              </w:rPr>
              <w:t xml:space="preserve"> на аудиторные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46D" w:rsidRPr="002D5917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8</w:t>
            </w:r>
          </w:p>
        </w:tc>
      </w:tr>
      <w:tr w:rsidR="00DF646D" w:rsidRPr="002D5917" w:rsidTr="00DF646D">
        <w:trPr>
          <w:trHeight w:val="38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both"/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Количество часов на внеаудиторные (самостоятельные занятия)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AF5A8C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AF5A8C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DF646D" w:rsidRPr="002D5917" w:rsidTr="00DF646D">
        <w:trPr>
          <w:trHeight w:val="38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2D5917">
              <w:rPr>
                <w:bCs/>
                <w:szCs w:val="28"/>
              </w:rPr>
              <w:t>бщее количество</w:t>
            </w:r>
            <w:r>
              <w:rPr>
                <w:bCs/>
                <w:szCs w:val="28"/>
              </w:rPr>
              <w:t xml:space="preserve"> </w:t>
            </w:r>
            <w:r w:rsidRPr="002D5917">
              <w:rPr>
                <w:bCs/>
                <w:szCs w:val="28"/>
              </w:rPr>
              <w:t>часов</w:t>
            </w:r>
            <w:r w:rsidRPr="002D5917">
              <w:rPr>
                <w:szCs w:val="28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DF646D" w:rsidRPr="002D5917" w:rsidTr="00DF646D">
        <w:trPr>
          <w:trHeight w:val="38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rPr>
                <w:bCs/>
                <w:szCs w:val="28"/>
              </w:rPr>
            </w:pPr>
            <w:r w:rsidRPr="002D5917">
              <w:rPr>
                <w:bCs/>
                <w:szCs w:val="28"/>
              </w:rPr>
              <w:t>Общее количество</w:t>
            </w:r>
            <w:r>
              <w:rPr>
                <w:bCs/>
                <w:szCs w:val="28"/>
              </w:rPr>
              <w:t xml:space="preserve"> </w:t>
            </w:r>
            <w:r w:rsidRPr="002D5917">
              <w:rPr>
                <w:bCs/>
                <w:szCs w:val="28"/>
              </w:rPr>
              <w:t>часов</w:t>
            </w:r>
            <w:r w:rsidRPr="002D5917">
              <w:rPr>
                <w:szCs w:val="28"/>
              </w:rPr>
              <w:t xml:space="preserve"> на внеаудиторные (самостоятельные)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46D" w:rsidRPr="002D5917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8</w:t>
            </w:r>
          </w:p>
        </w:tc>
      </w:tr>
      <w:tr w:rsidR="00DF646D" w:rsidRPr="002D5917" w:rsidTr="00DF646D">
        <w:trPr>
          <w:trHeight w:val="38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both"/>
              <w:rPr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Общее максимальное количество часов</w:t>
            </w:r>
            <w:r w:rsidRPr="002D5917">
              <w:rPr>
                <w:szCs w:val="28"/>
                <w:lang w:eastAsia="en-US"/>
              </w:rPr>
              <w:t xml:space="preserve"> по годам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DF646D" w:rsidRPr="002D5917" w:rsidTr="00DF646D">
        <w:trPr>
          <w:trHeight w:val="38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6D" w:rsidRPr="002D5917" w:rsidRDefault="00DF646D" w:rsidP="006D5643">
            <w:pPr>
              <w:jc w:val="both"/>
              <w:rPr>
                <w:bCs/>
                <w:szCs w:val="28"/>
                <w:lang w:eastAsia="en-US"/>
              </w:rPr>
            </w:pPr>
            <w:r w:rsidRPr="002D5917">
              <w:rPr>
                <w:bCs/>
                <w:szCs w:val="28"/>
                <w:lang w:eastAsia="en-US"/>
              </w:rPr>
              <w:t>Общее максимальное количество часов на весь период обучения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46D" w:rsidRPr="002D5917" w:rsidRDefault="00DF646D" w:rsidP="006D5643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16</w:t>
            </w:r>
          </w:p>
        </w:tc>
      </w:tr>
    </w:tbl>
    <w:p w:rsidR="00722EDF" w:rsidRPr="002D5917" w:rsidRDefault="00722EDF" w:rsidP="00C50D42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42865">
        <w:rPr>
          <w:rFonts w:ascii="Times New Roman" w:hAnsi="Times New Roman"/>
          <w:b/>
          <w:bCs/>
          <w:i/>
          <w:sz w:val="28"/>
          <w:szCs w:val="28"/>
        </w:rPr>
        <w:t>2</w:t>
      </w:r>
      <w:r w:rsidR="00C50D42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842865">
        <w:rPr>
          <w:rFonts w:ascii="Times New Roman" w:hAnsi="Times New Roman"/>
          <w:b/>
          <w:bCs/>
          <w:i/>
          <w:sz w:val="28"/>
          <w:szCs w:val="28"/>
        </w:rPr>
        <w:t xml:space="preserve">2 </w:t>
      </w:r>
      <w:r w:rsidRPr="002D5917">
        <w:rPr>
          <w:rFonts w:ascii="Times New Roman" w:hAnsi="Times New Roman"/>
          <w:b/>
          <w:bCs/>
          <w:i/>
          <w:sz w:val="28"/>
          <w:szCs w:val="28"/>
        </w:rPr>
        <w:t>Требования по годам (этапам) обучения</w:t>
      </w:r>
    </w:p>
    <w:p w:rsidR="00722EDF" w:rsidRPr="00E6515E" w:rsidRDefault="00722EDF" w:rsidP="000505E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15E">
        <w:rPr>
          <w:rFonts w:ascii="Times New Roman" w:hAnsi="Times New Roman" w:cs="Times New Roman"/>
          <w:color w:val="auto"/>
          <w:sz w:val="28"/>
          <w:szCs w:val="28"/>
        </w:rPr>
        <w:t>В начале полугодия преподаватель составляет индивидуальный план по предмету «ЧХП». Обязательным требованием для всех учащихся является выполнение минимального плана по кол</w:t>
      </w:r>
      <w:r w:rsidR="006813AB" w:rsidRPr="00E6515E">
        <w:rPr>
          <w:rFonts w:ascii="Times New Roman" w:hAnsi="Times New Roman" w:cs="Times New Roman"/>
          <w:color w:val="auto"/>
          <w:sz w:val="28"/>
          <w:szCs w:val="28"/>
        </w:rPr>
        <w:t xml:space="preserve">ичеству пройденных произведений (6-8 произведений). </w:t>
      </w:r>
      <w:r w:rsidR="00A5598A" w:rsidRPr="00E6515E">
        <w:rPr>
          <w:rFonts w:ascii="Times New Roman" w:hAnsi="Times New Roman" w:cs="Times New Roman"/>
          <w:color w:val="auto"/>
          <w:sz w:val="28"/>
          <w:szCs w:val="28"/>
        </w:rPr>
        <w:t>Произведения для 2-3-хголосного женского и детского</w:t>
      </w:r>
      <w:r w:rsidRPr="00E651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598A" w:rsidRPr="00E6515E">
        <w:rPr>
          <w:rFonts w:ascii="Times New Roman" w:hAnsi="Times New Roman" w:cs="Times New Roman"/>
          <w:color w:val="auto"/>
          <w:sz w:val="28"/>
          <w:szCs w:val="28"/>
        </w:rPr>
        <w:t>хора.</w:t>
      </w:r>
      <w:r w:rsidR="008756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E0534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="00A5598A" w:rsidRPr="00E6515E">
        <w:rPr>
          <w:rFonts w:ascii="Times New Roman" w:hAnsi="Times New Roman" w:cs="Times New Roman"/>
          <w:color w:val="auto"/>
          <w:sz w:val="28"/>
          <w:szCs w:val="28"/>
        </w:rPr>
        <w:t>, планирующим поступать в музыкальное уч</w:t>
      </w:r>
      <w:r w:rsidR="000505E8">
        <w:rPr>
          <w:rFonts w:ascii="Times New Roman" w:hAnsi="Times New Roman" w:cs="Times New Roman"/>
          <w:color w:val="auto"/>
          <w:sz w:val="28"/>
          <w:szCs w:val="28"/>
        </w:rPr>
        <w:t>илище, более сложные партитуры.</w:t>
      </w:r>
    </w:p>
    <w:p w:rsidR="00A5598A" w:rsidRPr="00E6515E" w:rsidRDefault="00A5598A" w:rsidP="000505E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15E">
        <w:rPr>
          <w:rFonts w:ascii="Times New Roman" w:hAnsi="Times New Roman" w:cs="Times New Roman"/>
          <w:color w:val="auto"/>
          <w:sz w:val="28"/>
          <w:szCs w:val="28"/>
        </w:rPr>
        <w:t>Ученик должен уметь:</w:t>
      </w:r>
    </w:p>
    <w:p w:rsidR="00A5598A" w:rsidRPr="00E6515E" w:rsidRDefault="000505E8" w:rsidP="00E6515E">
      <w:pPr>
        <w:pStyle w:val="1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5598A" w:rsidRPr="00E6515E">
        <w:rPr>
          <w:rFonts w:ascii="Times New Roman" w:hAnsi="Times New Roman" w:cs="Times New Roman"/>
          <w:color w:val="auto"/>
          <w:sz w:val="28"/>
          <w:szCs w:val="28"/>
        </w:rPr>
        <w:t>сделать первоначальный а</w:t>
      </w:r>
      <w:r w:rsidR="00452234">
        <w:rPr>
          <w:rFonts w:ascii="Times New Roman" w:hAnsi="Times New Roman" w:cs="Times New Roman"/>
          <w:color w:val="auto"/>
          <w:sz w:val="28"/>
          <w:szCs w:val="28"/>
        </w:rPr>
        <w:t>нализ произведения (тональность,</w:t>
      </w:r>
      <w:r w:rsidR="00A5598A" w:rsidRPr="00E6515E">
        <w:rPr>
          <w:rFonts w:ascii="Times New Roman" w:hAnsi="Times New Roman" w:cs="Times New Roman"/>
          <w:color w:val="auto"/>
          <w:sz w:val="28"/>
          <w:szCs w:val="28"/>
        </w:rPr>
        <w:t xml:space="preserve"> размер, темп, ритмические особенности и т.д.);</w:t>
      </w:r>
    </w:p>
    <w:p w:rsidR="00A5598A" w:rsidRPr="00E6515E" w:rsidRDefault="000505E8" w:rsidP="00E6515E">
      <w:pPr>
        <w:pStyle w:val="1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>сыграть партитуру с листа;</w:t>
      </w:r>
    </w:p>
    <w:p w:rsidR="00E6515E" w:rsidRDefault="000505E8" w:rsidP="000505E8">
      <w:pPr>
        <w:pStyle w:val="1"/>
        <w:tabs>
          <w:tab w:val="left" w:pos="993"/>
        </w:tabs>
        <w:spacing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A5598A" w:rsidRPr="00E6515E">
        <w:rPr>
          <w:rFonts w:ascii="Times New Roman" w:hAnsi="Times New Roman" w:cs="Times New Roman"/>
          <w:color w:val="auto"/>
          <w:sz w:val="28"/>
          <w:szCs w:val="28"/>
        </w:rPr>
        <w:t>спеть один из голосов с игрой всей партитуры.</w:t>
      </w:r>
    </w:p>
    <w:p w:rsidR="00E6515E" w:rsidRPr="000505E8" w:rsidRDefault="00E6515E" w:rsidP="00E6515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0505E8">
        <w:rPr>
          <w:i/>
          <w:sz w:val="28"/>
          <w:szCs w:val="28"/>
        </w:rPr>
        <w:t>Примерный репертуар:</w:t>
      </w:r>
    </w:p>
    <w:p w:rsidR="00E6515E" w:rsidRPr="00E6515E" w:rsidRDefault="00E6515E" w:rsidP="00E6515E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6515E">
        <w:rPr>
          <w:rFonts w:ascii="Times New Roman" w:hAnsi="Times New Roman"/>
          <w:sz w:val="28"/>
          <w:szCs w:val="28"/>
        </w:rPr>
        <w:t>Р. Бойко «Утро»</w:t>
      </w:r>
    </w:p>
    <w:p w:rsidR="00E6515E" w:rsidRDefault="00E6515E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РНП «Ах, вы, сени мои, сени»</w:t>
      </w:r>
    </w:p>
    <w:p w:rsidR="00E6515E" w:rsidRDefault="00E6515E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050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Гречанинов «Колыбельная»</w:t>
      </w:r>
    </w:p>
    <w:p w:rsidR="00EA63D0" w:rsidRDefault="00EA63D0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И.</w:t>
      </w:r>
      <w:r w:rsidR="00050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С.</w:t>
      </w:r>
      <w:r w:rsidR="00050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Бах «Мелькнет за часом час»</w:t>
      </w:r>
    </w:p>
    <w:p w:rsidR="00EA63D0" w:rsidRDefault="00EA63D0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РНП «Ясно солнышко»</w:t>
      </w:r>
    </w:p>
    <w:p w:rsidR="00EA63D0" w:rsidRDefault="00EA63D0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Латышская народная песня «Вей ветерок»</w:t>
      </w:r>
    </w:p>
    <w:p w:rsidR="00EA63D0" w:rsidRDefault="00EA63D0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Австрийская народная песня «Венский лес»</w:t>
      </w:r>
    </w:p>
    <w:p w:rsidR="00EA63D0" w:rsidRDefault="00EA63D0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РНП «Я вечор в лужках гуляла»</w:t>
      </w:r>
    </w:p>
    <w:p w:rsidR="00B42F01" w:rsidRDefault="00B42F01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050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Калинников «Журавель»</w:t>
      </w:r>
    </w:p>
    <w:p w:rsidR="00B42F01" w:rsidRDefault="00B42F01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М.</w:t>
      </w:r>
      <w:r w:rsidR="00050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Глинка «Ты соловушка, умолкни»</w:t>
      </w:r>
    </w:p>
    <w:p w:rsidR="00B42F01" w:rsidRDefault="00B42F01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М.</w:t>
      </w:r>
      <w:r w:rsidR="00050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Глинка «Воет ветер в чистом поле», переложение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Благообразова</w:t>
      </w:r>
      <w:proofErr w:type="spellEnd"/>
    </w:p>
    <w:p w:rsidR="00B42F01" w:rsidRDefault="00B42F01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РНП «Как у наших у ворот»</w:t>
      </w:r>
    </w:p>
    <w:p w:rsidR="00B42F01" w:rsidRDefault="00B42F01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РНП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Земелюшка</w:t>
      </w:r>
      <w:proofErr w:type="spellEnd"/>
      <w:r w:rsidR="00707AAD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чернозём» обр. А.</w:t>
      </w:r>
      <w:r w:rsidR="00050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Лядова</w:t>
      </w:r>
      <w:proofErr w:type="spellEnd"/>
    </w:p>
    <w:p w:rsidR="00B42F01" w:rsidRDefault="00B42F01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РНП «Дубинушка»</w:t>
      </w:r>
    </w:p>
    <w:p w:rsidR="00B42F01" w:rsidRPr="00E6515E" w:rsidRDefault="00B42F01" w:rsidP="00E6515E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РНП «Блины» обр.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Абрамского</w:t>
      </w:r>
      <w:proofErr w:type="spellEnd"/>
    </w:p>
    <w:p w:rsidR="000505E8" w:rsidRDefault="000505E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75EE" w:rsidRDefault="00BE75EE" w:rsidP="000505E8">
      <w:pPr>
        <w:spacing w:line="360" w:lineRule="auto"/>
        <w:jc w:val="center"/>
        <w:rPr>
          <w:b/>
          <w:sz w:val="28"/>
          <w:szCs w:val="28"/>
        </w:rPr>
      </w:pPr>
      <w:r w:rsidRPr="00BE75EE">
        <w:rPr>
          <w:b/>
          <w:sz w:val="28"/>
          <w:szCs w:val="28"/>
        </w:rPr>
        <w:lastRenderedPageBreak/>
        <w:t>III. ТРЕБОВАНИЯ К УРОВНЮ ПОДГОТОВКИ ОБУЧАЮЩИХСЯ</w:t>
      </w:r>
    </w:p>
    <w:p w:rsidR="00BE75EE" w:rsidRPr="002D5917" w:rsidRDefault="000505E8" w:rsidP="00BE75EE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</w:t>
      </w:r>
      <w:r w:rsidR="00BE75EE" w:rsidRPr="002D5917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граммы учебного предмета </w:t>
      </w:r>
      <w:r w:rsidR="00BE75EE">
        <w:rPr>
          <w:sz w:val="28"/>
          <w:szCs w:val="28"/>
        </w:rPr>
        <w:t>«Чтение хоровых партитур</w:t>
      </w:r>
      <w:r>
        <w:rPr>
          <w:sz w:val="28"/>
          <w:szCs w:val="28"/>
        </w:rPr>
        <w:t xml:space="preserve">», </w:t>
      </w:r>
      <w:r w:rsidR="00BE75EE" w:rsidRPr="002D5917">
        <w:rPr>
          <w:sz w:val="28"/>
          <w:szCs w:val="28"/>
        </w:rPr>
        <w:t xml:space="preserve">являются следующие </w:t>
      </w:r>
      <w:r>
        <w:rPr>
          <w:sz w:val="28"/>
          <w:szCs w:val="28"/>
        </w:rPr>
        <w:t>знания,</w:t>
      </w:r>
      <w:r w:rsidR="00BE75EE" w:rsidRPr="002D5917">
        <w:rPr>
          <w:sz w:val="28"/>
          <w:szCs w:val="28"/>
        </w:rPr>
        <w:t xml:space="preserve"> умения, навыки:</w:t>
      </w:r>
    </w:p>
    <w:p w:rsidR="00BE75EE" w:rsidRPr="00E6515E" w:rsidRDefault="00BE75EE" w:rsidP="008A5176">
      <w:pPr>
        <w:pStyle w:val="Body1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E6515E">
        <w:rPr>
          <w:rFonts w:ascii="Times New Roman" w:hAnsi="Times New Roman"/>
          <w:color w:val="auto"/>
          <w:sz w:val="28"/>
          <w:szCs w:val="28"/>
          <w:lang w:val="ru-RU"/>
        </w:rPr>
        <w:t>Знание вокально-хорового репертуара;</w:t>
      </w:r>
    </w:p>
    <w:p w:rsidR="00BE75EE" w:rsidRPr="00E6515E" w:rsidRDefault="00E6515E" w:rsidP="008A5176">
      <w:pPr>
        <w:pStyle w:val="Body1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r w:rsidR="00BE75EE" w:rsidRPr="00E6515E">
        <w:rPr>
          <w:rFonts w:ascii="Times New Roman" w:hAnsi="Times New Roman"/>
          <w:color w:val="auto"/>
          <w:sz w:val="28"/>
          <w:szCs w:val="28"/>
          <w:lang w:val="ru-RU"/>
        </w:rPr>
        <w:t>нание наиболее часто встречающихся терминов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в партитурах;</w:t>
      </w:r>
    </w:p>
    <w:p w:rsidR="00BE75EE" w:rsidRPr="00E6515E" w:rsidRDefault="00BE75EE" w:rsidP="008A5176">
      <w:pPr>
        <w:pStyle w:val="Body1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E6515E">
        <w:rPr>
          <w:rFonts w:ascii="Times New Roman" w:hAnsi="Times New Roman"/>
          <w:color w:val="auto"/>
          <w:sz w:val="28"/>
          <w:szCs w:val="28"/>
          <w:lang w:val="ru-RU"/>
        </w:rPr>
        <w:t>Усвоение основных необходимых навыков исполнения хоровых партитур на рояле</w:t>
      </w:r>
      <w:r w:rsidR="00E6515E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BE75EE" w:rsidRPr="00E6515E" w:rsidRDefault="00BE75EE" w:rsidP="008A5176">
      <w:pPr>
        <w:pStyle w:val="Body1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E6515E">
        <w:rPr>
          <w:rFonts w:ascii="Times New Roman" w:hAnsi="Times New Roman"/>
          <w:color w:val="auto"/>
          <w:sz w:val="28"/>
          <w:szCs w:val="28"/>
          <w:lang w:val="ru-RU"/>
        </w:rPr>
        <w:t xml:space="preserve">Умение </w:t>
      </w:r>
      <w:r w:rsidR="00E6515E" w:rsidRPr="00E6515E">
        <w:rPr>
          <w:rFonts w:ascii="Times New Roman" w:hAnsi="Times New Roman"/>
          <w:color w:val="auto"/>
          <w:sz w:val="28"/>
          <w:szCs w:val="28"/>
          <w:lang w:val="ru-RU"/>
        </w:rPr>
        <w:t>петь один из голосов с игрой партитуры</w:t>
      </w:r>
      <w:r w:rsidR="00E6515E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BE75EE" w:rsidRPr="00E6515E" w:rsidRDefault="00BE75EE" w:rsidP="008A5176">
      <w:pPr>
        <w:pStyle w:val="Body1"/>
        <w:numPr>
          <w:ilvl w:val="0"/>
          <w:numId w:val="11"/>
        </w:numPr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E6515E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музыкально-слуховых представлений</w:t>
      </w:r>
      <w:r w:rsidR="003E0534">
        <w:rPr>
          <w:rFonts w:ascii="Times New Roman" w:hAnsi="Times New Roman"/>
          <w:color w:val="auto"/>
          <w:sz w:val="28"/>
          <w:szCs w:val="28"/>
          <w:lang w:val="ru-RU"/>
        </w:rPr>
        <w:t xml:space="preserve"> обучающихся</w:t>
      </w:r>
      <w:r w:rsidR="00E6515E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8A5176" w:rsidRDefault="008A517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237E" w:rsidRPr="008A5176" w:rsidRDefault="00E3237E" w:rsidP="008A5176">
      <w:pPr>
        <w:spacing w:after="160" w:line="259" w:lineRule="auto"/>
        <w:jc w:val="center"/>
        <w:rPr>
          <w:b/>
          <w:sz w:val="28"/>
          <w:szCs w:val="28"/>
        </w:rPr>
      </w:pPr>
      <w:r w:rsidRPr="008A5176">
        <w:rPr>
          <w:b/>
          <w:sz w:val="28"/>
          <w:szCs w:val="28"/>
        </w:rPr>
        <w:lastRenderedPageBreak/>
        <w:t>IV. ФОРМЫ И МЕТОДЫ КОНТРОЛЯ, СИСТЕМА ОЦЕНОК</w:t>
      </w:r>
    </w:p>
    <w:p w:rsidR="00E3237E" w:rsidRPr="00C153F8" w:rsidRDefault="008A5176" w:rsidP="008A517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4.1</w:t>
      </w:r>
      <w:r w:rsidR="00E3237E" w:rsidRPr="00C153F8">
        <w:rPr>
          <w:b/>
          <w:i/>
          <w:sz w:val="28"/>
          <w:szCs w:val="28"/>
        </w:rPr>
        <w:t xml:space="preserve"> Аттестация: цели, виды, форма, содержание</w:t>
      </w:r>
    </w:p>
    <w:p w:rsidR="008A5176" w:rsidRDefault="00E3237E" w:rsidP="008A51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153F8">
        <w:rPr>
          <w:sz w:val="28"/>
          <w:szCs w:val="28"/>
        </w:rPr>
        <w:t xml:space="preserve">В программе обучения используются две основных формы контроля успеваемости – </w:t>
      </w:r>
      <w:r w:rsidRPr="00C153F8">
        <w:rPr>
          <w:i/>
          <w:sz w:val="28"/>
          <w:szCs w:val="28"/>
        </w:rPr>
        <w:t>текущая и промежуточная.</w:t>
      </w:r>
    </w:p>
    <w:p w:rsidR="008A5176" w:rsidRDefault="00E3237E" w:rsidP="008A51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153F8">
        <w:rPr>
          <w:sz w:val="28"/>
          <w:szCs w:val="28"/>
        </w:rPr>
        <w:t xml:space="preserve">Виды </w:t>
      </w:r>
      <w:r w:rsidRPr="00C153F8">
        <w:rPr>
          <w:i/>
          <w:sz w:val="28"/>
          <w:szCs w:val="28"/>
        </w:rPr>
        <w:t xml:space="preserve">текущего </w:t>
      </w:r>
      <w:r w:rsidRPr="00C153F8">
        <w:rPr>
          <w:sz w:val="28"/>
          <w:szCs w:val="28"/>
        </w:rPr>
        <w:t>контроля: − оценка за работу в классе; Учет успеваемости учащихся проводится преподавателем на основе текущих занятий, их посещений.</w:t>
      </w:r>
    </w:p>
    <w:p w:rsidR="00E3237E" w:rsidRPr="008A5176" w:rsidRDefault="00E3237E" w:rsidP="008A51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153F8">
        <w:rPr>
          <w:sz w:val="28"/>
          <w:szCs w:val="28"/>
        </w:rPr>
        <w:t xml:space="preserve">Виды </w:t>
      </w:r>
      <w:r w:rsidRPr="00C153F8">
        <w:rPr>
          <w:i/>
          <w:sz w:val="28"/>
          <w:szCs w:val="28"/>
        </w:rPr>
        <w:t xml:space="preserve">промежуточного </w:t>
      </w:r>
      <w:r w:rsidR="008A5176">
        <w:rPr>
          <w:sz w:val="28"/>
          <w:szCs w:val="28"/>
        </w:rPr>
        <w:t>контр</w:t>
      </w:r>
      <w:r w:rsidRPr="00C153F8">
        <w:rPr>
          <w:sz w:val="28"/>
          <w:szCs w:val="28"/>
        </w:rPr>
        <w:t>оля: − контрольный урок</w:t>
      </w:r>
      <w:r>
        <w:rPr>
          <w:sz w:val="28"/>
          <w:szCs w:val="28"/>
        </w:rPr>
        <w:t>(зачет)</w:t>
      </w:r>
      <w:r w:rsidRPr="00C153F8">
        <w:rPr>
          <w:sz w:val="28"/>
          <w:szCs w:val="28"/>
        </w:rPr>
        <w:t xml:space="preserve"> в конце </w:t>
      </w:r>
      <w:r w:rsidR="008A5176">
        <w:rPr>
          <w:sz w:val="28"/>
          <w:szCs w:val="28"/>
        </w:rPr>
        <w:t>полугодия.</w:t>
      </w:r>
    </w:p>
    <w:p w:rsidR="00E3237E" w:rsidRPr="00C153F8" w:rsidRDefault="00E3237E" w:rsidP="00E3237E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При выведении итоговой</w:t>
      </w:r>
      <w:r w:rsidR="008A5176">
        <w:rPr>
          <w:sz w:val="28"/>
          <w:szCs w:val="28"/>
        </w:rPr>
        <w:t xml:space="preserve"> оценки учитывается следующее:</w:t>
      </w:r>
    </w:p>
    <w:p w:rsidR="00E3237E" w:rsidRPr="00C153F8" w:rsidRDefault="00E3237E" w:rsidP="00E3237E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- оценка работы ученика; </w:t>
      </w:r>
    </w:p>
    <w:p w:rsidR="00E3237E" w:rsidRPr="00C153F8" w:rsidRDefault="00E3237E" w:rsidP="00E3237E">
      <w:pPr>
        <w:spacing w:line="360" w:lineRule="auto"/>
        <w:ind w:firstLine="708"/>
        <w:jc w:val="both"/>
        <w:rPr>
          <w:sz w:val="28"/>
          <w:szCs w:val="28"/>
        </w:rPr>
      </w:pPr>
      <w:r w:rsidRPr="00C153F8">
        <w:rPr>
          <w:sz w:val="28"/>
          <w:szCs w:val="28"/>
        </w:rPr>
        <w:t xml:space="preserve">- оценка на зачете </w:t>
      </w:r>
    </w:p>
    <w:p w:rsidR="00E3237E" w:rsidRPr="00C153F8" w:rsidRDefault="00E3237E" w:rsidP="008A517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153F8">
        <w:rPr>
          <w:b/>
          <w:i/>
          <w:sz w:val="28"/>
          <w:szCs w:val="28"/>
        </w:rPr>
        <w:t>4.2 Критерии оценок</w:t>
      </w:r>
    </w:p>
    <w:p w:rsidR="00E3237E" w:rsidRDefault="00E3237E" w:rsidP="008A5176">
      <w:pPr>
        <w:spacing w:line="360" w:lineRule="auto"/>
        <w:ind w:firstLine="709"/>
        <w:jc w:val="both"/>
        <w:rPr>
          <w:sz w:val="28"/>
          <w:szCs w:val="28"/>
        </w:rPr>
      </w:pPr>
      <w:r w:rsidRPr="00C153F8">
        <w:rPr>
          <w:sz w:val="28"/>
          <w:szCs w:val="28"/>
        </w:rPr>
        <w:t>По итогам исполнения программы на контрольном уроке, зачете, выста</w:t>
      </w:r>
      <w:r w:rsidR="008A5176">
        <w:rPr>
          <w:sz w:val="28"/>
          <w:szCs w:val="28"/>
        </w:rPr>
        <w:t xml:space="preserve">вляется оценка по пятибалльной </w:t>
      </w:r>
      <w:r w:rsidRPr="00C153F8">
        <w:rPr>
          <w:sz w:val="28"/>
          <w:szCs w:val="28"/>
        </w:rPr>
        <w:t>системе:</w:t>
      </w:r>
    </w:p>
    <w:tbl>
      <w:tblPr>
        <w:tblStyle w:val="a6"/>
        <w:tblW w:w="0" w:type="auto"/>
        <w:tblInd w:w="108" w:type="dxa"/>
        <w:tblLook w:val="04A0"/>
      </w:tblPr>
      <w:tblGrid>
        <w:gridCol w:w="2694"/>
        <w:gridCol w:w="6542"/>
      </w:tblGrid>
      <w:tr w:rsidR="004C367E" w:rsidRPr="00C153F8" w:rsidTr="008A5176">
        <w:tc>
          <w:tcPr>
            <w:tcW w:w="2694" w:type="dxa"/>
          </w:tcPr>
          <w:p w:rsidR="004C367E" w:rsidRPr="00C153F8" w:rsidRDefault="004C367E" w:rsidP="00AB43DA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оценка</w:t>
            </w:r>
          </w:p>
        </w:tc>
        <w:tc>
          <w:tcPr>
            <w:tcW w:w="6542" w:type="dxa"/>
          </w:tcPr>
          <w:p w:rsidR="004C367E" w:rsidRPr="00C153F8" w:rsidRDefault="004C367E" w:rsidP="00AB43DA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Критерии оценивания выступления</w:t>
            </w:r>
          </w:p>
        </w:tc>
      </w:tr>
      <w:tr w:rsidR="004C367E" w:rsidRPr="00C153F8" w:rsidTr="008A5176">
        <w:tc>
          <w:tcPr>
            <w:tcW w:w="2694" w:type="dxa"/>
          </w:tcPr>
          <w:p w:rsidR="004C367E" w:rsidRPr="00C153F8" w:rsidRDefault="004C367E" w:rsidP="00AB43DA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«5» отлично</w:t>
            </w:r>
          </w:p>
        </w:tc>
        <w:tc>
          <w:tcPr>
            <w:tcW w:w="6542" w:type="dxa"/>
          </w:tcPr>
          <w:p w:rsidR="004C367E" w:rsidRPr="00C153F8" w:rsidRDefault="004C367E" w:rsidP="00A91113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 xml:space="preserve">предусматривает </w:t>
            </w:r>
            <w:r>
              <w:rPr>
                <w:szCs w:val="28"/>
              </w:rPr>
              <w:t xml:space="preserve">чтение с листа хоровой партитуры </w:t>
            </w:r>
            <w:r w:rsidRPr="00C153F8">
              <w:rPr>
                <w:szCs w:val="28"/>
              </w:rPr>
              <w:t xml:space="preserve">выразительно; </w:t>
            </w:r>
            <w:r>
              <w:rPr>
                <w:szCs w:val="28"/>
              </w:rPr>
              <w:t>грамотное прочтение нотного текста</w:t>
            </w:r>
            <w:r w:rsidRPr="00C153F8">
              <w:rPr>
                <w:szCs w:val="28"/>
              </w:rPr>
              <w:t>, владение необходимыми</w:t>
            </w:r>
            <w:r w:rsidR="00A91113">
              <w:rPr>
                <w:szCs w:val="28"/>
              </w:rPr>
              <w:t xml:space="preserve"> техническими приемам</w:t>
            </w:r>
            <w:r w:rsidRPr="00C153F8">
              <w:rPr>
                <w:szCs w:val="28"/>
              </w:rPr>
              <w:t xml:space="preserve">; </w:t>
            </w:r>
            <w:r>
              <w:rPr>
                <w:szCs w:val="28"/>
              </w:rPr>
              <w:t>чистое интонирование отдельных голосов партитуры</w:t>
            </w:r>
            <w:r w:rsidR="00A91113">
              <w:rPr>
                <w:szCs w:val="28"/>
              </w:rPr>
              <w:t>; грамотный начальный анализ произведения.</w:t>
            </w:r>
          </w:p>
        </w:tc>
      </w:tr>
      <w:tr w:rsidR="004C367E" w:rsidRPr="00C153F8" w:rsidTr="008A5176">
        <w:tc>
          <w:tcPr>
            <w:tcW w:w="2694" w:type="dxa"/>
          </w:tcPr>
          <w:p w:rsidR="004C367E" w:rsidRPr="00C153F8" w:rsidRDefault="004C367E" w:rsidP="00AB43DA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«4» хорошо</w:t>
            </w:r>
          </w:p>
        </w:tc>
        <w:tc>
          <w:tcPr>
            <w:tcW w:w="6542" w:type="dxa"/>
          </w:tcPr>
          <w:p w:rsidR="004C367E" w:rsidRPr="00C153F8" w:rsidRDefault="00A91113" w:rsidP="00A91113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 xml:space="preserve">предусматривает </w:t>
            </w:r>
            <w:r>
              <w:rPr>
                <w:szCs w:val="28"/>
              </w:rPr>
              <w:t>чтение с листа хоровой партитуры,</w:t>
            </w:r>
            <w:r w:rsidRPr="00C153F8">
              <w:rPr>
                <w:szCs w:val="28"/>
              </w:rPr>
              <w:t xml:space="preserve"> </w:t>
            </w:r>
            <w:r w:rsidR="004C367E" w:rsidRPr="00C153F8">
              <w:rPr>
                <w:szCs w:val="28"/>
              </w:rPr>
              <w:t xml:space="preserve">грамотное исполнение с наличием мелких технических недочетов, </w:t>
            </w:r>
            <w:r>
              <w:rPr>
                <w:szCs w:val="28"/>
              </w:rPr>
              <w:t>чистое интонирование отдельных голосов партитуры, достаточно полный анализ произведения</w:t>
            </w:r>
          </w:p>
        </w:tc>
      </w:tr>
      <w:tr w:rsidR="004C367E" w:rsidRPr="00C153F8" w:rsidTr="008756BA">
        <w:trPr>
          <w:trHeight w:val="762"/>
        </w:trPr>
        <w:tc>
          <w:tcPr>
            <w:tcW w:w="2694" w:type="dxa"/>
          </w:tcPr>
          <w:p w:rsidR="004C367E" w:rsidRPr="00C153F8" w:rsidRDefault="004C367E" w:rsidP="00AB43DA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«3» удовлетворительно</w:t>
            </w:r>
          </w:p>
        </w:tc>
        <w:tc>
          <w:tcPr>
            <w:tcW w:w="6542" w:type="dxa"/>
          </w:tcPr>
          <w:p w:rsidR="004C367E" w:rsidRPr="00C153F8" w:rsidRDefault="00A91113" w:rsidP="00A911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 исполнении обнаружены</w:t>
            </w:r>
            <w:r w:rsidR="004C367E" w:rsidRPr="00C153F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неточности </w:t>
            </w:r>
            <w:r w:rsidR="004C367E" w:rsidRPr="00C153F8">
              <w:rPr>
                <w:szCs w:val="28"/>
              </w:rPr>
              <w:t xml:space="preserve">нотного текста, технические ошибки, </w:t>
            </w:r>
            <w:r>
              <w:rPr>
                <w:szCs w:val="28"/>
              </w:rPr>
              <w:t>неточности в интонировании отдельных голосов партитуры, неполный анализ произведения</w:t>
            </w:r>
          </w:p>
        </w:tc>
      </w:tr>
      <w:tr w:rsidR="004C367E" w:rsidRPr="00C153F8" w:rsidTr="008A5176">
        <w:trPr>
          <w:trHeight w:val="730"/>
        </w:trPr>
        <w:tc>
          <w:tcPr>
            <w:tcW w:w="2694" w:type="dxa"/>
          </w:tcPr>
          <w:p w:rsidR="004C367E" w:rsidRPr="00C153F8" w:rsidRDefault="004C367E" w:rsidP="00AB43DA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«2» неудовлетворительно</w:t>
            </w:r>
          </w:p>
        </w:tc>
        <w:tc>
          <w:tcPr>
            <w:tcW w:w="6542" w:type="dxa"/>
          </w:tcPr>
          <w:p w:rsidR="004C367E" w:rsidRPr="00C153F8" w:rsidRDefault="00A91113" w:rsidP="00AB43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Неумение грамотно исполнить нотный текст и </w:t>
            </w:r>
            <w:r w:rsidR="005D042A">
              <w:rPr>
                <w:szCs w:val="28"/>
              </w:rPr>
              <w:t xml:space="preserve">отдельные голоса партитуры, </w:t>
            </w:r>
            <w:r w:rsidR="004C367E" w:rsidRPr="00C153F8">
              <w:rPr>
                <w:szCs w:val="28"/>
              </w:rPr>
              <w:t>подразумевающее плохую посещаемость занятий и слабую самостоятельную работу</w:t>
            </w:r>
          </w:p>
        </w:tc>
      </w:tr>
      <w:tr w:rsidR="004C367E" w:rsidRPr="00C153F8" w:rsidTr="008A5176">
        <w:tc>
          <w:tcPr>
            <w:tcW w:w="2694" w:type="dxa"/>
          </w:tcPr>
          <w:p w:rsidR="004C367E" w:rsidRPr="00C153F8" w:rsidRDefault="004C367E" w:rsidP="00AB43DA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>зачет</w:t>
            </w:r>
          </w:p>
        </w:tc>
        <w:tc>
          <w:tcPr>
            <w:tcW w:w="6542" w:type="dxa"/>
          </w:tcPr>
          <w:p w:rsidR="004C367E" w:rsidRPr="00C153F8" w:rsidRDefault="005D042A" w:rsidP="00AB43DA">
            <w:pPr>
              <w:jc w:val="both"/>
              <w:rPr>
                <w:szCs w:val="28"/>
              </w:rPr>
            </w:pPr>
            <w:r w:rsidRPr="00C153F8">
              <w:rPr>
                <w:szCs w:val="28"/>
              </w:rPr>
              <w:t xml:space="preserve">предусматривает </w:t>
            </w:r>
            <w:r>
              <w:rPr>
                <w:szCs w:val="28"/>
              </w:rPr>
              <w:t xml:space="preserve">чтение с листа хоровой партитуры </w:t>
            </w:r>
            <w:r w:rsidRPr="00C153F8">
              <w:rPr>
                <w:szCs w:val="28"/>
              </w:rPr>
              <w:t xml:space="preserve">выразительно; </w:t>
            </w:r>
            <w:r>
              <w:rPr>
                <w:szCs w:val="28"/>
              </w:rPr>
              <w:t>грамотное прочтение нотного текста</w:t>
            </w:r>
            <w:r w:rsidRPr="00C153F8">
              <w:rPr>
                <w:szCs w:val="28"/>
              </w:rPr>
              <w:t>, владение необходимыми</w:t>
            </w:r>
            <w:r>
              <w:rPr>
                <w:szCs w:val="28"/>
              </w:rPr>
              <w:t xml:space="preserve"> техническими приемам</w:t>
            </w:r>
            <w:r w:rsidRPr="00C153F8">
              <w:rPr>
                <w:szCs w:val="28"/>
              </w:rPr>
              <w:t xml:space="preserve">; </w:t>
            </w:r>
            <w:r>
              <w:rPr>
                <w:szCs w:val="28"/>
              </w:rPr>
              <w:t>чистое интонирование отдельных голосов партитуры; грамотный начальный анализ произведения</w:t>
            </w:r>
          </w:p>
        </w:tc>
      </w:tr>
    </w:tbl>
    <w:p w:rsidR="004C367E" w:rsidRDefault="004C367E" w:rsidP="008756B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153F8">
        <w:rPr>
          <w:sz w:val="28"/>
          <w:szCs w:val="28"/>
        </w:rPr>
        <w:t>Фонды оценочных сре</w:t>
      </w:r>
      <w:proofErr w:type="gramStart"/>
      <w:r w:rsidRPr="00C153F8">
        <w:rPr>
          <w:sz w:val="28"/>
          <w:szCs w:val="28"/>
        </w:rPr>
        <w:t>дств пр</w:t>
      </w:r>
      <w:proofErr w:type="gramEnd"/>
      <w:r w:rsidRPr="00C153F8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</w:t>
      </w:r>
      <w:r w:rsidRPr="00C153F8">
        <w:rPr>
          <w:sz w:val="28"/>
          <w:szCs w:val="28"/>
        </w:rPr>
        <w:lastRenderedPageBreak/>
        <w:t>готовности учащихся выпускного класса к возможному продолжению профессионального образования в области музыкального хорового искусства.</w:t>
      </w:r>
      <w:r>
        <w:rPr>
          <w:b/>
          <w:sz w:val="28"/>
          <w:szCs w:val="28"/>
        </w:rPr>
        <w:br w:type="page"/>
      </w:r>
    </w:p>
    <w:p w:rsidR="00D73B57" w:rsidRPr="009E7C07" w:rsidRDefault="005D042A" w:rsidP="008A5176">
      <w:pPr>
        <w:spacing w:line="360" w:lineRule="auto"/>
        <w:jc w:val="center"/>
        <w:rPr>
          <w:b/>
          <w:sz w:val="28"/>
          <w:szCs w:val="28"/>
        </w:rPr>
      </w:pPr>
      <w:r w:rsidRPr="009E7C07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.</w:t>
      </w:r>
      <w:r w:rsidRPr="009E7C07">
        <w:rPr>
          <w:b/>
          <w:sz w:val="28"/>
          <w:szCs w:val="28"/>
        </w:rPr>
        <w:t xml:space="preserve"> </w:t>
      </w:r>
      <w:r w:rsidR="008A5176">
        <w:rPr>
          <w:b/>
          <w:sz w:val="28"/>
          <w:szCs w:val="28"/>
        </w:rPr>
        <w:t>МЕТОДИЧЕСКОЕ ОБЕСПЕЧЕНИЕ УЧЕБНОГО ПРОЦЕССА</w:t>
      </w:r>
    </w:p>
    <w:p w:rsidR="005D042A" w:rsidRPr="00502F05" w:rsidRDefault="00D73B57" w:rsidP="005D042A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="005D042A" w:rsidRPr="00502F05">
        <w:rPr>
          <w:sz w:val="28"/>
          <w:szCs w:val="28"/>
        </w:rPr>
        <w:t>1.</w:t>
      </w:r>
      <w:r w:rsidR="005D042A">
        <w:rPr>
          <w:sz w:val="28"/>
          <w:szCs w:val="28"/>
        </w:rPr>
        <w:t xml:space="preserve"> </w:t>
      </w:r>
      <w:r w:rsidR="005D042A" w:rsidRPr="00502F05">
        <w:rPr>
          <w:sz w:val="28"/>
          <w:szCs w:val="28"/>
        </w:rPr>
        <w:t>Методические рекомендации педагогическим</w:t>
      </w:r>
      <w:r w:rsidR="005D042A">
        <w:rPr>
          <w:sz w:val="28"/>
          <w:szCs w:val="28"/>
        </w:rPr>
        <w:t xml:space="preserve"> </w:t>
      </w:r>
      <w:r w:rsidR="005D042A" w:rsidRPr="00502F05">
        <w:rPr>
          <w:sz w:val="28"/>
          <w:szCs w:val="28"/>
        </w:rPr>
        <w:t>работникам</w:t>
      </w:r>
      <w:r w:rsidR="005D042A">
        <w:rPr>
          <w:sz w:val="28"/>
          <w:szCs w:val="28"/>
        </w:rPr>
        <w:t>:</w:t>
      </w:r>
    </w:p>
    <w:p w:rsidR="005D042A" w:rsidRPr="00502F05" w:rsidRDefault="005D042A" w:rsidP="008A5176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Программа предназначена для преподавателей дирижерско-хоровых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дисц</w:t>
      </w:r>
      <w:r w:rsidR="008E0130">
        <w:rPr>
          <w:sz w:val="28"/>
          <w:szCs w:val="28"/>
        </w:rPr>
        <w:t>иплин детской музыкальной школы по предпрофессиональной программе «Хоровое пение».</w:t>
      </w:r>
    </w:p>
    <w:p w:rsidR="005D042A" w:rsidRPr="00502F05" w:rsidRDefault="005D042A" w:rsidP="008A5176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Хоровая партитура играется легато, так как основной певческий штрих</w:t>
      </w:r>
      <w:r>
        <w:rPr>
          <w:sz w:val="28"/>
          <w:szCs w:val="28"/>
        </w:rPr>
        <w:t xml:space="preserve"> </w:t>
      </w:r>
      <w:r w:rsidR="008A517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легато.</w:t>
      </w:r>
      <w:r w:rsidR="008E0130"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Легато как штрих никогда не обозначается в партитуре, хоровая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музыка подразумевает связное исполнение.</w:t>
      </w:r>
    </w:p>
    <w:p w:rsidR="005D042A" w:rsidRPr="00502F05" w:rsidRDefault="005D042A" w:rsidP="008A5176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Нон-легато обозначается паузами, стаккато обозначается, как и в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фортепианной музыке и у хора используется достаточно редко.</w:t>
      </w:r>
    </w:p>
    <w:p w:rsidR="005D042A" w:rsidRPr="00502F05" w:rsidRDefault="005D042A" w:rsidP="008A5176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Лиги в партитуре предполагают распев одного слога на несколько звуков,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залигованные</w:t>
      </w:r>
      <w:proofErr w:type="spellEnd"/>
      <w:r>
        <w:rPr>
          <w:sz w:val="28"/>
          <w:szCs w:val="28"/>
        </w:rPr>
        <w:t xml:space="preserve"> ноты, </w:t>
      </w:r>
      <w:proofErr w:type="spellStart"/>
      <w:r>
        <w:rPr>
          <w:sz w:val="28"/>
          <w:szCs w:val="28"/>
        </w:rPr>
        <w:t>фрази</w:t>
      </w:r>
      <w:r w:rsidRPr="00502F05">
        <w:rPr>
          <w:sz w:val="28"/>
          <w:szCs w:val="28"/>
        </w:rPr>
        <w:t>ровочные</w:t>
      </w:r>
      <w:proofErr w:type="spellEnd"/>
      <w:r w:rsidRPr="00502F05">
        <w:rPr>
          <w:sz w:val="28"/>
          <w:szCs w:val="28"/>
        </w:rPr>
        <w:t xml:space="preserve"> лиги.</w:t>
      </w:r>
    </w:p>
    <w:p w:rsidR="005D042A" w:rsidRPr="00502F05" w:rsidRDefault="005D042A" w:rsidP="008A5176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Хоровые партитуры предназначены для пения, зачастую их неудобно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играть на рояле, т.к. необходимо добиться хорошего легато при игре.</w:t>
      </w:r>
    </w:p>
    <w:p w:rsidR="005D042A" w:rsidRPr="00502F05" w:rsidRDefault="005D042A" w:rsidP="008A5176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Одна из сложностей заключается в том, что в партитуре никогда не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проставляются пальцы и педаль, это предоставляется на усмотрение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исполнителя.</w:t>
      </w:r>
    </w:p>
    <w:p w:rsidR="005D042A" w:rsidRPr="00502F05" w:rsidRDefault="005D042A" w:rsidP="008A5176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Педаль при игре хоровых партитур используется ограниченно. Имитируя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звучание хора на рояле нельзя играть на одной педали два аккорда одной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гармонии, если у них разное мелодическое положение.</w:t>
      </w:r>
    </w:p>
    <w:p w:rsidR="005D042A" w:rsidRPr="00502F05" w:rsidRDefault="005D042A" w:rsidP="008A5176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Неудобным для игры моментом является перекрещивание голосов, когда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партию альтов следует играть правой рукой, а сопрано</w:t>
      </w:r>
      <w:r>
        <w:rPr>
          <w:sz w:val="28"/>
          <w:szCs w:val="28"/>
        </w:rPr>
        <w:t xml:space="preserve"> </w:t>
      </w:r>
      <w:r w:rsidR="008A517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левой. Сложность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состоит не в технике игры, а в координации рук и глаз.</w:t>
      </w:r>
    </w:p>
    <w:p w:rsidR="005D042A" w:rsidRPr="00502F05" w:rsidRDefault="005D042A" w:rsidP="008A5176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Хоровые партитуры надо не только играть, но и уметь петь по голосам,</w:t>
      </w:r>
      <w:r w:rsidR="008E0130">
        <w:rPr>
          <w:sz w:val="28"/>
          <w:szCs w:val="28"/>
        </w:rPr>
        <w:t xml:space="preserve"> </w:t>
      </w:r>
      <w:r>
        <w:rPr>
          <w:sz w:val="28"/>
          <w:szCs w:val="28"/>
        </w:rPr>
        <w:t>играя при этом всю партитуру</w:t>
      </w:r>
      <w:r w:rsidRPr="00502F05">
        <w:rPr>
          <w:sz w:val="28"/>
          <w:szCs w:val="28"/>
        </w:rPr>
        <w:t>. Петь можно со словами и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сольфеджио. Пение верхнего голоса обычно не представляет сложности, т.к.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в нем, как правило, заключена мелодия. Остальные голоса петь сложнее.</w:t>
      </w:r>
    </w:p>
    <w:p w:rsidR="005D042A" w:rsidRPr="00502F05" w:rsidRDefault="003E0534" w:rsidP="008A5176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="005D042A" w:rsidRPr="00502F05">
        <w:rPr>
          <w:sz w:val="28"/>
          <w:szCs w:val="28"/>
        </w:rPr>
        <w:t>часто сбиваются со второго или третьего голосов на первый.</w:t>
      </w:r>
      <w:r w:rsidR="005D042A">
        <w:rPr>
          <w:sz w:val="28"/>
          <w:szCs w:val="28"/>
        </w:rPr>
        <w:t xml:space="preserve"> </w:t>
      </w:r>
      <w:r w:rsidR="005D042A" w:rsidRPr="00502F05">
        <w:rPr>
          <w:sz w:val="28"/>
          <w:szCs w:val="28"/>
        </w:rPr>
        <w:t>Только</w:t>
      </w:r>
      <w:r w:rsidR="005D042A">
        <w:rPr>
          <w:sz w:val="28"/>
          <w:szCs w:val="28"/>
        </w:rPr>
        <w:t xml:space="preserve"> </w:t>
      </w:r>
      <w:r w:rsidR="005D042A" w:rsidRPr="00502F05">
        <w:rPr>
          <w:sz w:val="28"/>
          <w:szCs w:val="28"/>
        </w:rPr>
        <w:t>дети с очень хорошим музыкальным слухом свободно поют любую партию.</w:t>
      </w:r>
      <w:r w:rsidR="005D042A">
        <w:rPr>
          <w:sz w:val="28"/>
          <w:szCs w:val="28"/>
        </w:rPr>
        <w:t xml:space="preserve"> </w:t>
      </w:r>
      <w:r w:rsidR="005D042A" w:rsidRPr="00502F05">
        <w:rPr>
          <w:sz w:val="28"/>
          <w:szCs w:val="28"/>
        </w:rPr>
        <w:t xml:space="preserve">Дышать при пении голосов следует, как в хоре, на паузах и </w:t>
      </w:r>
      <w:r w:rsidR="005D042A" w:rsidRPr="00502F05">
        <w:rPr>
          <w:sz w:val="28"/>
          <w:szCs w:val="28"/>
        </w:rPr>
        <w:lastRenderedPageBreak/>
        <w:t>цезурах. Если</w:t>
      </w:r>
      <w:r w:rsidR="005D042A">
        <w:rPr>
          <w:sz w:val="28"/>
          <w:szCs w:val="28"/>
        </w:rPr>
        <w:t xml:space="preserve"> </w:t>
      </w:r>
      <w:r w:rsidR="005D042A" w:rsidRPr="00502F05">
        <w:rPr>
          <w:sz w:val="28"/>
          <w:szCs w:val="28"/>
        </w:rPr>
        <w:t>дыхания не хватает на всю фразу, следует приемом «цепного дыхания», т.е.</w:t>
      </w:r>
      <w:r w:rsidR="005D042A">
        <w:rPr>
          <w:sz w:val="28"/>
          <w:szCs w:val="28"/>
        </w:rPr>
        <w:t xml:space="preserve"> </w:t>
      </w:r>
      <w:r w:rsidR="005D042A" w:rsidRPr="00502F05">
        <w:rPr>
          <w:sz w:val="28"/>
          <w:szCs w:val="28"/>
        </w:rPr>
        <w:t>дышать на длинных и относительно длинных нотах.</w:t>
      </w:r>
    </w:p>
    <w:p w:rsidR="005D042A" w:rsidRPr="00502F05" w:rsidRDefault="00D73B57" w:rsidP="005D042A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="005D042A">
        <w:rPr>
          <w:sz w:val="28"/>
          <w:szCs w:val="28"/>
        </w:rPr>
        <w:t>2</w:t>
      </w:r>
      <w:r w:rsidR="005D042A" w:rsidRPr="00502F05">
        <w:rPr>
          <w:sz w:val="28"/>
          <w:szCs w:val="28"/>
        </w:rPr>
        <w:t>. Рекомендации по организации самостоятельной работы</w:t>
      </w:r>
      <w:r w:rsidR="005D042A">
        <w:rPr>
          <w:sz w:val="28"/>
          <w:szCs w:val="28"/>
        </w:rPr>
        <w:t>:</w:t>
      </w:r>
    </w:p>
    <w:p w:rsidR="005D042A" w:rsidRPr="00502F05" w:rsidRDefault="005D042A" w:rsidP="005D042A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r w:rsidRPr="00502F05">
        <w:rPr>
          <w:sz w:val="28"/>
          <w:szCs w:val="28"/>
        </w:rPr>
        <w:t>В результате домашней подготовки учащемуся необходимо:</w:t>
      </w:r>
    </w:p>
    <w:p w:rsidR="005D042A" w:rsidRPr="00502F05" w:rsidRDefault="005D042A" w:rsidP="005D042A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r w:rsidRPr="00502F05">
        <w:rPr>
          <w:sz w:val="28"/>
          <w:szCs w:val="28"/>
        </w:rPr>
        <w:t>• Выразительно исполнить партитуру</w:t>
      </w:r>
      <w:r>
        <w:rPr>
          <w:sz w:val="28"/>
          <w:szCs w:val="28"/>
        </w:rPr>
        <w:t>;</w:t>
      </w:r>
    </w:p>
    <w:p w:rsidR="005D042A" w:rsidRPr="00502F05" w:rsidRDefault="005D042A" w:rsidP="005D042A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r w:rsidRPr="00502F05">
        <w:rPr>
          <w:sz w:val="28"/>
          <w:szCs w:val="28"/>
        </w:rPr>
        <w:t>• Петь партии произведения с одновременной игрой других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голосов</w:t>
      </w:r>
      <w:r>
        <w:rPr>
          <w:sz w:val="28"/>
          <w:szCs w:val="28"/>
        </w:rPr>
        <w:t>;</w:t>
      </w:r>
    </w:p>
    <w:p w:rsidR="005D042A" w:rsidRDefault="005D042A" w:rsidP="005D042A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r w:rsidRPr="00502F05">
        <w:rPr>
          <w:sz w:val="28"/>
          <w:szCs w:val="28"/>
        </w:rPr>
        <w:t>• Сделать устный анализ партитуры</w:t>
      </w:r>
      <w:r>
        <w:rPr>
          <w:sz w:val="28"/>
          <w:szCs w:val="28"/>
        </w:rPr>
        <w:t>.</w:t>
      </w:r>
    </w:p>
    <w:p w:rsidR="008A5176" w:rsidRDefault="008A51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042A" w:rsidRDefault="005D042A" w:rsidP="008A5176">
      <w:pPr>
        <w:jc w:val="center"/>
        <w:rPr>
          <w:b/>
          <w:sz w:val="28"/>
          <w:szCs w:val="28"/>
        </w:rPr>
      </w:pPr>
      <w:r w:rsidRPr="009E7C07">
        <w:rPr>
          <w:b/>
          <w:sz w:val="28"/>
          <w:szCs w:val="28"/>
        </w:rPr>
        <w:lastRenderedPageBreak/>
        <w:t xml:space="preserve">VI </w:t>
      </w:r>
      <w:r w:rsidR="008A5176">
        <w:rPr>
          <w:b/>
          <w:sz w:val="28"/>
          <w:szCs w:val="28"/>
        </w:rPr>
        <w:t>СПИСКИ РЕКОМЕНДУЕМОЙ НОТНОЙ И МЕТОДИЧЕСКОЙ ЛИТЕРАТУРЫ</w:t>
      </w:r>
    </w:p>
    <w:p w:rsidR="008E0130" w:rsidRPr="009E7C07" w:rsidRDefault="008E0130" w:rsidP="005D042A">
      <w:pPr>
        <w:ind w:firstLine="567"/>
        <w:jc w:val="center"/>
        <w:rPr>
          <w:b/>
          <w:sz w:val="28"/>
          <w:szCs w:val="28"/>
        </w:rPr>
      </w:pPr>
    </w:p>
    <w:p w:rsidR="005D042A" w:rsidRPr="00E2250A" w:rsidRDefault="005D042A" w:rsidP="008A5176">
      <w:pPr>
        <w:tabs>
          <w:tab w:val="left" w:pos="993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E2250A">
        <w:rPr>
          <w:i/>
          <w:sz w:val="28"/>
          <w:szCs w:val="28"/>
        </w:rPr>
        <w:t>Рекомендуемая методическая литература: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1. Анисимов А. Дирижер</w:t>
      </w:r>
      <w:r>
        <w:rPr>
          <w:sz w:val="28"/>
          <w:szCs w:val="28"/>
        </w:rPr>
        <w:t xml:space="preserve"> </w:t>
      </w:r>
      <w:r w:rsidR="008A5176">
        <w:rPr>
          <w:sz w:val="28"/>
          <w:szCs w:val="28"/>
        </w:rPr>
        <w:t>–</w:t>
      </w:r>
      <w:r w:rsidRPr="00502F05">
        <w:rPr>
          <w:sz w:val="28"/>
          <w:szCs w:val="28"/>
        </w:rPr>
        <w:t xml:space="preserve"> хормейстер.</w:t>
      </w:r>
      <w:r w:rsidR="008A5176" w:rsidRPr="008A5176">
        <w:rPr>
          <w:sz w:val="28"/>
          <w:szCs w:val="28"/>
        </w:rPr>
        <w:t xml:space="preserve"> </w:t>
      </w:r>
      <w:r w:rsidR="008A5176">
        <w:rPr>
          <w:sz w:val="28"/>
          <w:szCs w:val="28"/>
        </w:rPr>
        <w:t>–</w:t>
      </w:r>
      <w:r w:rsidRPr="00502F05">
        <w:rPr>
          <w:sz w:val="28"/>
          <w:szCs w:val="28"/>
        </w:rPr>
        <w:t xml:space="preserve"> Л., 1976</w:t>
      </w:r>
    </w:p>
    <w:p w:rsidR="008E0130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 xml:space="preserve">2. Дмитриевский Г. </w:t>
      </w:r>
      <w:proofErr w:type="spellStart"/>
      <w:r w:rsidRPr="00502F05">
        <w:rPr>
          <w:sz w:val="28"/>
          <w:szCs w:val="28"/>
        </w:rPr>
        <w:t>Хороведение</w:t>
      </w:r>
      <w:proofErr w:type="spellEnd"/>
      <w:r w:rsidRPr="00502F05">
        <w:rPr>
          <w:sz w:val="28"/>
          <w:szCs w:val="28"/>
        </w:rPr>
        <w:t xml:space="preserve"> и управление хором.</w:t>
      </w:r>
      <w:r w:rsidR="008A5176" w:rsidRPr="008A5176">
        <w:rPr>
          <w:sz w:val="28"/>
          <w:szCs w:val="28"/>
        </w:rPr>
        <w:t xml:space="preserve"> </w:t>
      </w:r>
      <w:r w:rsidR="008A5176">
        <w:rPr>
          <w:sz w:val="28"/>
          <w:szCs w:val="28"/>
        </w:rPr>
        <w:t>–</w:t>
      </w:r>
      <w:r w:rsidRPr="00502F05">
        <w:rPr>
          <w:sz w:val="28"/>
          <w:szCs w:val="28"/>
        </w:rPr>
        <w:t xml:space="preserve"> М.: </w:t>
      </w:r>
      <w:proofErr w:type="spellStart"/>
      <w:r w:rsidRPr="00502F05">
        <w:rPr>
          <w:sz w:val="28"/>
          <w:szCs w:val="28"/>
        </w:rPr>
        <w:t>Музгиз</w:t>
      </w:r>
      <w:proofErr w:type="spellEnd"/>
      <w:r w:rsidRPr="00502F05">
        <w:rPr>
          <w:sz w:val="28"/>
          <w:szCs w:val="28"/>
        </w:rPr>
        <w:t>, 1948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3. Медынь Я. Методика преподавания дирижерско-хоровых дисциплин.</w:t>
      </w:r>
      <w:r w:rsidR="00E2250A" w:rsidRPr="00E2250A">
        <w:rPr>
          <w:sz w:val="28"/>
          <w:szCs w:val="28"/>
        </w:rPr>
        <w:t xml:space="preserve"> </w:t>
      </w:r>
      <w:r w:rsidR="00E225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М.: Музыка, 1978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4. Соколов В. Работа с хором.</w:t>
      </w:r>
      <w:r w:rsidR="00E2250A" w:rsidRPr="00E2250A">
        <w:rPr>
          <w:sz w:val="28"/>
          <w:szCs w:val="28"/>
        </w:rPr>
        <w:t xml:space="preserve"> </w:t>
      </w:r>
      <w:r w:rsidR="00E2250A">
        <w:rPr>
          <w:sz w:val="28"/>
          <w:szCs w:val="28"/>
        </w:rPr>
        <w:t>–</w:t>
      </w:r>
      <w:r w:rsidRPr="00502F05">
        <w:rPr>
          <w:sz w:val="28"/>
          <w:szCs w:val="28"/>
        </w:rPr>
        <w:t xml:space="preserve"> М.: Советская Россия, 1959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5. Егоров А. Теория и практика работы с хором. М.: 1975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6. Е.</w:t>
      </w:r>
      <w:r>
        <w:rPr>
          <w:sz w:val="28"/>
          <w:szCs w:val="28"/>
        </w:rPr>
        <w:t xml:space="preserve"> </w:t>
      </w:r>
      <w:proofErr w:type="spellStart"/>
      <w:r w:rsidRPr="00502F05">
        <w:rPr>
          <w:sz w:val="28"/>
          <w:szCs w:val="28"/>
        </w:rPr>
        <w:t>Кочукова</w:t>
      </w:r>
      <w:proofErr w:type="spellEnd"/>
      <w:r w:rsidRPr="00502F05">
        <w:rPr>
          <w:sz w:val="28"/>
          <w:szCs w:val="28"/>
        </w:rPr>
        <w:t xml:space="preserve"> «Учебное пособие для учащихся хоровых отделений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ДМШ»,</w:t>
      </w:r>
      <w:r>
        <w:rPr>
          <w:sz w:val="28"/>
          <w:szCs w:val="28"/>
        </w:rPr>
        <w:t xml:space="preserve"> </w:t>
      </w:r>
      <w:r w:rsidR="00E2250A">
        <w:rPr>
          <w:sz w:val="28"/>
          <w:szCs w:val="28"/>
        </w:rPr>
        <w:t xml:space="preserve">СПб, </w:t>
      </w:r>
      <w:r w:rsidRPr="00502F05">
        <w:rPr>
          <w:sz w:val="28"/>
          <w:szCs w:val="28"/>
        </w:rPr>
        <w:t>Музыка,2007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E2250A">
        <w:rPr>
          <w:i/>
          <w:sz w:val="28"/>
          <w:szCs w:val="28"/>
        </w:rPr>
        <w:t>Рекомендуемые сборники хоровых произведений: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 xml:space="preserve">1. </w:t>
      </w:r>
      <w:proofErr w:type="spellStart"/>
      <w:r w:rsidRPr="00502F05">
        <w:rPr>
          <w:sz w:val="28"/>
          <w:szCs w:val="28"/>
        </w:rPr>
        <w:t>Афанасьева-Шешукова</w:t>
      </w:r>
      <w:proofErr w:type="spellEnd"/>
      <w:r w:rsidRPr="00502F05">
        <w:rPr>
          <w:sz w:val="28"/>
          <w:szCs w:val="28"/>
        </w:rPr>
        <w:t xml:space="preserve"> Л. А. Малыши поют классику. Русская музыка</w:t>
      </w:r>
      <w:r>
        <w:rPr>
          <w:sz w:val="28"/>
          <w:szCs w:val="28"/>
        </w:rPr>
        <w:t xml:space="preserve"> 2. Д</w:t>
      </w:r>
      <w:r w:rsidRPr="00502F05">
        <w:rPr>
          <w:sz w:val="28"/>
          <w:szCs w:val="28"/>
        </w:rPr>
        <w:t>ля детского хора в сопровождении фортепиано и без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сопровождения.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 xml:space="preserve">2. </w:t>
      </w:r>
      <w:proofErr w:type="spellStart"/>
      <w:r w:rsidRPr="00502F05">
        <w:rPr>
          <w:sz w:val="28"/>
          <w:szCs w:val="28"/>
        </w:rPr>
        <w:t>Афанасьева-Шешукова</w:t>
      </w:r>
      <w:proofErr w:type="spellEnd"/>
      <w:r w:rsidRPr="00502F05">
        <w:rPr>
          <w:sz w:val="28"/>
          <w:szCs w:val="28"/>
        </w:rPr>
        <w:t xml:space="preserve"> Л. А. Малыши поют классику. Зарубежная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муз</w:t>
      </w:r>
      <w:r>
        <w:rPr>
          <w:sz w:val="28"/>
          <w:szCs w:val="28"/>
        </w:rPr>
        <w:t>ыка 1. Для детского хора в сопровождении</w:t>
      </w:r>
      <w:r w:rsidRPr="00502F05">
        <w:rPr>
          <w:sz w:val="28"/>
          <w:szCs w:val="28"/>
        </w:rPr>
        <w:t xml:space="preserve"> ф-но и без сопр</w:t>
      </w:r>
      <w:r>
        <w:rPr>
          <w:sz w:val="28"/>
          <w:szCs w:val="28"/>
        </w:rPr>
        <w:t>овождения</w:t>
      </w:r>
      <w:r w:rsidRPr="00502F05">
        <w:rPr>
          <w:sz w:val="28"/>
          <w:szCs w:val="28"/>
        </w:rPr>
        <w:t xml:space="preserve"> Издательство: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 xml:space="preserve">Композитор </w:t>
      </w:r>
      <w:r w:rsidR="00E2250A">
        <w:rPr>
          <w:sz w:val="28"/>
          <w:szCs w:val="28"/>
        </w:rPr>
        <w:t>–</w:t>
      </w:r>
      <w:r w:rsidRPr="00502F05">
        <w:rPr>
          <w:sz w:val="28"/>
          <w:szCs w:val="28"/>
        </w:rPr>
        <w:t xml:space="preserve"> Санкт-Петербург 1998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 xml:space="preserve">3. Бекетова В. Композиторы-классики для детского хора. </w:t>
      </w:r>
      <w:proofErr w:type="spellStart"/>
      <w:r w:rsidRPr="00502F05">
        <w:rPr>
          <w:sz w:val="28"/>
          <w:szCs w:val="28"/>
        </w:rPr>
        <w:t>Вып</w:t>
      </w:r>
      <w:proofErr w:type="spellEnd"/>
      <w:r w:rsidRPr="00502F05">
        <w:rPr>
          <w:sz w:val="28"/>
          <w:szCs w:val="28"/>
        </w:rPr>
        <w:t>. 7.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Гречанинов А.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Издательство: Музыка 2008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 xml:space="preserve">4. </w:t>
      </w:r>
      <w:proofErr w:type="spellStart"/>
      <w:r w:rsidRPr="00502F05">
        <w:rPr>
          <w:sz w:val="28"/>
          <w:szCs w:val="28"/>
        </w:rPr>
        <w:t>Брицын</w:t>
      </w:r>
      <w:proofErr w:type="spellEnd"/>
      <w:r w:rsidRPr="00502F05">
        <w:rPr>
          <w:sz w:val="28"/>
          <w:szCs w:val="28"/>
        </w:rPr>
        <w:t xml:space="preserve"> А. В хоровом классе. Учебное пособие по классу хора и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вокального ансамбля для ДМШ и хоровой студии Издательство: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 xml:space="preserve">Композитор </w:t>
      </w:r>
      <w:r w:rsidR="00E2250A">
        <w:rPr>
          <w:sz w:val="28"/>
          <w:szCs w:val="28"/>
        </w:rPr>
        <w:t>–</w:t>
      </w:r>
      <w:r w:rsidRPr="00502F05">
        <w:rPr>
          <w:sz w:val="28"/>
          <w:szCs w:val="28"/>
        </w:rPr>
        <w:t xml:space="preserve"> Санкт-Петербург 2010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5. Ипполитов-Иванов М. Композиторы-классики для детского хора.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Выпуск 6 Музыка 2007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6. Пирогова А. В. Расскажи мотылек. Песни для хора Издательство: Окарина 2010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7. Хрестоматия русской народной песни.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Москва, Музыка 1991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8. Хрестоматия по чтению хоровых партитур. Сост. Н.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 xml:space="preserve">Шелков </w:t>
      </w:r>
      <w:r w:rsidR="00E2250A">
        <w:rPr>
          <w:sz w:val="28"/>
          <w:szCs w:val="28"/>
        </w:rPr>
        <w:t>–</w:t>
      </w:r>
      <w:r w:rsidRPr="00502F05">
        <w:rPr>
          <w:sz w:val="28"/>
          <w:szCs w:val="28"/>
        </w:rPr>
        <w:t xml:space="preserve"> Л.,1963</w:t>
      </w:r>
    </w:p>
    <w:p w:rsidR="005D042A" w:rsidRPr="00502F05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9. Папка хормейстера №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2,тетрадь №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4</w:t>
      </w:r>
    </w:p>
    <w:p w:rsidR="005D042A" w:rsidRDefault="005D042A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02F05">
        <w:rPr>
          <w:sz w:val="28"/>
          <w:szCs w:val="28"/>
        </w:rPr>
        <w:t>10. Папка хормейстера №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3, тетрадь №</w:t>
      </w:r>
      <w:r>
        <w:rPr>
          <w:sz w:val="28"/>
          <w:szCs w:val="28"/>
        </w:rPr>
        <w:t xml:space="preserve"> </w:t>
      </w:r>
      <w:r w:rsidRPr="00502F05">
        <w:rPr>
          <w:sz w:val="28"/>
          <w:szCs w:val="28"/>
        </w:rPr>
        <w:t>2</w:t>
      </w:r>
    </w:p>
    <w:p w:rsidR="008E0130" w:rsidRDefault="008E0130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Попов В., </w:t>
      </w:r>
      <w:proofErr w:type="spellStart"/>
      <w:r>
        <w:rPr>
          <w:sz w:val="28"/>
          <w:szCs w:val="28"/>
        </w:rPr>
        <w:t>Халабузарь</w:t>
      </w:r>
      <w:proofErr w:type="spellEnd"/>
      <w:r>
        <w:rPr>
          <w:sz w:val="28"/>
          <w:szCs w:val="28"/>
        </w:rPr>
        <w:t xml:space="preserve"> П. Хоровой класс. Пособие для детских музыкальных школ и школ искусств. Москва, 1988</w:t>
      </w:r>
    </w:p>
    <w:p w:rsidR="00D73B57" w:rsidRDefault="00D73B57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12. Произведения для детского хора. Хрестоматия для 1-3 классов ДМШ. Москва, 1983</w:t>
      </w:r>
    </w:p>
    <w:p w:rsidR="00D73B57" w:rsidRDefault="00D73B57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Дмитриевский Г.А. Хрестоматия по хоровому </w:t>
      </w:r>
      <w:proofErr w:type="spellStart"/>
      <w:r>
        <w:rPr>
          <w:sz w:val="28"/>
          <w:szCs w:val="28"/>
        </w:rPr>
        <w:t>дирижированию</w:t>
      </w:r>
      <w:proofErr w:type="spellEnd"/>
      <w:r>
        <w:rPr>
          <w:sz w:val="28"/>
          <w:szCs w:val="28"/>
        </w:rPr>
        <w:t xml:space="preserve">. Вып.1, 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>, 1953</w:t>
      </w:r>
    </w:p>
    <w:p w:rsidR="00D73B57" w:rsidRDefault="00D73B57" w:rsidP="00E2250A">
      <w:p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Новицкая Н., </w:t>
      </w:r>
      <w:proofErr w:type="spellStart"/>
      <w:r>
        <w:rPr>
          <w:sz w:val="28"/>
          <w:szCs w:val="28"/>
        </w:rPr>
        <w:t>Рогальская</w:t>
      </w:r>
      <w:proofErr w:type="spellEnd"/>
      <w:r>
        <w:rPr>
          <w:sz w:val="28"/>
          <w:szCs w:val="28"/>
        </w:rPr>
        <w:t xml:space="preserve"> О.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>. С.-Петербург, 2012</w:t>
      </w:r>
    </w:p>
    <w:p w:rsidR="004C367E" w:rsidRDefault="004C367E" w:rsidP="008E0130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</w:p>
    <w:sectPr w:rsidR="004C367E" w:rsidSect="008A51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8C2"/>
    <w:multiLevelType w:val="multilevel"/>
    <w:tmpl w:val="B3043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  <w:b/>
        <w:i/>
      </w:rPr>
    </w:lvl>
  </w:abstractNum>
  <w:abstractNum w:abstractNumId="1">
    <w:nsid w:val="13B375C7"/>
    <w:multiLevelType w:val="multilevel"/>
    <w:tmpl w:val="52B2F1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i/>
      </w:r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6729"/>
    <w:multiLevelType w:val="hybridMultilevel"/>
    <w:tmpl w:val="A3706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3C3C7E"/>
    <w:multiLevelType w:val="multilevel"/>
    <w:tmpl w:val="EBDE49F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6F37925"/>
    <w:multiLevelType w:val="hybridMultilevel"/>
    <w:tmpl w:val="3EFA4E5E"/>
    <w:lvl w:ilvl="0" w:tplc="10366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EA55E3"/>
    <w:multiLevelType w:val="hybridMultilevel"/>
    <w:tmpl w:val="4864A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EE75F3"/>
    <w:multiLevelType w:val="hybridMultilevel"/>
    <w:tmpl w:val="8A00C760"/>
    <w:lvl w:ilvl="0" w:tplc="829AC1A0">
      <w:start w:val="2"/>
      <w:numFmt w:val="bullet"/>
      <w:lvlText w:val="–"/>
      <w:lvlJc w:val="left"/>
      <w:pPr>
        <w:ind w:left="1069" w:hanging="360"/>
      </w:pPr>
      <w:rPr>
        <w:rFonts w:ascii="Helvetica" w:eastAsia="Times New Roman" w:hAnsi="Helvetica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E0E4CF9"/>
    <w:multiLevelType w:val="hybridMultilevel"/>
    <w:tmpl w:val="5E06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537C4"/>
    <w:multiLevelType w:val="hybridMultilevel"/>
    <w:tmpl w:val="174E6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F85A3E"/>
    <w:multiLevelType w:val="multilevel"/>
    <w:tmpl w:val="7A128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54AE9"/>
    <w:rsid w:val="000505E8"/>
    <w:rsid w:val="00081357"/>
    <w:rsid w:val="00214CA4"/>
    <w:rsid w:val="002A0396"/>
    <w:rsid w:val="003E0534"/>
    <w:rsid w:val="00452234"/>
    <w:rsid w:val="004C367E"/>
    <w:rsid w:val="00525911"/>
    <w:rsid w:val="00554AE9"/>
    <w:rsid w:val="005879DA"/>
    <w:rsid w:val="005D042A"/>
    <w:rsid w:val="006813AB"/>
    <w:rsid w:val="006D5643"/>
    <w:rsid w:val="00707AAD"/>
    <w:rsid w:val="00722EDF"/>
    <w:rsid w:val="007B2FD0"/>
    <w:rsid w:val="008756BA"/>
    <w:rsid w:val="008A5176"/>
    <w:rsid w:val="008E0130"/>
    <w:rsid w:val="00933C3C"/>
    <w:rsid w:val="00980329"/>
    <w:rsid w:val="009A7BAF"/>
    <w:rsid w:val="00A5598A"/>
    <w:rsid w:val="00A91113"/>
    <w:rsid w:val="00B42F01"/>
    <w:rsid w:val="00BE75EE"/>
    <w:rsid w:val="00C50D42"/>
    <w:rsid w:val="00D73B57"/>
    <w:rsid w:val="00DF646D"/>
    <w:rsid w:val="00E2250A"/>
    <w:rsid w:val="00E3237E"/>
    <w:rsid w:val="00E55A16"/>
    <w:rsid w:val="00E6515E"/>
    <w:rsid w:val="00E90279"/>
    <w:rsid w:val="00EA63D0"/>
    <w:rsid w:val="00EC37C9"/>
    <w:rsid w:val="00EE1969"/>
    <w:rsid w:val="00F7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54A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554AE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54AE9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4">
    <w:name w:val="page number"/>
    <w:basedOn w:val="a0"/>
    <w:rsid w:val="00554AE9"/>
  </w:style>
  <w:style w:type="paragraph" w:styleId="a5">
    <w:name w:val="No Spacing"/>
    <w:uiPriority w:val="1"/>
    <w:qFormat/>
    <w:rsid w:val="00554A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qFormat/>
    <w:rsid w:val="00554AE9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Body1">
    <w:name w:val="Body 1"/>
    <w:rsid w:val="00554AE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table" w:styleId="a6">
    <w:name w:val="Table Grid"/>
    <w:basedOn w:val="a1"/>
    <w:uiPriority w:val="59"/>
    <w:rsid w:val="004C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7B2F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yFYHHUz0U/kZAdgnTEwYuu2IoOdlLpaQLXXOyLCFS0k=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MQ1DyEQOZxjdhcVOza1a1SWHQMYMprJFfyaUBrnvhVk=</DigestValue>
    </Reference>
  </SignedInfo>
  <SignatureValue>qdPhkwGpoqeK5cMEsSoOBW/5TDVDUZTGIV8egWUHg1j4Tc4REg1aHHAsmkNClQPc
GZHLt948KD9t0U3aZxn2qw==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LV34x+oSw+z/sGCGD48Ply2LP54=</DigestValue>
      </Reference>
      <Reference URI="/word/document.xml?ContentType=application/vnd.openxmlformats-officedocument.wordprocessingml.document.main+xml">
        <DigestMethod Algorithm="http://www.w3.org/2000/09/xmldsig#sha1"/>
        <DigestValue>OoXcYvWqD6ui+IKRVo/fVpawFGg=</DigestValue>
      </Reference>
      <Reference URI="/word/fontTable.xml?ContentType=application/vnd.openxmlformats-officedocument.wordprocessingml.fontTable+xml">
        <DigestMethod Algorithm="http://www.w3.org/2000/09/xmldsig#sha1"/>
        <DigestValue>6BLrIYwTriuTqSuK1w59q9MBhp8=</DigestValue>
      </Reference>
      <Reference URI="/word/numbering.xml?ContentType=application/vnd.openxmlformats-officedocument.wordprocessingml.numbering+xml">
        <DigestMethod Algorithm="http://www.w3.org/2000/09/xmldsig#sha1"/>
        <DigestValue>wT4yZG+3PzIpTpKlMEcnryuNviQ=</DigestValue>
      </Reference>
      <Reference URI="/word/settings.xml?ContentType=application/vnd.openxmlformats-officedocument.wordprocessingml.settings+xml">
        <DigestMethod Algorithm="http://www.w3.org/2000/09/xmldsig#sha1"/>
        <DigestValue>v6ySZMkkJ5vFxWH48iHS88upXNM=</DigestValue>
      </Reference>
      <Reference URI="/word/styles.xml?ContentType=application/vnd.openxmlformats-officedocument.wordprocessingml.styles+xml">
        <DigestMethod Algorithm="http://www.w3.org/2000/09/xmldsig#sha1"/>
        <DigestValue>9t50t98rn+Q8k4OE6K0RnGo8km0=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iIMNrs8avEo2+rvA/Y3B3g/RQUU=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2022-12-16T07:00:07Z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0713-6A91-47B0-93B2-02D5A3EA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12</cp:revision>
  <dcterms:created xsi:type="dcterms:W3CDTF">2021-10-12T09:33:00Z</dcterms:created>
  <dcterms:modified xsi:type="dcterms:W3CDTF">2022-06-15T08:14:00Z</dcterms:modified>
</cp:coreProperties>
</file>