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2E2" w:rsidRPr="004122E2" w:rsidRDefault="004122E2" w:rsidP="004122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122E2">
        <w:rPr>
          <w:rFonts w:ascii="Times New Roman" w:hAnsi="Times New Roman" w:cs="Times New Roman"/>
          <w:b/>
          <w:sz w:val="28"/>
          <w:szCs w:val="28"/>
        </w:rPr>
        <w:t>Министерство культуры Свердловской области</w:t>
      </w:r>
    </w:p>
    <w:p w:rsidR="004122E2" w:rsidRPr="004122E2" w:rsidRDefault="004122E2" w:rsidP="004122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22E2">
        <w:rPr>
          <w:rFonts w:ascii="Times New Roman" w:hAnsi="Times New Roman" w:cs="Times New Roman"/>
          <w:b/>
          <w:sz w:val="28"/>
          <w:szCs w:val="28"/>
        </w:rPr>
        <w:t>государственное автономное учреждение</w:t>
      </w:r>
    </w:p>
    <w:p w:rsidR="004122E2" w:rsidRPr="004122E2" w:rsidRDefault="004122E2" w:rsidP="004122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22E2">
        <w:rPr>
          <w:rFonts w:ascii="Times New Roman" w:hAnsi="Times New Roman" w:cs="Times New Roman"/>
          <w:b/>
          <w:sz w:val="28"/>
          <w:szCs w:val="28"/>
        </w:rPr>
        <w:t>дополнительного образования Свердловской области</w:t>
      </w:r>
    </w:p>
    <w:p w:rsidR="004122E2" w:rsidRPr="004122E2" w:rsidRDefault="004122E2" w:rsidP="004122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22E2">
        <w:rPr>
          <w:rFonts w:ascii="Times New Roman" w:hAnsi="Times New Roman" w:cs="Times New Roman"/>
          <w:b/>
          <w:sz w:val="28"/>
          <w:szCs w:val="28"/>
        </w:rPr>
        <w:t>«Детская школа искусств города Серова»</w:t>
      </w:r>
    </w:p>
    <w:p w:rsidR="004122E2" w:rsidRPr="004122E2" w:rsidRDefault="004122E2" w:rsidP="004122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22E2">
        <w:rPr>
          <w:rFonts w:ascii="Times New Roman" w:hAnsi="Times New Roman" w:cs="Times New Roman"/>
          <w:b/>
          <w:sz w:val="28"/>
          <w:szCs w:val="28"/>
        </w:rPr>
        <w:t>(ГАУ ДО СО «ДШИ г. Серова»)</w:t>
      </w:r>
    </w:p>
    <w:p w:rsidR="004122E2" w:rsidRPr="004122E2" w:rsidRDefault="004122E2" w:rsidP="004122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22E2" w:rsidRPr="004122E2" w:rsidRDefault="004122E2" w:rsidP="004122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22E2" w:rsidRPr="004122E2" w:rsidRDefault="004122E2" w:rsidP="004122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22E2" w:rsidRPr="004122E2" w:rsidRDefault="004122E2" w:rsidP="004122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22E2" w:rsidRPr="004122E2" w:rsidRDefault="004122E2" w:rsidP="004122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122E2" w:rsidRPr="004122E2" w:rsidRDefault="004122E2" w:rsidP="004122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22E2" w:rsidRPr="004122E2" w:rsidRDefault="004122E2" w:rsidP="004122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22E2" w:rsidRPr="004122E2" w:rsidRDefault="004122E2" w:rsidP="004122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22E2" w:rsidRPr="004122E2" w:rsidRDefault="004122E2" w:rsidP="004122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22E2">
        <w:rPr>
          <w:rFonts w:ascii="Times New Roman" w:hAnsi="Times New Roman" w:cs="Times New Roman"/>
          <w:b/>
          <w:sz w:val="28"/>
          <w:szCs w:val="28"/>
        </w:rPr>
        <w:t xml:space="preserve">ДОПОЛНИТЕЛЬНАЯ ПРЕДПРОФЕССИОНАЛЬНАЯ ОБЩЕОБРАЗОВАТЕЛЬНАЯ ПРОГРАММА В ОБЛАСТИ МУЗЫКАЛЬНОГО ИСКУССТВА </w:t>
      </w:r>
    </w:p>
    <w:p w:rsidR="004122E2" w:rsidRPr="004122E2" w:rsidRDefault="004122E2" w:rsidP="004122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22E2">
        <w:rPr>
          <w:rFonts w:ascii="Times New Roman" w:hAnsi="Times New Roman" w:cs="Times New Roman"/>
          <w:b/>
          <w:sz w:val="28"/>
          <w:szCs w:val="28"/>
        </w:rPr>
        <w:t>«ФОРТЕПИАНО»</w:t>
      </w:r>
    </w:p>
    <w:p w:rsidR="004122E2" w:rsidRPr="004122E2" w:rsidRDefault="004122E2" w:rsidP="004122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22E2" w:rsidRPr="004122E2" w:rsidRDefault="004122E2" w:rsidP="004122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22E2" w:rsidRPr="004122E2" w:rsidRDefault="004122E2" w:rsidP="004122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22E2">
        <w:rPr>
          <w:rFonts w:ascii="Times New Roman" w:hAnsi="Times New Roman" w:cs="Times New Roman"/>
          <w:b/>
          <w:sz w:val="28"/>
          <w:szCs w:val="28"/>
        </w:rPr>
        <w:t xml:space="preserve">Предметная область </w:t>
      </w:r>
    </w:p>
    <w:p w:rsidR="004122E2" w:rsidRPr="004122E2" w:rsidRDefault="004122E2" w:rsidP="004122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22E2">
        <w:rPr>
          <w:rFonts w:ascii="Times New Roman" w:hAnsi="Times New Roman" w:cs="Times New Roman"/>
          <w:b/>
          <w:sz w:val="28"/>
          <w:szCs w:val="28"/>
        </w:rPr>
        <w:t>ПО.01. МУЗЫКАЛЬНОЕ ИСПОЛНИТЕЛЬСТВО</w:t>
      </w:r>
    </w:p>
    <w:p w:rsidR="004122E2" w:rsidRPr="004122E2" w:rsidRDefault="004122E2" w:rsidP="004122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22E2" w:rsidRPr="004122E2" w:rsidRDefault="004122E2" w:rsidP="004122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22E2">
        <w:rPr>
          <w:rFonts w:ascii="Times New Roman" w:hAnsi="Times New Roman" w:cs="Times New Roman"/>
          <w:b/>
          <w:sz w:val="28"/>
          <w:szCs w:val="28"/>
        </w:rPr>
        <w:t>по учебному предмету</w:t>
      </w:r>
    </w:p>
    <w:p w:rsidR="004122E2" w:rsidRPr="004122E2" w:rsidRDefault="004122E2" w:rsidP="004122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22E2">
        <w:rPr>
          <w:rFonts w:ascii="Times New Roman" w:hAnsi="Times New Roman" w:cs="Times New Roman"/>
          <w:b/>
          <w:sz w:val="28"/>
          <w:szCs w:val="28"/>
        </w:rPr>
        <w:t>ПО.01.УП.0</w:t>
      </w:r>
      <w:r>
        <w:rPr>
          <w:rFonts w:ascii="Times New Roman" w:hAnsi="Times New Roman" w:cs="Times New Roman"/>
          <w:b/>
          <w:sz w:val="28"/>
          <w:szCs w:val="28"/>
        </w:rPr>
        <w:t>2АНСАМБЛЬ</w:t>
      </w:r>
    </w:p>
    <w:p w:rsidR="004122E2" w:rsidRPr="004122E2" w:rsidRDefault="004122E2" w:rsidP="004122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22E2">
        <w:rPr>
          <w:rFonts w:ascii="Times New Roman" w:hAnsi="Times New Roman" w:cs="Times New Roman"/>
          <w:b/>
          <w:sz w:val="28"/>
          <w:szCs w:val="28"/>
        </w:rPr>
        <w:t xml:space="preserve">для обучающихся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4122E2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4122E2">
        <w:rPr>
          <w:rFonts w:ascii="Times New Roman" w:hAnsi="Times New Roman" w:cs="Times New Roman"/>
          <w:b/>
          <w:sz w:val="28"/>
          <w:szCs w:val="28"/>
        </w:rPr>
        <w:t xml:space="preserve"> классов</w:t>
      </w:r>
    </w:p>
    <w:p w:rsidR="004122E2" w:rsidRPr="00C37BC1" w:rsidRDefault="004122E2" w:rsidP="004122E2">
      <w:pPr>
        <w:jc w:val="center"/>
        <w:rPr>
          <w:sz w:val="28"/>
          <w:szCs w:val="28"/>
        </w:rPr>
      </w:pPr>
    </w:p>
    <w:p w:rsidR="004122E2" w:rsidRPr="00C37BC1" w:rsidRDefault="004122E2" w:rsidP="004122E2">
      <w:pPr>
        <w:jc w:val="center"/>
        <w:rPr>
          <w:sz w:val="28"/>
          <w:szCs w:val="28"/>
        </w:rPr>
      </w:pPr>
    </w:p>
    <w:p w:rsidR="004122E2" w:rsidRPr="00C37BC1" w:rsidRDefault="004122E2" w:rsidP="004122E2">
      <w:pPr>
        <w:jc w:val="center"/>
        <w:rPr>
          <w:sz w:val="28"/>
          <w:szCs w:val="28"/>
        </w:rPr>
      </w:pPr>
    </w:p>
    <w:p w:rsidR="004122E2" w:rsidRPr="00C37BC1" w:rsidRDefault="004122E2" w:rsidP="004122E2">
      <w:pPr>
        <w:jc w:val="center"/>
        <w:rPr>
          <w:sz w:val="28"/>
          <w:szCs w:val="28"/>
        </w:rPr>
      </w:pPr>
    </w:p>
    <w:p w:rsidR="004122E2" w:rsidRPr="00C37BC1" w:rsidRDefault="004122E2" w:rsidP="004122E2">
      <w:pPr>
        <w:jc w:val="center"/>
        <w:rPr>
          <w:sz w:val="28"/>
          <w:szCs w:val="28"/>
        </w:rPr>
      </w:pPr>
    </w:p>
    <w:p w:rsidR="004122E2" w:rsidRPr="00C37BC1" w:rsidRDefault="004122E2" w:rsidP="004122E2">
      <w:pPr>
        <w:jc w:val="center"/>
        <w:rPr>
          <w:sz w:val="28"/>
          <w:szCs w:val="28"/>
        </w:rPr>
      </w:pPr>
    </w:p>
    <w:p w:rsidR="004122E2" w:rsidRPr="00C37BC1" w:rsidRDefault="004122E2" w:rsidP="004122E2">
      <w:pPr>
        <w:jc w:val="center"/>
        <w:rPr>
          <w:sz w:val="28"/>
          <w:szCs w:val="28"/>
        </w:rPr>
      </w:pPr>
    </w:p>
    <w:p w:rsidR="004122E2" w:rsidRDefault="004122E2" w:rsidP="004122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22E2">
        <w:rPr>
          <w:rFonts w:ascii="Times New Roman" w:hAnsi="Times New Roman" w:cs="Times New Roman"/>
          <w:sz w:val="28"/>
          <w:szCs w:val="28"/>
        </w:rPr>
        <w:t xml:space="preserve">г. Серов, </w:t>
      </w:r>
    </w:p>
    <w:p w:rsidR="004122E2" w:rsidRPr="004122E2" w:rsidRDefault="004122E2" w:rsidP="004122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22E2">
        <w:rPr>
          <w:rFonts w:ascii="Times New Roman" w:hAnsi="Times New Roman" w:cs="Times New Roman"/>
          <w:sz w:val="28"/>
          <w:szCs w:val="28"/>
        </w:rPr>
        <w:t>2022 г.</w:t>
      </w:r>
    </w:p>
    <w:p w:rsidR="004C4EC0" w:rsidRPr="00305DCD" w:rsidRDefault="004C4EC0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center" w:tblpY="-412"/>
        <w:tblW w:w="96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1"/>
        <w:gridCol w:w="4821"/>
      </w:tblGrid>
      <w:tr w:rsidR="004122E2" w:rsidRPr="004122E2" w:rsidTr="004122E2">
        <w:trPr>
          <w:trHeight w:val="1503"/>
        </w:trPr>
        <w:tc>
          <w:tcPr>
            <w:tcW w:w="4821" w:type="dxa"/>
            <w:hideMark/>
          </w:tcPr>
          <w:p w:rsidR="004122E2" w:rsidRPr="004122E2" w:rsidRDefault="004122E2" w:rsidP="004122E2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122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ПРИНЯТО</w:t>
            </w:r>
          </w:p>
          <w:p w:rsidR="004122E2" w:rsidRPr="004122E2" w:rsidRDefault="004122E2" w:rsidP="004122E2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122E2">
              <w:rPr>
                <w:rFonts w:ascii="Times New Roman" w:hAnsi="Times New Roman" w:cs="Times New Roman"/>
                <w:sz w:val="24"/>
                <w:szCs w:val="24"/>
              </w:rPr>
              <w:t>Педагогическим советом</w:t>
            </w:r>
          </w:p>
          <w:p w:rsidR="004122E2" w:rsidRPr="004122E2" w:rsidRDefault="004122E2" w:rsidP="004122E2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122E2">
              <w:rPr>
                <w:rFonts w:ascii="Times New Roman" w:hAnsi="Times New Roman" w:cs="Times New Roman"/>
                <w:sz w:val="24"/>
                <w:szCs w:val="24"/>
              </w:rPr>
              <w:t>ГАУ ДО СО «ДШИ г. Серова»</w:t>
            </w:r>
          </w:p>
          <w:p w:rsidR="004122E2" w:rsidRPr="004122E2" w:rsidRDefault="004122E2" w:rsidP="004122E2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122E2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  <w:p w:rsidR="004122E2" w:rsidRPr="004122E2" w:rsidRDefault="004122E2" w:rsidP="004122E2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122E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4122E2">
              <w:rPr>
                <w:rFonts w:ascii="Times New Roman" w:hAnsi="Times New Roman" w:cs="Times New Roman"/>
                <w:sz w:val="24"/>
                <w:szCs w:val="24"/>
              </w:rPr>
              <w:t>___________от</w:t>
            </w:r>
            <w:proofErr w:type="spellEnd"/>
            <w:r w:rsidRPr="004122E2">
              <w:rPr>
                <w:rFonts w:ascii="Times New Roman" w:hAnsi="Times New Roman" w:cs="Times New Roman"/>
                <w:sz w:val="24"/>
                <w:szCs w:val="24"/>
              </w:rPr>
              <w:t xml:space="preserve"> «____» ______20___г.</w:t>
            </w:r>
          </w:p>
        </w:tc>
        <w:tc>
          <w:tcPr>
            <w:tcW w:w="4821" w:type="dxa"/>
            <w:hideMark/>
          </w:tcPr>
          <w:p w:rsidR="004122E2" w:rsidRPr="004122E2" w:rsidRDefault="004122E2" w:rsidP="004122E2">
            <w:pPr>
              <w:widowControl w:val="0"/>
              <w:autoSpaceDE w:val="0"/>
              <w:autoSpaceDN w:val="0"/>
              <w:adjustRightInd w:val="0"/>
              <w:ind w:firstLine="785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122E2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4122E2" w:rsidRPr="004122E2" w:rsidRDefault="004122E2" w:rsidP="004122E2">
            <w:pPr>
              <w:widowControl w:val="0"/>
              <w:autoSpaceDE w:val="0"/>
              <w:autoSpaceDN w:val="0"/>
              <w:adjustRightInd w:val="0"/>
              <w:ind w:firstLine="785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122E2">
              <w:rPr>
                <w:rFonts w:ascii="Times New Roman" w:hAnsi="Times New Roman" w:cs="Times New Roman"/>
                <w:sz w:val="24"/>
                <w:szCs w:val="24"/>
              </w:rPr>
              <w:t>Приказом директора</w:t>
            </w:r>
          </w:p>
          <w:p w:rsidR="004122E2" w:rsidRPr="004122E2" w:rsidRDefault="004122E2" w:rsidP="004122E2">
            <w:pPr>
              <w:widowControl w:val="0"/>
              <w:autoSpaceDE w:val="0"/>
              <w:autoSpaceDN w:val="0"/>
              <w:adjustRightInd w:val="0"/>
              <w:ind w:firstLine="785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122E2">
              <w:rPr>
                <w:rFonts w:ascii="Times New Roman" w:hAnsi="Times New Roman" w:cs="Times New Roman"/>
                <w:sz w:val="24"/>
                <w:szCs w:val="24"/>
              </w:rPr>
              <w:t>ГАУ ДО СО «ДШИ г. Серова»</w:t>
            </w:r>
          </w:p>
          <w:p w:rsidR="004122E2" w:rsidRPr="004122E2" w:rsidRDefault="004122E2" w:rsidP="004122E2">
            <w:pPr>
              <w:widowControl w:val="0"/>
              <w:autoSpaceDE w:val="0"/>
              <w:autoSpaceDN w:val="0"/>
              <w:adjustRightInd w:val="0"/>
              <w:ind w:firstLine="785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122E2">
              <w:rPr>
                <w:rFonts w:ascii="Times New Roman" w:hAnsi="Times New Roman" w:cs="Times New Roman"/>
                <w:sz w:val="24"/>
                <w:szCs w:val="24"/>
              </w:rPr>
              <w:t>И.В. Вепревой</w:t>
            </w:r>
          </w:p>
          <w:p w:rsidR="004122E2" w:rsidRPr="004122E2" w:rsidRDefault="004122E2" w:rsidP="004122E2">
            <w:pPr>
              <w:widowControl w:val="0"/>
              <w:autoSpaceDE w:val="0"/>
              <w:autoSpaceDN w:val="0"/>
              <w:adjustRightInd w:val="0"/>
              <w:ind w:firstLine="785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122E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r w:rsidRPr="004122E2">
              <w:rPr>
                <w:rFonts w:ascii="Times New Roman" w:hAnsi="Times New Roman" w:cs="Times New Roman"/>
                <w:sz w:val="24"/>
                <w:szCs w:val="24"/>
              </w:rPr>
              <w:t>__________от</w:t>
            </w:r>
            <w:proofErr w:type="spellEnd"/>
            <w:r w:rsidRPr="004122E2">
              <w:rPr>
                <w:rFonts w:ascii="Times New Roman" w:hAnsi="Times New Roman" w:cs="Times New Roman"/>
                <w:sz w:val="24"/>
                <w:szCs w:val="24"/>
              </w:rPr>
              <w:t xml:space="preserve"> «___» ____20___г.</w:t>
            </w:r>
          </w:p>
          <w:p w:rsidR="004122E2" w:rsidRPr="004122E2" w:rsidRDefault="004122E2" w:rsidP="004122E2">
            <w:pPr>
              <w:widowControl w:val="0"/>
              <w:autoSpaceDE w:val="0"/>
              <w:autoSpaceDN w:val="0"/>
              <w:adjustRightInd w:val="0"/>
              <w:ind w:firstLine="785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122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4122E2" w:rsidRDefault="004122E2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122E2" w:rsidRPr="004122E2" w:rsidRDefault="004122E2" w:rsidP="004122E2">
      <w:pPr>
        <w:rPr>
          <w:rFonts w:ascii="Times New Roman" w:hAnsi="Times New Roman" w:cs="Times New Roman"/>
          <w:b/>
          <w:sz w:val="28"/>
          <w:szCs w:val="28"/>
        </w:rPr>
      </w:pPr>
      <w:r w:rsidRPr="004122E2">
        <w:rPr>
          <w:rFonts w:ascii="Times New Roman" w:hAnsi="Times New Roman" w:cs="Times New Roman"/>
          <w:b/>
          <w:sz w:val="28"/>
          <w:szCs w:val="28"/>
        </w:rPr>
        <w:t>Разработчик:</w:t>
      </w:r>
    </w:p>
    <w:p w:rsidR="004122E2" w:rsidRPr="004122E2" w:rsidRDefault="004122E2" w:rsidP="004122E2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25426034"/>
      <w:r>
        <w:rPr>
          <w:rFonts w:ascii="Times New Roman" w:eastAsia="Andale Sans UI" w:hAnsi="Times New Roman" w:cs="Times New Roman"/>
          <w:b/>
          <w:bCs/>
          <w:iCs/>
          <w:color w:val="000000"/>
          <w:kern w:val="1"/>
          <w:sz w:val="28"/>
          <w:szCs w:val="28"/>
        </w:rPr>
        <w:t>Андросова Татьяна Евгеньевна</w:t>
      </w:r>
      <w:r w:rsidRPr="004122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122E2">
        <w:rPr>
          <w:rFonts w:ascii="Times New Roman" w:hAnsi="Times New Roman" w:cs="Times New Roman"/>
          <w:sz w:val="28"/>
          <w:szCs w:val="28"/>
        </w:rPr>
        <w:t xml:space="preserve"> преподаватель высшей квалификационной категории ГАУ ДО СО «ДШИ г. Серова», г. Серов, Свердловская обл.</w:t>
      </w:r>
    </w:p>
    <w:bookmarkEnd w:id="0"/>
    <w:p w:rsidR="004122E2" w:rsidRPr="004122E2" w:rsidRDefault="004122E2" w:rsidP="004122E2">
      <w:pPr>
        <w:rPr>
          <w:rFonts w:ascii="Times New Roman" w:hAnsi="Times New Roman" w:cs="Times New Roman"/>
          <w:b/>
          <w:sz w:val="28"/>
          <w:szCs w:val="28"/>
        </w:rPr>
      </w:pPr>
      <w:r w:rsidRPr="004122E2">
        <w:rPr>
          <w:rFonts w:ascii="Times New Roman" w:hAnsi="Times New Roman" w:cs="Times New Roman"/>
          <w:b/>
          <w:sz w:val="28"/>
          <w:szCs w:val="28"/>
        </w:rPr>
        <w:t>Рецензенты:</w:t>
      </w:r>
    </w:p>
    <w:p w:rsidR="004122E2" w:rsidRPr="004122E2" w:rsidRDefault="004122E2" w:rsidP="004122E2">
      <w:pPr>
        <w:widowControl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bookmarkStart w:id="1" w:name="_Hlk25507005"/>
      <w:proofErr w:type="spellStart"/>
      <w:r>
        <w:rPr>
          <w:rFonts w:ascii="Times New Roman" w:hAnsi="Times New Roman" w:cs="Times New Roman"/>
          <w:b/>
          <w:sz w:val="28"/>
          <w:szCs w:val="28"/>
        </w:rPr>
        <w:t>Обмайкина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Ольга Рудольфовна - </w:t>
      </w:r>
      <w:r w:rsidRPr="004122E2">
        <w:rPr>
          <w:rFonts w:ascii="Times New Roman" w:hAnsi="Times New Roman" w:cs="Times New Roman"/>
          <w:sz w:val="28"/>
          <w:szCs w:val="28"/>
        </w:rPr>
        <w:t xml:space="preserve">преподаватель высшей квалификационной категории, </w:t>
      </w:r>
      <w:r>
        <w:rPr>
          <w:rFonts w:ascii="Times New Roman" w:hAnsi="Times New Roman" w:cs="Times New Roman"/>
          <w:sz w:val="28"/>
          <w:szCs w:val="28"/>
        </w:rPr>
        <w:t>ГБУДОСО «СДМШ им.Г.Свиридова» г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еров</w:t>
      </w:r>
      <w:r w:rsidRPr="004122E2">
        <w:rPr>
          <w:rFonts w:ascii="Times New Roman" w:hAnsi="Times New Roman" w:cs="Times New Roman"/>
          <w:sz w:val="28"/>
          <w:szCs w:val="28"/>
        </w:rPr>
        <w:t>, Свердловская обл.</w:t>
      </w:r>
    </w:p>
    <w:p w:rsidR="004122E2" w:rsidRPr="004122E2" w:rsidRDefault="004122E2" w:rsidP="004122E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bookmarkEnd w:id="1"/>
    <w:p w:rsidR="004122E2" w:rsidRPr="004122E2" w:rsidRDefault="004122E2" w:rsidP="004122E2">
      <w:pPr>
        <w:widowControl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Жданкина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Елена Викторовна</w:t>
      </w:r>
      <w:r w:rsidRPr="004122E2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Pr="004122E2">
        <w:rPr>
          <w:rFonts w:ascii="Times New Roman" w:hAnsi="Times New Roman" w:cs="Times New Roman"/>
          <w:sz w:val="28"/>
          <w:szCs w:val="28"/>
        </w:rPr>
        <w:t xml:space="preserve"> преподаватель вы</w:t>
      </w:r>
      <w:r>
        <w:rPr>
          <w:rFonts w:ascii="Times New Roman" w:hAnsi="Times New Roman" w:cs="Times New Roman"/>
          <w:sz w:val="28"/>
          <w:szCs w:val="28"/>
        </w:rPr>
        <w:t>сшей квалификационной категории</w:t>
      </w:r>
      <w:r w:rsidRPr="004122E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ГБУДОСО «СДМШ им.Г.Свиридова» г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еров</w:t>
      </w:r>
      <w:r w:rsidRPr="004122E2">
        <w:rPr>
          <w:rFonts w:ascii="Times New Roman" w:hAnsi="Times New Roman" w:cs="Times New Roman"/>
          <w:sz w:val="28"/>
          <w:szCs w:val="28"/>
        </w:rPr>
        <w:t>, Свердловская обл.</w:t>
      </w:r>
    </w:p>
    <w:p w:rsidR="004122E2" w:rsidRPr="004122E2" w:rsidRDefault="004122E2" w:rsidP="004122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22E2" w:rsidRPr="004122E2" w:rsidRDefault="004122E2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122E2" w:rsidRDefault="004122E2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br w:type="page"/>
      </w:r>
    </w:p>
    <w:p w:rsidR="004C4EC0" w:rsidRPr="00305DCD" w:rsidRDefault="008639F0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05DCD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Структура программы учебного предмета</w:t>
      </w:r>
    </w:p>
    <w:p w:rsidR="004122E2" w:rsidRDefault="004C4EC0" w:rsidP="004122E2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05DCD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</w:t>
      </w:r>
      <w:r w:rsidRPr="00305DCD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="008639F0" w:rsidRPr="00305DC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Пояснительная записка</w:t>
      </w:r>
    </w:p>
    <w:p w:rsidR="004122E2" w:rsidRDefault="008639F0" w:rsidP="004122E2">
      <w:pPr>
        <w:spacing w:after="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305DCD">
        <w:rPr>
          <w:rFonts w:ascii="Times New Roman" w:hAnsi="Times New Roman" w:cs="Times New Roman"/>
          <w:i/>
          <w:iCs/>
          <w:color w:val="000000"/>
          <w:sz w:val="28"/>
          <w:szCs w:val="28"/>
        </w:rPr>
        <w:t>1. Характеристика учебного предмета, его место и роль в</w:t>
      </w:r>
      <w:r w:rsidRPr="00305DCD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305DC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образовательном</w:t>
      </w:r>
      <w:proofErr w:type="gramEnd"/>
      <w:r w:rsidRPr="00305D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05DC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процесс</w:t>
      </w:r>
    </w:p>
    <w:p w:rsidR="004122E2" w:rsidRDefault="008639F0" w:rsidP="004122E2">
      <w:pPr>
        <w:spacing w:after="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305DCD">
        <w:rPr>
          <w:rFonts w:ascii="Times New Roman" w:hAnsi="Times New Roman" w:cs="Times New Roman"/>
          <w:i/>
          <w:iCs/>
          <w:color w:val="000000"/>
          <w:sz w:val="28"/>
          <w:szCs w:val="28"/>
        </w:rPr>
        <w:t>2. Срок реализации учебного предмета</w:t>
      </w:r>
    </w:p>
    <w:p w:rsidR="004122E2" w:rsidRDefault="008639F0" w:rsidP="004122E2">
      <w:pPr>
        <w:spacing w:after="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305DCD">
        <w:rPr>
          <w:rFonts w:ascii="Times New Roman" w:hAnsi="Times New Roman" w:cs="Times New Roman"/>
          <w:i/>
          <w:iCs/>
          <w:color w:val="000000"/>
          <w:sz w:val="28"/>
          <w:szCs w:val="28"/>
        </w:rPr>
        <w:t>3. Объем учебного времени, предусмотренный учебным планом</w:t>
      </w:r>
      <w:r w:rsidR="004122E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305DC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образовательного учреждения на реализацию учебного предмета</w:t>
      </w:r>
    </w:p>
    <w:p w:rsidR="004122E2" w:rsidRDefault="008639F0" w:rsidP="004122E2">
      <w:pPr>
        <w:spacing w:after="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305DCD">
        <w:rPr>
          <w:rFonts w:ascii="Times New Roman" w:hAnsi="Times New Roman" w:cs="Times New Roman"/>
          <w:i/>
          <w:iCs/>
          <w:color w:val="000000"/>
          <w:sz w:val="28"/>
          <w:szCs w:val="28"/>
        </w:rPr>
        <w:t>4. Форма проведения учебных аудиторных занятий</w:t>
      </w:r>
    </w:p>
    <w:p w:rsidR="004122E2" w:rsidRDefault="008639F0" w:rsidP="004122E2">
      <w:pPr>
        <w:spacing w:after="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305DCD">
        <w:rPr>
          <w:rFonts w:ascii="Times New Roman" w:hAnsi="Times New Roman" w:cs="Times New Roman"/>
          <w:i/>
          <w:iCs/>
          <w:color w:val="000000"/>
          <w:sz w:val="28"/>
          <w:szCs w:val="28"/>
        </w:rPr>
        <w:t>5.Цели и задачи учебного предмета</w:t>
      </w:r>
    </w:p>
    <w:p w:rsidR="004122E2" w:rsidRDefault="008639F0" w:rsidP="004122E2">
      <w:pPr>
        <w:spacing w:after="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305DCD">
        <w:rPr>
          <w:rFonts w:ascii="Times New Roman" w:hAnsi="Times New Roman" w:cs="Times New Roman"/>
          <w:i/>
          <w:iCs/>
          <w:color w:val="000000"/>
          <w:sz w:val="28"/>
          <w:szCs w:val="28"/>
        </w:rPr>
        <w:t>6. Обоснование структуры программы учебного предмета</w:t>
      </w:r>
    </w:p>
    <w:p w:rsidR="004122E2" w:rsidRDefault="008639F0" w:rsidP="004122E2">
      <w:pPr>
        <w:spacing w:after="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305DCD">
        <w:rPr>
          <w:rFonts w:ascii="Times New Roman" w:hAnsi="Times New Roman" w:cs="Times New Roman"/>
          <w:i/>
          <w:iCs/>
          <w:color w:val="000000"/>
          <w:sz w:val="28"/>
          <w:szCs w:val="28"/>
        </w:rPr>
        <w:t>7.Методы обучения</w:t>
      </w:r>
    </w:p>
    <w:p w:rsidR="004122E2" w:rsidRDefault="008639F0" w:rsidP="004122E2">
      <w:pPr>
        <w:spacing w:after="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305DCD">
        <w:rPr>
          <w:rFonts w:ascii="Times New Roman" w:hAnsi="Times New Roman" w:cs="Times New Roman"/>
          <w:i/>
          <w:iCs/>
          <w:color w:val="000000"/>
          <w:sz w:val="28"/>
          <w:szCs w:val="28"/>
        </w:rPr>
        <w:t>8.Описание материально-технических условий реализации учебного</w:t>
      </w:r>
      <w:r w:rsidR="004122E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305DC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предмета</w:t>
      </w:r>
    </w:p>
    <w:p w:rsidR="004122E2" w:rsidRDefault="008639F0" w:rsidP="004122E2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05DCD">
        <w:rPr>
          <w:rFonts w:ascii="Times New Roman" w:hAnsi="Times New Roman" w:cs="Times New Roman"/>
          <w:b/>
          <w:bCs/>
          <w:color w:val="000000"/>
          <w:sz w:val="28"/>
          <w:szCs w:val="28"/>
        </w:rPr>
        <w:t>II. Содержание учебного предмета</w:t>
      </w:r>
    </w:p>
    <w:p w:rsidR="004122E2" w:rsidRDefault="008639F0" w:rsidP="004122E2">
      <w:pPr>
        <w:spacing w:after="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305DCD">
        <w:rPr>
          <w:rFonts w:ascii="Times New Roman" w:hAnsi="Times New Roman" w:cs="Times New Roman"/>
          <w:i/>
          <w:iCs/>
          <w:color w:val="000000"/>
          <w:sz w:val="28"/>
          <w:szCs w:val="28"/>
        </w:rPr>
        <w:t>1.Сведения о затратах учебного времени</w:t>
      </w:r>
    </w:p>
    <w:p w:rsidR="004122E2" w:rsidRDefault="008639F0" w:rsidP="004122E2">
      <w:pPr>
        <w:spacing w:after="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305DCD">
        <w:rPr>
          <w:rFonts w:ascii="Times New Roman" w:hAnsi="Times New Roman" w:cs="Times New Roman"/>
          <w:i/>
          <w:iCs/>
          <w:color w:val="000000"/>
          <w:sz w:val="28"/>
          <w:szCs w:val="28"/>
        </w:rPr>
        <w:t>2.Годовые требования по классам</w:t>
      </w:r>
    </w:p>
    <w:p w:rsidR="004122E2" w:rsidRDefault="008639F0" w:rsidP="004122E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5DC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III. Требования к уровню подготовки </w:t>
      </w:r>
      <w:proofErr w:type="gramStart"/>
      <w:r w:rsidR="009F3B0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обучающихся</w:t>
      </w:r>
      <w:proofErr w:type="gramEnd"/>
    </w:p>
    <w:p w:rsidR="004122E2" w:rsidRDefault="008639F0" w:rsidP="004122E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5DCD">
        <w:rPr>
          <w:rFonts w:ascii="Times New Roman" w:hAnsi="Times New Roman" w:cs="Times New Roman"/>
          <w:b/>
          <w:bCs/>
          <w:color w:val="000000"/>
          <w:sz w:val="28"/>
          <w:szCs w:val="28"/>
        </w:rPr>
        <w:t>IV. Формы и методы контроля, система оценок</w:t>
      </w:r>
    </w:p>
    <w:p w:rsidR="004122E2" w:rsidRDefault="008639F0" w:rsidP="004122E2">
      <w:pPr>
        <w:spacing w:after="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305DCD">
        <w:rPr>
          <w:rFonts w:ascii="Times New Roman" w:hAnsi="Times New Roman" w:cs="Times New Roman"/>
          <w:i/>
          <w:iCs/>
          <w:color w:val="000000"/>
          <w:sz w:val="28"/>
          <w:szCs w:val="28"/>
        </w:rPr>
        <w:t>1.Аттестация: цели, виды, форма, содержание</w:t>
      </w:r>
    </w:p>
    <w:p w:rsidR="004122E2" w:rsidRDefault="008639F0" w:rsidP="004122E2">
      <w:pPr>
        <w:spacing w:after="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305DCD">
        <w:rPr>
          <w:rFonts w:ascii="Times New Roman" w:hAnsi="Times New Roman" w:cs="Times New Roman"/>
          <w:i/>
          <w:iCs/>
          <w:color w:val="000000"/>
          <w:sz w:val="28"/>
          <w:szCs w:val="28"/>
        </w:rPr>
        <w:t>2. Критерии оценки</w:t>
      </w:r>
    </w:p>
    <w:p w:rsidR="004122E2" w:rsidRDefault="008639F0" w:rsidP="004122E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5DCD">
        <w:rPr>
          <w:rFonts w:ascii="Times New Roman" w:hAnsi="Times New Roman" w:cs="Times New Roman"/>
          <w:b/>
          <w:bCs/>
          <w:color w:val="000000"/>
          <w:sz w:val="28"/>
          <w:szCs w:val="28"/>
        </w:rPr>
        <w:t>V. Методическое обеспечение учебного процесса</w:t>
      </w:r>
    </w:p>
    <w:p w:rsidR="004122E2" w:rsidRDefault="008639F0" w:rsidP="004122E2">
      <w:pPr>
        <w:spacing w:after="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305DCD">
        <w:rPr>
          <w:rFonts w:ascii="Times New Roman" w:hAnsi="Times New Roman" w:cs="Times New Roman"/>
          <w:i/>
          <w:iCs/>
          <w:color w:val="000000"/>
          <w:sz w:val="28"/>
          <w:szCs w:val="28"/>
        </w:rPr>
        <w:t>1. Методические рекомендации педагогическим работникам</w:t>
      </w:r>
    </w:p>
    <w:p w:rsidR="004122E2" w:rsidRDefault="008639F0" w:rsidP="004122E2">
      <w:pPr>
        <w:spacing w:after="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305DCD">
        <w:rPr>
          <w:rFonts w:ascii="Times New Roman" w:hAnsi="Times New Roman" w:cs="Times New Roman"/>
          <w:i/>
          <w:iCs/>
          <w:color w:val="000000"/>
          <w:sz w:val="28"/>
          <w:szCs w:val="28"/>
        </w:rPr>
        <w:t>2. Рекомендации по организации самостоятельной работы</w:t>
      </w:r>
      <w:r w:rsidR="001D071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gramStart"/>
      <w:r w:rsidR="001D071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об</w:t>
      </w:r>
      <w:r w:rsidRPr="00305DC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уча</w:t>
      </w:r>
      <w:r w:rsidR="001D071E">
        <w:rPr>
          <w:rFonts w:ascii="Times New Roman" w:hAnsi="Times New Roman" w:cs="Times New Roman"/>
          <w:i/>
          <w:iCs/>
          <w:color w:val="000000"/>
          <w:sz w:val="28"/>
          <w:szCs w:val="28"/>
        </w:rPr>
        <w:t>ю</w:t>
      </w:r>
      <w:r w:rsidRPr="00305DC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щихся</w:t>
      </w:r>
      <w:proofErr w:type="gramEnd"/>
    </w:p>
    <w:p w:rsidR="004122E2" w:rsidRDefault="008639F0" w:rsidP="004122E2">
      <w:pPr>
        <w:spacing w:after="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305DCD">
        <w:rPr>
          <w:rFonts w:ascii="Times New Roman" w:hAnsi="Times New Roman" w:cs="Times New Roman"/>
          <w:i/>
          <w:iCs/>
          <w:color w:val="000000"/>
          <w:sz w:val="28"/>
          <w:szCs w:val="28"/>
        </w:rPr>
        <w:t>3.Методические рекомендации по чтению с листа</w:t>
      </w:r>
    </w:p>
    <w:p w:rsidR="004122E2" w:rsidRDefault="008639F0" w:rsidP="004122E2">
      <w:pPr>
        <w:spacing w:after="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305DCD">
        <w:rPr>
          <w:rFonts w:ascii="Times New Roman" w:hAnsi="Times New Roman" w:cs="Times New Roman"/>
          <w:i/>
          <w:iCs/>
          <w:color w:val="000000"/>
          <w:sz w:val="28"/>
          <w:szCs w:val="28"/>
        </w:rPr>
        <w:t>4.Рекомендации по составлению индивидуального плана</w:t>
      </w:r>
    </w:p>
    <w:p w:rsidR="004122E2" w:rsidRDefault="008639F0" w:rsidP="004122E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5DCD">
        <w:rPr>
          <w:rFonts w:ascii="Times New Roman" w:hAnsi="Times New Roman" w:cs="Times New Roman"/>
          <w:b/>
          <w:bCs/>
          <w:color w:val="000000"/>
          <w:sz w:val="28"/>
          <w:szCs w:val="28"/>
        </w:rPr>
        <w:t>VI. Списки рекомендуемой нотной и методической</w:t>
      </w:r>
      <w:r w:rsidR="004122E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305DC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литературы</w:t>
      </w:r>
    </w:p>
    <w:p w:rsidR="004122E2" w:rsidRDefault="008639F0" w:rsidP="004122E2">
      <w:pPr>
        <w:spacing w:after="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305DCD">
        <w:rPr>
          <w:rFonts w:ascii="Times New Roman" w:hAnsi="Times New Roman" w:cs="Times New Roman"/>
          <w:i/>
          <w:iCs/>
          <w:color w:val="000000"/>
          <w:sz w:val="28"/>
          <w:szCs w:val="28"/>
        </w:rPr>
        <w:t>1. 1.Список рекомендуемо</w:t>
      </w:r>
      <w:r w:rsidR="00E75143" w:rsidRPr="00305DC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й нотной литературы</w:t>
      </w:r>
    </w:p>
    <w:p w:rsidR="004122E2" w:rsidRDefault="008639F0" w:rsidP="004122E2">
      <w:pPr>
        <w:spacing w:after="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305DCD">
        <w:rPr>
          <w:rFonts w:ascii="Times New Roman" w:hAnsi="Times New Roman" w:cs="Times New Roman"/>
          <w:i/>
          <w:iCs/>
          <w:color w:val="000000"/>
          <w:sz w:val="28"/>
          <w:szCs w:val="28"/>
        </w:rPr>
        <w:t>2. Список рекомендуемой методической литературы</w:t>
      </w:r>
    </w:p>
    <w:p w:rsidR="004122E2" w:rsidRDefault="008639F0" w:rsidP="004122E2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05DCD">
        <w:rPr>
          <w:rFonts w:ascii="Times New Roman" w:hAnsi="Times New Roman" w:cs="Times New Roman"/>
          <w:b/>
          <w:bCs/>
          <w:color w:val="000000"/>
          <w:sz w:val="28"/>
          <w:szCs w:val="28"/>
        </w:rPr>
        <w:t>VII. Приложение</w:t>
      </w:r>
    </w:p>
    <w:p w:rsidR="00DD56ED" w:rsidRDefault="008639F0" w:rsidP="004122E2">
      <w:pPr>
        <w:spacing w:after="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305DCD">
        <w:rPr>
          <w:rFonts w:ascii="Times New Roman" w:hAnsi="Times New Roman" w:cs="Times New Roman"/>
          <w:i/>
          <w:iCs/>
          <w:color w:val="000000"/>
          <w:sz w:val="28"/>
          <w:szCs w:val="28"/>
        </w:rPr>
        <w:t>1.Нотные сборники</w:t>
      </w:r>
    </w:p>
    <w:p w:rsidR="004122E2" w:rsidRPr="00305DCD" w:rsidRDefault="004122E2" w:rsidP="004122E2">
      <w:pPr>
        <w:spacing w:after="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4122E2" w:rsidRDefault="004122E2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br w:type="page"/>
      </w:r>
    </w:p>
    <w:p w:rsidR="008639F0" w:rsidRPr="00305DCD" w:rsidRDefault="008639F0" w:rsidP="004122E2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05DCD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1.Пояснительная записка</w:t>
      </w:r>
    </w:p>
    <w:p w:rsidR="008B6764" w:rsidRPr="00305DCD" w:rsidRDefault="008639F0" w:rsidP="004122E2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305DC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1.Характеристика учебного предмета, его место и роль в</w:t>
      </w:r>
      <w:r w:rsidR="004122E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305DC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образовательном процессе</w:t>
      </w:r>
      <w:r w:rsidR="008B6764" w:rsidRPr="00305DC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.</w:t>
      </w:r>
    </w:p>
    <w:p w:rsidR="00FB5EF7" w:rsidRDefault="004C4EC0" w:rsidP="004122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DCD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8639F0" w:rsidRPr="00305DCD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учебного предмета </w:t>
      </w:r>
      <w:r w:rsidR="008639F0" w:rsidRPr="00305DCD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«Ансамбль»</w:t>
      </w:r>
      <w:r w:rsidR="008639F0" w:rsidRPr="00305DC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8639F0" w:rsidRPr="00305DCD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F92E5E">
        <w:rPr>
          <w:rFonts w:ascii="Times New Roman" w:hAnsi="Times New Roman" w:cs="Times New Roman"/>
          <w:color w:val="000000"/>
          <w:sz w:val="28"/>
          <w:szCs w:val="28"/>
        </w:rPr>
        <w:t>азработана на основе и с учётом</w:t>
      </w:r>
      <w:r w:rsidR="00B83121">
        <w:rPr>
          <w:sz w:val="28"/>
          <w:szCs w:val="28"/>
        </w:rPr>
        <w:t xml:space="preserve"> </w:t>
      </w:r>
      <w:r w:rsidR="00FB5EF7" w:rsidRPr="00F92E5E">
        <w:rPr>
          <w:rFonts w:ascii="Times New Roman" w:hAnsi="Times New Roman" w:cs="Times New Roman"/>
          <w:sz w:val="28"/>
          <w:szCs w:val="28"/>
        </w:rPr>
        <w:t>Федерального закона от 29.12.2012 №273-ФЗ «Об образовании в Российской Федерации»</w:t>
      </w:r>
      <w:r w:rsidR="008D00CB">
        <w:rPr>
          <w:rFonts w:ascii="Times New Roman" w:hAnsi="Times New Roman" w:cs="Times New Roman"/>
          <w:sz w:val="28"/>
          <w:szCs w:val="28"/>
        </w:rPr>
        <w:t xml:space="preserve">; </w:t>
      </w:r>
      <w:r w:rsidR="00FB5EF7" w:rsidRPr="00F92E5E">
        <w:rPr>
          <w:rFonts w:ascii="Times New Roman" w:hAnsi="Times New Roman" w:cs="Times New Roman"/>
          <w:sz w:val="28"/>
          <w:szCs w:val="28"/>
        </w:rPr>
        <w:t>приказа Мини</w:t>
      </w:r>
      <w:r w:rsidR="00F92E5E">
        <w:rPr>
          <w:rFonts w:ascii="Times New Roman" w:hAnsi="Times New Roman" w:cs="Times New Roman"/>
          <w:sz w:val="28"/>
          <w:szCs w:val="28"/>
        </w:rPr>
        <w:t>стерства культуры РФ от 12.03.2012</w:t>
      </w:r>
      <w:r w:rsidR="00FB5EF7" w:rsidRPr="00F92E5E">
        <w:rPr>
          <w:rFonts w:ascii="Times New Roman" w:hAnsi="Times New Roman" w:cs="Times New Roman"/>
          <w:sz w:val="28"/>
          <w:szCs w:val="28"/>
        </w:rPr>
        <w:t>г. №163 «Об утверждении федеральных государственных требований к минимуму содержания, структуре и условиям реализации дополнительной предпрофессиональной общеобразовательной программы  в</w:t>
      </w:r>
      <w:r w:rsidR="00F92E5E">
        <w:rPr>
          <w:rFonts w:ascii="Times New Roman" w:hAnsi="Times New Roman" w:cs="Times New Roman"/>
          <w:sz w:val="28"/>
          <w:szCs w:val="28"/>
        </w:rPr>
        <w:t xml:space="preserve"> области музыкального искусства </w:t>
      </w:r>
      <w:r w:rsidR="00FB5EF7" w:rsidRPr="00F92E5E">
        <w:rPr>
          <w:rFonts w:ascii="Times New Roman" w:hAnsi="Times New Roman" w:cs="Times New Roman"/>
          <w:b/>
          <w:i/>
          <w:sz w:val="28"/>
          <w:szCs w:val="28"/>
        </w:rPr>
        <w:t>«Фортепиано»</w:t>
      </w:r>
      <w:r w:rsidR="00FB5EF7" w:rsidRPr="00F92E5E">
        <w:rPr>
          <w:rFonts w:ascii="Times New Roman" w:hAnsi="Times New Roman" w:cs="Times New Roman"/>
          <w:sz w:val="28"/>
          <w:szCs w:val="28"/>
        </w:rPr>
        <w:t xml:space="preserve"> и ср</w:t>
      </w:r>
      <w:r w:rsidR="00B83121">
        <w:rPr>
          <w:rFonts w:ascii="Times New Roman" w:hAnsi="Times New Roman" w:cs="Times New Roman"/>
          <w:sz w:val="28"/>
          <w:szCs w:val="28"/>
        </w:rPr>
        <w:t xml:space="preserve">оку обучения по этой программе»; </w:t>
      </w:r>
      <w:r w:rsidR="00F92E5E">
        <w:rPr>
          <w:rFonts w:ascii="Times New Roman" w:hAnsi="Times New Roman" w:cs="Times New Roman"/>
          <w:sz w:val="28"/>
          <w:szCs w:val="28"/>
        </w:rPr>
        <w:t xml:space="preserve">приказа </w:t>
      </w:r>
      <w:r w:rsidR="00FB5EF7" w:rsidRPr="00F92E5E">
        <w:rPr>
          <w:rFonts w:ascii="Times New Roman" w:hAnsi="Times New Roman" w:cs="Times New Roman"/>
          <w:sz w:val="28"/>
          <w:szCs w:val="28"/>
        </w:rPr>
        <w:t>Министе</w:t>
      </w:r>
      <w:r w:rsidR="00F92E5E">
        <w:rPr>
          <w:rFonts w:ascii="Times New Roman" w:hAnsi="Times New Roman" w:cs="Times New Roman"/>
          <w:sz w:val="28"/>
          <w:szCs w:val="28"/>
        </w:rPr>
        <w:t>рства культуры РФ от 14.08.</w:t>
      </w:r>
      <w:r w:rsidR="00FB5EF7" w:rsidRPr="00F92E5E">
        <w:rPr>
          <w:rFonts w:ascii="Times New Roman" w:hAnsi="Times New Roman" w:cs="Times New Roman"/>
          <w:sz w:val="28"/>
          <w:szCs w:val="28"/>
        </w:rPr>
        <w:t xml:space="preserve">2013г. </w:t>
      </w:r>
      <w:r w:rsidR="00FB5EF7" w:rsidRPr="00F92E5E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FB5EF7" w:rsidRPr="00F92E5E">
        <w:rPr>
          <w:rFonts w:ascii="Times New Roman" w:hAnsi="Times New Roman" w:cs="Times New Roman"/>
          <w:sz w:val="28"/>
          <w:szCs w:val="28"/>
        </w:rPr>
        <w:t xml:space="preserve"> 1145 «Об утверждении порядка приема на обучение по дополнительным предпрофессиональным программам в области искусств»; приказа Министе</w:t>
      </w:r>
      <w:r w:rsidR="00F92E5E">
        <w:rPr>
          <w:rFonts w:ascii="Times New Roman" w:hAnsi="Times New Roman" w:cs="Times New Roman"/>
          <w:sz w:val="28"/>
          <w:szCs w:val="28"/>
        </w:rPr>
        <w:t>рства культуры РФ от 09.02.</w:t>
      </w:r>
      <w:r w:rsidR="00FB5EF7" w:rsidRPr="00F92E5E">
        <w:rPr>
          <w:rFonts w:ascii="Times New Roman" w:hAnsi="Times New Roman" w:cs="Times New Roman"/>
          <w:sz w:val="28"/>
          <w:szCs w:val="28"/>
        </w:rPr>
        <w:t>2012г. №86 «Об утверждении Положения о порядке и формах проведения итоговой аттестации обучающихся, освоивших дополнительные</w:t>
      </w:r>
      <w:r w:rsidR="00FB5EF7">
        <w:rPr>
          <w:sz w:val="28"/>
          <w:szCs w:val="28"/>
        </w:rPr>
        <w:t xml:space="preserve"> </w:t>
      </w:r>
      <w:r w:rsidR="00FB5EF7" w:rsidRPr="00F92E5E">
        <w:rPr>
          <w:rFonts w:ascii="Times New Roman" w:hAnsi="Times New Roman" w:cs="Times New Roman"/>
          <w:sz w:val="28"/>
          <w:szCs w:val="28"/>
        </w:rPr>
        <w:t xml:space="preserve">предпрофессиональные программы в области искусств» (в ред. Приказа Министерства культуры Российской Федерации от 14.08.2013 №1146); уставом </w:t>
      </w:r>
      <w:r w:rsidR="000F5EF5">
        <w:rPr>
          <w:rFonts w:ascii="Times New Roman" w:hAnsi="Times New Roman" w:cs="Times New Roman"/>
          <w:sz w:val="28"/>
          <w:szCs w:val="28"/>
        </w:rPr>
        <w:t xml:space="preserve"> </w:t>
      </w:r>
      <w:r w:rsidR="00FB5EF7" w:rsidRPr="00F92E5E">
        <w:rPr>
          <w:rFonts w:ascii="Times New Roman" w:hAnsi="Times New Roman" w:cs="Times New Roman"/>
          <w:sz w:val="28"/>
          <w:szCs w:val="28"/>
        </w:rPr>
        <w:t>ГАУ ДО С</w:t>
      </w:r>
      <w:r w:rsidR="000F5EF5">
        <w:rPr>
          <w:rFonts w:ascii="Times New Roman" w:hAnsi="Times New Roman" w:cs="Times New Roman"/>
          <w:sz w:val="28"/>
          <w:szCs w:val="28"/>
        </w:rPr>
        <w:t>О «ДШИ г.</w:t>
      </w:r>
      <w:r w:rsidR="00FB5EF7" w:rsidRPr="00F92E5E">
        <w:rPr>
          <w:rFonts w:ascii="Times New Roman" w:hAnsi="Times New Roman" w:cs="Times New Roman"/>
          <w:sz w:val="28"/>
          <w:szCs w:val="28"/>
        </w:rPr>
        <w:t xml:space="preserve"> Серова»;  образовательной программой ГАУ ДО С</w:t>
      </w:r>
      <w:r w:rsidR="000F5EF5">
        <w:rPr>
          <w:rFonts w:ascii="Times New Roman" w:hAnsi="Times New Roman" w:cs="Times New Roman"/>
          <w:sz w:val="28"/>
          <w:szCs w:val="28"/>
        </w:rPr>
        <w:t>О «ДШИ г.</w:t>
      </w:r>
      <w:r w:rsidR="00FB5EF7" w:rsidRPr="00F92E5E">
        <w:rPr>
          <w:rFonts w:ascii="Times New Roman" w:hAnsi="Times New Roman" w:cs="Times New Roman"/>
          <w:sz w:val="28"/>
          <w:szCs w:val="28"/>
        </w:rPr>
        <w:t xml:space="preserve"> Серова»; программой развития ГАУ ДО С</w:t>
      </w:r>
      <w:r w:rsidR="000F5EF5">
        <w:rPr>
          <w:rFonts w:ascii="Times New Roman" w:hAnsi="Times New Roman" w:cs="Times New Roman"/>
          <w:sz w:val="28"/>
          <w:szCs w:val="28"/>
        </w:rPr>
        <w:t>О «ДШИ г.</w:t>
      </w:r>
      <w:r w:rsidR="00FB5EF7" w:rsidRPr="00F92E5E">
        <w:rPr>
          <w:rFonts w:ascii="Times New Roman" w:hAnsi="Times New Roman" w:cs="Times New Roman"/>
          <w:sz w:val="28"/>
          <w:szCs w:val="28"/>
        </w:rPr>
        <w:t xml:space="preserve"> Серова»;</w:t>
      </w:r>
      <w:r w:rsidR="00B83121">
        <w:rPr>
          <w:sz w:val="28"/>
          <w:szCs w:val="28"/>
        </w:rPr>
        <w:t xml:space="preserve"> </w:t>
      </w:r>
      <w:r w:rsidR="00FB5EF7" w:rsidRPr="00F92E5E">
        <w:rPr>
          <w:rFonts w:ascii="Times New Roman" w:hAnsi="Times New Roman" w:cs="Times New Roman"/>
          <w:sz w:val="28"/>
          <w:szCs w:val="28"/>
        </w:rPr>
        <w:t xml:space="preserve">постановлением Главного государственного санитарного врача РФ от 04.07.2014 №41 «Об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детей».  </w:t>
      </w:r>
    </w:p>
    <w:p w:rsidR="00675FC5" w:rsidRPr="00011501" w:rsidRDefault="00675FC5" w:rsidP="00675FC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FC5"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  <w:r w:rsidRPr="00011501">
        <w:rPr>
          <w:rFonts w:ascii="Times New Roman" w:hAnsi="Times New Roman" w:cs="Times New Roman"/>
          <w:sz w:val="28"/>
          <w:szCs w:val="28"/>
        </w:rPr>
        <w:t>При условиях введения на территории субъекта РФ режима повышенной готовности, в связи с обстоятельствами непреодолимой силы (форс-мажор), выполнение учебного плана реализуется в дистанционной форме.</w:t>
      </w:r>
    </w:p>
    <w:p w:rsidR="00675FC5" w:rsidRPr="00B83121" w:rsidRDefault="00675FC5" w:rsidP="002F265A">
      <w:pPr>
        <w:spacing w:line="360" w:lineRule="auto"/>
        <w:jc w:val="both"/>
        <w:rPr>
          <w:sz w:val="28"/>
          <w:szCs w:val="28"/>
        </w:rPr>
      </w:pPr>
    </w:p>
    <w:p w:rsidR="008639F0" w:rsidRPr="00305DCD" w:rsidRDefault="00DD56ED" w:rsidP="009F3B0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Данная </w:t>
      </w:r>
      <w:r w:rsidR="008639F0" w:rsidRPr="00305DCD">
        <w:rPr>
          <w:rFonts w:ascii="Times New Roman" w:hAnsi="Times New Roman" w:cs="Times New Roman"/>
          <w:color w:val="000000"/>
          <w:sz w:val="28"/>
          <w:szCs w:val="28"/>
        </w:rPr>
        <w:t>программа предпо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лагает знакомство с предметом и </w:t>
      </w:r>
      <w:r w:rsidR="008639F0" w:rsidRPr="00305DCD">
        <w:rPr>
          <w:rFonts w:ascii="Times New Roman" w:hAnsi="Times New Roman" w:cs="Times New Roman"/>
          <w:color w:val="000000"/>
          <w:sz w:val="28"/>
          <w:szCs w:val="28"/>
        </w:rPr>
        <w:t>освоение навыков игры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фортепианном ансамбле с 4 по 7 класс (с </w:t>
      </w:r>
      <w:r w:rsidR="008639F0" w:rsidRPr="00305DCD">
        <w:rPr>
          <w:rFonts w:ascii="Times New Roman" w:hAnsi="Times New Roman" w:cs="Times New Roman"/>
          <w:color w:val="000000"/>
          <w:sz w:val="28"/>
          <w:szCs w:val="28"/>
        </w:rPr>
        <w:t>учётом первоначального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опыта, полученного в классе по </w:t>
      </w:r>
      <w:r w:rsidR="008639F0" w:rsidRPr="00305DCD">
        <w:rPr>
          <w:rFonts w:ascii="Times New Roman" w:hAnsi="Times New Roman" w:cs="Times New Roman"/>
          <w:color w:val="000000"/>
          <w:sz w:val="28"/>
          <w:szCs w:val="28"/>
        </w:rPr>
        <w:t xml:space="preserve">специальности с 1 по 3 класс),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что входит в обязательную часть </w:t>
      </w:r>
      <w:r w:rsidR="008639F0" w:rsidRPr="00305DCD">
        <w:rPr>
          <w:rFonts w:ascii="Times New Roman" w:hAnsi="Times New Roman" w:cs="Times New Roman"/>
          <w:color w:val="000000"/>
          <w:sz w:val="28"/>
          <w:szCs w:val="28"/>
        </w:rPr>
        <w:t>предметной област</w:t>
      </w:r>
      <w:r w:rsidR="004C4EC0" w:rsidRPr="00305DCD">
        <w:rPr>
          <w:rFonts w:ascii="Times New Roman" w:hAnsi="Times New Roman" w:cs="Times New Roman"/>
          <w:color w:val="000000"/>
          <w:sz w:val="28"/>
          <w:szCs w:val="28"/>
        </w:rPr>
        <w:t>и «Муз</w:t>
      </w:r>
      <w:r w:rsidR="00F92E5E">
        <w:rPr>
          <w:rFonts w:ascii="Times New Roman" w:hAnsi="Times New Roman" w:cs="Times New Roman"/>
          <w:color w:val="000000"/>
          <w:sz w:val="28"/>
          <w:szCs w:val="28"/>
        </w:rPr>
        <w:t>ыкальное исполнительство».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8639F0" w:rsidRPr="00305DCD">
        <w:rPr>
          <w:rFonts w:ascii="Times New Roman" w:hAnsi="Times New Roman" w:cs="Times New Roman"/>
          <w:color w:val="222222"/>
          <w:sz w:val="28"/>
          <w:szCs w:val="28"/>
        </w:rPr>
        <w:t>Учебная программа по ансамблю, так же, как и учебная программа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8639F0" w:rsidRPr="00305DCD">
        <w:rPr>
          <w:rFonts w:ascii="Times New Roman" w:hAnsi="Times New Roman" w:cs="Times New Roman"/>
          <w:color w:val="222222"/>
          <w:sz w:val="28"/>
          <w:szCs w:val="28"/>
        </w:rPr>
        <w:t xml:space="preserve">«Специальность и чтение с листа» (ПО «Фортепиано»), 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ориентирована на </w:t>
      </w:r>
      <w:r w:rsidR="008639F0" w:rsidRPr="00305DCD">
        <w:rPr>
          <w:rFonts w:ascii="Times New Roman" w:hAnsi="Times New Roman" w:cs="Times New Roman"/>
          <w:color w:val="000000"/>
          <w:sz w:val="28"/>
          <w:szCs w:val="28"/>
        </w:rPr>
        <w:t>профессиональное, творческое, эсте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тическое и духовно-нравственное </w:t>
      </w:r>
      <w:r w:rsidR="008639F0" w:rsidRPr="00305DCD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</w:t>
      </w:r>
      <w:r w:rsidR="004122E2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r w:rsidR="004C4EC0" w:rsidRPr="00305DCD">
        <w:rPr>
          <w:rFonts w:ascii="Times New Roman" w:hAnsi="Times New Roman" w:cs="Times New Roman"/>
          <w:color w:val="000000"/>
          <w:sz w:val="28"/>
          <w:szCs w:val="28"/>
        </w:rPr>
        <w:t xml:space="preserve"> ДМШ, выявление музыкально 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одарённых детей, и </w:t>
      </w:r>
      <w:r w:rsidR="008639F0" w:rsidRPr="00305DCD">
        <w:rPr>
          <w:rFonts w:ascii="Times New Roman" w:hAnsi="Times New Roman" w:cs="Times New Roman"/>
          <w:color w:val="000000"/>
          <w:sz w:val="28"/>
          <w:szCs w:val="28"/>
        </w:rPr>
        <w:t>подготовку их к поступлению в средние специальные и высшие</w:t>
      </w:r>
      <w:r w:rsidR="009F3B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639F0" w:rsidRPr="00305DCD">
        <w:rPr>
          <w:rFonts w:ascii="Times New Roman" w:hAnsi="Times New Roman" w:cs="Times New Roman"/>
          <w:color w:val="000000"/>
          <w:sz w:val="28"/>
          <w:szCs w:val="28"/>
        </w:rPr>
        <w:t>образовательные учреждения музыкального искусства.</w:t>
      </w:r>
    </w:p>
    <w:p w:rsidR="008639F0" w:rsidRPr="00305DCD" w:rsidRDefault="004C4EC0" w:rsidP="009F3B0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5DCD">
        <w:rPr>
          <w:rFonts w:ascii="Times New Roman" w:hAnsi="Times New Roman" w:cs="Times New Roman"/>
          <w:color w:val="222222"/>
          <w:sz w:val="28"/>
          <w:szCs w:val="28"/>
        </w:rPr>
        <w:t xml:space="preserve">     </w:t>
      </w:r>
      <w:r w:rsidR="008639F0" w:rsidRPr="00305DCD">
        <w:rPr>
          <w:rFonts w:ascii="Times New Roman" w:hAnsi="Times New Roman" w:cs="Times New Roman"/>
          <w:color w:val="222222"/>
          <w:sz w:val="28"/>
          <w:szCs w:val="28"/>
        </w:rPr>
        <w:t>Следует отметить, что работа п</w:t>
      </w:r>
      <w:r w:rsidR="00DD56ED">
        <w:rPr>
          <w:rFonts w:ascii="Times New Roman" w:hAnsi="Times New Roman" w:cs="Times New Roman"/>
          <w:color w:val="222222"/>
          <w:sz w:val="28"/>
          <w:szCs w:val="28"/>
        </w:rPr>
        <w:t xml:space="preserve">о этой программе не требует </w:t>
      </w:r>
      <w:r w:rsidR="008639F0" w:rsidRPr="00305DCD">
        <w:rPr>
          <w:rFonts w:ascii="Times New Roman" w:hAnsi="Times New Roman" w:cs="Times New Roman"/>
          <w:color w:val="222222"/>
          <w:sz w:val="28"/>
          <w:szCs w:val="28"/>
        </w:rPr>
        <w:t xml:space="preserve">«специальных условий для особых </w:t>
      </w:r>
      <w:r w:rsidR="00DD56ED">
        <w:rPr>
          <w:rFonts w:ascii="Times New Roman" w:hAnsi="Times New Roman" w:cs="Times New Roman"/>
          <w:color w:val="222222"/>
          <w:sz w:val="28"/>
          <w:szCs w:val="28"/>
        </w:rPr>
        <w:t xml:space="preserve">детей», а предполагает массовое </w:t>
      </w:r>
      <w:r w:rsidR="008639F0" w:rsidRPr="00305DCD">
        <w:rPr>
          <w:rFonts w:ascii="Times New Roman" w:hAnsi="Times New Roman" w:cs="Times New Roman"/>
          <w:color w:val="222222"/>
          <w:sz w:val="28"/>
          <w:szCs w:val="28"/>
        </w:rPr>
        <w:t>обучение юных пианист</w:t>
      </w:r>
      <w:r w:rsidR="00DD56ED">
        <w:rPr>
          <w:rFonts w:ascii="Times New Roman" w:hAnsi="Times New Roman" w:cs="Times New Roman"/>
          <w:color w:val="222222"/>
          <w:sz w:val="28"/>
          <w:szCs w:val="28"/>
        </w:rPr>
        <w:t xml:space="preserve">ов мастерству ансамблевой игры. </w:t>
      </w:r>
      <w:r w:rsidR="008639F0" w:rsidRPr="00305DCD">
        <w:rPr>
          <w:rFonts w:ascii="Times New Roman" w:hAnsi="Times New Roman" w:cs="Times New Roman"/>
          <w:color w:val="000000"/>
          <w:sz w:val="28"/>
          <w:szCs w:val="28"/>
        </w:rPr>
        <w:t>Фортепианный ансамбль использ</w:t>
      </w:r>
      <w:r w:rsidR="00DD56ED">
        <w:rPr>
          <w:rFonts w:ascii="Times New Roman" w:hAnsi="Times New Roman" w:cs="Times New Roman"/>
          <w:color w:val="000000"/>
          <w:sz w:val="28"/>
          <w:szCs w:val="28"/>
        </w:rPr>
        <w:t xml:space="preserve">ует и развивает базовые навыки, </w:t>
      </w:r>
      <w:r w:rsidR="008639F0" w:rsidRPr="00305DCD">
        <w:rPr>
          <w:rFonts w:ascii="Times New Roman" w:hAnsi="Times New Roman" w:cs="Times New Roman"/>
          <w:color w:val="000000"/>
          <w:sz w:val="28"/>
          <w:szCs w:val="28"/>
        </w:rPr>
        <w:t>полученные на занятиях в классе по специальности.</w:t>
      </w:r>
      <w:r w:rsidR="00805518" w:rsidRPr="00305D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05DCD">
        <w:rPr>
          <w:rFonts w:ascii="Times New Roman" w:hAnsi="Times New Roman" w:cs="Times New Roman"/>
          <w:color w:val="000000"/>
          <w:sz w:val="28"/>
          <w:szCs w:val="28"/>
        </w:rPr>
        <w:t>За время обучения</w:t>
      </w:r>
      <w:r w:rsidR="008639F0" w:rsidRPr="00305DCD">
        <w:rPr>
          <w:rFonts w:ascii="Times New Roman" w:hAnsi="Times New Roman" w:cs="Times New Roman"/>
          <w:color w:val="000000"/>
          <w:sz w:val="28"/>
          <w:szCs w:val="28"/>
        </w:rPr>
        <w:t xml:space="preserve"> ансамблю</w:t>
      </w:r>
      <w:r w:rsidR="00805518" w:rsidRPr="00305DCD">
        <w:rPr>
          <w:rFonts w:ascii="Times New Roman" w:hAnsi="Times New Roman" w:cs="Times New Roman"/>
          <w:color w:val="000000"/>
          <w:sz w:val="28"/>
          <w:szCs w:val="28"/>
        </w:rPr>
        <w:t xml:space="preserve"> должен сформироваться комплекс </w:t>
      </w:r>
      <w:r w:rsidR="008639F0" w:rsidRPr="00305DCD">
        <w:rPr>
          <w:rFonts w:ascii="Times New Roman" w:hAnsi="Times New Roman" w:cs="Times New Roman"/>
          <w:color w:val="000000"/>
          <w:sz w:val="28"/>
          <w:szCs w:val="28"/>
        </w:rPr>
        <w:t>умений и навыков, необходимых для совместного музицирования.</w:t>
      </w:r>
    </w:p>
    <w:p w:rsidR="008639F0" w:rsidRPr="00305DCD" w:rsidRDefault="004C4EC0" w:rsidP="009F3B0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5DCD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8639F0" w:rsidRPr="00305DCD">
        <w:rPr>
          <w:rFonts w:ascii="Times New Roman" w:hAnsi="Times New Roman" w:cs="Times New Roman"/>
          <w:color w:val="000000"/>
          <w:sz w:val="28"/>
          <w:szCs w:val="28"/>
        </w:rPr>
        <w:t xml:space="preserve">Знакомство </w:t>
      </w:r>
      <w:r w:rsidR="001D071E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r w:rsidR="008639F0" w:rsidRPr="00305DCD">
        <w:rPr>
          <w:rFonts w:ascii="Times New Roman" w:hAnsi="Times New Roman" w:cs="Times New Roman"/>
          <w:color w:val="000000"/>
          <w:sz w:val="28"/>
          <w:szCs w:val="28"/>
        </w:rPr>
        <w:t xml:space="preserve"> с ансамблевым репертуаром происходи</w:t>
      </w:r>
      <w:r w:rsidR="00DD56ED">
        <w:rPr>
          <w:rFonts w:ascii="Times New Roman" w:hAnsi="Times New Roman" w:cs="Times New Roman"/>
          <w:color w:val="000000"/>
          <w:sz w:val="28"/>
          <w:szCs w:val="28"/>
        </w:rPr>
        <w:t xml:space="preserve">т на </w:t>
      </w:r>
      <w:r w:rsidR="006930CF" w:rsidRPr="00305DCD">
        <w:rPr>
          <w:rFonts w:ascii="Times New Roman" w:hAnsi="Times New Roman" w:cs="Times New Roman"/>
          <w:color w:val="000000"/>
          <w:sz w:val="28"/>
          <w:szCs w:val="28"/>
        </w:rPr>
        <w:t>базе дуэтов, различных переложений</w:t>
      </w:r>
      <w:r w:rsidR="008639F0" w:rsidRPr="00305DCD">
        <w:rPr>
          <w:rFonts w:ascii="Times New Roman" w:hAnsi="Times New Roman" w:cs="Times New Roman"/>
          <w:color w:val="000000"/>
          <w:sz w:val="28"/>
          <w:szCs w:val="28"/>
        </w:rPr>
        <w:t xml:space="preserve"> для 4-</w:t>
      </w:r>
      <w:r w:rsidRPr="00305DCD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8639F0" w:rsidRPr="00305DCD">
        <w:rPr>
          <w:rFonts w:ascii="Times New Roman" w:hAnsi="Times New Roman" w:cs="Times New Roman"/>
          <w:color w:val="000000"/>
          <w:sz w:val="28"/>
          <w:szCs w:val="28"/>
        </w:rPr>
        <w:t>ручного и 2-</w:t>
      </w:r>
      <w:r w:rsidRPr="00305DCD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8639F0" w:rsidRPr="00305DCD">
        <w:rPr>
          <w:rFonts w:ascii="Times New Roman" w:hAnsi="Times New Roman" w:cs="Times New Roman"/>
          <w:color w:val="000000"/>
          <w:sz w:val="28"/>
          <w:szCs w:val="28"/>
        </w:rPr>
        <w:t>рояльного исполнения</w:t>
      </w:r>
      <w:r w:rsidR="006930CF" w:rsidRPr="00305DCD">
        <w:rPr>
          <w:rFonts w:ascii="Times New Roman" w:hAnsi="Times New Roman" w:cs="Times New Roman"/>
          <w:color w:val="000000"/>
          <w:sz w:val="28"/>
          <w:szCs w:val="28"/>
        </w:rPr>
        <w:t xml:space="preserve">, произведения различных форм, </w:t>
      </w:r>
      <w:r w:rsidR="008639F0" w:rsidRPr="00305DCD">
        <w:rPr>
          <w:rFonts w:ascii="Times New Roman" w:hAnsi="Times New Roman" w:cs="Times New Roman"/>
          <w:color w:val="000000"/>
          <w:sz w:val="28"/>
          <w:szCs w:val="28"/>
        </w:rPr>
        <w:t>стилей и жанров отечественных и зарубежных авторов.</w:t>
      </w:r>
    </w:p>
    <w:p w:rsidR="008639F0" w:rsidRPr="00305DCD" w:rsidRDefault="004C4EC0" w:rsidP="009F3B0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5DCD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6930CF" w:rsidRPr="00305DCD">
        <w:rPr>
          <w:rFonts w:ascii="Times New Roman" w:hAnsi="Times New Roman" w:cs="Times New Roman"/>
          <w:color w:val="000000"/>
          <w:sz w:val="28"/>
          <w:szCs w:val="28"/>
        </w:rPr>
        <w:t>Также, п</w:t>
      </w:r>
      <w:r w:rsidR="008639F0" w:rsidRPr="00305DCD">
        <w:rPr>
          <w:rFonts w:ascii="Times New Roman" w:hAnsi="Times New Roman" w:cs="Times New Roman"/>
          <w:color w:val="000000"/>
          <w:sz w:val="28"/>
          <w:szCs w:val="28"/>
        </w:rPr>
        <w:t>рограмма по фортепианному ансамблю опирается на академический</w:t>
      </w:r>
      <w:r w:rsidR="006930CF" w:rsidRPr="00305D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639F0" w:rsidRPr="00305DCD">
        <w:rPr>
          <w:rFonts w:ascii="Times New Roman" w:hAnsi="Times New Roman" w:cs="Times New Roman"/>
          <w:color w:val="000000"/>
          <w:sz w:val="28"/>
          <w:szCs w:val="28"/>
        </w:rPr>
        <w:t xml:space="preserve">репертуар, знакомит </w:t>
      </w:r>
      <w:r w:rsidR="001D071E">
        <w:rPr>
          <w:rFonts w:ascii="Times New Roman" w:hAnsi="Times New Roman" w:cs="Times New Roman"/>
          <w:color w:val="000000"/>
          <w:sz w:val="28"/>
          <w:szCs w:val="28"/>
        </w:rPr>
        <w:t>об</w:t>
      </w:r>
      <w:r w:rsidR="008639F0" w:rsidRPr="00305DCD">
        <w:rPr>
          <w:rFonts w:ascii="Times New Roman" w:hAnsi="Times New Roman" w:cs="Times New Roman"/>
          <w:color w:val="000000"/>
          <w:sz w:val="28"/>
          <w:szCs w:val="28"/>
        </w:rPr>
        <w:t>уча</w:t>
      </w:r>
      <w:r w:rsidR="001D071E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8639F0" w:rsidRPr="00305DCD">
        <w:rPr>
          <w:rFonts w:ascii="Times New Roman" w:hAnsi="Times New Roman" w:cs="Times New Roman"/>
          <w:color w:val="000000"/>
          <w:sz w:val="28"/>
          <w:szCs w:val="28"/>
        </w:rPr>
        <w:t xml:space="preserve">щихся с разными музыкальными </w:t>
      </w:r>
      <w:r w:rsidR="006930CF" w:rsidRPr="00305DCD">
        <w:rPr>
          <w:rFonts w:ascii="Times New Roman" w:hAnsi="Times New Roman" w:cs="Times New Roman"/>
          <w:color w:val="000000"/>
          <w:sz w:val="28"/>
          <w:szCs w:val="28"/>
        </w:rPr>
        <w:t xml:space="preserve">стилями: </w:t>
      </w:r>
      <w:r w:rsidR="008639F0" w:rsidRPr="00305DCD">
        <w:rPr>
          <w:rFonts w:ascii="Times New Roman" w:hAnsi="Times New Roman" w:cs="Times New Roman"/>
          <w:color w:val="000000"/>
          <w:sz w:val="28"/>
          <w:szCs w:val="28"/>
        </w:rPr>
        <w:t>барокко, венской классикой, романт</w:t>
      </w:r>
      <w:r w:rsidR="006930CF" w:rsidRPr="00305DCD">
        <w:rPr>
          <w:rFonts w:ascii="Times New Roman" w:hAnsi="Times New Roman" w:cs="Times New Roman"/>
          <w:color w:val="000000"/>
          <w:sz w:val="28"/>
          <w:szCs w:val="28"/>
        </w:rPr>
        <w:t xml:space="preserve">измом, импрессионизмом, русской </w:t>
      </w:r>
      <w:r w:rsidR="008639F0" w:rsidRPr="00305DCD">
        <w:rPr>
          <w:rFonts w:ascii="Times New Roman" w:hAnsi="Times New Roman" w:cs="Times New Roman"/>
          <w:color w:val="000000"/>
          <w:sz w:val="28"/>
          <w:szCs w:val="28"/>
        </w:rPr>
        <w:t>музыкой 19 и 20 века.</w:t>
      </w:r>
    </w:p>
    <w:p w:rsidR="008639F0" w:rsidRPr="00305DCD" w:rsidRDefault="004C4EC0" w:rsidP="009F3B0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5DCD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8639F0" w:rsidRPr="00305DCD">
        <w:rPr>
          <w:rFonts w:ascii="Times New Roman" w:hAnsi="Times New Roman" w:cs="Times New Roman"/>
          <w:color w:val="000000"/>
          <w:sz w:val="28"/>
          <w:szCs w:val="28"/>
        </w:rPr>
        <w:t>Работа в классе ансамбля напр</w:t>
      </w:r>
      <w:r w:rsidR="00DD56ED">
        <w:rPr>
          <w:rFonts w:ascii="Times New Roman" w:hAnsi="Times New Roman" w:cs="Times New Roman"/>
          <w:color w:val="000000"/>
          <w:sz w:val="28"/>
          <w:szCs w:val="28"/>
        </w:rPr>
        <w:t xml:space="preserve">авлена на выработку у партнёров </w:t>
      </w:r>
      <w:r w:rsidR="008639F0" w:rsidRPr="00305DCD">
        <w:rPr>
          <w:rFonts w:ascii="Times New Roman" w:hAnsi="Times New Roman" w:cs="Times New Roman"/>
          <w:color w:val="000000"/>
          <w:sz w:val="28"/>
          <w:szCs w:val="28"/>
        </w:rPr>
        <w:t>единого творческого решения</w:t>
      </w:r>
      <w:r w:rsidR="008D00C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8639F0" w:rsidRPr="00305DCD">
        <w:rPr>
          <w:rFonts w:ascii="Times New Roman" w:hAnsi="Times New Roman" w:cs="Times New Roman"/>
          <w:color w:val="000000"/>
          <w:sz w:val="28"/>
          <w:szCs w:val="28"/>
        </w:rPr>
        <w:t xml:space="preserve"> умения</w:t>
      </w:r>
      <w:r w:rsidR="00DD56ED">
        <w:rPr>
          <w:rFonts w:ascii="Times New Roman" w:hAnsi="Times New Roman" w:cs="Times New Roman"/>
          <w:color w:val="000000"/>
          <w:sz w:val="28"/>
          <w:szCs w:val="28"/>
        </w:rPr>
        <w:t xml:space="preserve"> уступать и прислушиваться друг </w:t>
      </w:r>
      <w:r w:rsidR="008639F0" w:rsidRPr="00305DCD">
        <w:rPr>
          <w:rFonts w:ascii="Times New Roman" w:hAnsi="Times New Roman" w:cs="Times New Roman"/>
          <w:color w:val="000000"/>
          <w:sz w:val="28"/>
          <w:szCs w:val="28"/>
        </w:rPr>
        <w:t xml:space="preserve">к другу, совместными усилиями </w:t>
      </w:r>
      <w:r w:rsidR="00DD56ED">
        <w:rPr>
          <w:rFonts w:ascii="Times New Roman" w:hAnsi="Times New Roman" w:cs="Times New Roman"/>
          <w:color w:val="000000"/>
          <w:sz w:val="28"/>
          <w:szCs w:val="28"/>
        </w:rPr>
        <w:t xml:space="preserve">создавать трактовки музыкальных </w:t>
      </w:r>
      <w:r w:rsidR="008639F0" w:rsidRPr="00305DCD">
        <w:rPr>
          <w:rFonts w:ascii="Times New Roman" w:hAnsi="Times New Roman" w:cs="Times New Roman"/>
          <w:color w:val="000000"/>
          <w:sz w:val="28"/>
          <w:szCs w:val="28"/>
        </w:rPr>
        <w:t>произведений на</w:t>
      </w:r>
      <w:r w:rsidR="00DD56ED">
        <w:rPr>
          <w:rFonts w:ascii="Times New Roman" w:hAnsi="Times New Roman" w:cs="Times New Roman"/>
          <w:color w:val="000000"/>
          <w:sz w:val="28"/>
          <w:szCs w:val="28"/>
        </w:rPr>
        <w:t xml:space="preserve"> высоком художественном уровне.</w:t>
      </w:r>
      <w:r w:rsidRPr="00305DCD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</w:p>
    <w:p w:rsidR="008B6764" w:rsidRPr="00305DCD" w:rsidRDefault="004C4EC0" w:rsidP="009F3B05">
      <w:pPr>
        <w:spacing w:after="0" w:line="360" w:lineRule="auto"/>
        <w:ind w:firstLine="567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305DC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              </w:t>
      </w:r>
      <w:r w:rsidR="008639F0" w:rsidRPr="00305DC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2. Срок реализации учебного предмета</w:t>
      </w:r>
    </w:p>
    <w:p w:rsidR="00805518" w:rsidRPr="00305DCD" w:rsidRDefault="00B83121" w:rsidP="00CF7E14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</w:t>
      </w:r>
      <w:r w:rsidR="00B86A1B" w:rsidRPr="00305DCD">
        <w:rPr>
          <w:rFonts w:ascii="Times New Roman" w:hAnsi="Times New Roman" w:cs="Times New Roman"/>
          <w:color w:val="000000"/>
          <w:sz w:val="28"/>
          <w:szCs w:val="28"/>
        </w:rPr>
        <w:t xml:space="preserve">С 4 по 7 классы </w:t>
      </w:r>
      <w:r w:rsidR="008639F0" w:rsidRPr="00305DCD">
        <w:rPr>
          <w:rFonts w:ascii="Times New Roman" w:hAnsi="Times New Roman" w:cs="Times New Roman"/>
          <w:color w:val="000000"/>
          <w:sz w:val="28"/>
          <w:szCs w:val="28"/>
        </w:rPr>
        <w:t>в связи с усложнением специальных задач и расширение</w:t>
      </w:r>
      <w:r w:rsidR="00B86A1B" w:rsidRPr="00305DCD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B86A1B" w:rsidRPr="00305DC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репертуара </w:t>
      </w:r>
      <w:r w:rsidR="001D071E">
        <w:rPr>
          <w:rFonts w:ascii="Times New Roman" w:hAnsi="Times New Roman" w:cs="Times New Roman"/>
          <w:color w:val="000000"/>
          <w:sz w:val="28"/>
          <w:szCs w:val="28"/>
        </w:rPr>
        <w:t>об</w:t>
      </w:r>
      <w:r w:rsidR="00B86A1B" w:rsidRPr="00305DCD">
        <w:rPr>
          <w:rFonts w:ascii="Times New Roman" w:hAnsi="Times New Roman" w:cs="Times New Roman"/>
          <w:color w:val="000000"/>
          <w:sz w:val="28"/>
          <w:szCs w:val="28"/>
        </w:rPr>
        <w:t>уча</w:t>
      </w:r>
      <w:r w:rsidR="001D071E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B86A1B" w:rsidRPr="00305DCD">
        <w:rPr>
          <w:rFonts w:ascii="Times New Roman" w:hAnsi="Times New Roman" w:cs="Times New Roman"/>
          <w:color w:val="000000"/>
          <w:sz w:val="28"/>
          <w:szCs w:val="28"/>
        </w:rPr>
        <w:t xml:space="preserve">щихся, занимающихся по специальности «Фортепиано», </w:t>
      </w:r>
      <w:r w:rsidR="00CF7E1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ансамбль </w:t>
      </w:r>
      <w:r w:rsidR="00B86A1B" w:rsidRPr="00305DC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вводится </w:t>
      </w:r>
      <w:r w:rsidR="008639F0" w:rsidRPr="00305DCD">
        <w:rPr>
          <w:rFonts w:ascii="Times New Roman" w:hAnsi="Times New Roman" w:cs="Times New Roman"/>
          <w:i/>
          <w:color w:val="000000"/>
          <w:sz w:val="28"/>
          <w:szCs w:val="28"/>
        </w:rPr>
        <w:t>как отдельный предмет.</w:t>
      </w:r>
      <w:r w:rsidR="00DD56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639F0" w:rsidRPr="00305DC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F7E14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          </w:t>
      </w:r>
      <w:r w:rsidR="008639F0" w:rsidRPr="00305DCD">
        <w:rPr>
          <w:rFonts w:ascii="Times New Roman" w:hAnsi="Times New Roman" w:cs="Times New Roman"/>
          <w:b/>
          <w:i/>
          <w:color w:val="000000"/>
          <w:sz w:val="28"/>
          <w:szCs w:val="28"/>
        </w:rPr>
        <w:t>3.Объем учебного времени,</w:t>
      </w:r>
      <w:r w:rsidR="008639F0" w:rsidRPr="00305DCD">
        <w:rPr>
          <w:rFonts w:ascii="Times New Roman" w:hAnsi="Times New Roman" w:cs="Times New Roman"/>
          <w:color w:val="000000"/>
          <w:sz w:val="28"/>
          <w:szCs w:val="28"/>
        </w:rPr>
        <w:t xml:space="preserve"> предусмотренный учебным планом образовательного учреждения на реализацию предмета «Ансамбль»:</w:t>
      </w:r>
    </w:p>
    <w:tbl>
      <w:tblPr>
        <w:tblStyle w:val="a3"/>
        <w:tblW w:w="0" w:type="auto"/>
        <w:tblLook w:val="04A0"/>
      </w:tblPr>
      <w:tblGrid>
        <w:gridCol w:w="5495"/>
        <w:gridCol w:w="3827"/>
      </w:tblGrid>
      <w:tr w:rsidR="00B86A1B" w:rsidRPr="002F265A" w:rsidTr="009F3B05">
        <w:tc>
          <w:tcPr>
            <w:tcW w:w="5495" w:type="dxa"/>
            <w:vMerge w:val="restart"/>
          </w:tcPr>
          <w:p w:rsidR="00B86A1B" w:rsidRPr="002F265A" w:rsidRDefault="00B86A1B" w:rsidP="009F3B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65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Срок обучения/количество часов</w:t>
            </w:r>
            <w:r w:rsidRPr="002F265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br/>
            </w:r>
          </w:p>
        </w:tc>
        <w:tc>
          <w:tcPr>
            <w:tcW w:w="3827" w:type="dxa"/>
          </w:tcPr>
          <w:p w:rsidR="00B86A1B" w:rsidRPr="009F3B05" w:rsidRDefault="00CF7E14" w:rsidP="002F26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B05">
              <w:rPr>
                <w:rFonts w:ascii="Times New Roman" w:hAnsi="Times New Roman" w:cs="Times New Roman"/>
                <w:sz w:val="24"/>
                <w:szCs w:val="24"/>
              </w:rPr>
              <w:t xml:space="preserve">4-7 классы </w:t>
            </w:r>
          </w:p>
        </w:tc>
      </w:tr>
      <w:tr w:rsidR="00B86A1B" w:rsidRPr="002F265A" w:rsidTr="009F3B05">
        <w:trPr>
          <w:trHeight w:val="358"/>
        </w:trPr>
        <w:tc>
          <w:tcPr>
            <w:tcW w:w="5495" w:type="dxa"/>
            <w:vMerge/>
          </w:tcPr>
          <w:p w:rsidR="00B86A1B" w:rsidRPr="002F265A" w:rsidRDefault="00B86A1B" w:rsidP="009F3B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B86A1B" w:rsidRPr="009F3B05" w:rsidRDefault="00B86A1B" w:rsidP="009F3B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B05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 w:rsidR="00B83121" w:rsidRPr="009F3B05">
              <w:rPr>
                <w:rFonts w:ascii="Times New Roman" w:hAnsi="Times New Roman" w:cs="Times New Roman"/>
                <w:sz w:val="24"/>
                <w:szCs w:val="24"/>
              </w:rPr>
              <w:t>ичество часов</w:t>
            </w:r>
            <w:r w:rsidR="009F3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3121" w:rsidRPr="009F3B05">
              <w:rPr>
                <w:rFonts w:ascii="Times New Roman" w:hAnsi="Times New Roman" w:cs="Times New Roman"/>
                <w:sz w:val="24"/>
                <w:szCs w:val="24"/>
              </w:rPr>
              <w:t>(общее на 4 года)</w:t>
            </w:r>
          </w:p>
        </w:tc>
      </w:tr>
      <w:tr w:rsidR="00B86A1B" w:rsidRPr="002F265A" w:rsidTr="009F3B05">
        <w:trPr>
          <w:trHeight w:val="351"/>
        </w:trPr>
        <w:tc>
          <w:tcPr>
            <w:tcW w:w="5495" w:type="dxa"/>
          </w:tcPr>
          <w:p w:rsidR="00B86A1B" w:rsidRPr="002F265A" w:rsidRDefault="002F265A" w:rsidP="009F3B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65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Максимальная нагрузка </w:t>
            </w:r>
          </w:p>
        </w:tc>
        <w:tc>
          <w:tcPr>
            <w:tcW w:w="3827" w:type="dxa"/>
          </w:tcPr>
          <w:p w:rsidR="00B86A1B" w:rsidRPr="009F3B05" w:rsidRDefault="00B86A1B" w:rsidP="002F26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B05">
              <w:rPr>
                <w:rFonts w:ascii="Times New Roman" w:hAnsi="Times New Roman" w:cs="Times New Roman"/>
                <w:sz w:val="24"/>
                <w:szCs w:val="24"/>
              </w:rPr>
              <w:t>330 часов</w:t>
            </w:r>
          </w:p>
        </w:tc>
      </w:tr>
      <w:tr w:rsidR="00B86A1B" w:rsidRPr="002F265A" w:rsidTr="009F3B05">
        <w:trPr>
          <w:trHeight w:val="375"/>
        </w:trPr>
        <w:tc>
          <w:tcPr>
            <w:tcW w:w="5495" w:type="dxa"/>
          </w:tcPr>
          <w:p w:rsidR="00B86A1B" w:rsidRPr="002F265A" w:rsidRDefault="00B86A1B" w:rsidP="009F3B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65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Количество часов на аудиторную нагрузку</w:t>
            </w:r>
          </w:p>
        </w:tc>
        <w:tc>
          <w:tcPr>
            <w:tcW w:w="3827" w:type="dxa"/>
          </w:tcPr>
          <w:p w:rsidR="00B86A1B" w:rsidRPr="009F3B05" w:rsidRDefault="00B83121" w:rsidP="002F26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B05">
              <w:rPr>
                <w:rFonts w:ascii="Times New Roman" w:hAnsi="Times New Roman" w:cs="Times New Roman"/>
                <w:sz w:val="24"/>
                <w:szCs w:val="24"/>
              </w:rPr>
              <w:t xml:space="preserve">132 часа </w:t>
            </w:r>
          </w:p>
        </w:tc>
      </w:tr>
      <w:tr w:rsidR="00B86A1B" w:rsidRPr="002F265A" w:rsidTr="009F3B05">
        <w:tc>
          <w:tcPr>
            <w:tcW w:w="5495" w:type="dxa"/>
          </w:tcPr>
          <w:p w:rsidR="00B86A1B" w:rsidRPr="002F265A" w:rsidRDefault="00B83121" w:rsidP="009F3B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65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Количество часов на </w:t>
            </w:r>
            <w:r w:rsidR="00B86A1B" w:rsidRPr="002F265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внеаудиторную</w:t>
            </w:r>
            <w:r w:rsidR="009F3B0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r w:rsidR="00B86A1B" w:rsidRPr="002F265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(самостоятельную) работу</w:t>
            </w:r>
          </w:p>
        </w:tc>
        <w:tc>
          <w:tcPr>
            <w:tcW w:w="3827" w:type="dxa"/>
          </w:tcPr>
          <w:p w:rsidR="00B86A1B" w:rsidRPr="009F3B05" w:rsidRDefault="00B86A1B" w:rsidP="009F3B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B05">
              <w:rPr>
                <w:rFonts w:ascii="Times New Roman" w:hAnsi="Times New Roman" w:cs="Times New Roman"/>
                <w:sz w:val="24"/>
                <w:szCs w:val="24"/>
              </w:rPr>
              <w:t xml:space="preserve">198 часов </w:t>
            </w:r>
          </w:p>
        </w:tc>
      </w:tr>
      <w:tr w:rsidR="00B86A1B" w:rsidRPr="002F265A" w:rsidTr="009F3B05">
        <w:tc>
          <w:tcPr>
            <w:tcW w:w="5495" w:type="dxa"/>
          </w:tcPr>
          <w:p w:rsidR="00B86A1B" w:rsidRPr="002F265A" w:rsidRDefault="00B86A1B" w:rsidP="009F3B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65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Недельная аудиторная нагрузка</w:t>
            </w:r>
          </w:p>
        </w:tc>
        <w:tc>
          <w:tcPr>
            <w:tcW w:w="3827" w:type="dxa"/>
          </w:tcPr>
          <w:p w:rsidR="00B86A1B" w:rsidRPr="009F3B05" w:rsidRDefault="00B86A1B" w:rsidP="002F26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B05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B86A1B" w:rsidRPr="002F265A" w:rsidTr="009F3B05">
        <w:tc>
          <w:tcPr>
            <w:tcW w:w="5495" w:type="dxa"/>
          </w:tcPr>
          <w:p w:rsidR="00B86A1B" w:rsidRPr="002F265A" w:rsidRDefault="00B86A1B" w:rsidP="009F3B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65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Самостоятельная работа (часов в неделю)</w:t>
            </w:r>
          </w:p>
        </w:tc>
        <w:tc>
          <w:tcPr>
            <w:tcW w:w="3827" w:type="dxa"/>
          </w:tcPr>
          <w:p w:rsidR="00B86A1B" w:rsidRPr="009F3B05" w:rsidRDefault="00B86A1B" w:rsidP="002F26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B05">
              <w:rPr>
                <w:rFonts w:ascii="Times New Roman" w:hAnsi="Times New Roman" w:cs="Times New Roman"/>
                <w:sz w:val="24"/>
                <w:szCs w:val="24"/>
              </w:rPr>
              <w:t>1,5 часа</w:t>
            </w:r>
          </w:p>
        </w:tc>
      </w:tr>
      <w:tr w:rsidR="00B86A1B" w:rsidRPr="002F265A" w:rsidTr="009F3B05">
        <w:tc>
          <w:tcPr>
            <w:tcW w:w="5495" w:type="dxa"/>
          </w:tcPr>
          <w:p w:rsidR="00B86A1B" w:rsidRPr="002F265A" w:rsidRDefault="00B86A1B" w:rsidP="009F3B05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2F265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Консультации*</w:t>
            </w:r>
            <w:r w:rsidRPr="002F2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83121" w:rsidRPr="002F265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(для </w:t>
            </w:r>
            <w:r w:rsidR="004122E2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обучающихся</w:t>
            </w:r>
            <w:r w:rsidR="00B83121" w:rsidRPr="002F265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5-7 </w:t>
            </w:r>
            <w:r w:rsidRPr="002F265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классов)</w:t>
            </w:r>
          </w:p>
        </w:tc>
        <w:tc>
          <w:tcPr>
            <w:tcW w:w="3827" w:type="dxa"/>
          </w:tcPr>
          <w:p w:rsidR="00B86A1B" w:rsidRPr="009F3B05" w:rsidRDefault="00B83121" w:rsidP="002F26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B05">
              <w:rPr>
                <w:rFonts w:ascii="Times New Roman" w:hAnsi="Times New Roman" w:cs="Times New Roman"/>
                <w:sz w:val="24"/>
                <w:szCs w:val="24"/>
              </w:rPr>
              <w:t xml:space="preserve">6 часов </w:t>
            </w:r>
            <w:r w:rsidR="00B86A1B" w:rsidRPr="009F3B05">
              <w:rPr>
                <w:rFonts w:ascii="Times New Roman" w:hAnsi="Times New Roman" w:cs="Times New Roman"/>
                <w:sz w:val="24"/>
                <w:szCs w:val="24"/>
              </w:rPr>
              <w:t>(по 2 часа в год)</w:t>
            </w:r>
          </w:p>
        </w:tc>
      </w:tr>
    </w:tbl>
    <w:p w:rsidR="00DD56ED" w:rsidRPr="002F265A" w:rsidRDefault="006940C2" w:rsidP="002F265A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265A">
        <w:rPr>
          <w:color w:val="000000"/>
          <w:sz w:val="24"/>
          <w:szCs w:val="24"/>
        </w:rPr>
        <w:t>*</w:t>
      </w:r>
      <w:r w:rsidRPr="002F265A">
        <w:rPr>
          <w:rFonts w:ascii="Times New Roman" w:hAnsi="Times New Roman" w:cs="Times New Roman"/>
          <w:color w:val="000000"/>
          <w:sz w:val="24"/>
          <w:szCs w:val="24"/>
        </w:rPr>
        <w:t xml:space="preserve">Консультации по ансамблю являются дополнительным учебным временем для подготовки </w:t>
      </w:r>
      <w:r w:rsidR="001D071E">
        <w:rPr>
          <w:rFonts w:ascii="Times New Roman" w:hAnsi="Times New Roman" w:cs="Times New Roman"/>
          <w:color w:val="000000"/>
          <w:sz w:val="24"/>
          <w:szCs w:val="24"/>
        </w:rPr>
        <w:t>об</w:t>
      </w:r>
      <w:r w:rsidRPr="002F265A">
        <w:rPr>
          <w:rFonts w:ascii="Times New Roman" w:hAnsi="Times New Roman" w:cs="Times New Roman"/>
          <w:color w:val="000000"/>
          <w:sz w:val="24"/>
          <w:szCs w:val="24"/>
        </w:rPr>
        <w:t>уча</w:t>
      </w:r>
      <w:r w:rsidR="001D071E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2F265A">
        <w:rPr>
          <w:rFonts w:ascii="Times New Roman" w:hAnsi="Times New Roman" w:cs="Times New Roman"/>
          <w:color w:val="000000"/>
          <w:sz w:val="24"/>
          <w:szCs w:val="24"/>
        </w:rPr>
        <w:t>щихся к контрольным урокам, зачетам, экзаменам, конкурсам и т.д.</w:t>
      </w:r>
    </w:p>
    <w:p w:rsidR="00B50B53" w:rsidRPr="002F265A" w:rsidRDefault="006940C2" w:rsidP="002F265A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F26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Учебн</w:t>
      </w:r>
      <w:r w:rsidR="00DD56ED" w:rsidRPr="002F26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ые планы. Трудоёмкость в часах.</w:t>
      </w:r>
    </w:p>
    <w:tbl>
      <w:tblPr>
        <w:tblStyle w:val="a3"/>
        <w:tblW w:w="0" w:type="auto"/>
        <w:tblLook w:val="04A0"/>
      </w:tblPr>
      <w:tblGrid>
        <w:gridCol w:w="1966"/>
        <w:gridCol w:w="850"/>
        <w:gridCol w:w="849"/>
        <w:gridCol w:w="849"/>
        <w:gridCol w:w="848"/>
        <w:gridCol w:w="849"/>
        <w:gridCol w:w="848"/>
        <w:gridCol w:w="849"/>
        <w:gridCol w:w="848"/>
        <w:gridCol w:w="815"/>
      </w:tblGrid>
      <w:tr w:rsidR="005E1FCD" w:rsidRPr="002F265A" w:rsidTr="00CD7F91">
        <w:tc>
          <w:tcPr>
            <w:tcW w:w="9571" w:type="dxa"/>
            <w:gridSpan w:val="10"/>
          </w:tcPr>
          <w:p w:rsidR="005E1FCD" w:rsidRPr="002F265A" w:rsidRDefault="005E1FCD" w:rsidP="002F265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F265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160AA" w:rsidRPr="002F26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Фортепиано» Срок обучения 8</w:t>
            </w:r>
            <w:r w:rsidRPr="002F26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лет.</w:t>
            </w:r>
          </w:p>
        </w:tc>
      </w:tr>
      <w:tr w:rsidR="005E1FCD" w:rsidRPr="002F265A" w:rsidTr="00CD7F91">
        <w:tc>
          <w:tcPr>
            <w:tcW w:w="9571" w:type="dxa"/>
            <w:gridSpan w:val="10"/>
          </w:tcPr>
          <w:p w:rsidR="005E1FCD" w:rsidRPr="002F265A" w:rsidRDefault="005E1FCD" w:rsidP="002F265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F265A">
              <w:rPr>
                <w:rFonts w:ascii="Times New Roman" w:hAnsi="Times New Roman" w:cs="Times New Roman"/>
                <w:sz w:val="24"/>
                <w:szCs w:val="24"/>
              </w:rPr>
              <w:t>Обязательная часть (недельная нагрузка в часах)</w:t>
            </w:r>
          </w:p>
        </w:tc>
      </w:tr>
      <w:tr w:rsidR="005E1FCD" w:rsidRPr="002F265A" w:rsidTr="00A27F55">
        <w:tc>
          <w:tcPr>
            <w:tcW w:w="1966" w:type="dxa"/>
          </w:tcPr>
          <w:p w:rsidR="005E1FCD" w:rsidRPr="002F265A" w:rsidRDefault="005E1FCD" w:rsidP="002F265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F265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2F265A">
              <w:rPr>
                <w:rFonts w:ascii="Times New Roman" w:hAnsi="Times New Roman" w:cs="Times New Roman"/>
                <w:sz w:val="24"/>
                <w:szCs w:val="24"/>
              </w:rPr>
              <w:br/>
              <w:t>предмета</w:t>
            </w:r>
          </w:p>
        </w:tc>
        <w:tc>
          <w:tcPr>
            <w:tcW w:w="850" w:type="dxa"/>
          </w:tcPr>
          <w:p w:rsidR="005E1FCD" w:rsidRPr="002F265A" w:rsidRDefault="005E1FCD" w:rsidP="002F265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F265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2F265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F26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9" w:type="dxa"/>
          </w:tcPr>
          <w:p w:rsidR="005E1FCD" w:rsidRPr="002F265A" w:rsidRDefault="005E1FCD" w:rsidP="002F265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F265A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2F265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F26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9" w:type="dxa"/>
          </w:tcPr>
          <w:p w:rsidR="005E1FCD" w:rsidRPr="002F265A" w:rsidRDefault="005E1FCD" w:rsidP="002F265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F265A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2F265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F26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8" w:type="dxa"/>
          </w:tcPr>
          <w:p w:rsidR="005E1FCD" w:rsidRPr="002F265A" w:rsidRDefault="005E1FCD" w:rsidP="002F265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F265A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2F265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F26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9" w:type="dxa"/>
          </w:tcPr>
          <w:p w:rsidR="005E1FCD" w:rsidRPr="002F265A" w:rsidRDefault="005E1FCD" w:rsidP="002F265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F265A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2F265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F26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8" w:type="dxa"/>
          </w:tcPr>
          <w:p w:rsidR="005E1FCD" w:rsidRPr="002F265A" w:rsidRDefault="005E1FCD" w:rsidP="002F265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F265A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2F265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F26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9" w:type="dxa"/>
          </w:tcPr>
          <w:p w:rsidR="005E1FCD" w:rsidRPr="002F265A" w:rsidRDefault="005E1FCD" w:rsidP="002F265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F265A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2F265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F26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8" w:type="dxa"/>
          </w:tcPr>
          <w:p w:rsidR="005E1FCD" w:rsidRPr="002F265A" w:rsidRDefault="005E1FCD" w:rsidP="002F265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F265A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2F265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F26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5" w:type="dxa"/>
          </w:tcPr>
          <w:p w:rsidR="005E1FCD" w:rsidRPr="002F265A" w:rsidRDefault="005E1FCD" w:rsidP="002F265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FCD" w:rsidRPr="002F265A" w:rsidTr="00A27F55">
        <w:tc>
          <w:tcPr>
            <w:tcW w:w="1966" w:type="dxa"/>
          </w:tcPr>
          <w:p w:rsidR="005E1FCD" w:rsidRPr="002F265A" w:rsidRDefault="005E1FCD" w:rsidP="002F265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F265A">
              <w:rPr>
                <w:rFonts w:ascii="Times New Roman" w:hAnsi="Times New Roman" w:cs="Times New Roman"/>
                <w:sz w:val="24"/>
                <w:szCs w:val="24"/>
              </w:rPr>
              <w:t>Ансамбль</w:t>
            </w:r>
          </w:p>
        </w:tc>
        <w:tc>
          <w:tcPr>
            <w:tcW w:w="850" w:type="dxa"/>
          </w:tcPr>
          <w:p w:rsidR="005E1FCD" w:rsidRPr="002F265A" w:rsidRDefault="005E1FCD" w:rsidP="002F265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F26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9" w:type="dxa"/>
          </w:tcPr>
          <w:p w:rsidR="005E1FCD" w:rsidRPr="002F265A" w:rsidRDefault="005E1FCD" w:rsidP="002F265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F26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9" w:type="dxa"/>
          </w:tcPr>
          <w:p w:rsidR="005E1FCD" w:rsidRPr="002F265A" w:rsidRDefault="005E1FCD" w:rsidP="002F265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F26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8" w:type="dxa"/>
          </w:tcPr>
          <w:p w:rsidR="005E1FCD" w:rsidRPr="002F265A" w:rsidRDefault="005E1FCD" w:rsidP="002F265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F26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</w:tcPr>
          <w:p w:rsidR="005E1FCD" w:rsidRPr="002F265A" w:rsidRDefault="005E1FCD" w:rsidP="002F265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F26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8" w:type="dxa"/>
          </w:tcPr>
          <w:p w:rsidR="005E1FCD" w:rsidRPr="002F265A" w:rsidRDefault="005E1FCD" w:rsidP="002F265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F26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</w:tcPr>
          <w:p w:rsidR="005E1FCD" w:rsidRPr="002F265A" w:rsidRDefault="005E1FCD" w:rsidP="002F265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F26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8" w:type="dxa"/>
          </w:tcPr>
          <w:p w:rsidR="005E1FCD" w:rsidRPr="002F265A" w:rsidRDefault="005E1FCD" w:rsidP="002F265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F26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5" w:type="dxa"/>
          </w:tcPr>
          <w:p w:rsidR="005E1FCD" w:rsidRPr="002F265A" w:rsidRDefault="005E1FCD" w:rsidP="002F265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FCD" w:rsidRPr="002F265A" w:rsidTr="00CD7F91">
        <w:tc>
          <w:tcPr>
            <w:tcW w:w="9571" w:type="dxa"/>
            <w:gridSpan w:val="10"/>
          </w:tcPr>
          <w:p w:rsidR="005E1FCD" w:rsidRPr="002F265A" w:rsidRDefault="005E1FCD" w:rsidP="002F265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F265A">
              <w:rPr>
                <w:rFonts w:ascii="Times New Roman" w:hAnsi="Times New Roman" w:cs="Times New Roman"/>
                <w:sz w:val="24"/>
                <w:szCs w:val="24"/>
              </w:rPr>
              <w:t>Консультации (годовая нагрузка в часах)</w:t>
            </w:r>
          </w:p>
        </w:tc>
      </w:tr>
      <w:tr w:rsidR="005E1FCD" w:rsidRPr="002F265A" w:rsidTr="00A27F55">
        <w:tc>
          <w:tcPr>
            <w:tcW w:w="1966" w:type="dxa"/>
          </w:tcPr>
          <w:p w:rsidR="005E1FCD" w:rsidRPr="002F265A" w:rsidRDefault="005E1FCD" w:rsidP="002F265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F265A">
              <w:rPr>
                <w:rFonts w:ascii="Times New Roman" w:hAnsi="Times New Roman" w:cs="Times New Roman"/>
                <w:sz w:val="24"/>
                <w:szCs w:val="24"/>
              </w:rPr>
              <w:t>Ансамбль</w:t>
            </w:r>
          </w:p>
        </w:tc>
        <w:tc>
          <w:tcPr>
            <w:tcW w:w="850" w:type="dxa"/>
          </w:tcPr>
          <w:p w:rsidR="005E1FCD" w:rsidRPr="002F265A" w:rsidRDefault="005E1FCD" w:rsidP="002F265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F26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9" w:type="dxa"/>
          </w:tcPr>
          <w:p w:rsidR="005E1FCD" w:rsidRPr="002F265A" w:rsidRDefault="005E1FCD" w:rsidP="002F265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F26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9" w:type="dxa"/>
          </w:tcPr>
          <w:p w:rsidR="005E1FCD" w:rsidRPr="002F265A" w:rsidRDefault="005E1FCD" w:rsidP="002F265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F26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8" w:type="dxa"/>
          </w:tcPr>
          <w:p w:rsidR="005E1FCD" w:rsidRPr="002F265A" w:rsidRDefault="005E1FCD" w:rsidP="002F265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F26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9" w:type="dxa"/>
          </w:tcPr>
          <w:p w:rsidR="005E1FCD" w:rsidRPr="002F265A" w:rsidRDefault="005E1FCD" w:rsidP="002F265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F26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8" w:type="dxa"/>
          </w:tcPr>
          <w:p w:rsidR="005E1FCD" w:rsidRPr="002F265A" w:rsidRDefault="005E1FCD" w:rsidP="002F265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F26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9" w:type="dxa"/>
          </w:tcPr>
          <w:p w:rsidR="005E1FCD" w:rsidRPr="002F265A" w:rsidRDefault="005E1FCD" w:rsidP="002F265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F26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8" w:type="dxa"/>
          </w:tcPr>
          <w:p w:rsidR="005E1FCD" w:rsidRPr="002F265A" w:rsidRDefault="005E1FCD" w:rsidP="002F265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F26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5" w:type="dxa"/>
          </w:tcPr>
          <w:p w:rsidR="005E1FCD" w:rsidRPr="002F265A" w:rsidRDefault="005E1FCD" w:rsidP="002F265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FCD" w:rsidRPr="002F265A" w:rsidTr="00CD7F91">
        <w:tc>
          <w:tcPr>
            <w:tcW w:w="9571" w:type="dxa"/>
            <w:gridSpan w:val="10"/>
          </w:tcPr>
          <w:p w:rsidR="005E1FCD" w:rsidRDefault="002F265A" w:rsidP="009F3B0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F265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 w:rsidR="009F3B05">
              <w:rPr>
                <w:rFonts w:ascii="Times New Roman" w:hAnsi="Times New Roman" w:cs="Times New Roman"/>
                <w:sz w:val="24"/>
                <w:szCs w:val="24"/>
              </w:rPr>
              <w:t>Промежуточная а</w:t>
            </w:r>
            <w:r w:rsidR="005E1FCD" w:rsidRPr="002F265A">
              <w:rPr>
                <w:rFonts w:ascii="Times New Roman" w:hAnsi="Times New Roman" w:cs="Times New Roman"/>
                <w:sz w:val="24"/>
                <w:szCs w:val="24"/>
              </w:rPr>
              <w:t xml:space="preserve">ттестация </w:t>
            </w:r>
          </w:p>
          <w:p w:rsidR="009F3B05" w:rsidRPr="002F265A" w:rsidRDefault="009F3B05" w:rsidP="009F3B0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5E1FCD" w:rsidRPr="002F265A" w:rsidTr="00CD7F91">
        <w:tc>
          <w:tcPr>
            <w:tcW w:w="9571" w:type="dxa"/>
            <w:gridSpan w:val="10"/>
          </w:tcPr>
          <w:p w:rsidR="005E1FCD" w:rsidRPr="002F265A" w:rsidRDefault="005E1FCD" w:rsidP="002F265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F265A">
              <w:rPr>
                <w:rFonts w:ascii="Times New Roman" w:hAnsi="Times New Roman" w:cs="Times New Roman"/>
                <w:sz w:val="24"/>
                <w:szCs w:val="24"/>
              </w:rPr>
              <w:t>4,5,</w:t>
            </w:r>
            <w:r w:rsidR="003C213A" w:rsidRPr="002F265A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Pr="002F265A">
              <w:rPr>
                <w:rFonts w:ascii="Times New Roman" w:hAnsi="Times New Roman" w:cs="Times New Roman"/>
                <w:sz w:val="24"/>
                <w:szCs w:val="24"/>
              </w:rPr>
              <w:t>7 класс, во втором полугодии</w:t>
            </w:r>
          </w:p>
        </w:tc>
      </w:tr>
    </w:tbl>
    <w:p w:rsidR="00805518" w:rsidRPr="002F265A" w:rsidRDefault="00805518" w:rsidP="002F265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8B6764" w:rsidRPr="00305DCD" w:rsidRDefault="006930CF" w:rsidP="002F265A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5DC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</w:t>
      </w:r>
      <w:r w:rsidR="008B6764" w:rsidRPr="00305DCD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Консультации</w:t>
      </w:r>
      <w:r w:rsidR="008B6764" w:rsidRPr="00305DC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8B6764" w:rsidRPr="00305DCD">
        <w:rPr>
          <w:rFonts w:ascii="Times New Roman" w:hAnsi="Times New Roman" w:cs="Times New Roman"/>
          <w:color w:val="000000"/>
          <w:sz w:val="28"/>
          <w:szCs w:val="28"/>
        </w:rPr>
        <w:t xml:space="preserve">проводятся с целью подготовки </w:t>
      </w:r>
      <w:proofErr w:type="gramStart"/>
      <w:r w:rsidR="001D071E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="008B6764" w:rsidRPr="00305DCD">
        <w:rPr>
          <w:rFonts w:ascii="Times New Roman" w:hAnsi="Times New Roman" w:cs="Times New Roman"/>
          <w:color w:val="000000"/>
          <w:sz w:val="28"/>
          <w:szCs w:val="28"/>
        </w:rPr>
        <w:t xml:space="preserve"> к</w:t>
      </w:r>
      <w:r w:rsidR="008B6764" w:rsidRPr="00305DCD">
        <w:rPr>
          <w:rFonts w:ascii="Times New Roman" w:hAnsi="Times New Roman" w:cs="Times New Roman"/>
          <w:color w:val="000000"/>
          <w:sz w:val="28"/>
          <w:szCs w:val="28"/>
        </w:rPr>
        <w:br/>
        <w:t>контрольным урокам, зачётам, экзаменам, творческим конкурсам и другим</w:t>
      </w:r>
      <w:r w:rsidR="008B6764" w:rsidRPr="00305DCD">
        <w:rPr>
          <w:rFonts w:ascii="Times New Roman" w:hAnsi="Times New Roman" w:cs="Times New Roman"/>
          <w:color w:val="000000"/>
          <w:sz w:val="28"/>
          <w:szCs w:val="28"/>
        </w:rPr>
        <w:br/>
        <w:t>мероприятиям по усмотрению Школы. Консультации могут проводиться</w:t>
      </w:r>
      <w:r w:rsidR="008B6764" w:rsidRPr="00305DCD">
        <w:rPr>
          <w:rFonts w:ascii="Times New Roman" w:hAnsi="Times New Roman" w:cs="Times New Roman"/>
          <w:color w:val="000000"/>
          <w:sz w:val="28"/>
          <w:szCs w:val="28"/>
        </w:rPr>
        <w:br/>
        <w:t>рассредоточено или в счет резерва учебного времени.</w:t>
      </w:r>
    </w:p>
    <w:p w:rsidR="00DD56ED" w:rsidRPr="00E5148D" w:rsidRDefault="006930CF" w:rsidP="009F3B05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05DCD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    </w:t>
      </w:r>
      <w:r w:rsidR="00E5148D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             </w:t>
      </w:r>
      <w:r w:rsidR="008B6764" w:rsidRPr="00305DCD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В самостоятельную работу входит:</w:t>
      </w:r>
      <w:r w:rsidR="008B6764" w:rsidRPr="00305DC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E5148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 </w:t>
      </w:r>
      <w:proofErr w:type="gramStart"/>
      <w:r w:rsidR="000B34FF" w:rsidRPr="00305DCD"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  <w:r w:rsidRPr="00305DCD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305DCD">
        <w:rPr>
          <w:rFonts w:ascii="Times New Roman" w:hAnsi="Times New Roman" w:cs="Times New Roman"/>
          <w:color w:val="000000"/>
          <w:sz w:val="28"/>
          <w:szCs w:val="28"/>
        </w:rPr>
        <w:t xml:space="preserve">ыполнение домашнего задания </w:t>
      </w:r>
      <w:r w:rsidR="008B6764" w:rsidRPr="00305DCD">
        <w:rPr>
          <w:rFonts w:ascii="Times New Roman" w:hAnsi="Times New Roman" w:cs="Times New Roman"/>
          <w:color w:val="000000"/>
          <w:sz w:val="28"/>
          <w:szCs w:val="28"/>
        </w:rPr>
        <w:t>по 1,5 часа в неделю</w:t>
      </w:r>
      <w:r w:rsidRPr="00305DCD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 w:rsidR="00E5148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  </w:t>
      </w:r>
      <w:r w:rsidR="000B34FF" w:rsidRPr="00305DCD">
        <w:rPr>
          <w:rFonts w:ascii="Times New Roman" w:hAnsi="Times New Roman" w:cs="Times New Roman"/>
          <w:color w:val="000000"/>
          <w:sz w:val="28"/>
          <w:szCs w:val="28"/>
        </w:rPr>
        <w:lastRenderedPageBreak/>
        <w:t>-</w:t>
      </w:r>
      <w:r w:rsidRPr="00305DCD">
        <w:rPr>
          <w:rFonts w:ascii="Times New Roman" w:hAnsi="Times New Roman" w:cs="Times New Roman"/>
          <w:color w:val="000000"/>
          <w:sz w:val="28"/>
          <w:szCs w:val="28"/>
        </w:rPr>
        <w:t xml:space="preserve">посещение учреждений культуры </w:t>
      </w:r>
      <w:r w:rsidR="008B6764" w:rsidRPr="00305DCD">
        <w:rPr>
          <w:rFonts w:ascii="Times New Roman" w:hAnsi="Times New Roman" w:cs="Times New Roman"/>
          <w:color w:val="000000"/>
          <w:sz w:val="28"/>
          <w:szCs w:val="28"/>
        </w:rPr>
        <w:t>(ф</w:t>
      </w:r>
      <w:r w:rsidRPr="00305DCD">
        <w:rPr>
          <w:rFonts w:ascii="Times New Roman" w:hAnsi="Times New Roman" w:cs="Times New Roman"/>
          <w:color w:val="000000"/>
          <w:sz w:val="28"/>
          <w:szCs w:val="28"/>
        </w:rPr>
        <w:t>илармония, театры, музеи и др.);</w:t>
      </w:r>
      <w:r w:rsidR="008B6764" w:rsidRPr="00305D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B34FF" w:rsidRPr="00305DCD">
        <w:rPr>
          <w:rFonts w:ascii="Times New Roman" w:hAnsi="Times New Roman" w:cs="Times New Roman"/>
          <w:color w:val="000000"/>
          <w:sz w:val="28"/>
          <w:szCs w:val="28"/>
        </w:rPr>
        <w:t xml:space="preserve">             -</w:t>
      </w:r>
      <w:r w:rsidR="008B6764" w:rsidRPr="00305DCD">
        <w:rPr>
          <w:rFonts w:ascii="Times New Roman" w:hAnsi="Times New Roman" w:cs="Times New Roman"/>
          <w:color w:val="000000"/>
          <w:sz w:val="28"/>
          <w:szCs w:val="28"/>
        </w:rPr>
        <w:t>учас</w:t>
      </w:r>
      <w:r w:rsidRPr="00305DCD">
        <w:rPr>
          <w:rFonts w:ascii="Times New Roman" w:hAnsi="Times New Roman" w:cs="Times New Roman"/>
          <w:color w:val="000000"/>
          <w:sz w:val="28"/>
          <w:szCs w:val="28"/>
        </w:rPr>
        <w:t>тие в творческих мероприятиях и культурно</w:t>
      </w:r>
      <w:r w:rsidR="00E5148D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8B6764" w:rsidRPr="00305DCD">
        <w:rPr>
          <w:rFonts w:ascii="Times New Roman" w:hAnsi="Times New Roman" w:cs="Times New Roman"/>
          <w:color w:val="000000"/>
          <w:sz w:val="28"/>
          <w:szCs w:val="28"/>
        </w:rPr>
        <w:t>просветительская деятел</w:t>
      </w:r>
      <w:r w:rsidRPr="00305DCD">
        <w:rPr>
          <w:rFonts w:ascii="Times New Roman" w:hAnsi="Times New Roman" w:cs="Times New Roman"/>
          <w:color w:val="000000"/>
          <w:sz w:val="28"/>
          <w:szCs w:val="28"/>
        </w:rPr>
        <w:t xml:space="preserve">ьность (в течение всего периода </w:t>
      </w:r>
      <w:r w:rsidR="008B6764" w:rsidRPr="00305DCD">
        <w:rPr>
          <w:rFonts w:ascii="Times New Roman" w:hAnsi="Times New Roman" w:cs="Times New Roman"/>
          <w:color w:val="000000"/>
          <w:sz w:val="28"/>
          <w:szCs w:val="28"/>
        </w:rPr>
        <w:t>об</w:t>
      </w:r>
      <w:r w:rsidR="00DD56ED">
        <w:rPr>
          <w:rFonts w:ascii="Times New Roman" w:hAnsi="Times New Roman" w:cs="Times New Roman"/>
          <w:color w:val="000000"/>
          <w:sz w:val="28"/>
          <w:szCs w:val="28"/>
        </w:rPr>
        <w:t>учения)</w:t>
      </w:r>
    </w:p>
    <w:p w:rsidR="00B4156A" w:rsidRDefault="006930CF" w:rsidP="009F3B0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305DC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4.</w:t>
      </w:r>
      <w:r w:rsidR="008B6764" w:rsidRPr="00305DC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Форма проведения учебных аудиторных занятий:</w:t>
      </w:r>
    </w:p>
    <w:p w:rsidR="000B34FF" w:rsidRDefault="008B6764" w:rsidP="009F3B0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5DCD">
        <w:rPr>
          <w:rFonts w:ascii="Times New Roman" w:hAnsi="Times New Roman" w:cs="Times New Roman"/>
          <w:color w:val="000000"/>
          <w:sz w:val="28"/>
          <w:szCs w:val="28"/>
        </w:rPr>
        <w:t xml:space="preserve">мелкогрупповая (два ученика), </w:t>
      </w:r>
      <w:r w:rsidR="00F160AA">
        <w:rPr>
          <w:rFonts w:ascii="Times New Roman" w:hAnsi="Times New Roman" w:cs="Times New Roman"/>
          <w:color w:val="000000"/>
          <w:sz w:val="28"/>
          <w:szCs w:val="28"/>
        </w:rPr>
        <w:t xml:space="preserve">рекомендуемая продолжительность </w:t>
      </w:r>
      <w:r w:rsidRPr="00305DCD">
        <w:rPr>
          <w:rFonts w:ascii="Times New Roman" w:hAnsi="Times New Roman" w:cs="Times New Roman"/>
          <w:color w:val="000000"/>
          <w:sz w:val="28"/>
          <w:szCs w:val="28"/>
        </w:rPr>
        <w:t>урока 40 минут. По учебному предм</w:t>
      </w:r>
      <w:r w:rsidR="00F160AA">
        <w:rPr>
          <w:rFonts w:ascii="Times New Roman" w:hAnsi="Times New Roman" w:cs="Times New Roman"/>
          <w:color w:val="000000"/>
          <w:sz w:val="28"/>
          <w:szCs w:val="28"/>
        </w:rPr>
        <w:t xml:space="preserve">ету «Ансамбль» к занятиям могут </w:t>
      </w:r>
      <w:r w:rsidRPr="00305DCD">
        <w:rPr>
          <w:rFonts w:ascii="Times New Roman" w:hAnsi="Times New Roman" w:cs="Times New Roman"/>
          <w:color w:val="000000"/>
          <w:sz w:val="28"/>
          <w:szCs w:val="28"/>
        </w:rPr>
        <w:t xml:space="preserve">привлекаться как </w:t>
      </w:r>
      <w:r w:rsidR="006673C6">
        <w:rPr>
          <w:rFonts w:ascii="Times New Roman" w:hAnsi="Times New Roman" w:cs="Times New Roman"/>
          <w:color w:val="000000"/>
          <w:sz w:val="28"/>
          <w:szCs w:val="28"/>
        </w:rPr>
        <w:t>об</w:t>
      </w:r>
      <w:r w:rsidRPr="00305DCD">
        <w:rPr>
          <w:rFonts w:ascii="Times New Roman" w:hAnsi="Times New Roman" w:cs="Times New Roman"/>
          <w:color w:val="000000"/>
          <w:sz w:val="28"/>
          <w:szCs w:val="28"/>
        </w:rPr>
        <w:t>уча</w:t>
      </w:r>
      <w:r w:rsidR="006673C6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305DCD">
        <w:rPr>
          <w:rFonts w:ascii="Times New Roman" w:hAnsi="Times New Roman" w:cs="Times New Roman"/>
          <w:color w:val="000000"/>
          <w:sz w:val="28"/>
          <w:szCs w:val="28"/>
        </w:rPr>
        <w:t>щиеся по данной</w:t>
      </w:r>
      <w:r w:rsidR="00F160AA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образовательной программе, так </w:t>
      </w:r>
      <w:r w:rsidRPr="00305DCD">
        <w:rPr>
          <w:rFonts w:ascii="Times New Roman" w:hAnsi="Times New Roman" w:cs="Times New Roman"/>
          <w:color w:val="000000"/>
          <w:sz w:val="28"/>
          <w:szCs w:val="28"/>
        </w:rPr>
        <w:t>и по другим образовательным пр</w:t>
      </w:r>
      <w:r w:rsidR="00F160AA">
        <w:rPr>
          <w:rFonts w:ascii="Times New Roman" w:hAnsi="Times New Roman" w:cs="Times New Roman"/>
          <w:color w:val="000000"/>
          <w:sz w:val="28"/>
          <w:szCs w:val="28"/>
        </w:rPr>
        <w:t xml:space="preserve">ограммам в области музыкального </w:t>
      </w:r>
      <w:r w:rsidRPr="00305DCD">
        <w:rPr>
          <w:rFonts w:ascii="Times New Roman" w:hAnsi="Times New Roman" w:cs="Times New Roman"/>
          <w:color w:val="000000"/>
          <w:sz w:val="28"/>
          <w:szCs w:val="28"/>
        </w:rPr>
        <w:t>искусства. Кроме того, реализация данного учебного предмета может проходить в форме сов</w:t>
      </w:r>
      <w:r w:rsidR="00F160AA">
        <w:rPr>
          <w:rFonts w:ascii="Times New Roman" w:hAnsi="Times New Roman" w:cs="Times New Roman"/>
          <w:color w:val="000000"/>
          <w:sz w:val="28"/>
          <w:szCs w:val="28"/>
        </w:rPr>
        <w:t xml:space="preserve">местного исполнения произведений </w:t>
      </w:r>
      <w:r w:rsidR="006673C6">
        <w:rPr>
          <w:rFonts w:ascii="Times New Roman" w:hAnsi="Times New Roman" w:cs="Times New Roman"/>
          <w:color w:val="000000"/>
          <w:sz w:val="28"/>
          <w:szCs w:val="28"/>
        </w:rPr>
        <w:t>об</w:t>
      </w:r>
      <w:r w:rsidR="00F160AA">
        <w:rPr>
          <w:rFonts w:ascii="Times New Roman" w:hAnsi="Times New Roman" w:cs="Times New Roman"/>
          <w:color w:val="000000"/>
          <w:sz w:val="28"/>
          <w:szCs w:val="28"/>
        </w:rPr>
        <w:t>уча</w:t>
      </w:r>
      <w:r w:rsidR="006673C6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F160AA">
        <w:rPr>
          <w:rFonts w:ascii="Times New Roman" w:hAnsi="Times New Roman" w:cs="Times New Roman"/>
          <w:color w:val="000000"/>
          <w:sz w:val="28"/>
          <w:szCs w:val="28"/>
        </w:rPr>
        <w:t xml:space="preserve">щегося с </w:t>
      </w:r>
      <w:r w:rsidRPr="00305DCD">
        <w:rPr>
          <w:rFonts w:ascii="Times New Roman" w:hAnsi="Times New Roman" w:cs="Times New Roman"/>
          <w:color w:val="000000"/>
          <w:sz w:val="28"/>
          <w:szCs w:val="28"/>
        </w:rPr>
        <w:t>преподавателем.</w:t>
      </w:r>
    </w:p>
    <w:p w:rsidR="003E764C" w:rsidRPr="00CF7E14" w:rsidRDefault="003E764C" w:rsidP="009F3B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E14">
        <w:rPr>
          <w:rFonts w:ascii="Times New Roman" w:hAnsi="Times New Roman" w:cs="Times New Roman"/>
          <w:sz w:val="28"/>
          <w:szCs w:val="28"/>
        </w:rPr>
        <w:t xml:space="preserve">     При организации дистанционного обучения возможны следующие виды занятий:</w:t>
      </w:r>
    </w:p>
    <w:p w:rsidR="003E764C" w:rsidRPr="00CF7E14" w:rsidRDefault="003E764C" w:rsidP="009F3B05">
      <w:pPr>
        <w:numPr>
          <w:ilvl w:val="0"/>
          <w:numId w:val="28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E14">
        <w:rPr>
          <w:rFonts w:ascii="Times New Roman" w:hAnsi="Times New Roman" w:cs="Times New Roman"/>
          <w:sz w:val="28"/>
          <w:szCs w:val="28"/>
          <w:u w:val="single"/>
        </w:rPr>
        <w:t xml:space="preserve">Видеоурок </w:t>
      </w:r>
      <w:r w:rsidRPr="00CF7E14">
        <w:rPr>
          <w:rFonts w:ascii="Times New Roman" w:hAnsi="Times New Roman" w:cs="Times New Roman"/>
          <w:sz w:val="28"/>
          <w:szCs w:val="28"/>
        </w:rPr>
        <w:t xml:space="preserve">- урок в записи (заранее записанный и направленный </w:t>
      </w:r>
      <w:r w:rsidR="006673C6">
        <w:rPr>
          <w:rFonts w:ascii="Times New Roman" w:hAnsi="Times New Roman" w:cs="Times New Roman"/>
          <w:sz w:val="28"/>
          <w:szCs w:val="28"/>
        </w:rPr>
        <w:t>об</w:t>
      </w:r>
      <w:r w:rsidRPr="00CF7E14">
        <w:rPr>
          <w:rFonts w:ascii="Times New Roman" w:hAnsi="Times New Roman" w:cs="Times New Roman"/>
          <w:sz w:val="28"/>
          <w:szCs w:val="28"/>
        </w:rPr>
        <w:t>уча</w:t>
      </w:r>
      <w:r w:rsidR="006673C6">
        <w:rPr>
          <w:rFonts w:ascii="Times New Roman" w:hAnsi="Times New Roman" w:cs="Times New Roman"/>
          <w:sz w:val="28"/>
          <w:szCs w:val="28"/>
        </w:rPr>
        <w:t>ю</w:t>
      </w:r>
      <w:r w:rsidRPr="00CF7E14">
        <w:rPr>
          <w:rFonts w:ascii="Times New Roman" w:hAnsi="Times New Roman" w:cs="Times New Roman"/>
          <w:sz w:val="28"/>
          <w:szCs w:val="28"/>
        </w:rPr>
        <w:t>щимся как учебный материал для самостоятельных занятий).</w:t>
      </w:r>
    </w:p>
    <w:p w:rsidR="003E764C" w:rsidRPr="00CF7E14" w:rsidRDefault="003E764C" w:rsidP="009F3B05">
      <w:pPr>
        <w:numPr>
          <w:ilvl w:val="0"/>
          <w:numId w:val="28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E14">
        <w:rPr>
          <w:rFonts w:ascii="Times New Roman" w:hAnsi="Times New Roman" w:cs="Times New Roman"/>
          <w:sz w:val="28"/>
          <w:szCs w:val="28"/>
        </w:rPr>
        <w:t xml:space="preserve">Организация и сопровождение самостоятельной работы </w:t>
      </w:r>
      <w:r w:rsidR="006673C6">
        <w:rPr>
          <w:rFonts w:ascii="Times New Roman" w:hAnsi="Times New Roman" w:cs="Times New Roman"/>
          <w:sz w:val="28"/>
          <w:szCs w:val="28"/>
        </w:rPr>
        <w:t>об</w:t>
      </w:r>
      <w:r w:rsidRPr="00CF7E14">
        <w:rPr>
          <w:rFonts w:ascii="Times New Roman" w:hAnsi="Times New Roman" w:cs="Times New Roman"/>
          <w:sz w:val="28"/>
          <w:szCs w:val="28"/>
        </w:rPr>
        <w:t>уча</w:t>
      </w:r>
      <w:r w:rsidR="006673C6">
        <w:rPr>
          <w:rFonts w:ascii="Times New Roman" w:hAnsi="Times New Roman" w:cs="Times New Roman"/>
          <w:sz w:val="28"/>
          <w:szCs w:val="28"/>
        </w:rPr>
        <w:t>ю</w:t>
      </w:r>
      <w:r w:rsidRPr="00CF7E14">
        <w:rPr>
          <w:rFonts w:ascii="Times New Roman" w:hAnsi="Times New Roman" w:cs="Times New Roman"/>
          <w:sz w:val="28"/>
          <w:szCs w:val="28"/>
        </w:rPr>
        <w:t>щихся</w:t>
      </w:r>
      <w:r w:rsidR="00E5148D">
        <w:rPr>
          <w:rFonts w:ascii="Times New Roman" w:hAnsi="Times New Roman" w:cs="Times New Roman"/>
          <w:sz w:val="28"/>
          <w:szCs w:val="28"/>
        </w:rPr>
        <w:t>-</w:t>
      </w:r>
      <w:r w:rsidRPr="00CF7E14">
        <w:rPr>
          <w:rFonts w:ascii="Times New Roman" w:hAnsi="Times New Roman" w:cs="Times New Roman"/>
          <w:sz w:val="28"/>
          <w:szCs w:val="28"/>
        </w:rPr>
        <w:t>это</w:t>
      </w:r>
      <w:r w:rsidR="00E5148D">
        <w:rPr>
          <w:rFonts w:ascii="Times New Roman" w:hAnsi="Times New Roman" w:cs="Times New Roman"/>
          <w:sz w:val="28"/>
          <w:szCs w:val="28"/>
        </w:rPr>
        <w:t xml:space="preserve"> </w:t>
      </w:r>
      <w:r w:rsidRPr="00CF7E14">
        <w:rPr>
          <w:rFonts w:ascii="Times New Roman" w:hAnsi="Times New Roman" w:cs="Times New Roman"/>
          <w:sz w:val="28"/>
          <w:szCs w:val="28"/>
        </w:rPr>
        <w:t xml:space="preserve">совместная деятельность преподавателя и ученика, учебный процесс, связанный с обменом информацией между преподавателем и </w:t>
      </w:r>
      <w:r w:rsidR="006673C6">
        <w:rPr>
          <w:rFonts w:ascii="Times New Roman" w:hAnsi="Times New Roman" w:cs="Times New Roman"/>
          <w:sz w:val="28"/>
          <w:szCs w:val="28"/>
        </w:rPr>
        <w:t>об</w:t>
      </w:r>
      <w:r w:rsidRPr="00CF7E14">
        <w:rPr>
          <w:rFonts w:ascii="Times New Roman" w:hAnsi="Times New Roman" w:cs="Times New Roman"/>
          <w:sz w:val="28"/>
          <w:szCs w:val="28"/>
        </w:rPr>
        <w:t>уча</w:t>
      </w:r>
      <w:r w:rsidR="006673C6">
        <w:rPr>
          <w:rFonts w:ascii="Times New Roman" w:hAnsi="Times New Roman" w:cs="Times New Roman"/>
          <w:sz w:val="28"/>
          <w:szCs w:val="28"/>
        </w:rPr>
        <w:t>ю</w:t>
      </w:r>
      <w:r w:rsidRPr="00CF7E14">
        <w:rPr>
          <w:rFonts w:ascii="Times New Roman" w:hAnsi="Times New Roman" w:cs="Times New Roman"/>
          <w:sz w:val="28"/>
          <w:szCs w:val="28"/>
        </w:rPr>
        <w:t xml:space="preserve">щимся на основе учебных материалов, направленных преподавателем </w:t>
      </w:r>
      <w:proofErr w:type="gramStart"/>
      <w:r w:rsidR="006673C6">
        <w:rPr>
          <w:rFonts w:ascii="Times New Roman" w:hAnsi="Times New Roman" w:cs="Times New Roman"/>
          <w:sz w:val="28"/>
          <w:szCs w:val="28"/>
        </w:rPr>
        <w:t>об</w:t>
      </w:r>
      <w:r w:rsidRPr="00CF7E14">
        <w:rPr>
          <w:rFonts w:ascii="Times New Roman" w:hAnsi="Times New Roman" w:cs="Times New Roman"/>
          <w:sz w:val="28"/>
          <w:szCs w:val="28"/>
        </w:rPr>
        <w:t>уча</w:t>
      </w:r>
      <w:r w:rsidR="006673C6">
        <w:rPr>
          <w:rFonts w:ascii="Times New Roman" w:hAnsi="Times New Roman" w:cs="Times New Roman"/>
          <w:sz w:val="28"/>
          <w:szCs w:val="28"/>
        </w:rPr>
        <w:t>ю</w:t>
      </w:r>
      <w:r w:rsidRPr="00CF7E14">
        <w:rPr>
          <w:rFonts w:ascii="Times New Roman" w:hAnsi="Times New Roman" w:cs="Times New Roman"/>
          <w:sz w:val="28"/>
          <w:szCs w:val="28"/>
        </w:rPr>
        <w:t>щемуся</w:t>
      </w:r>
      <w:proofErr w:type="gramEnd"/>
      <w:r w:rsidRPr="00CF7E14">
        <w:rPr>
          <w:rFonts w:ascii="Times New Roman" w:hAnsi="Times New Roman" w:cs="Times New Roman"/>
          <w:sz w:val="28"/>
          <w:szCs w:val="28"/>
        </w:rPr>
        <w:t xml:space="preserve"> для самостоятельной работы по установленным каналам связи.  Применяется при наличии</w:t>
      </w:r>
      <w:r w:rsidR="00826215">
        <w:rPr>
          <w:rFonts w:ascii="Times New Roman" w:hAnsi="Times New Roman" w:cs="Times New Roman"/>
          <w:sz w:val="28"/>
          <w:szCs w:val="28"/>
        </w:rPr>
        <w:t xml:space="preserve"> </w:t>
      </w:r>
      <w:r w:rsidRPr="00CF7E14">
        <w:rPr>
          <w:rFonts w:ascii="Times New Roman" w:hAnsi="Times New Roman" w:cs="Times New Roman"/>
          <w:sz w:val="28"/>
          <w:szCs w:val="28"/>
        </w:rPr>
        <w:t>технических возможностей</w:t>
      </w:r>
      <w:r w:rsidR="00E5148D">
        <w:rPr>
          <w:rFonts w:ascii="Times New Roman" w:hAnsi="Times New Roman" w:cs="Times New Roman"/>
          <w:sz w:val="28"/>
          <w:szCs w:val="28"/>
        </w:rPr>
        <w:t xml:space="preserve"> </w:t>
      </w:r>
      <w:r w:rsidR="006673C6">
        <w:rPr>
          <w:rFonts w:ascii="Times New Roman" w:hAnsi="Times New Roman" w:cs="Times New Roman"/>
          <w:sz w:val="28"/>
          <w:szCs w:val="28"/>
        </w:rPr>
        <w:t>обучающихся</w:t>
      </w:r>
      <w:r w:rsidRPr="00CF7E14">
        <w:rPr>
          <w:rFonts w:ascii="Times New Roman" w:hAnsi="Times New Roman" w:cs="Times New Roman"/>
          <w:sz w:val="28"/>
          <w:szCs w:val="28"/>
        </w:rPr>
        <w:t xml:space="preserve"> образовательных отношений: электронная почта, </w:t>
      </w:r>
      <w:proofErr w:type="spellStart"/>
      <w:r w:rsidRPr="00CF7E14">
        <w:rPr>
          <w:rFonts w:ascii="Times New Roman" w:hAnsi="Times New Roman" w:cs="Times New Roman"/>
          <w:sz w:val="28"/>
          <w:szCs w:val="28"/>
          <w:lang w:val="en-US"/>
        </w:rPr>
        <w:t>sms</w:t>
      </w:r>
      <w:proofErr w:type="spellEnd"/>
      <w:r w:rsidRPr="00CF7E14">
        <w:rPr>
          <w:rFonts w:ascii="Times New Roman" w:hAnsi="Times New Roman" w:cs="Times New Roman"/>
          <w:sz w:val="28"/>
          <w:szCs w:val="28"/>
        </w:rPr>
        <w:t>-сообщения.</w:t>
      </w:r>
    </w:p>
    <w:p w:rsidR="003E764C" w:rsidRPr="00CF7E14" w:rsidRDefault="003E764C" w:rsidP="009F3B05">
      <w:pPr>
        <w:numPr>
          <w:ilvl w:val="0"/>
          <w:numId w:val="28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E14">
        <w:rPr>
          <w:rFonts w:ascii="Times New Roman" w:hAnsi="Times New Roman" w:cs="Times New Roman"/>
          <w:sz w:val="28"/>
          <w:szCs w:val="28"/>
        </w:rPr>
        <w:t xml:space="preserve"> Консультации-индивидуальное общение преподавателя и </w:t>
      </w:r>
      <w:r w:rsidR="006673C6">
        <w:rPr>
          <w:rFonts w:ascii="Times New Roman" w:hAnsi="Times New Roman" w:cs="Times New Roman"/>
          <w:sz w:val="28"/>
          <w:szCs w:val="28"/>
        </w:rPr>
        <w:t>об</w:t>
      </w:r>
      <w:r w:rsidRPr="00CF7E14">
        <w:rPr>
          <w:rFonts w:ascii="Times New Roman" w:hAnsi="Times New Roman" w:cs="Times New Roman"/>
          <w:sz w:val="28"/>
          <w:szCs w:val="28"/>
        </w:rPr>
        <w:t>уча</w:t>
      </w:r>
      <w:r w:rsidR="006673C6">
        <w:rPr>
          <w:rFonts w:ascii="Times New Roman" w:hAnsi="Times New Roman" w:cs="Times New Roman"/>
          <w:sz w:val="28"/>
          <w:szCs w:val="28"/>
        </w:rPr>
        <w:t>ю</w:t>
      </w:r>
      <w:r w:rsidRPr="00CF7E14">
        <w:rPr>
          <w:rFonts w:ascii="Times New Roman" w:hAnsi="Times New Roman" w:cs="Times New Roman"/>
          <w:sz w:val="28"/>
          <w:szCs w:val="28"/>
        </w:rPr>
        <w:t xml:space="preserve">щегося как помощь в организации занятий и выполнении самостоятельной работы. Проводятся в различных доступных форматах в установленный для </w:t>
      </w:r>
      <w:r w:rsidR="006673C6">
        <w:rPr>
          <w:rFonts w:ascii="Times New Roman" w:hAnsi="Times New Roman" w:cs="Times New Roman"/>
          <w:sz w:val="28"/>
          <w:szCs w:val="28"/>
        </w:rPr>
        <w:t>об</w:t>
      </w:r>
      <w:r w:rsidRPr="00CF7E14">
        <w:rPr>
          <w:rFonts w:ascii="Times New Roman" w:hAnsi="Times New Roman" w:cs="Times New Roman"/>
          <w:sz w:val="28"/>
          <w:szCs w:val="28"/>
        </w:rPr>
        <w:t>уча</w:t>
      </w:r>
      <w:r w:rsidR="006673C6">
        <w:rPr>
          <w:rFonts w:ascii="Times New Roman" w:hAnsi="Times New Roman" w:cs="Times New Roman"/>
          <w:sz w:val="28"/>
          <w:szCs w:val="28"/>
        </w:rPr>
        <w:t>ю</w:t>
      </w:r>
      <w:r w:rsidRPr="00CF7E14">
        <w:rPr>
          <w:rFonts w:ascii="Times New Roman" w:hAnsi="Times New Roman" w:cs="Times New Roman"/>
          <w:sz w:val="28"/>
          <w:szCs w:val="28"/>
        </w:rPr>
        <w:t>щихся промежуток времени по установленной детской школой искусств расписанию.</w:t>
      </w:r>
    </w:p>
    <w:p w:rsidR="00F160AA" w:rsidRPr="00CF7E14" w:rsidRDefault="003E764C" w:rsidP="009F3B05">
      <w:pPr>
        <w:numPr>
          <w:ilvl w:val="0"/>
          <w:numId w:val="28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E14">
        <w:rPr>
          <w:rFonts w:ascii="Times New Roman" w:hAnsi="Times New Roman" w:cs="Times New Roman"/>
          <w:sz w:val="28"/>
          <w:szCs w:val="28"/>
        </w:rPr>
        <w:t xml:space="preserve"> Контроль и оценка - общение преподавателя и </w:t>
      </w:r>
      <w:r w:rsidR="006673C6">
        <w:rPr>
          <w:rFonts w:ascii="Times New Roman" w:hAnsi="Times New Roman" w:cs="Times New Roman"/>
          <w:sz w:val="28"/>
          <w:szCs w:val="28"/>
        </w:rPr>
        <w:t>об</w:t>
      </w:r>
      <w:r w:rsidRPr="00CF7E14">
        <w:rPr>
          <w:rFonts w:ascii="Times New Roman" w:hAnsi="Times New Roman" w:cs="Times New Roman"/>
          <w:sz w:val="28"/>
          <w:szCs w:val="28"/>
        </w:rPr>
        <w:t>уча</w:t>
      </w:r>
      <w:r w:rsidR="006673C6">
        <w:rPr>
          <w:rFonts w:ascii="Times New Roman" w:hAnsi="Times New Roman" w:cs="Times New Roman"/>
          <w:sz w:val="28"/>
          <w:szCs w:val="28"/>
        </w:rPr>
        <w:t>ю</w:t>
      </w:r>
      <w:r w:rsidRPr="00CF7E14">
        <w:rPr>
          <w:rFonts w:ascii="Times New Roman" w:hAnsi="Times New Roman" w:cs="Times New Roman"/>
          <w:sz w:val="28"/>
          <w:szCs w:val="28"/>
        </w:rPr>
        <w:t xml:space="preserve">щегося в целях контроля и оценки уровня подготовки. Применяется как форма текущего (промежуточного) контроля. Контроль и оценка может </w:t>
      </w:r>
      <w:r w:rsidRPr="00CF7E14">
        <w:rPr>
          <w:rFonts w:ascii="Times New Roman" w:hAnsi="Times New Roman" w:cs="Times New Roman"/>
          <w:sz w:val="28"/>
          <w:szCs w:val="28"/>
        </w:rPr>
        <w:lastRenderedPageBreak/>
        <w:t>проводиться в формате отдельного занятия, а может стать частью других видов дистанционных уроков.</w:t>
      </w:r>
    </w:p>
    <w:p w:rsidR="00F160AA" w:rsidRDefault="00C17A59" w:rsidP="009F3B0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305DC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                  </w:t>
      </w:r>
      <w:r w:rsidR="008B6764" w:rsidRPr="00305DC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5.</w:t>
      </w:r>
      <w:r w:rsidRPr="00305DC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8B6764" w:rsidRPr="00305DC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Цели и задачи у</w:t>
      </w:r>
      <w:r w:rsidR="00F160A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чебного предмета</w:t>
      </w:r>
    </w:p>
    <w:p w:rsidR="00690814" w:rsidRPr="00826215" w:rsidRDefault="008B6764" w:rsidP="009F3B05">
      <w:pPr>
        <w:spacing w:after="0" w:line="36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305DCD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Цел</w:t>
      </w:r>
      <w:r w:rsidR="00826215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ь: </w:t>
      </w:r>
      <w:r w:rsidR="00C17A59" w:rsidRPr="00305DCD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305DCD">
        <w:rPr>
          <w:rFonts w:ascii="Times New Roman" w:hAnsi="Times New Roman" w:cs="Times New Roman"/>
          <w:color w:val="000000"/>
          <w:sz w:val="28"/>
          <w:szCs w:val="28"/>
        </w:rPr>
        <w:t>азвитие музыкально</w:t>
      </w:r>
      <w:r w:rsidR="00826215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305DCD">
        <w:rPr>
          <w:rFonts w:ascii="Times New Roman" w:hAnsi="Times New Roman" w:cs="Times New Roman"/>
          <w:color w:val="000000"/>
          <w:sz w:val="28"/>
          <w:szCs w:val="28"/>
        </w:rPr>
        <w:t>твор</w:t>
      </w:r>
      <w:r w:rsidR="00C17A59" w:rsidRPr="00305DCD">
        <w:rPr>
          <w:rFonts w:ascii="Times New Roman" w:hAnsi="Times New Roman" w:cs="Times New Roman"/>
          <w:color w:val="000000"/>
          <w:sz w:val="28"/>
          <w:szCs w:val="28"/>
        </w:rPr>
        <w:t xml:space="preserve">ческих способностей </w:t>
      </w:r>
      <w:r w:rsidR="006673C6">
        <w:rPr>
          <w:rFonts w:ascii="Times New Roman" w:hAnsi="Times New Roman" w:cs="Times New Roman"/>
          <w:color w:val="000000"/>
          <w:sz w:val="28"/>
          <w:szCs w:val="28"/>
        </w:rPr>
        <w:t>об</w:t>
      </w:r>
      <w:r w:rsidR="00C17A59" w:rsidRPr="00305DCD">
        <w:rPr>
          <w:rFonts w:ascii="Times New Roman" w:hAnsi="Times New Roman" w:cs="Times New Roman"/>
          <w:color w:val="000000"/>
          <w:sz w:val="28"/>
          <w:szCs w:val="28"/>
        </w:rPr>
        <w:t>уча</w:t>
      </w:r>
      <w:r w:rsidR="006673C6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C17A59" w:rsidRPr="00305DCD">
        <w:rPr>
          <w:rFonts w:ascii="Times New Roman" w:hAnsi="Times New Roman" w:cs="Times New Roman"/>
          <w:color w:val="000000"/>
          <w:sz w:val="28"/>
          <w:szCs w:val="28"/>
        </w:rPr>
        <w:t xml:space="preserve">щихся на </w:t>
      </w:r>
      <w:r w:rsidRPr="00305DCD">
        <w:rPr>
          <w:rFonts w:ascii="Times New Roman" w:hAnsi="Times New Roman" w:cs="Times New Roman"/>
          <w:color w:val="000000"/>
          <w:sz w:val="28"/>
          <w:szCs w:val="28"/>
        </w:rPr>
        <w:t>основе приобретённых им</w:t>
      </w:r>
      <w:r w:rsidR="00C17A59" w:rsidRPr="00305DCD">
        <w:rPr>
          <w:rFonts w:ascii="Times New Roman" w:hAnsi="Times New Roman" w:cs="Times New Roman"/>
          <w:color w:val="000000"/>
          <w:sz w:val="28"/>
          <w:szCs w:val="28"/>
        </w:rPr>
        <w:t xml:space="preserve">и знаний, умений и навыков </w:t>
      </w:r>
      <w:r w:rsidR="00F160AA">
        <w:rPr>
          <w:rFonts w:ascii="Times New Roman" w:hAnsi="Times New Roman" w:cs="Times New Roman"/>
          <w:color w:val="000000"/>
          <w:sz w:val="28"/>
          <w:szCs w:val="28"/>
        </w:rPr>
        <w:t xml:space="preserve">ансамблевого </w:t>
      </w:r>
      <w:r w:rsidRPr="00305DCD">
        <w:rPr>
          <w:rFonts w:ascii="Times New Roman" w:hAnsi="Times New Roman" w:cs="Times New Roman"/>
          <w:color w:val="000000"/>
          <w:sz w:val="28"/>
          <w:szCs w:val="28"/>
        </w:rPr>
        <w:t>исполнительства.</w:t>
      </w:r>
      <w:r w:rsidR="0082621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                                                                                              </w:t>
      </w:r>
      <w:r w:rsidRPr="00305DCD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Задачи:</w:t>
      </w:r>
      <w:r w:rsidR="008262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17A59" w:rsidRPr="00305DCD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305DCD">
        <w:rPr>
          <w:rFonts w:ascii="Times New Roman" w:hAnsi="Times New Roman" w:cs="Times New Roman"/>
          <w:color w:val="000000"/>
          <w:sz w:val="28"/>
          <w:szCs w:val="28"/>
        </w:rPr>
        <w:t xml:space="preserve">ешение коммуникативных задач (совместное творчество </w:t>
      </w:r>
      <w:r w:rsidR="006673C6">
        <w:rPr>
          <w:rFonts w:ascii="Times New Roman" w:hAnsi="Times New Roman" w:cs="Times New Roman"/>
          <w:color w:val="000000"/>
          <w:sz w:val="28"/>
          <w:szCs w:val="28"/>
        </w:rPr>
        <w:t>об</w:t>
      </w:r>
      <w:r w:rsidRPr="00305DCD">
        <w:rPr>
          <w:rFonts w:ascii="Times New Roman" w:hAnsi="Times New Roman" w:cs="Times New Roman"/>
          <w:color w:val="000000"/>
          <w:sz w:val="28"/>
          <w:szCs w:val="28"/>
        </w:rPr>
        <w:t>уча</w:t>
      </w:r>
      <w:r w:rsidR="006673C6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305DCD">
        <w:rPr>
          <w:rFonts w:ascii="Times New Roman" w:hAnsi="Times New Roman" w:cs="Times New Roman"/>
          <w:color w:val="000000"/>
          <w:sz w:val="28"/>
          <w:szCs w:val="28"/>
        </w:rPr>
        <w:t>щихся разного возраста, влияющее на их творческое развитие, умение общаться в процессе совместного музицирования, оценивать игру друг друга);</w:t>
      </w:r>
      <w:r w:rsidR="00826215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</w:t>
      </w:r>
      <w:r w:rsidR="006673C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</w:t>
      </w:r>
      <w:r w:rsidR="008262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17A59" w:rsidRPr="00305DCD">
        <w:rPr>
          <w:rFonts w:ascii="Times New Roman" w:hAnsi="Times New Roman" w:cs="Times New Roman"/>
          <w:color w:val="000000"/>
          <w:sz w:val="28"/>
          <w:szCs w:val="28"/>
        </w:rPr>
        <w:t>-с</w:t>
      </w:r>
      <w:r w:rsidRPr="00305DCD">
        <w:rPr>
          <w:rFonts w:ascii="Times New Roman" w:hAnsi="Times New Roman" w:cs="Times New Roman"/>
          <w:color w:val="000000"/>
          <w:sz w:val="28"/>
          <w:szCs w:val="28"/>
        </w:rPr>
        <w:t>тимулирование развития эмо</w:t>
      </w:r>
      <w:r w:rsidR="00F160AA">
        <w:rPr>
          <w:rFonts w:ascii="Times New Roman" w:hAnsi="Times New Roman" w:cs="Times New Roman"/>
          <w:color w:val="000000"/>
          <w:sz w:val="28"/>
          <w:szCs w:val="28"/>
        </w:rPr>
        <w:t xml:space="preserve">циональности, памяти, мышления, </w:t>
      </w:r>
      <w:r w:rsidRPr="00305DCD">
        <w:rPr>
          <w:rFonts w:ascii="Times New Roman" w:hAnsi="Times New Roman" w:cs="Times New Roman"/>
          <w:color w:val="000000"/>
          <w:sz w:val="28"/>
          <w:szCs w:val="28"/>
        </w:rPr>
        <w:t>воображения и творческой активности при игре в ансамбле;</w:t>
      </w:r>
      <w:r w:rsidR="00826215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</w:t>
      </w:r>
      <w:r w:rsidR="00F160AA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C17A59" w:rsidRPr="00305DCD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Pr="00305DCD">
        <w:rPr>
          <w:rFonts w:ascii="Times New Roman" w:hAnsi="Times New Roman" w:cs="Times New Roman"/>
          <w:color w:val="000000"/>
          <w:sz w:val="28"/>
          <w:szCs w:val="28"/>
        </w:rPr>
        <w:t xml:space="preserve">ормирование у </w:t>
      </w:r>
      <w:r w:rsidR="006673C6">
        <w:rPr>
          <w:rFonts w:ascii="Times New Roman" w:hAnsi="Times New Roman" w:cs="Times New Roman"/>
          <w:color w:val="000000"/>
          <w:sz w:val="28"/>
          <w:szCs w:val="28"/>
        </w:rPr>
        <w:t>об</w:t>
      </w:r>
      <w:r w:rsidRPr="00305DCD">
        <w:rPr>
          <w:rFonts w:ascii="Times New Roman" w:hAnsi="Times New Roman" w:cs="Times New Roman"/>
          <w:color w:val="000000"/>
          <w:sz w:val="28"/>
          <w:szCs w:val="28"/>
        </w:rPr>
        <w:t>уча</w:t>
      </w:r>
      <w:r w:rsidR="006673C6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305DCD">
        <w:rPr>
          <w:rFonts w:ascii="Times New Roman" w:hAnsi="Times New Roman" w:cs="Times New Roman"/>
          <w:color w:val="000000"/>
          <w:sz w:val="28"/>
          <w:szCs w:val="28"/>
        </w:rPr>
        <w:t>щихся комплекса исполнительских навыков, необходимых для ансамблевого музицирования;</w:t>
      </w:r>
      <w:r w:rsidR="00826215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</w:t>
      </w:r>
      <w:r w:rsidR="00C17A59" w:rsidRPr="00305DCD">
        <w:rPr>
          <w:rFonts w:ascii="Times New Roman" w:hAnsi="Times New Roman" w:cs="Times New Roman"/>
          <w:color w:val="000000"/>
          <w:sz w:val="28"/>
          <w:szCs w:val="28"/>
        </w:rPr>
        <w:t>-р</w:t>
      </w:r>
      <w:r w:rsidRPr="00305DCD">
        <w:rPr>
          <w:rFonts w:ascii="Times New Roman" w:hAnsi="Times New Roman" w:cs="Times New Roman"/>
          <w:color w:val="000000"/>
          <w:sz w:val="28"/>
          <w:szCs w:val="28"/>
        </w:rPr>
        <w:t>азвитие чувства ансамбля (чувства</w:t>
      </w:r>
      <w:r w:rsidR="00C17A59" w:rsidRPr="00305DCD">
        <w:rPr>
          <w:rFonts w:ascii="Times New Roman" w:hAnsi="Times New Roman" w:cs="Times New Roman"/>
          <w:color w:val="000000"/>
          <w:sz w:val="28"/>
          <w:szCs w:val="28"/>
        </w:rPr>
        <w:t xml:space="preserve"> партнёрства в ансамбле), артистизма и </w:t>
      </w:r>
      <w:r w:rsidRPr="00305DCD">
        <w:rPr>
          <w:rFonts w:ascii="Times New Roman" w:hAnsi="Times New Roman" w:cs="Times New Roman"/>
          <w:color w:val="000000"/>
          <w:sz w:val="28"/>
          <w:szCs w:val="28"/>
        </w:rPr>
        <w:t>музыкальности;</w:t>
      </w:r>
      <w:r w:rsidR="00826215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</w:t>
      </w:r>
      <w:r w:rsidR="006673C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</w:t>
      </w:r>
      <w:r w:rsidR="00C17A59" w:rsidRPr="00305DCD">
        <w:rPr>
          <w:rFonts w:ascii="Times New Roman" w:hAnsi="Times New Roman" w:cs="Times New Roman"/>
          <w:color w:val="000000"/>
          <w:sz w:val="28"/>
          <w:szCs w:val="28"/>
        </w:rPr>
        <w:t>-о</w:t>
      </w:r>
      <w:r w:rsidRPr="00305DCD">
        <w:rPr>
          <w:rFonts w:ascii="Times New Roman" w:hAnsi="Times New Roman" w:cs="Times New Roman"/>
          <w:color w:val="000000"/>
          <w:sz w:val="28"/>
          <w:szCs w:val="28"/>
        </w:rPr>
        <w:t>бучение навыкам самостоятельной работы</w:t>
      </w:r>
      <w:r w:rsidR="00826215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305DCD">
        <w:rPr>
          <w:rFonts w:ascii="Times New Roman" w:hAnsi="Times New Roman" w:cs="Times New Roman"/>
          <w:color w:val="000000"/>
          <w:sz w:val="28"/>
          <w:szCs w:val="28"/>
        </w:rPr>
        <w:t>чтения с листа в ансамбле;</w:t>
      </w:r>
      <w:r w:rsidR="00826215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</w:t>
      </w:r>
      <w:r w:rsidR="00C17A59" w:rsidRPr="00305DCD">
        <w:rPr>
          <w:rFonts w:ascii="Times New Roman" w:hAnsi="Times New Roman" w:cs="Times New Roman"/>
          <w:color w:val="000000"/>
          <w:sz w:val="28"/>
          <w:szCs w:val="28"/>
        </w:rPr>
        <w:t>-приобретение</w:t>
      </w:r>
      <w:r w:rsidRPr="00305D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673C6">
        <w:rPr>
          <w:rFonts w:ascii="Times New Roman" w:hAnsi="Times New Roman" w:cs="Times New Roman"/>
          <w:color w:val="000000"/>
          <w:sz w:val="28"/>
          <w:szCs w:val="28"/>
        </w:rPr>
        <w:t>об</w:t>
      </w:r>
      <w:r w:rsidRPr="00305DCD">
        <w:rPr>
          <w:rFonts w:ascii="Times New Roman" w:hAnsi="Times New Roman" w:cs="Times New Roman"/>
          <w:color w:val="000000"/>
          <w:sz w:val="28"/>
          <w:szCs w:val="28"/>
        </w:rPr>
        <w:t>уча</w:t>
      </w:r>
      <w:r w:rsidR="006673C6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305DCD">
        <w:rPr>
          <w:rFonts w:ascii="Times New Roman" w:hAnsi="Times New Roman" w:cs="Times New Roman"/>
          <w:color w:val="000000"/>
          <w:sz w:val="28"/>
          <w:szCs w:val="28"/>
        </w:rPr>
        <w:t>щимися опыта творческой деятельности и публичных выступлений в сфере ансамблевого музицирования;</w:t>
      </w:r>
      <w:r w:rsidR="00826215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</w:t>
      </w:r>
      <w:r w:rsidR="00C17A59" w:rsidRPr="00305DCD">
        <w:rPr>
          <w:rFonts w:ascii="Times New Roman" w:hAnsi="Times New Roman" w:cs="Times New Roman"/>
          <w:color w:val="000000"/>
          <w:sz w:val="28"/>
          <w:szCs w:val="28"/>
        </w:rPr>
        <w:t>-р</w:t>
      </w:r>
      <w:r w:rsidRPr="00305DCD">
        <w:rPr>
          <w:rFonts w:ascii="Times New Roman" w:hAnsi="Times New Roman" w:cs="Times New Roman"/>
          <w:color w:val="000000"/>
          <w:sz w:val="28"/>
          <w:szCs w:val="28"/>
        </w:rPr>
        <w:t xml:space="preserve">асширение музыкального кругозора </w:t>
      </w:r>
      <w:r w:rsidR="006673C6">
        <w:rPr>
          <w:rFonts w:ascii="Times New Roman" w:hAnsi="Times New Roman" w:cs="Times New Roman"/>
          <w:color w:val="000000"/>
          <w:sz w:val="28"/>
          <w:szCs w:val="28"/>
        </w:rPr>
        <w:t>об</w:t>
      </w:r>
      <w:r w:rsidRPr="00305DCD">
        <w:rPr>
          <w:rFonts w:ascii="Times New Roman" w:hAnsi="Times New Roman" w:cs="Times New Roman"/>
          <w:color w:val="000000"/>
          <w:sz w:val="28"/>
          <w:szCs w:val="28"/>
        </w:rPr>
        <w:t>уча</w:t>
      </w:r>
      <w:r w:rsidR="006673C6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305DCD">
        <w:rPr>
          <w:rFonts w:ascii="Times New Roman" w:hAnsi="Times New Roman" w:cs="Times New Roman"/>
          <w:color w:val="000000"/>
          <w:sz w:val="28"/>
          <w:szCs w:val="28"/>
        </w:rPr>
        <w:t>щегося путём ознакомления с ансамблевым репертуаром, а также с выдающимися исполнениями и исполнителями камерной музыки;</w:t>
      </w:r>
    </w:p>
    <w:p w:rsidR="00221732" w:rsidRPr="00CF7E14" w:rsidRDefault="00C17A59" w:rsidP="009F3B05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5DCD">
        <w:rPr>
          <w:rFonts w:ascii="Times New Roman" w:hAnsi="Times New Roman" w:cs="Times New Roman"/>
          <w:color w:val="000000"/>
          <w:sz w:val="28"/>
          <w:szCs w:val="28"/>
        </w:rPr>
        <w:t>-формирование</w:t>
      </w:r>
      <w:r w:rsidR="008B6764" w:rsidRPr="00305DCD">
        <w:rPr>
          <w:rFonts w:ascii="Times New Roman" w:hAnsi="Times New Roman" w:cs="Times New Roman"/>
          <w:color w:val="000000"/>
          <w:sz w:val="28"/>
          <w:szCs w:val="28"/>
        </w:rPr>
        <w:t xml:space="preserve"> у наиболее одарённых выпускников профессионального исполнительского комплекса пианиста-солиста камерного ансамбля.</w:t>
      </w:r>
    </w:p>
    <w:p w:rsidR="00C17A59" w:rsidRPr="00305DCD" w:rsidRDefault="00C17A59" w:rsidP="009F3B05">
      <w:pPr>
        <w:pStyle w:val="a4"/>
        <w:spacing w:after="0" w:line="360" w:lineRule="auto"/>
        <w:ind w:left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305DC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                                    </w:t>
      </w:r>
      <w:r w:rsidR="00690814" w:rsidRPr="00305DC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6. Методы обучения</w:t>
      </w:r>
    </w:p>
    <w:p w:rsidR="00690814" w:rsidRPr="00305DCD" w:rsidRDefault="00C17A59" w:rsidP="009F3B05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5DCD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690814" w:rsidRPr="00305DCD">
        <w:rPr>
          <w:rFonts w:ascii="Times New Roman" w:hAnsi="Times New Roman" w:cs="Times New Roman"/>
          <w:color w:val="000000"/>
          <w:sz w:val="28"/>
          <w:szCs w:val="28"/>
        </w:rPr>
        <w:t>Для достижения поставленной цели и реализации задач предмета</w:t>
      </w:r>
      <w:r w:rsidR="00690814" w:rsidRPr="00305DCD">
        <w:rPr>
          <w:rFonts w:ascii="Times New Roman" w:hAnsi="Times New Roman" w:cs="Times New Roman"/>
          <w:color w:val="000000"/>
          <w:sz w:val="28"/>
          <w:szCs w:val="28"/>
        </w:rPr>
        <w:br/>
        <w:t>используются следующие методы обучения:</w:t>
      </w:r>
    </w:p>
    <w:p w:rsidR="00690814" w:rsidRPr="00305DCD" w:rsidRDefault="00C17A59" w:rsidP="009F3B05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305DCD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690814" w:rsidRPr="00305DCD">
        <w:rPr>
          <w:rFonts w:ascii="Times New Roman" w:hAnsi="Times New Roman" w:cs="Times New Roman"/>
          <w:i/>
          <w:color w:val="000000"/>
          <w:sz w:val="28"/>
          <w:szCs w:val="28"/>
        </w:rPr>
        <w:t>словесный</w:t>
      </w:r>
      <w:r w:rsidR="00690814" w:rsidRPr="00305DCD">
        <w:rPr>
          <w:rFonts w:ascii="Times New Roman" w:hAnsi="Times New Roman" w:cs="Times New Roman"/>
          <w:color w:val="000000"/>
          <w:sz w:val="28"/>
          <w:szCs w:val="28"/>
        </w:rPr>
        <w:t xml:space="preserve"> (объясне</w:t>
      </w:r>
      <w:r w:rsidRPr="00305DCD">
        <w:rPr>
          <w:rFonts w:ascii="Times New Roman" w:hAnsi="Times New Roman" w:cs="Times New Roman"/>
          <w:color w:val="000000"/>
          <w:sz w:val="28"/>
          <w:szCs w:val="28"/>
        </w:rPr>
        <w:t xml:space="preserve">ние, разбор, анализ и сравнение </w:t>
      </w:r>
      <w:r w:rsidR="00690814" w:rsidRPr="00305DCD">
        <w:rPr>
          <w:rFonts w:ascii="Times New Roman" w:hAnsi="Times New Roman" w:cs="Times New Roman"/>
          <w:color w:val="000000"/>
          <w:sz w:val="28"/>
          <w:szCs w:val="28"/>
        </w:rPr>
        <w:t>музыкального материала обеих партий);</w:t>
      </w:r>
    </w:p>
    <w:p w:rsidR="00690814" w:rsidRPr="00305DCD" w:rsidRDefault="00C17A59" w:rsidP="009F3B05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305DCD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690814" w:rsidRPr="00305DCD">
        <w:rPr>
          <w:rFonts w:ascii="Times New Roman" w:hAnsi="Times New Roman" w:cs="Times New Roman"/>
          <w:i/>
          <w:color w:val="000000"/>
          <w:sz w:val="28"/>
          <w:szCs w:val="28"/>
        </w:rPr>
        <w:t>наглядный</w:t>
      </w:r>
      <w:r w:rsidR="00690814" w:rsidRPr="00305DCD">
        <w:rPr>
          <w:rFonts w:ascii="Times New Roman" w:hAnsi="Times New Roman" w:cs="Times New Roman"/>
          <w:color w:val="000000"/>
          <w:sz w:val="28"/>
          <w:szCs w:val="28"/>
        </w:rPr>
        <w:t xml:space="preserve"> (показ, демонс</w:t>
      </w:r>
      <w:r w:rsidRPr="00305DCD">
        <w:rPr>
          <w:rFonts w:ascii="Times New Roman" w:hAnsi="Times New Roman" w:cs="Times New Roman"/>
          <w:color w:val="000000"/>
          <w:sz w:val="28"/>
          <w:szCs w:val="28"/>
        </w:rPr>
        <w:t xml:space="preserve">трация отдельных частей и всего </w:t>
      </w:r>
      <w:r w:rsidR="00690814" w:rsidRPr="00305DCD">
        <w:rPr>
          <w:rFonts w:ascii="Times New Roman" w:hAnsi="Times New Roman" w:cs="Times New Roman"/>
          <w:color w:val="000000"/>
          <w:sz w:val="28"/>
          <w:szCs w:val="28"/>
        </w:rPr>
        <w:t>произведения);</w:t>
      </w:r>
    </w:p>
    <w:p w:rsidR="00690814" w:rsidRPr="00305DCD" w:rsidRDefault="00C17A59" w:rsidP="002F265A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305DCD">
        <w:rPr>
          <w:rFonts w:ascii="Times New Roman" w:hAnsi="Times New Roman" w:cs="Times New Roman"/>
          <w:color w:val="000000"/>
          <w:sz w:val="28"/>
          <w:szCs w:val="28"/>
        </w:rPr>
        <w:lastRenderedPageBreak/>
        <w:t>-</w:t>
      </w:r>
      <w:r w:rsidR="00690814" w:rsidRPr="00305DCD">
        <w:rPr>
          <w:rFonts w:ascii="Times New Roman" w:hAnsi="Times New Roman" w:cs="Times New Roman"/>
          <w:i/>
          <w:color w:val="000000"/>
          <w:sz w:val="28"/>
          <w:szCs w:val="28"/>
        </w:rPr>
        <w:t>практический</w:t>
      </w:r>
      <w:r w:rsidR="00690814" w:rsidRPr="00305DCD">
        <w:rPr>
          <w:rFonts w:ascii="Times New Roman" w:hAnsi="Times New Roman" w:cs="Times New Roman"/>
          <w:color w:val="000000"/>
          <w:sz w:val="28"/>
          <w:szCs w:val="28"/>
        </w:rPr>
        <w:t xml:space="preserve"> (воспроизв</w:t>
      </w:r>
      <w:r w:rsidRPr="00305DCD">
        <w:rPr>
          <w:rFonts w:ascii="Times New Roman" w:hAnsi="Times New Roman" w:cs="Times New Roman"/>
          <w:color w:val="000000"/>
          <w:sz w:val="28"/>
          <w:szCs w:val="28"/>
        </w:rPr>
        <w:t xml:space="preserve">одящие и творческие упражнения, </w:t>
      </w:r>
      <w:r w:rsidR="00690814" w:rsidRPr="00305DCD">
        <w:rPr>
          <w:rFonts w:ascii="Times New Roman" w:hAnsi="Times New Roman" w:cs="Times New Roman"/>
          <w:color w:val="000000"/>
          <w:sz w:val="28"/>
          <w:szCs w:val="28"/>
        </w:rPr>
        <w:t>деление целого произве</w:t>
      </w:r>
      <w:r w:rsidRPr="00305DCD">
        <w:rPr>
          <w:rFonts w:ascii="Times New Roman" w:hAnsi="Times New Roman" w:cs="Times New Roman"/>
          <w:color w:val="000000"/>
          <w:sz w:val="28"/>
          <w:szCs w:val="28"/>
        </w:rPr>
        <w:t xml:space="preserve">дения на более мелкие части для </w:t>
      </w:r>
      <w:r w:rsidR="00690814" w:rsidRPr="00305DCD">
        <w:rPr>
          <w:rFonts w:ascii="Times New Roman" w:hAnsi="Times New Roman" w:cs="Times New Roman"/>
          <w:color w:val="000000"/>
          <w:sz w:val="28"/>
          <w:szCs w:val="28"/>
        </w:rPr>
        <w:t>подробной проработки и последующая организация целого);</w:t>
      </w:r>
    </w:p>
    <w:p w:rsidR="00690814" w:rsidRPr="00305DCD" w:rsidRDefault="00C17A59" w:rsidP="002F265A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305DCD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690814" w:rsidRPr="00305DCD">
        <w:rPr>
          <w:rFonts w:ascii="Times New Roman" w:hAnsi="Times New Roman" w:cs="Times New Roman"/>
          <w:i/>
          <w:color w:val="000000"/>
          <w:sz w:val="28"/>
          <w:szCs w:val="28"/>
        </w:rPr>
        <w:t>прослушивание</w:t>
      </w:r>
      <w:r w:rsidR="00690814" w:rsidRPr="00305DCD">
        <w:rPr>
          <w:rFonts w:ascii="Times New Roman" w:hAnsi="Times New Roman" w:cs="Times New Roman"/>
          <w:color w:val="000000"/>
          <w:sz w:val="28"/>
          <w:szCs w:val="28"/>
        </w:rPr>
        <w:t xml:space="preserve"> записей выдающихся исполнителей и</w:t>
      </w:r>
      <w:r w:rsidRPr="00305D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90814" w:rsidRPr="00305DCD">
        <w:rPr>
          <w:rFonts w:ascii="Times New Roman" w:hAnsi="Times New Roman" w:cs="Times New Roman"/>
          <w:color w:val="000000"/>
          <w:sz w:val="28"/>
          <w:szCs w:val="28"/>
        </w:rPr>
        <w:t>посещение концертов для п</w:t>
      </w:r>
      <w:r w:rsidRPr="00305DCD">
        <w:rPr>
          <w:rFonts w:ascii="Times New Roman" w:hAnsi="Times New Roman" w:cs="Times New Roman"/>
          <w:color w:val="000000"/>
          <w:sz w:val="28"/>
          <w:szCs w:val="28"/>
        </w:rPr>
        <w:t xml:space="preserve">овышения общего уровня развития </w:t>
      </w:r>
      <w:r w:rsidR="006673C6">
        <w:rPr>
          <w:rFonts w:ascii="Times New Roman" w:hAnsi="Times New Roman" w:cs="Times New Roman"/>
          <w:color w:val="000000"/>
          <w:sz w:val="28"/>
          <w:szCs w:val="28"/>
        </w:rPr>
        <w:t>об</w:t>
      </w:r>
      <w:r w:rsidR="00690814" w:rsidRPr="00305DCD">
        <w:rPr>
          <w:rFonts w:ascii="Times New Roman" w:hAnsi="Times New Roman" w:cs="Times New Roman"/>
          <w:color w:val="000000"/>
          <w:sz w:val="28"/>
          <w:szCs w:val="28"/>
        </w:rPr>
        <w:t>уча</w:t>
      </w:r>
      <w:r w:rsidR="006673C6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690814" w:rsidRPr="00305DCD">
        <w:rPr>
          <w:rFonts w:ascii="Times New Roman" w:hAnsi="Times New Roman" w:cs="Times New Roman"/>
          <w:color w:val="000000"/>
          <w:sz w:val="28"/>
          <w:szCs w:val="28"/>
        </w:rPr>
        <w:t>щегося;</w:t>
      </w:r>
    </w:p>
    <w:p w:rsidR="00690814" w:rsidRPr="00305DCD" w:rsidRDefault="00C17A59" w:rsidP="002F265A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305DCD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690814" w:rsidRPr="00305DCD">
        <w:rPr>
          <w:rFonts w:ascii="Times New Roman" w:hAnsi="Times New Roman" w:cs="Times New Roman"/>
          <w:i/>
          <w:color w:val="000000"/>
          <w:sz w:val="28"/>
          <w:szCs w:val="28"/>
        </w:rPr>
        <w:t>индивидуальный</w:t>
      </w:r>
      <w:r w:rsidR="00690814" w:rsidRPr="00305DCD">
        <w:rPr>
          <w:rFonts w:ascii="Times New Roman" w:hAnsi="Times New Roman" w:cs="Times New Roman"/>
          <w:color w:val="000000"/>
          <w:sz w:val="28"/>
          <w:szCs w:val="28"/>
        </w:rPr>
        <w:t xml:space="preserve"> подход к каждому ученику с учёто</w:t>
      </w:r>
      <w:r w:rsidRPr="00305DCD">
        <w:rPr>
          <w:rFonts w:ascii="Times New Roman" w:hAnsi="Times New Roman" w:cs="Times New Roman"/>
          <w:color w:val="000000"/>
          <w:sz w:val="28"/>
          <w:szCs w:val="28"/>
        </w:rPr>
        <w:t xml:space="preserve">м </w:t>
      </w:r>
      <w:r w:rsidR="00690814" w:rsidRPr="00305DCD">
        <w:rPr>
          <w:rFonts w:ascii="Times New Roman" w:hAnsi="Times New Roman" w:cs="Times New Roman"/>
          <w:color w:val="000000"/>
          <w:sz w:val="28"/>
          <w:szCs w:val="28"/>
        </w:rPr>
        <w:t>возрастных особеннос</w:t>
      </w:r>
      <w:r w:rsidRPr="00305DCD">
        <w:rPr>
          <w:rFonts w:ascii="Times New Roman" w:hAnsi="Times New Roman" w:cs="Times New Roman"/>
          <w:color w:val="000000"/>
          <w:sz w:val="28"/>
          <w:szCs w:val="28"/>
        </w:rPr>
        <w:t xml:space="preserve">тей, работоспособности и уровня </w:t>
      </w:r>
      <w:r w:rsidR="00690814" w:rsidRPr="00305DCD">
        <w:rPr>
          <w:rFonts w:ascii="Times New Roman" w:hAnsi="Times New Roman" w:cs="Times New Roman"/>
          <w:color w:val="000000"/>
          <w:sz w:val="28"/>
          <w:szCs w:val="28"/>
        </w:rPr>
        <w:t>подготовки;</w:t>
      </w:r>
    </w:p>
    <w:p w:rsidR="007A1E74" w:rsidRPr="00C47631" w:rsidRDefault="00C17A59" w:rsidP="00C47631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5DCD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690814" w:rsidRPr="00305DCD">
        <w:rPr>
          <w:rFonts w:ascii="Times New Roman" w:hAnsi="Times New Roman" w:cs="Times New Roman"/>
          <w:color w:val="000000"/>
          <w:sz w:val="28"/>
          <w:szCs w:val="28"/>
        </w:rPr>
        <w:t>Предложенные методы работы с фортепианным ансамблем в</w:t>
      </w:r>
      <w:r w:rsidR="00690814" w:rsidRPr="00305DCD">
        <w:rPr>
          <w:rFonts w:ascii="Times New Roman" w:hAnsi="Times New Roman" w:cs="Times New Roman"/>
          <w:color w:val="000000"/>
          <w:sz w:val="28"/>
          <w:szCs w:val="28"/>
        </w:rPr>
        <w:br/>
        <w:t>рамках предпрофессиональной образовательной программы являются</w:t>
      </w:r>
      <w:r w:rsidR="00690814" w:rsidRPr="00305DCD">
        <w:rPr>
          <w:rFonts w:ascii="Times New Roman" w:hAnsi="Times New Roman" w:cs="Times New Roman"/>
          <w:color w:val="000000"/>
          <w:sz w:val="28"/>
          <w:szCs w:val="28"/>
        </w:rPr>
        <w:br/>
        <w:t>наиболее продуктивными при реализации поставленных целей и задач учебного предмета и осно</w:t>
      </w:r>
      <w:r w:rsidR="000B34FF" w:rsidRPr="00305DCD">
        <w:rPr>
          <w:rFonts w:ascii="Times New Roman" w:hAnsi="Times New Roman" w:cs="Times New Roman"/>
          <w:color w:val="000000"/>
          <w:sz w:val="28"/>
          <w:szCs w:val="28"/>
        </w:rPr>
        <w:t xml:space="preserve">ваны на проверенных методиках и </w:t>
      </w:r>
      <w:r w:rsidR="00690814" w:rsidRPr="00305DCD">
        <w:rPr>
          <w:rFonts w:ascii="Times New Roman" w:hAnsi="Times New Roman" w:cs="Times New Roman"/>
          <w:color w:val="000000"/>
          <w:sz w:val="28"/>
          <w:szCs w:val="28"/>
        </w:rPr>
        <w:t xml:space="preserve">сложившихся традициях </w:t>
      </w:r>
      <w:r w:rsidR="000B34FF" w:rsidRPr="00305DCD">
        <w:rPr>
          <w:rFonts w:ascii="Times New Roman" w:hAnsi="Times New Roman" w:cs="Times New Roman"/>
          <w:color w:val="000000"/>
          <w:sz w:val="28"/>
          <w:szCs w:val="28"/>
        </w:rPr>
        <w:t xml:space="preserve">ансамблевого исполнительства на </w:t>
      </w:r>
      <w:r w:rsidR="00690814" w:rsidRPr="00305DCD">
        <w:rPr>
          <w:rFonts w:ascii="Times New Roman" w:hAnsi="Times New Roman" w:cs="Times New Roman"/>
          <w:color w:val="000000"/>
          <w:sz w:val="28"/>
          <w:szCs w:val="28"/>
        </w:rPr>
        <w:t>фортепиано.</w:t>
      </w:r>
    </w:p>
    <w:p w:rsidR="00690814" w:rsidRPr="00305DCD" w:rsidRDefault="00690814" w:rsidP="002F265A">
      <w:pPr>
        <w:pStyle w:val="a4"/>
        <w:spacing w:line="360" w:lineRule="auto"/>
        <w:ind w:left="0" w:firstLine="567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305DC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7. Описание материально</w:t>
      </w:r>
      <w:r w:rsidR="00B4156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305DC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-</w:t>
      </w:r>
      <w:r w:rsidR="00B4156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305DC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технических условий реализации</w:t>
      </w:r>
      <w:r w:rsidRPr="00305DC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05DC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учебного предмета</w:t>
      </w:r>
    </w:p>
    <w:p w:rsidR="00690814" w:rsidRPr="00305DCD" w:rsidRDefault="000B34FF" w:rsidP="00C47631">
      <w:pPr>
        <w:pStyle w:val="a4"/>
        <w:spacing w:line="36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305DCD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690814" w:rsidRPr="00305DCD">
        <w:rPr>
          <w:rFonts w:ascii="Times New Roman" w:hAnsi="Times New Roman" w:cs="Times New Roman"/>
          <w:color w:val="000000"/>
          <w:sz w:val="28"/>
          <w:szCs w:val="28"/>
        </w:rPr>
        <w:t>Материально-техническая баз</w:t>
      </w:r>
      <w:r w:rsidR="00B4156A">
        <w:rPr>
          <w:rFonts w:ascii="Times New Roman" w:hAnsi="Times New Roman" w:cs="Times New Roman"/>
          <w:color w:val="000000"/>
          <w:sz w:val="28"/>
          <w:szCs w:val="28"/>
        </w:rPr>
        <w:t xml:space="preserve">а образовательного учреждения </w:t>
      </w:r>
      <w:r w:rsidR="00690814" w:rsidRPr="00305DCD">
        <w:rPr>
          <w:rFonts w:ascii="Times New Roman" w:hAnsi="Times New Roman" w:cs="Times New Roman"/>
          <w:color w:val="000000"/>
          <w:sz w:val="28"/>
          <w:szCs w:val="28"/>
        </w:rPr>
        <w:t>должна соответствовать санит</w:t>
      </w:r>
      <w:r w:rsidR="00B4156A">
        <w:rPr>
          <w:rFonts w:ascii="Times New Roman" w:hAnsi="Times New Roman" w:cs="Times New Roman"/>
          <w:color w:val="000000"/>
          <w:sz w:val="28"/>
          <w:szCs w:val="28"/>
        </w:rPr>
        <w:t>арным</w:t>
      </w:r>
      <w:r w:rsidR="00C4763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B4156A">
        <w:rPr>
          <w:rFonts w:ascii="Times New Roman" w:hAnsi="Times New Roman" w:cs="Times New Roman"/>
          <w:color w:val="000000"/>
          <w:sz w:val="28"/>
          <w:szCs w:val="28"/>
        </w:rPr>
        <w:t xml:space="preserve">противопожарным </w:t>
      </w:r>
      <w:r w:rsidR="00C47631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690814" w:rsidRPr="00305DCD">
        <w:rPr>
          <w:rFonts w:ascii="Times New Roman" w:hAnsi="Times New Roman" w:cs="Times New Roman"/>
          <w:color w:val="000000"/>
          <w:sz w:val="28"/>
          <w:szCs w:val="28"/>
        </w:rPr>
        <w:t>нормам охраны труда.</w:t>
      </w:r>
    </w:p>
    <w:p w:rsidR="00690814" w:rsidRPr="00305DCD" w:rsidRDefault="000B34FF" w:rsidP="002F265A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5DCD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690814" w:rsidRPr="00305DCD">
        <w:rPr>
          <w:rFonts w:ascii="Times New Roman" w:hAnsi="Times New Roman" w:cs="Times New Roman"/>
          <w:color w:val="000000"/>
          <w:sz w:val="28"/>
          <w:szCs w:val="28"/>
        </w:rPr>
        <w:t>Учебные аудитории для занятий по учебному предмету «Ансамбль»</w:t>
      </w:r>
      <w:r w:rsidR="00690814" w:rsidRPr="00305DC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27F55" w:rsidRPr="00305DCD">
        <w:rPr>
          <w:rFonts w:ascii="Times New Roman" w:hAnsi="Times New Roman" w:cs="Times New Roman"/>
          <w:color w:val="000000"/>
          <w:sz w:val="28"/>
          <w:szCs w:val="28"/>
        </w:rPr>
        <w:t>должны иметь площадь не менее 6</w:t>
      </w:r>
      <w:r w:rsidR="00690814" w:rsidRPr="00305D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4156A">
        <w:rPr>
          <w:rFonts w:ascii="Times New Roman" w:hAnsi="Times New Roman" w:cs="Times New Roman"/>
          <w:color w:val="000000"/>
          <w:sz w:val="28"/>
          <w:szCs w:val="28"/>
        </w:rPr>
        <w:t>кв. м., звукоизоляцию и наличие 2-</w:t>
      </w:r>
      <w:r w:rsidR="00690814" w:rsidRPr="00305DCD">
        <w:rPr>
          <w:rFonts w:ascii="Times New Roman" w:hAnsi="Times New Roman" w:cs="Times New Roman"/>
          <w:color w:val="000000"/>
          <w:sz w:val="28"/>
          <w:szCs w:val="28"/>
        </w:rPr>
        <w:t>х инструментов дл</w:t>
      </w:r>
      <w:r w:rsidR="00B4156A">
        <w:rPr>
          <w:rFonts w:ascii="Times New Roman" w:hAnsi="Times New Roman" w:cs="Times New Roman"/>
          <w:color w:val="000000"/>
          <w:sz w:val="28"/>
          <w:szCs w:val="28"/>
        </w:rPr>
        <w:t xml:space="preserve">я работы над ансамблями для 2-х </w:t>
      </w:r>
      <w:r w:rsidR="00690814" w:rsidRPr="00305DCD">
        <w:rPr>
          <w:rFonts w:ascii="Times New Roman" w:hAnsi="Times New Roman" w:cs="Times New Roman"/>
          <w:color w:val="000000"/>
          <w:sz w:val="28"/>
          <w:szCs w:val="28"/>
        </w:rPr>
        <w:t>фортепиано.</w:t>
      </w:r>
    </w:p>
    <w:p w:rsidR="007A1E74" w:rsidRPr="00305DCD" w:rsidRDefault="000B34FF" w:rsidP="00CF7E14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5DCD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690814" w:rsidRPr="00305DCD">
        <w:rPr>
          <w:rFonts w:ascii="Times New Roman" w:hAnsi="Times New Roman" w:cs="Times New Roman"/>
          <w:color w:val="000000"/>
          <w:sz w:val="28"/>
          <w:szCs w:val="28"/>
        </w:rPr>
        <w:t>В образовательном учреждении должны быть созданы условия для</w:t>
      </w:r>
      <w:r w:rsidR="00690814" w:rsidRPr="00305DCD">
        <w:rPr>
          <w:rFonts w:ascii="Times New Roman" w:hAnsi="Times New Roman" w:cs="Times New Roman"/>
          <w:color w:val="000000"/>
          <w:sz w:val="28"/>
          <w:szCs w:val="28"/>
        </w:rPr>
        <w:br/>
        <w:t>содержания, своевременного обслуживания и ремонта музыкальных инструментов.</w:t>
      </w:r>
    </w:p>
    <w:p w:rsidR="00690814" w:rsidRPr="00305DCD" w:rsidRDefault="00F160AA" w:rsidP="00531354">
      <w:pPr>
        <w:pStyle w:val="a4"/>
        <w:spacing w:after="0" w:line="360" w:lineRule="auto"/>
        <w:ind w:left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690814" w:rsidRPr="00305DC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8. Обоснование структуры программы учебного предмета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90814" w:rsidRPr="00305DC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«Ансамбль»</w:t>
      </w:r>
    </w:p>
    <w:p w:rsidR="00690814" w:rsidRPr="00305DCD" w:rsidRDefault="000B34FF" w:rsidP="00531354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5DCD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690814" w:rsidRPr="00305DCD">
        <w:rPr>
          <w:rFonts w:ascii="Times New Roman" w:hAnsi="Times New Roman" w:cs="Times New Roman"/>
          <w:color w:val="000000"/>
          <w:sz w:val="28"/>
          <w:szCs w:val="28"/>
        </w:rPr>
        <w:t>Обоснованием структуры программы являются ФГТ, отражающие</w:t>
      </w:r>
      <w:r w:rsidR="00690814" w:rsidRPr="00305DCD">
        <w:rPr>
          <w:rFonts w:ascii="Times New Roman" w:hAnsi="Times New Roman" w:cs="Times New Roman"/>
          <w:color w:val="000000"/>
          <w:sz w:val="28"/>
          <w:szCs w:val="28"/>
        </w:rPr>
        <w:br/>
        <w:t>все аспекты работы преподавателя с учеником.</w:t>
      </w:r>
    </w:p>
    <w:p w:rsidR="00690814" w:rsidRPr="00305DCD" w:rsidRDefault="000B34FF" w:rsidP="0053135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5DCD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690814" w:rsidRPr="00305DCD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содержит следующие </w:t>
      </w:r>
      <w:r w:rsidR="00690814" w:rsidRPr="00305DCD">
        <w:rPr>
          <w:rFonts w:ascii="Times New Roman" w:hAnsi="Times New Roman" w:cs="Times New Roman"/>
          <w:i/>
          <w:color w:val="000000"/>
          <w:sz w:val="28"/>
          <w:szCs w:val="28"/>
        </w:rPr>
        <w:t>разделы:</w:t>
      </w:r>
    </w:p>
    <w:p w:rsidR="00690814" w:rsidRPr="00305DCD" w:rsidRDefault="000B34FF" w:rsidP="00531354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305DCD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690814" w:rsidRPr="00305DCD">
        <w:rPr>
          <w:rFonts w:ascii="Times New Roman" w:hAnsi="Times New Roman" w:cs="Times New Roman"/>
          <w:color w:val="000000"/>
          <w:sz w:val="28"/>
          <w:szCs w:val="28"/>
        </w:rPr>
        <w:t>сведения о затратах учебно</w:t>
      </w:r>
      <w:r w:rsidRPr="00305DCD">
        <w:rPr>
          <w:rFonts w:ascii="Times New Roman" w:hAnsi="Times New Roman" w:cs="Times New Roman"/>
          <w:color w:val="000000"/>
          <w:sz w:val="28"/>
          <w:szCs w:val="28"/>
        </w:rPr>
        <w:t xml:space="preserve">го времени, предусмотренного на </w:t>
      </w:r>
      <w:r w:rsidR="00690814" w:rsidRPr="00305DCD">
        <w:rPr>
          <w:rFonts w:ascii="Times New Roman" w:hAnsi="Times New Roman" w:cs="Times New Roman"/>
          <w:color w:val="000000"/>
          <w:sz w:val="28"/>
          <w:szCs w:val="28"/>
        </w:rPr>
        <w:t>освоение учебного предмета;</w:t>
      </w:r>
    </w:p>
    <w:p w:rsidR="00690814" w:rsidRPr="00305DCD" w:rsidRDefault="000B34FF" w:rsidP="00531354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305DC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690814" w:rsidRPr="00305DCD">
        <w:rPr>
          <w:rFonts w:ascii="Times New Roman" w:hAnsi="Times New Roman" w:cs="Times New Roman"/>
          <w:color w:val="000000"/>
          <w:sz w:val="28"/>
          <w:szCs w:val="28"/>
        </w:rPr>
        <w:t>распределение учебного материала по годам обучения;</w:t>
      </w:r>
    </w:p>
    <w:p w:rsidR="00690814" w:rsidRPr="00305DCD" w:rsidRDefault="000B34FF" w:rsidP="00531354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305DC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690814" w:rsidRPr="00305DCD">
        <w:rPr>
          <w:rFonts w:ascii="Times New Roman" w:hAnsi="Times New Roman" w:cs="Times New Roman"/>
          <w:color w:val="000000"/>
          <w:sz w:val="28"/>
          <w:szCs w:val="28"/>
        </w:rPr>
        <w:t>описание дидактических единиц учебного предмета;</w:t>
      </w:r>
    </w:p>
    <w:p w:rsidR="00690814" w:rsidRPr="00305DCD" w:rsidRDefault="000B34FF" w:rsidP="00531354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305DC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="00690814" w:rsidRPr="00305DCD">
        <w:rPr>
          <w:rFonts w:ascii="Times New Roman" w:hAnsi="Times New Roman" w:cs="Times New Roman"/>
          <w:color w:val="000000"/>
          <w:sz w:val="28"/>
          <w:szCs w:val="28"/>
        </w:rPr>
        <w:t xml:space="preserve">требования к уровню подготовки </w:t>
      </w:r>
      <w:r w:rsidR="007546C3">
        <w:rPr>
          <w:rFonts w:ascii="Times New Roman" w:hAnsi="Times New Roman" w:cs="Times New Roman"/>
          <w:color w:val="000000"/>
          <w:sz w:val="28"/>
          <w:szCs w:val="28"/>
        </w:rPr>
        <w:t>об</w:t>
      </w:r>
      <w:r w:rsidR="00690814" w:rsidRPr="00305DCD">
        <w:rPr>
          <w:rFonts w:ascii="Times New Roman" w:hAnsi="Times New Roman" w:cs="Times New Roman"/>
          <w:color w:val="000000"/>
          <w:sz w:val="28"/>
          <w:szCs w:val="28"/>
        </w:rPr>
        <w:t>уча</w:t>
      </w:r>
      <w:r w:rsidR="007546C3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690814" w:rsidRPr="00305DCD">
        <w:rPr>
          <w:rFonts w:ascii="Times New Roman" w:hAnsi="Times New Roman" w:cs="Times New Roman"/>
          <w:color w:val="000000"/>
          <w:sz w:val="28"/>
          <w:szCs w:val="28"/>
        </w:rPr>
        <w:t>щихся;</w:t>
      </w:r>
    </w:p>
    <w:p w:rsidR="00690814" w:rsidRPr="00305DCD" w:rsidRDefault="000B34FF" w:rsidP="00531354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305DC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690814" w:rsidRPr="00305DCD">
        <w:rPr>
          <w:rFonts w:ascii="Times New Roman" w:hAnsi="Times New Roman" w:cs="Times New Roman"/>
          <w:color w:val="000000"/>
          <w:sz w:val="28"/>
          <w:szCs w:val="28"/>
        </w:rPr>
        <w:t>формы и методы контроля, система оценок;</w:t>
      </w:r>
    </w:p>
    <w:p w:rsidR="00690814" w:rsidRPr="00305DCD" w:rsidRDefault="000B34FF" w:rsidP="00531354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305DC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690814" w:rsidRPr="00305DCD">
        <w:rPr>
          <w:rFonts w:ascii="Times New Roman" w:hAnsi="Times New Roman" w:cs="Times New Roman"/>
          <w:color w:val="000000"/>
          <w:sz w:val="28"/>
          <w:szCs w:val="28"/>
        </w:rPr>
        <w:t>методическое обеспечение учебного процесса;</w:t>
      </w:r>
    </w:p>
    <w:p w:rsidR="00531354" w:rsidRDefault="000B34FF" w:rsidP="00531354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5DCD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690814" w:rsidRPr="00305DCD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данными </w:t>
      </w:r>
      <w:r w:rsidRPr="00305DCD">
        <w:rPr>
          <w:rFonts w:ascii="Times New Roman" w:hAnsi="Times New Roman" w:cs="Times New Roman"/>
          <w:color w:val="000000"/>
          <w:sz w:val="28"/>
          <w:szCs w:val="28"/>
        </w:rPr>
        <w:t xml:space="preserve">направлениями строится основной </w:t>
      </w:r>
      <w:r w:rsidR="00690814" w:rsidRPr="00305DCD">
        <w:rPr>
          <w:rFonts w:ascii="Times New Roman" w:hAnsi="Times New Roman" w:cs="Times New Roman"/>
          <w:color w:val="000000"/>
          <w:sz w:val="28"/>
          <w:szCs w:val="28"/>
        </w:rPr>
        <w:t>раздел программы «содержание учебного предмета».</w:t>
      </w:r>
    </w:p>
    <w:p w:rsidR="008D00CB" w:rsidRPr="00CF7E14" w:rsidRDefault="008D00CB" w:rsidP="00531354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F3B05" w:rsidRDefault="000B34FF" w:rsidP="00531354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05DC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</w:t>
      </w:r>
      <w:r w:rsidR="0022173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</w:t>
      </w:r>
    </w:p>
    <w:p w:rsidR="009F3B05" w:rsidRDefault="009F3B05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br w:type="page"/>
      </w:r>
    </w:p>
    <w:p w:rsidR="007A1E74" w:rsidRPr="00305DCD" w:rsidRDefault="000B34FF" w:rsidP="009F3B05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05DCD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II. Содержание учебного предмета.</w:t>
      </w:r>
    </w:p>
    <w:p w:rsidR="000B34FF" w:rsidRPr="00305DCD" w:rsidRDefault="00690814" w:rsidP="002F265A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05DC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1.Сведения о затратах учебного времени,</w:t>
      </w:r>
      <w:r w:rsidR="000B34FF" w:rsidRPr="00305D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05DCD">
        <w:rPr>
          <w:rFonts w:ascii="Times New Roman" w:hAnsi="Times New Roman" w:cs="Times New Roman"/>
          <w:color w:val="000000"/>
          <w:sz w:val="28"/>
          <w:szCs w:val="28"/>
        </w:rPr>
        <w:t>предусмотренного на освоение учебного предмета «Ансамбль», на</w:t>
      </w:r>
      <w:r w:rsidR="000B34FF" w:rsidRPr="00305DCD">
        <w:rPr>
          <w:rFonts w:ascii="Times New Roman" w:hAnsi="Times New Roman" w:cs="Times New Roman"/>
          <w:color w:val="000000"/>
          <w:sz w:val="28"/>
          <w:szCs w:val="28"/>
        </w:rPr>
        <w:t xml:space="preserve"> максимальную, самостоятельную нагрузку </w:t>
      </w:r>
      <w:r w:rsidR="007546C3">
        <w:rPr>
          <w:rFonts w:ascii="Times New Roman" w:hAnsi="Times New Roman" w:cs="Times New Roman"/>
          <w:color w:val="000000"/>
          <w:sz w:val="28"/>
          <w:szCs w:val="28"/>
        </w:rPr>
        <w:t>об</w:t>
      </w:r>
      <w:r w:rsidR="000B34FF" w:rsidRPr="00305DCD">
        <w:rPr>
          <w:rFonts w:ascii="Times New Roman" w:hAnsi="Times New Roman" w:cs="Times New Roman"/>
          <w:color w:val="000000"/>
          <w:sz w:val="28"/>
          <w:szCs w:val="28"/>
        </w:rPr>
        <w:t>уча</w:t>
      </w:r>
      <w:r w:rsidR="007546C3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0B34FF" w:rsidRPr="00305DCD">
        <w:rPr>
          <w:rFonts w:ascii="Times New Roman" w:hAnsi="Times New Roman" w:cs="Times New Roman"/>
          <w:color w:val="000000"/>
          <w:sz w:val="28"/>
          <w:szCs w:val="28"/>
        </w:rPr>
        <w:t xml:space="preserve">щихся и аудиторные </w:t>
      </w:r>
      <w:r w:rsidRPr="00305DCD">
        <w:rPr>
          <w:rFonts w:ascii="Times New Roman" w:hAnsi="Times New Roman" w:cs="Times New Roman"/>
          <w:color w:val="000000"/>
          <w:sz w:val="28"/>
          <w:szCs w:val="28"/>
        </w:rPr>
        <w:t>занятия</w:t>
      </w:r>
      <w:r w:rsidR="000B34FF" w:rsidRPr="00305DCD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  <w:r w:rsidR="00F160AA">
        <w:rPr>
          <w:rFonts w:ascii="Times New Roman" w:hAnsi="Times New Roman" w:cs="Times New Roman"/>
          <w:color w:val="000000"/>
          <w:sz w:val="28"/>
          <w:szCs w:val="28"/>
        </w:rPr>
        <w:t>Срок обучения - 8</w:t>
      </w:r>
      <w:r w:rsidRPr="00305DCD">
        <w:rPr>
          <w:rFonts w:ascii="Times New Roman" w:hAnsi="Times New Roman" w:cs="Times New Roman"/>
          <w:color w:val="000000"/>
          <w:sz w:val="28"/>
          <w:szCs w:val="28"/>
        </w:rPr>
        <w:t xml:space="preserve"> лет.</w:t>
      </w:r>
    </w:p>
    <w:tbl>
      <w:tblPr>
        <w:tblStyle w:val="a3"/>
        <w:tblW w:w="0" w:type="auto"/>
        <w:tblLook w:val="04A0"/>
      </w:tblPr>
      <w:tblGrid>
        <w:gridCol w:w="5311"/>
        <w:gridCol w:w="439"/>
        <w:gridCol w:w="440"/>
        <w:gridCol w:w="440"/>
        <w:gridCol w:w="440"/>
        <w:gridCol w:w="440"/>
        <w:gridCol w:w="440"/>
        <w:gridCol w:w="440"/>
        <w:gridCol w:w="440"/>
      </w:tblGrid>
      <w:tr w:rsidR="009F3B05" w:rsidRPr="00305DCD" w:rsidTr="009F3B05">
        <w:tc>
          <w:tcPr>
            <w:tcW w:w="5311" w:type="dxa"/>
          </w:tcPr>
          <w:p w:rsidR="00F160AA" w:rsidRPr="002F265A" w:rsidRDefault="00F160AA" w:rsidP="002F265A">
            <w:pPr>
              <w:pStyle w:val="a9"/>
              <w:rPr>
                <w:rFonts w:ascii="Times New Roman" w:hAnsi="Times New Roman" w:cs="Times New Roman"/>
              </w:rPr>
            </w:pPr>
            <w:r w:rsidRPr="002F265A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439" w:type="dxa"/>
          </w:tcPr>
          <w:p w:rsidR="00F160AA" w:rsidRPr="002F265A" w:rsidRDefault="00F160AA" w:rsidP="002F265A">
            <w:pPr>
              <w:pStyle w:val="a9"/>
              <w:rPr>
                <w:rFonts w:ascii="Times New Roman" w:hAnsi="Times New Roman" w:cs="Times New Roman"/>
              </w:rPr>
            </w:pPr>
            <w:r w:rsidRPr="002F265A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40" w:type="dxa"/>
          </w:tcPr>
          <w:p w:rsidR="00F160AA" w:rsidRPr="002F265A" w:rsidRDefault="00F160AA" w:rsidP="002F265A">
            <w:pPr>
              <w:pStyle w:val="a9"/>
              <w:rPr>
                <w:rFonts w:ascii="Times New Roman" w:hAnsi="Times New Roman" w:cs="Times New Roman"/>
              </w:rPr>
            </w:pPr>
            <w:r w:rsidRPr="002F265A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440" w:type="dxa"/>
          </w:tcPr>
          <w:p w:rsidR="00F160AA" w:rsidRPr="002F265A" w:rsidRDefault="00F160AA" w:rsidP="002F265A">
            <w:pPr>
              <w:pStyle w:val="a9"/>
              <w:rPr>
                <w:rFonts w:ascii="Times New Roman" w:hAnsi="Times New Roman" w:cs="Times New Roman"/>
              </w:rPr>
            </w:pPr>
            <w:r w:rsidRPr="002F265A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440" w:type="dxa"/>
          </w:tcPr>
          <w:p w:rsidR="00F160AA" w:rsidRPr="002F265A" w:rsidRDefault="00F160AA" w:rsidP="002F265A">
            <w:pPr>
              <w:pStyle w:val="a9"/>
              <w:rPr>
                <w:rFonts w:ascii="Times New Roman" w:hAnsi="Times New Roman" w:cs="Times New Roman"/>
              </w:rPr>
            </w:pPr>
            <w:r w:rsidRPr="002F265A"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440" w:type="dxa"/>
          </w:tcPr>
          <w:p w:rsidR="00F160AA" w:rsidRPr="002F265A" w:rsidRDefault="00F160AA" w:rsidP="002F265A">
            <w:pPr>
              <w:pStyle w:val="a9"/>
              <w:rPr>
                <w:rFonts w:ascii="Times New Roman" w:hAnsi="Times New Roman" w:cs="Times New Roman"/>
              </w:rPr>
            </w:pPr>
            <w:r w:rsidRPr="002F265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0" w:type="dxa"/>
          </w:tcPr>
          <w:p w:rsidR="00F160AA" w:rsidRPr="002F265A" w:rsidRDefault="00F160AA" w:rsidP="002F265A">
            <w:pPr>
              <w:pStyle w:val="a9"/>
              <w:rPr>
                <w:rFonts w:ascii="Times New Roman" w:hAnsi="Times New Roman" w:cs="Times New Roman"/>
              </w:rPr>
            </w:pPr>
            <w:r w:rsidRPr="002F265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40" w:type="dxa"/>
          </w:tcPr>
          <w:p w:rsidR="00F160AA" w:rsidRPr="002F265A" w:rsidRDefault="00F160AA" w:rsidP="002F265A">
            <w:pPr>
              <w:pStyle w:val="a9"/>
              <w:rPr>
                <w:rFonts w:ascii="Times New Roman" w:hAnsi="Times New Roman" w:cs="Times New Roman"/>
              </w:rPr>
            </w:pPr>
            <w:r w:rsidRPr="002F265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40" w:type="dxa"/>
          </w:tcPr>
          <w:p w:rsidR="00F160AA" w:rsidRPr="002F265A" w:rsidRDefault="00F160AA" w:rsidP="002F265A">
            <w:pPr>
              <w:pStyle w:val="a9"/>
              <w:rPr>
                <w:rFonts w:ascii="Times New Roman" w:hAnsi="Times New Roman" w:cs="Times New Roman"/>
              </w:rPr>
            </w:pPr>
            <w:r w:rsidRPr="002F265A">
              <w:rPr>
                <w:rFonts w:ascii="Times New Roman" w:hAnsi="Times New Roman" w:cs="Times New Roman"/>
              </w:rPr>
              <w:t xml:space="preserve">8 </w:t>
            </w:r>
          </w:p>
        </w:tc>
      </w:tr>
      <w:tr w:rsidR="009F3B05" w:rsidRPr="00305DCD" w:rsidTr="009F3B05">
        <w:trPr>
          <w:trHeight w:val="323"/>
        </w:trPr>
        <w:tc>
          <w:tcPr>
            <w:tcW w:w="5311" w:type="dxa"/>
          </w:tcPr>
          <w:p w:rsidR="00F160AA" w:rsidRPr="002F265A" w:rsidRDefault="00F160AA" w:rsidP="009F3B05">
            <w:pPr>
              <w:pStyle w:val="a9"/>
              <w:rPr>
                <w:rFonts w:ascii="Times New Roman" w:hAnsi="Times New Roman" w:cs="Times New Roman"/>
              </w:rPr>
            </w:pPr>
            <w:r w:rsidRPr="002F265A">
              <w:rPr>
                <w:rFonts w:ascii="Times New Roman" w:hAnsi="Times New Roman" w:cs="Times New Roman"/>
              </w:rPr>
              <w:t>Продолжительность</w:t>
            </w:r>
            <w:r w:rsidR="009F3B05">
              <w:rPr>
                <w:rFonts w:ascii="Times New Roman" w:hAnsi="Times New Roman" w:cs="Times New Roman"/>
              </w:rPr>
              <w:t xml:space="preserve"> </w:t>
            </w:r>
            <w:r w:rsidRPr="002F265A">
              <w:rPr>
                <w:rFonts w:ascii="Times New Roman" w:hAnsi="Times New Roman" w:cs="Times New Roman"/>
              </w:rPr>
              <w:t>учебных занятий (в</w:t>
            </w:r>
            <w:r w:rsidR="009F3B05">
              <w:rPr>
                <w:rFonts w:ascii="Times New Roman" w:hAnsi="Times New Roman" w:cs="Times New Roman"/>
              </w:rPr>
              <w:t xml:space="preserve"> </w:t>
            </w:r>
            <w:r w:rsidRPr="002F265A">
              <w:rPr>
                <w:rFonts w:ascii="Times New Roman" w:hAnsi="Times New Roman" w:cs="Times New Roman"/>
              </w:rPr>
              <w:t>неделях)</w:t>
            </w:r>
          </w:p>
        </w:tc>
        <w:tc>
          <w:tcPr>
            <w:tcW w:w="439" w:type="dxa"/>
          </w:tcPr>
          <w:p w:rsidR="00F160AA" w:rsidRPr="002F265A" w:rsidRDefault="00F160AA" w:rsidP="002F265A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F160AA" w:rsidRPr="002F265A" w:rsidRDefault="00F160AA" w:rsidP="002F265A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F160AA" w:rsidRPr="002F265A" w:rsidRDefault="00F160AA" w:rsidP="002F265A">
            <w:pPr>
              <w:pStyle w:val="a9"/>
              <w:rPr>
                <w:rFonts w:ascii="Times New Roman" w:hAnsi="Times New Roman" w:cs="Times New Roman"/>
              </w:rPr>
            </w:pPr>
            <w:r w:rsidRPr="002F26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0" w:type="dxa"/>
          </w:tcPr>
          <w:p w:rsidR="00F160AA" w:rsidRPr="002F265A" w:rsidRDefault="00F160AA" w:rsidP="002F265A">
            <w:pPr>
              <w:pStyle w:val="a9"/>
              <w:rPr>
                <w:rFonts w:ascii="Times New Roman" w:hAnsi="Times New Roman" w:cs="Times New Roman"/>
              </w:rPr>
            </w:pPr>
            <w:r w:rsidRPr="002F265A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40" w:type="dxa"/>
          </w:tcPr>
          <w:p w:rsidR="00F160AA" w:rsidRPr="002F265A" w:rsidRDefault="00F160AA" w:rsidP="002F265A">
            <w:pPr>
              <w:pStyle w:val="a9"/>
              <w:rPr>
                <w:rFonts w:ascii="Times New Roman" w:hAnsi="Times New Roman" w:cs="Times New Roman"/>
              </w:rPr>
            </w:pPr>
            <w:r w:rsidRPr="002F265A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40" w:type="dxa"/>
          </w:tcPr>
          <w:p w:rsidR="00F160AA" w:rsidRPr="002F265A" w:rsidRDefault="00F160AA" w:rsidP="002F265A">
            <w:pPr>
              <w:pStyle w:val="a9"/>
              <w:rPr>
                <w:rFonts w:ascii="Times New Roman" w:hAnsi="Times New Roman" w:cs="Times New Roman"/>
              </w:rPr>
            </w:pPr>
            <w:r w:rsidRPr="002F265A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40" w:type="dxa"/>
          </w:tcPr>
          <w:p w:rsidR="00F160AA" w:rsidRPr="002F265A" w:rsidRDefault="00F160AA" w:rsidP="002F265A">
            <w:pPr>
              <w:pStyle w:val="a9"/>
              <w:rPr>
                <w:rFonts w:ascii="Times New Roman" w:hAnsi="Times New Roman" w:cs="Times New Roman"/>
              </w:rPr>
            </w:pPr>
            <w:r w:rsidRPr="002F265A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40" w:type="dxa"/>
          </w:tcPr>
          <w:p w:rsidR="00F160AA" w:rsidRPr="002F265A" w:rsidRDefault="00F160AA" w:rsidP="002F265A">
            <w:pPr>
              <w:pStyle w:val="a9"/>
              <w:rPr>
                <w:rFonts w:ascii="Times New Roman" w:hAnsi="Times New Roman" w:cs="Times New Roman"/>
              </w:rPr>
            </w:pPr>
            <w:r w:rsidRPr="002F265A">
              <w:rPr>
                <w:rFonts w:ascii="Times New Roman" w:hAnsi="Times New Roman" w:cs="Times New Roman"/>
              </w:rPr>
              <w:t>-</w:t>
            </w:r>
          </w:p>
        </w:tc>
      </w:tr>
      <w:tr w:rsidR="009F3B05" w:rsidRPr="00305DCD" w:rsidTr="009F3B05">
        <w:tc>
          <w:tcPr>
            <w:tcW w:w="5311" w:type="dxa"/>
          </w:tcPr>
          <w:p w:rsidR="00F160AA" w:rsidRPr="002F265A" w:rsidRDefault="00F160AA" w:rsidP="009F3B05">
            <w:pPr>
              <w:pStyle w:val="a9"/>
              <w:rPr>
                <w:rFonts w:ascii="Times New Roman" w:hAnsi="Times New Roman" w:cs="Times New Roman"/>
              </w:rPr>
            </w:pPr>
            <w:r w:rsidRPr="002F265A">
              <w:rPr>
                <w:rFonts w:ascii="Times New Roman" w:hAnsi="Times New Roman" w:cs="Times New Roman"/>
              </w:rPr>
              <w:t>Количество часов</w:t>
            </w:r>
            <w:r w:rsidR="009F3B05">
              <w:rPr>
                <w:rFonts w:ascii="Times New Roman" w:hAnsi="Times New Roman" w:cs="Times New Roman"/>
              </w:rPr>
              <w:t xml:space="preserve"> </w:t>
            </w:r>
            <w:r w:rsidRPr="002F265A">
              <w:rPr>
                <w:rFonts w:ascii="Times New Roman" w:hAnsi="Times New Roman" w:cs="Times New Roman"/>
              </w:rPr>
              <w:t>на аудиторные</w:t>
            </w:r>
            <w:r w:rsidR="009F3B05">
              <w:rPr>
                <w:rFonts w:ascii="Times New Roman" w:hAnsi="Times New Roman" w:cs="Times New Roman"/>
              </w:rPr>
              <w:t xml:space="preserve"> </w:t>
            </w:r>
            <w:r w:rsidRPr="002F265A">
              <w:rPr>
                <w:rFonts w:ascii="Times New Roman" w:hAnsi="Times New Roman" w:cs="Times New Roman"/>
              </w:rPr>
              <w:t>занятия (в неделю)</w:t>
            </w:r>
          </w:p>
        </w:tc>
        <w:tc>
          <w:tcPr>
            <w:tcW w:w="439" w:type="dxa"/>
          </w:tcPr>
          <w:p w:rsidR="00F160AA" w:rsidRPr="002F265A" w:rsidRDefault="00F160AA" w:rsidP="002F265A">
            <w:pPr>
              <w:pStyle w:val="a9"/>
              <w:rPr>
                <w:rFonts w:ascii="Times New Roman" w:hAnsi="Times New Roman" w:cs="Times New Roman"/>
              </w:rPr>
            </w:pPr>
            <w:r w:rsidRPr="002F26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0" w:type="dxa"/>
          </w:tcPr>
          <w:p w:rsidR="00F160AA" w:rsidRPr="002F265A" w:rsidRDefault="00F160AA" w:rsidP="002F265A">
            <w:pPr>
              <w:pStyle w:val="a9"/>
              <w:rPr>
                <w:rFonts w:ascii="Times New Roman" w:hAnsi="Times New Roman" w:cs="Times New Roman"/>
              </w:rPr>
            </w:pPr>
            <w:r w:rsidRPr="002F26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0" w:type="dxa"/>
          </w:tcPr>
          <w:p w:rsidR="00F160AA" w:rsidRPr="002F265A" w:rsidRDefault="00F160AA" w:rsidP="002F265A">
            <w:pPr>
              <w:pStyle w:val="a9"/>
              <w:rPr>
                <w:rFonts w:ascii="Times New Roman" w:hAnsi="Times New Roman" w:cs="Times New Roman"/>
              </w:rPr>
            </w:pPr>
            <w:r w:rsidRPr="002F26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0" w:type="dxa"/>
          </w:tcPr>
          <w:p w:rsidR="00F160AA" w:rsidRPr="002F265A" w:rsidRDefault="00F160AA" w:rsidP="002F265A">
            <w:pPr>
              <w:pStyle w:val="a9"/>
              <w:rPr>
                <w:rFonts w:ascii="Times New Roman" w:hAnsi="Times New Roman" w:cs="Times New Roman"/>
              </w:rPr>
            </w:pPr>
            <w:r w:rsidRPr="002F26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0" w:type="dxa"/>
          </w:tcPr>
          <w:p w:rsidR="00F160AA" w:rsidRPr="002F265A" w:rsidRDefault="00F160AA" w:rsidP="002F265A">
            <w:pPr>
              <w:pStyle w:val="a9"/>
              <w:rPr>
                <w:rFonts w:ascii="Times New Roman" w:hAnsi="Times New Roman" w:cs="Times New Roman"/>
              </w:rPr>
            </w:pPr>
            <w:r w:rsidRPr="002F26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0" w:type="dxa"/>
          </w:tcPr>
          <w:p w:rsidR="00F160AA" w:rsidRPr="002F265A" w:rsidRDefault="00F160AA" w:rsidP="002F265A">
            <w:pPr>
              <w:pStyle w:val="a9"/>
              <w:rPr>
                <w:rFonts w:ascii="Times New Roman" w:hAnsi="Times New Roman" w:cs="Times New Roman"/>
              </w:rPr>
            </w:pPr>
            <w:r w:rsidRPr="002F26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0" w:type="dxa"/>
          </w:tcPr>
          <w:p w:rsidR="00F160AA" w:rsidRPr="002F265A" w:rsidRDefault="00F160AA" w:rsidP="002F265A">
            <w:pPr>
              <w:pStyle w:val="a9"/>
              <w:rPr>
                <w:rFonts w:ascii="Times New Roman" w:hAnsi="Times New Roman" w:cs="Times New Roman"/>
              </w:rPr>
            </w:pPr>
            <w:r w:rsidRPr="002F26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0" w:type="dxa"/>
          </w:tcPr>
          <w:p w:rsidR="00F160AA" w:rsidRPr="002F265A" w:rsidRDefault="00F160AA" w:rsidP="002F265A">
            <w:pPr>
              <w:pStyle w:val="a9"/>
              <w:rPr>
                <w:rFonts w:ascii="Times New Roman" w:hAnsi="Times New Roman" w:cs="Times New Roman"/>
              </w:rPr>
            </w:pPr>
            <w:r w:rsidRPr="002F265A">
              <w:rPr>
                <w:rFonts w:ascii="Times New Roman" w:hAnsi="Times New Roman" w:cs="Times New Roman"/>
              </w:rPr>
              <w:t>-</w:t>
            </w:r>
          </w:p>
        </w:tc>
      </w:tr>
      <w:tr w:rsidR="009F3B05" w:rsidRPr="00305DCD" w:rsidTr="009F3B05">
        <w:tc>
          <w:tcPr>
            <w:tcW w:w="5311" w:type="dxa"/>
          </w:tcPr>
          <w:p w:rsidR="00F160AA" w:rsidRPr="002F265A" w:rsidRDefault="00F160AA" w:rsidP="002F265A">
            <w:pPr>
              <w:pStyle w:val="a9"/>
              <w:rPr>
                <w:rFonts w:ascii="Times New Roman" w:hAnsi="Times New Roman" w:cs="Times New Roman"/>
              </w:rPr>
            </w:pPr>
            <w:r w:rsidRPr="002F265A">
              <w:rPr>
                <w:rFonts w:ascii="Times New Roman" w:hAnsi="Times New Roman" w:cs="Times New Roman"/>
              </w:rPr>
              <w:t>Консультации (часов в год)</w:t>
            </w:r>
          </w:p>
        </w:tc>
        <w:tc>
          <w:tcPr>
            <w:tcW w:w="439" w:type="dxa"/>
          </w:tcPr>
          <w:p w:rsidR="00F160AA" w:rsidRPr="002F265A" w:rsidRDefault="00F160AA" w:rsidP="002F265A">
            <w:pPr>
              <w:pStyle w:val="a9"/>
              <w:rPr>
                <w:rFonts w:ascii="Times New Roman" w:hAnsi="Times New Roman" w:cs="Times New Roman"/>
              </w:rPr>
            </w:pPr>
            <w:r w:rsidRPr="002F26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0" w:type="dxa"/>
          </w:tcPr>
          <w:p w:rsidR="00F160AA" w:rsidRPr="002F265A" w:rsidRDefault="00F160AA" w:rsidP="002F265A">
            <w:pPr>
              <w:pStyle w:val="a9"/>
              <w:rPr>
                <w:rFonts w:ascii="Times New Roman" w:hAnsi="Times New Roman" w:cs="Times New Roman"/>
              </w:rPr>
            </w:pPr>
            <w:r w:rsidRPr="002F26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0" w:type="dxa"/>
          </w:tcPr>
          <w:p w:rsidR="00F160AA" w:rsidRPr="002F265A" w:rsidRDefault="00F160AA" w:rsidP="002F265A">
            <w:pPr>
              <w:pStyle w:val="a9"/>
              <w:rPr>
                <w:rFonts w:ascii="Times New Roman" w:hAnsi="Times New Roman" w:cs="Times New Roman"/>
              </w:rPr>
            </w:pPr>
            <w:r w:rsidRPr="002F26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0" w:type="dxa"/>
          </w:tcPr>
          <w:p w:rsidR="00F160AA" w:rsidRPr="002F265A" w:rsidRDefault="00F160AA" w:rsidP="002F265A">
            <w:pPr>
              <w:pStyle w:val="a9"/>
              <w:rPr>
                <w:rFonts w:ascii="Times New Roman" w:hAnsi="Times New Roman" w:cs="Times New Roman"/>
              </w:rPr>
            </w:pPr>
            <w:r w:rsidRPr="002F26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0" w:type="dxa"/>
          </w:tcPr>
          <w:p w:rsidR="00F160AA" w:rsidRPr="002F265A" w:rsidRDefault="00F160AA" w:rsidP="002F265A">
            <w:pPr>
              <w:pStyle w:val="a9"/>
              <w:rPr>
                <w:rFonts w:ascii="Times New Roman" w:hAnsi="Times New Roman" w:cs="Times New Roman"/>
              </w:rPr>
            </w:pPr>
            <w:r w:rsidRPr="002F26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0" w:type="dxa"/>
          </w:tcPr>
          <w:p w:rsidR="00F160AA" w:rsidRPr="002F265A" w:rsidRDefault="00F160AA" w:rsidP="002F265A">
            <w:pPr>
              <w:pStyle w:val="a9"/>
              <w:rPr>
                <w:rFonts w:ascii="Times New Roman" w:hAnsi="Times New Roman" w:cs="Times New Roman"/>
              </w:rPr>
            </w:pPr>
            <w:r w:rsidRPr="002F26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0" w:type="dxa"/>
          </w:tcPr>
          <w:p w:rsidR="00F160AA" w:rsidRPr="002F265A" w:rsidRDefault="00F160AA" w:rsidP="002F265A">
            <w:pPr>
              <w:pStyle w:val="a9"/>
              <w:rPr>
                <w:rFonts w:ascii="Times New Roman" w:hAnsi="Times New Roman" w:cs="Times New Roman"/>
              </w:rPr>
            </w:pPr>
            <w:r w:rsidRPr="002F26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0" w:type="dxa"/>
          </w:tcPr>
          <w:p w:rsidR="00F160AA" w:rsidRPr="002F265A" w:rsidRDefault="00F160AA" w:rsidP="002F265A">
            <w:pPr>
              <w:pStyle w:val="a9"/>
              <w:rPr>
                <w:rFonts w:ascii="Times New Roman" w:hAnsi="Times New Roman" w:cs="Times New Roman"/>
              </w:rPr>
            </w:pPr>
            <w:r w:rsidRPr="002F265A">
              <w:rPr>
                <w:rFonts w:ascii="Times New Roman" w:hAnsi="Times New Roman" w:cs="Times New Roman"/>
              </w:rPr>
              <w:t>-</w:t>
            </w:r>
          </w:p>
        </w:tc>
      </w:tr>
    </w:tbl>
    <w:p w:rsidR="0072755B" w:rsidRPr="00305DCD" w:rsidRDefault="002D4D0F" w:rsidP="006327DE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5DCD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72755B" w:rsidRPr="00305DCD">
        <w:rPr>
          <w:rFonts w:ascii="Times New Roman" w:hAnsi="Times New Roman" w:cs="Times New Roman"/>
          <w:color w:val="000000"/>
          <w:sz w:val="28"/>
          <w:szCs w:val="28"/>
        </w:rPr>
        <w:t xml:space="preserve">Объём времени на </w:t>
      </w:r>
      <w:r w:rsidR="0072755B" w:rsidRPr="00305DCD">
        <w:rPr>
          <w:rFonts w:ascii="Times New Roman" w:hAnsi="Times New Roman" w:cs="Times New Roman"/>
          <w:i/>
          <w:color w:val="000000"/>
          <w:sz w:val="28"/>
          <w:szCs w:val="28"/>
        </w:rPr>
        <w:t>самостоятельную</w:t>
      </w:r>
      <w:r w:rsidR="0072755B" w:rsidRPr="00305DCD">
        <w:rPr>
          <w:rFonts w:ascii="Times New Roman" w:hAnsi="Times New Roman" w:cs="Times New Roman"/>
          <w:color w:val="000000"/>
          <w:sz w:val="28"/>
          <w:szCs w:val="28"/>
        </w:rPr>
        <w:t xml:space="preserve"> работу определяется с</w:t>
      </w:r>
      <w:r w:rsidR="0072755B" w:rsidRPr="00305DCD">
        <w:rPr>
          <w:rFonts w:ascii="Times New Roman" w:hAnsi="Times New Roman" w:cs="Times New Roman"/>
          <w:color w:val="000000"/>
          <w:sz w:val="28"/>
          <w:szCs w:val="28"/>
        </w:rPr>
        <w:br/>
        <w:t>учётом сложившихся педагогических традиций и методической</w:t>
      </w:r>
      <w:r w:rsidR="0072755B" w:rsidRPr="00305DCD">
        <w:rPr>
          <w:rFonts w:ascii="Times New Roman" w:hAnsi="Times New Roman" w:cs="Times New Roman"/>
          <w:color w:val="000000"/>
          <w:sz w:val="28"/>
          <w:szCs w:val="28"/>
        </w:rPr>
        <w:br/>
        <w:t>целесообразности.</w:t>
      </w:r>
    </w:p>
    <w:p w:rsidR="0072755B" w:rsidRPr="00305DCD" w:rsidRDefault="002D4D0F" w:rsidP="00826215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05DCD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72755B" w:rsidRPr="00305DCD">
        <w:rPr>
          <w:rFonts w:ascii="Times New Roman" w:hAnsi="Times New Roman" w:cs="Times New Roman"/>
          <w:color w:val="000000"/>
          <w:sz w:val="28"/>
          <w:szCs w:val="28"/>
        </w:rPr>
        <w:t xml:space="preserve">Виды </w:t>
      </w:r>
      <w:r w:rsidR="0072755B" w:rsidRPr="00305DC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внеаудиторной </w:t>
      </w:r>
      <w:r w:rsidR="0072755B" w:rsidRPr="00305DCD">
        <w:rPr>
          <w:rFonts w:ascii="Times New Roman" w:hAnsi="Times New Roman" w:cs="Times New Roman"/>
          <w:color w:val="000000"/>
          <w:sz w:val="28"/>
          <w:szCs w:val="28"/>
        </w:rPr>
        <w:t>работы:</w:t>
      </w:r>
      <w:r w:rsidR="00826215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</w:t>
      </w:r>
      <w:r w:rsidR="008D00CB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</w:t>
      </w:r>
      <w:proofErr w:type="gramStart"/>
      <w:r w:rsidRPr="00305DCD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72755B" w:rsidRPr="00305DCD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="0072755B" w:rsidRPr="00305DCD">
        <w:rPr>
          <w:rFonts w:ascii="Times New Roman" w:hAnsi="Times New Roman" w:cs="Times New Roman"/>
          <w:color w:val="000000"/>
          <w:sz w:val="28"/>
          <w:szCs w:val="28"/>
        </w:rPr>
        <w:t>ыполнение домашнего задания;</w:t>
      </w:r>
    </w:p>
    <w:p w:rsidR="0072755B" w:rsidRPr="00305DCD" w:rsidRDefault="002D4D0F" w:rsidP="002F265A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5DCD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72755B" w:rsidRPr="00305DCD">
        <w:rPr>
          <w:rFonts w:ascii="Times New Roman" w:hAnsi="Times New Roman" w:cs="Times New Roman"/>
          <w:color w:val="000000"/>
          <w:sz w:val="28"/>
          <w:szCs w:val="28"/>
        </w:rPr>
        <w:t>подготовка к концертным выступлениям;</w:t>
      </w:r>
    </w:p>
    <w:p w:rsidR="0072755B" w:rsidRPr="00305DCD" w:rsidRDefault="002D4D0F" w:rsidP="002F265A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5DCD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72755B" w:rsidRPr="00305DCD">
        <w:rPr>
          <w:rFonts w:ascii="Times New Roman" w:hAnsi="Times New Roman" w:cs="Times New Roman"/>
          <w:color w:val="000000"/>
          <w:sz w:val="28"/>
          <w:szCs w:val="28"/>
        </w:rPr>
        <w:t>посещение учреждений</w:t>
      </w:r>
      <w:r w:rsidRPr="00305DCD">
        <w:rPr>
          <w:rFonts w:ascii="Times New Roman" w:hAnsi="Times New Roman" w:cs="Times New Roman"/>
          <w:color w:val="000000"/>
          <w:sz w:val="28"/>
          <w:szCs w:val="28"/>
        </w:rPr>
        <w:t xml:space="preserve"> культуры (филармоний, театров, </w:t>
      </w:r>
      <w:r w:rsidR="0072755B" w:rsidRPr="00305DCD">
        <w:rPr>
          <w:rFonts w:ascii="Times New Roman" w:hAnsi="Times New Roman" w:cs="Times New Roman"/>
          <w:color w:val="000000"/>
          <w:sz w:val="28"/>
          <w:szCs w:val="28"/>
        </w:rPr>
        <w:t>концертных залов);</w:t>
      </w:r>
    </w:p>
    <w:p w:rsidR="0072755B" w:rsidRPr="00305DCD" w:rsidRDefault="002D4D0F" w:rsidP="002F265A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5DCD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72755B" w:rsidRPr="00305DCD">
        <w:rPr>
          <w:rFonts w:ascii="Times New Roman" w:hAnsi="Times New Roman" w:cs="Times New Roman"/>
          <w:color w:val="000000"/>
          <w:sz w:val="28"/>
          <w:szCs w:val="28"/>
        </w:rPr>
        <w:t xml:space="preserve">участие </w:t>
      </w:r>
      <w:r w:rsidR="007546C3">
        <w:rPr>
          <w:rFonts w:ascii="Times New Roman" w:hAnsi="Times New Roman" w:cs="Times New Roman"/>
          <w:color w:val="000000"/>
          <w:sz w:val="28"/>
          <w:szCs w:val="28"/>
        </w:rPr>
        <w:t>об</w:t>
      </w:r>
      <w:r w:rsidR="0072755B" w:rsidRPr="00305DCD">
        <w:rPr>
          <w:rFonts w:ascii="Times New Roman" w:hAnsi="Times New Roman" w:cs="Times New Roman"/>
          <w:color w:val="000000"/>
          <w:sz w:val="28"/>
          <w:szCs w:val="28"/>
        </w:rPr>
        <w:t>уча</w:t>
      </w:r>
      <w:r w:rsidR="007546C3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72755B" w:rsidRPr="00305DCD">
        <w:rPr>
          <w:rFonts w:ascii="Times New Roman" w:hAnsi="Times New Roman" w:cs="Times New Roman"/>
          <w:color w:val="000000"/>
          <w:sz w:val="28"/>
          <w:szCs w:val="28"/>
        </w:rPr>
        <w:t>щихся в конце</w:t>
      </w:r>
      <w:r w:rsidRPr="00305DCD">
        <w:rPr>
          <w:rFonts w:ascii="Times New Roman" w:hAnsi="Times New Roman" w:cs="Times New Roman"/>
          <w:color w:val="000000"/>
          <w:sz w:val="28"/>
          <w:szCs w:val="28"/>
        </w:rPr>
        <w:t xml:space="preserve">ртах, творческих мероприятиях и </w:t>
      </w:r>
      <w:r w:rsidR="0072755B" w:rsidRPr="00305DCD">
        <w:rPr>
          <w:rFonts w:ascii="Times New Roman" w:hAnsi="Times New Roman" w:cs="Times New Roman"/>
          <w:color w:val="000000"/>
          <w:sz w:val="28"/>
          <w:szCs w:val="28"/>
        </w:rPr>
        <w:t>культурно-просветительско</w:t>
      </w:r>
      <w:r w:rsidRPr="00305DCD">
        <w:rPr>
          <w:rFonts w:ascii="Times New Roman" w:hAnsi="Times New Roman" w:cs="Times New Roman"/>
          <w:color w:val="000000"/>
          <w:sz w:val="28"/>
          <w:szCs w:val="28"/>
        </w:rPr>
        <w:t xml:space="preserve">й деятельности образовательного </w:t>
      </w:r>
      <w:r w:rsidR="0072755B" w:rsidRPr="00305DCD">
        <w:rPr>
          <w:rFonts w:ascii="Times New Roman" w:hAnsi="Times New Roman" w:cs="Times New Roman"/>
          <w:color w:val="000000"/>
          <w:sz w:val="28"/>
          <w:szCs w:val="28"/>
        </w:rPr>
        <w:t>учреждения и др.</w:t>
      </w:r>
    </w:p>
    <w:p w:rsidR="00692D63" w:rsidRPr="00CF7E14" w:rsidRDefault="002D4D0F" w:rsidP="006327DE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5DCD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72755B" w:rsidRPr="00305DCD">
        <w:rPr>
          <w:rFonts w:ascii="Times New Roman" w:hAnsi="Times New Roman" w:cs="Times New Roman"/>
          <w:color w:val="000000"/>
          <w:sz w:val="28"/>
          <w:szCs w:val="28"/>
        </w:rPr>
        <w:t>Учебный материал распределяется по годам обучения - классам.</w:t>
      </w:r>
      <w:r w:rsidR="0072755B" w:rsidRPr="00305DC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Каждый класс имеет свои дидактические </w:t>
      </w:r>
      <w:proofErr w:type="gramStart"/>
      <w:r w:rsidR="0072755B" w:rsidRPr="00305DCD">
        <w:rPr>
          <w:rFonts w:ascii="Times New Roman" w:hAnsi="Times New Roman" w:cs="Times New Roman"/>
          <w:color w:val="000000"/>
          <w:sz w:val="28"/>
          <w:szCs w:val="28"/>
        </w:rPr>
        <w:t>задачи</w:t>
      </w:r>
      <w:proofErr w:type="gramEnd"/>
      <w:r w:rsidR="0072755B" w:rsidRPr="00305DCD">
        <w:rPr>
          <w:rFonts w:ascii="Times New Roman" w:hAnsi="Times New Roman" w:cs="Times New Roman"/>
          <w:color w:val="000000"/>
          <w:sz w:val="28"/>
          <w:szCs w:val="28"/>
        </w:rPr>
        <w:t xml:space="preserve"> и объём времени, предусмотренный для освоения учебного материала.</w:t>
      </w:r>
    </w:p>
    <w:p w:rsidR="0072755B" w:rsidRPr="00305DCD" w:rsidRDefault="002D4D0F" w:rsidP="006327DE">
      <w:pPr>
        <w:pStyle w:val="a4"/>
        <w:spacing w:after="0" w:line="360" w:lineRule="auto"/>
        <w:ind w:left="0" w:firstLine="567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305DC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                   </w:t>
      </w:r>
      <w:r w:rsidR="0072755B" w:rsidRPr="00305DC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2.</w:t>
      </w:r>
      <w:r w:rsidRPr="00305DC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72755B" w:rsidRPr="00305DC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Требования по годам обучения</w:t>
      </w:r>
    </w:p>
    <w:p w:rsidR="0072755B" w:rsidRPr="00305DCD" w:rsidRDefault="002D4D0F" w:rsidP="006327DE">
      <w:pPr>
        <w:pStyle w:val="a4"/>
        <w:spacing w:after="0" w:line="360" w:lineRule="auto"/>
        <w:ind w:left="0" w:firstLine="567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305DC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</w:t>
      </w:r>
      <w:r w:rsidR="0072755B" w:rsidRPr="00305DC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72755B" w:rsidRPr="00305DCD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Примерные репертуарные списки</w:t>
      </w:r>
    </w:p>
    <w:p w:rsidR="0072755B" w:rsidRPr="00305DCD" w:rsidRDefault="002D4D0F" w:rsidP="006327DE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5DCD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72755B" w:rsidRPr="00305DCD">
        <w:rPr>
          <w:rFonts w:ascii="Times New Roman" w:hAnsi="Times New Roman" w:cs="Times New Roman"/>
          <w:color w:val="000000"/>
          <w:sz w:val="28"/>
          <w:szCs w:val="28"/>
        </w:rPr>
        <w:t>Выбор репертуара зависит от индивидуальных особенностей ученика</w:t>
      </w:r>
      <w:r w:rsidR="0072755B" w:rsidRPr="00305DCD">
        <w:rPr>
          <w:rFonts w:ascii="Times New Roman" w:hAnsi="Times New Roman" w:cs="Times New Roman"/>
          <w:color w:val="000000"/>
          <w:sz w:val="28"/>
          <w:szCs w:val="28"/>
        </w:rPr>
        <w:br/>
        <w:t>и находится в компетенции пед</w:t>
      </w:r>
      <w:r w:rsidR="001072A0" w:rsidRPr="00305DCD">
        <w:rPr>
          <w:rFonts w:ascii="Times New Roman" w:hAnsi="Times New Roman" w:cs="Times New Roman"/>
          <w:color w:val="000000"/>
          <w:sz w:val="28"/>
          <w:szCs w:val="28"/>
        </w:rPr>
        <w:t>агога. Программа охватывает</w:t>
      </w:r>
      <w:r w:rsidR="0072755B" w:rsidRPr="00305DCD">
        <w:rPr>
          <w:rFonts w:ascii="Times New Roman" w:hAnsi="Times New Roman" w:cs="Times New Roman"/>
          <w:color w:val="000000"/>
          <w:sz w:val="28"/>
          <w:szCs w:val="28"/>
        </w:rPr>
        <w:t xml:space="preserve"> период</w:t>
      </w:r>
      <w:r w:rsidR="0072755B" w:rsidRPr="00305DCD">
        <w:rPr>
          <w:rFonts w:ascii="Times New Roman" w:hAnsi="Times New Roman" w:cs="Times New Roman"/>
          <w:color w:val="000000"/>
          <w:sz w:val="28"/>
          <w:szCs w:val="28"/>
        </w:rPr>
        <w:br/>
        <w:t>обучени</w:t>
      </w:r>
      <w:r w:rsidR="001072A0" w:rsidRPr="00305DCD">
        <w:rPr>
          <w:rFonts w:ascii="Times New Roman" w:hAnsi="Times New Roman" w:cs="Times New Roman"/>
          <w:color w:val="000000"/>
          <w:sz w:val="28"/>
          <w:szCs w:val="28"/>
        </w:rPr>
        <w:t xml:space="preserve">я </w:t>
      </w:r>
      <w:r w:rsidR="007546C3">
        <w:rPr>
          <w:rFonts w:ascii="Times New Roman" w:hAnsi="Times New Roman" w:cs="Times New Roman"/>
          <w:color w:val="000000"/>
          <w:sz w:val="28"/>
          <w:szCs w:val="28"/>
        </w:rPr>
        <w:t>об</w:t>
      </w:r>
      <w:r w:rsidR="001072A0" w:rsidRPr="00305DCD">
        <w:rPr>
          <w:rFonts w:ascii="Times New Roman" w:hAnsi="Times New Roman" w:cs="Times New Roman"/>
          <w:color w:val="000000"/>
          <w:sz w:val="28"/>
          <w:szCs w:val="28"/>
        </w:rPr>
        <w:t>уча</w:t>
      </w:r>
      <w:r w:rsidR="007546C3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1072A0" w:rsidRPr="00305DCD">
        <w:rPr>
          <w:rFonts w:ascii="Times New Roman" w:hAnsi="Times New Roman" w:cs="Times New Roman"/>
          <w:color w:val="000000"/>
          <w:sz w:val="28"/>
          <w:szCs w:val="28"/>
        </w:rPr>
        <w:t xml:space="preserve">щихся музыкальной школы с 4 по 7 </w:t>
      </w:r>
      <w:r w:rsidR="0072755B" w:rsidRPr="00305DCD">
        <w:rPr>
          <w:rFonts w:ascii="Times New Roman" w:hAnsi="Times New Roman" w:cs="Times New Roman"/>
          <w:color w:val="000000"/>
          <w:sz w:val="28"/>
          <w:szCs w:val="28"/>
        </w:rPr>
        <w:t>классы.</w:t>
      </w:r>
    </w:p>
    <w:p w:rsidR="00B4030F" w:rsidRPr="00CF7E14" w:rsidRDefault="002D4D0F" w:rsidP="00CF7E14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5DCD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72755B" w:rsidRPr="00305DCD">
        <w:rPr>
          <w:rFonts w:ascii="Times New Roman" w:hAnsi="Times New Roman" w:cs="Times New Roman"/>
          <w:color w:val="000000"/>
          <w:sz w:val="28"/>
          <w:szCs w:val="28"/>
        </w:rPr>
        <w:t>В каждом разделе п</w:t>
      </w:r>
      <w:r w:rsidRPr="00305DCD">
        <w:rPr>
          <w:rFonts w:ascii="Times New Roman" w:hAnsi="Times New Roman" w:cs="Times New Roman"/>
          <w:color w:val="000000"/>
          <w:sz w:val="28"/>
          <w:szCs w:val="28"/>
        </w:rPr>
        <w:t xml:space="preserve">рограммы по классам учитывается </w:t>
      </w:r>
      <w:r w:rsidR="0072755B" w:rsidRPr="00305DCD">
        <w:rPr>
          <w:rFonts w:ascii="Times New Roman" w:hAnsi="Times New Roman" w:cs="Times New Roman"/>
          <w:color w:val="000000"/>
          <w:sz w:val="28"/>
          <w:szCs w:val="28"/>
        </w:rPr>
        <w:t>необходимость всестороннего озн</w:t>
      </w:r>
      <w:r w:rsidRPr="00305DCD">
        <w:rPr>
          <w:rFonts w:ascii="Times New Roman" w:hAnsi="Times New Roman" w:cs="Times New Roman"/>
          <w:color w:val="000000"/>
          <w:sz w:val="28"/>
          <w:szCs w:val="28"/>
        </w:rPr>
        <w:t xml:space="preserve">акомления ученика с ансамблевой </w:t>
      </w:r>
      <w:r w:rsidR="0072755B" w:rsidRPr="00305DCD">
        <w:rPr>
          <w:rFonts w:ascii="Times New Roman" w:hAnsi="Times New Roman" w:cs="Times New Roman"/>
          <w:color w:val="000000"/>
          <w:sz w:val="28"/>
          <w:szCs w:val="28"/>
        </w:rPr>
        <w:t>литературой, постепенное усложнение репертуара,</w:t>
      </w:r>
      <w:r w:rsidRPr="00305DCD">
        <w:rPr>
          <w:rFonts w:ascii="Times New Roman" w:hAnsi="Times New Roman" w:cs="Times New Roman"/>
          <w:color w:val="000000"/>
          <w:sz w:val="28"/>
          <w:szCs w:val="28"/>
        </w:rPr>
        <w:t xml:space="preserve"> изучение различных </w:t>
      </w:r>
      <w:r w:rsidR="0072755B" w:rsidRPr="00305DCD">
        <w:rPr>
          <w:rFonts w:ascii="Times New Roman" w:hAnsi="Times New Roman" w:cs="Times New Roman"/>
          <w:color w:val="000000"/>
          <w:sz w:val="28"/>
          <w:szCs w:val="28"/>
        </w:rPr>
        <w:t>музыкальных жанров, а также знакомств</w:t>
      </w:r>
      <w:r w:rsidRPr="00305DCD">
        <w:rPr>
          <w:rFonts w:ascii="Times New Roman" w:hAnsi="Times New Roman" w:cs="Times New Roman"/>
          <w:color w:val="000000"/>
          <w:sz w:val="28"/>
          <w:szCs w:val="28"/>
        </w:rPr>
        <w:t xml:space="preserve">о с западноевропейской, русской </w:t>
      </w:r>
      <w:r w:rsidR="0072755B" w:rsidRPr="00305DCD">
        <w:rPr>
          <w:rFonts w:ascii="Times New Roman" w:hAnsi="Times New Roman" w:cs="Times New Roman"/>
          <w:color w:val="000000"/>
          <w:sz w:val="28"/>
          <w:szCs w:val="28"/>
        </w:rPr>
        <w:t>и советской музыкой. В настоящей пр</w:t>
      </w:r>
      <w:r w:rsidRPr="00305DCD">
        <w:rPr>
          <w:rFonts w:ascii="Times New Roman" w:hAnsi="Times New Roman" w:cs="Times New Roman"/>
          <w:color w:val="000000"/>
          <w:sz w:val="28"/>
          <w:szCs w:val="28"/>
        </w:rPr>
        <w:t xml:space="preserve">ограмме большой выбор ансамблей </w:t>
      </w:r>
      <w:r w:rsidR="0072755B" w:rsidRPr="00305DCD">
        <w:rPr>
          <w:rFonts w:ascii="Times New Roman" w:hAnsi="Times New Roman" w:cs="Times New Roman"/>
          <w:color w:val="000000"/>
          <w:sz w:val="28"/>
          <w:szCs w:val="28"/>
        </w:rPr>
        <w:t>для музицирования, для выступления на различных концертах.</w:t>
      </w:r>
      <w:r w:rsidRPr="00CF7E14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                                  </w:t>
      </w:r>
    </w:p>
    <w:p w:rsidR="00980174" w:rsidRPr="00305DCD" w:rsidRDefault="00B4030F" w:rsidP="002F265A">
      <w:pPr>
        <w:pStyle w:val="a4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305DCD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lastRenderedPageBreak/>
        <w:t>класс (1 год обучения обязательной части)</w:t>
      </w:r>
    </w:p>
    <w:p w:rsidR="00CD7F91" w:rsidRPr="00305DCD" w:rsidRDefault="00980174" w:rsidP="002F265A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5DCD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B4030F" w:rsidRPr="00305DCD">
        <w:rPr>
          <w:rFonts w:ascii="Times New Roman" w:hAnsi="Times New Roman" w:cs="Times New Roman"/>
          <w:color w:val="000000"/>
          <w:sz w:val="28"/>
          <w:szCs w:val="28"/>
        </w:rPr>
        <w:t xml:space="preserve">На данном этапе предмет становится </w:t>
      </w:r>
      <w:r w:rsidR="003B361A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обязательной </w:t>
      </w:r>
      <w:r w:rsidR="00B4030F" w:rsidRPr="003B361A">
        <w:rPr>
          <w:rFonts w:ascii="Times New Roman" w:hAnsi="Times New Roman" w:cs="Times New Roman"/>
          <w:b/>
          <w:i/>
          <w:color w:val="000000"/>
          <w:sz w:val="28"/>
          <w:szCs w:val="28"/>
        </w:rPr>
        <w:t>частью</w:t>
      </w:r>
      <w:r w:rsidR="00B4030F" w:rsidRPr="003B361A">
        <w:rPr>
          <w:rFonts w:ascii="Times New Roman" w:hAnsi="Times New Roman" w:cs="Times New Roman"/>
          <w:b/>
          <w:i/>
          <w:color w:val="000000"/>
          <w:sz w:val="28"/>
          <w:szCs w:val="28"/>
        </w:rPr>
        <w:br/>
        <w:t>образовательной программы.</w:t>
      </w:r>
      <w:r w:rsidR="00B4030F" w:rsidRPr="00305DC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B4030F" w:rsidRPr="00305DCD">
        <w:rPr>
          <w:rFonts w:ascii="Times New Roman" w:hAnsi="Times New Roman" w:cs="Times New Roman"/>
          <w:color w:val="000000"/>
          <w:sz w:val="28"/>
          <w:szCs w:val="28"/>
        </w:rPr>
        <w:t xml:space="preserve">У </w:t>
      </w:r>
      <w:proofErr w:type="gramStart"/>
      <w:r w:rsidR="004122E2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="00B4030F" w:rsidRPr="00305DCD">
        <w:rPr>
          <w:rFonts w:ascii="Times New Roman" w:hAnsi="Times New Roman" w:cs="Times New Roman"/>
          <w:color w:val="000000"/>
          <w:sz w:val="28"/>
          <w:szCs w:val="28"/>
        </w:rPr>
        <w:t xml:space="preserve"> формируется навык слушания</w:t>
      </w:r>
      <w:r w:rsidR="00B4030F" w:rsidRPr="00305DCD">
        <w:rPr>
          <w:rFonts w:ascii="Times New Roman" w:hAnsi="Times New Roman" w:cs="Times New Roman"/>
          <w:color w:val="000000"/>
          <w:sz w:val="28"/>
          <w:szCs w:val="28"/>
        </w:rPr>
        <w:br/>
        <w:t>партнёра, а также восприятия всей музыкальной ткан</w:t>
      </w:r>
      <w:r w:rsidRPr="00305DCD">
        <w:rPr>
          <w:rFonts w:ascii="Times New Roman" w:hAnsi="Times New Roman" w:cs="Times New Roman"/>
          <w:color w:val="000000"/>
          <w:sz w:val="28"/>
          <w:szCs w:val="28"/>
        </w:rPr>
        <w:t>и в целом. В основе</w:t>
      </w:r>
      <w:r w:rsidRPr="00305DCD">
        <w:rPr>
          <w:rFonts w:ascii="Times New Roman" w:hAnsi="Times New Roman" w:cs="Times New Roman"/>
          <w:color w:val="000000"/>
          <w:sz w:val="28"/>
          <w:szCs w:val="28"/>
        </w:rPr>
        <w:br/>
        <w:t>репертуара -</w:t>
      </w:r>
      <w:r w:rsidR="00B4030F" w:rsidRPr="00305DCD">
        <w:rPr>
          <w:rFonts w:ascii="Times New Roman" w:hAnsi="Times New Roman" w:cs="Times New Roman"/>
          <w:color w:val="000000"/>
          <w:sz w:val="28"/>
          <w:szCs w:val="28"/>
        </w:rPr>
        <w:t xml:space="preserve"> несложные произведения, доступные для успешной реализации</w:t>
      </w:r>
      <w:r w:rsidR="00B4030F" w:rsidRPr="00305DCD">
        <w:rPr>
          <w:rFonts w:ascii="Times New Roman" w:hAnsi="Times New Roman" w:cs="Times New Roman"/>
          <w:color w:val="000000"/>
          <w:sz w:val="28"/>
          <w:szCs w:val="28"/>
        </w:rPr>
        <w:br/>
        <w:t>начального этапа обучения по требованиям предпрофессиональной</w:t>
      </w:r>
      <w:r w:rsidR="00B4030F" w:rsidRPr="00305DCD">
        <w:rPr>
          <w:rFonts w:ascii="Times New Roman" w:hAnsi="Times New Roman" w:cs="Times New Roman"/>
          <w:color w:val="000000"/>
          <w:sz w:val="28"/>
          <w:szCs w:val="28"/>
        </w:rPr>
        <w:br/>
        <w:t>программы. Партнёры подбираются</w:t>
      </w:r>
      <w:r w:rsidR="00627868">
        <w:rPr>
          <w:rFonts w:ascii="Times New Roman" w:hAnsi="Times New Roman" w:cs="Times New Roman"/>
          <w:color w:val="000000"/>
          <w:sz w:val="28"/>
          <w:szCs w:val="28"/>
        </w:rPr>
        <w:t xml:space="preserve"> по близкому уровню подготовки. </w:t>
      </w:r>
      <w:r w:rsidR="00B4030F" w:rsidRPr="00305DCD">
        <w:rPr>
          <w:rFonts w:ascii="Times New Roman" w:hAnsi="Times New Roman" w:cs="Times New Roman"/>
          <w:color w:val="000000"/>
          <w:sz w:val="28"/>
          <w:szCs w:val="28"/>
        </w:rPr>
        <w:t>В течение учебного года учени</w:t>
      </w:r>
      <w:r w:rsidR="00DD0849">
        <w:rPr>
          <w:rFonts w:ascii="Times New Roman" w:hAnsi="Times New Roman" w:cs="Times New Roman"/>
          <w:color w:val="000000"/>
          <w:sz w:val="28"/>
          <w:szCs w:val="28"/>
        </w:rPr>
        <w:t>к должен пройти 2</w:t>
      </w:r>
      <w:r w:rsidR="00114E78">
        <w:rPr>
          <w:rFonts w:ascii="Times New Roman" w:hAnsi="Times New Roman" w:cs="Times New Roman"/>
          <w:color w:val="000000"/>
          <w:sz w:val="28"/>
          <w:szCs w:val="28"/>
        </w:rPr>
        <w:t>-4</w:t>
      </w:r>
      <w:r w:rsidR="00627868">
        <w:rPr>
          <w:rFonts w:ascii="Times New Roman" w:hAnsi="Times New Roman" w:cs="Times New Roman"/>
          <w:color w:val="000000"/>
          <w:sz w:val="28"/>
          <w:szCs w:val="28"/>
        </w:rPr>
        <w:t xml:space="preserve"> ансамблевых </w:t>
      </w:r>
      <w:r w:rsidR="00B4030F" w:rsidRPr="00305DCD">
        <w:rPr>
          <w:rFonts w:ascii="Times New Roman" w:hAnsi="Times New Roman" w:cs="Times New Roman"/>
          <w:color w:val="000000"/>
          <w:sz w:val="28"/>
          <w:szCs w:val="28"/>
        </w:rPr>
        <w:t>произведени</w:t>
      </w:r>
      <w:r w:rsidR="00114E78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3121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121ED" w:rsidRPr="00305DCD">
        <w:rPr>
          <w:rFonts w:ascii="Times New Roman" w:hAnsi="Times New Roman" w:cs="Times New Roman"/>
          <w:color w:val="000000"/>
          <w:sz w:val="28"/>
          <w:szCs w:val="28"/>
        </w:rPr>
        <w:t>(с разной ст</w:t>
      </w:r>
      <w:r w:rsidR="003121ED">
        <w:rPr>
          <w:rFonts w:ascii="Times New Roman" w:hAnsi="Times New Roman" w:cs="Times New Roman"/>
          <w:color w:val="000000"/>
          <w:sz w:val="28"/>
          <w:szCs w:val="28"/>
        </w:rPr>
        <w:t>епенью готовности).</w:t>
      </w:r>
      <w:r w:rsidR="000041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50B53">
        <w:rPr>
          <w:rFonts w:ascii="Times New Roman" w:hAnsi="Times New Roman" w:cs="Times New Roman"/>
          <w:color w:val="000000"/>
          <w:sz w:val="28"/>
          <w:szCs w:val="28"/>
        </w:rPr>
        <w:t xml:space="preserve">В первом полугодии </w:t>
      </w:r>
      <w:r w:rsidR="00026BD4">
        <w:rPr>
          <w:rFonts w:ascii="Times New Roman" w:hAnsi="Times New Roman" w:cs="Times New Roman"/>
          <w:color w:val="000000"/>
          <w:sz w:val="28"/>
          <w:szCs w:val="28"/>
        </w:rPr>
        <w:t>контро</w:t>
      </w:r>
      <w:r w:rsidR="00B50B53">
        <w:rPr>
          <w:rFonts w:ascii="Times New Roman" w:hAnsi="Times New Roman" w:cs="Times New Roman"/>
          <w:color w:val="000000"/>
          <w:sz w:val="28"/>
          <w:szCs w:val="28"/>
        </w:rPr>
        <w:t xml:space="preserve">льный урок (коллоквиум). </w:t>
      </w:r>
      <w:r w:rsidR="003121ED">
        <w:rPr>
          <w:rFonts w:ascii="Times New Roman" w:hAnsi="Times New Roman" w:cs="Times New Roman"/>
          <w:color w:val="000000"/>
          <w:sz w:val="28"/>
          <w:szCs w:val="28"/>
        </w:rPr>
        <w:t>Во втором полугодии</w:t>
      </w:r>
      <w:r w:rsidR="00004112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2961F5">
        <w:rPr>
          <w:rFonts w:ascii="Times New Roman" w:hAnsi="Times New Roman" w:cs="Times New Roman"/>
          <w:color w:val="000000"/>
          <w:sz w:val="28"/>
          <w:szCs w:val="28"/>
        </w:rPr>
        <w:t xml:space="preserve">академический </w:t>
      </w:r>
      <w:r w:rsidR="003121ED" w:rsidRPr="00305DCD">
        <w:rPr>
          <w:rFonts w:ascii="Times New Roman" w:hAnsi="Times New Roman" w:cs="Times New Roman"/>
          <w:color w:val="000000"/>
          <w:sz w:val="28"/>
          <w:szCs w:val="28"/>
        </w:rPr>
        <w:t>зачет</w:t>
      </w:r>
      <w:r w:rsidR="002961F5">
        <w:rPr>
          <w:rFonts w:ascii="Times New Roman" w:hAnsi="Times New Roman" w:cs="Times New Roman"/>
          <w:color w:val="000000"/>
          <w:sz w:val="28"/>
          <w:szCs w:val="28"/>
        </w:rPr>
        <w:t xml:space="preserve">: исполнение </w:t>
      </w:r>
      <w:r w:rsidR="003121ED" w:rsidRPr="00305DCD">
        <w:rPr>
          <w:rFonts w:ascii="Times New Roman" w:hAnsi="Times New Roman" w:cs="Times New Roman"/>
          <w:color w:val="000000"/>
          <w:sz w:val="28"/>
          <w:szCs w:val="28"/>
        </w:rPr>
        <w:t xml:space="preserve">1-2 </w:t>
      </w:r>
      <w:r w:rsidR="002961F5">
        <w:rPr>
          <w:rFonts w:ascii="Times New Roman" w:hAnsi="Times New Roman" w:cs="Times New Roman"/>
          <w:color w:val="000000"/>
          <w:sz w:val="28"/>
          <w:szCs w:val="28"/>
        </w:rPr>
        <w:t xml:space="preserve">ансамблевых </w:t>
      </w:r>
      <w:r w:rsidR="003121ED" w:rsidRPr="00305DCD">
        <w:rPr>
          <w:rFonts w:ascii="Times New Roman" w:hAnsi="Times New Roman" w:cs="Times New Roman"/>
          <w:color w:val="000000"/>
          <w:sz w:val="28"/>
          <w:szCs w:val="28"/>
        </w:rPr>
        <w:t xml:space="preserve">произведений. </w:t>
      </w:r>
      <w:r w:rsidR="003121ED" w:rsidRPr="00305DCD">
        <w:rPr>
          <w:rFonts w:ascii="Times New Roman" w:hAnsi="Times New Roman" w:cs="Times New Roman"/>
          <w:color w:val="00000A"/>
          <w:sz w:val="28"/>
          <w:szCs w:val="28"/>
        </w:rPr>
        <w:t xml:space="preserve">Публичное выступление </w:t>
      </w:r>
      <w:r w:rsidR="007546C3">
        <w:rPr>
          <w:rFonts w:ascii="Times New Roman" w:hAnsi="Times New Roman" w:cs="Times New Roman"/>
          <w:color w:val="00000A"/>
          <w:sz w:val="28"/>
          <w:szCs w:val="28"/>
        </w:rPr>
        <w:t>об</w:t>
      </w:r>
      <w:r w:rsidR="003121ED" w:rsidRPr="00305DCD">
        <w:rPr>
          <w:rFonts w:ascii="Times New Roman" w:hAnsi="Times New Roman" w:cs="Times New Roman"/>
          <w:color w:val="00000A"/>
          <w:sz w:val="28"/>
          <w:szCs w:val="28"/>
        </w:rPr>
        <w:t>уча</w:t>
      </w:r>
      <w:r w:rsidR="007546C3">
        <w:rPr>
          <w:rFonts w:ascii="Times New Roman" w:hAnsi="Times New Roman" w:cs="Times New Roman"/>
          <w:color w:val="00000A"/>
          <w:sz w:val="28"/>
          <w:szCs w:val="28"/>
        </w:rPr>
        <w:t>ю</w:t>
      </w:r>
      <w:r w:rsidR="003121ED" w:rsidRPr="00305DCD">
        <w:rPr>
          <w:rFonts w:ascii="Times New Roman" w:hAnsi="Times New Roman" w:cs="Times New Roman"/>
          <w:color w:val="00000A"/>
          <w:sz w:val="28"/>
          <w:szCs w:val="28"/>
        </w:rPr>
        <w:t>щихся</w:t>
      </w:r>
      <w:r w:rsidR="003121ED">
        <w:rPr>
          <w:rFonts w:ascii="Times New Roman" w:hAnsi="Times New Roman" w:cs="Times New Roman"/>
          <w:color w:val="00000A"/>
          <w:sz w:val="28"/>
          <w:szCs w:val="28"/>
        </w:rPr>
        <w:t xml:space="preserve"> (участие в конкурсе) </w:t>
      </w:r>
      <w:r w:rsidR="003121ED" w:rsidRPr="00305DCD">
        <w:rPr>
          <w:rFonts w:ascii="Times New Roman" w:hAnsi="Times New Roman" w:cs="Times New Roman"/>
          <w:color w:val="00000A"/>
          <w:sz w:val="28"/>
          <w:szCs w:val="28"/>
        </w:rPr>
        <w:t>может приравниваться к зачету.</w:t>
      </w:r>
    </w:p>
    <w:p w:rsidR="00350E7E" w:rsidRPr="00305DCD" w:rsidRDefault="00980174" w:rsidP="002F265A">
      <w:pPr>
        <w:pStyle w:val="a4"/>
        <w:spacing w:line="360" w:lineRule="auto"/>
        <w:ind w:left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305DCD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    </w:t>
      </w:r>
      <w:r w:rsidR="00221732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       </w:t>
      </w:r>
      <w:r w:rsidR="00B4030F" w:rsidRPr="00305DCD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Примерный репертуарный список</w:t>
      </w:r>
      <w:r w:rsidRPr="00305DC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305DCD">
        <w:rPr>
          <w:rFonts w:ascii="Times New Roman" w:hAnsi="Times New Roman" w:cs="Times New Roman"/>
          <w:b/>
          <w:i/>
          <w:color w:val="000000"/>
          <w:sz w:val="28"/>
          <w:szCs w:val="28"/>
        </w:rPr>
        <w:t>п</w:t>
      </w:r>
      <w:r w:rsidRPr="00305DC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роизведений </w:t>
      </w:r>
      <w:r w:rsidR="00B52C10" w:rsidRPr="00305DC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зарубежных композиторов</w:t>
      </w:r>
      <w:r w:rsidR="00B4030F" w:rsidRPr="00305DC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05DCD">
        <w:rPr>
          <w:rFonts w:ascii="Times New Roman" w:hAnsi="Times New Roman" w:cs="Times New Roman"/>
          <w:color w:val="000000"/>
          <w:sz w:val="28"/>
          <w:szCs w:val="28"/>
        </w:rPr>
        <w:t>Бетховен Л.</w:t>
      </w:r>
      <w:r w:rsidR="00C476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05DCD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B4030F" w:rsidRPr="00305DCD">
        <w:rPr>
          <w:rFonts w:ascii="Times New Roman" w:hAnsi="Times New Roman" w:cs="Times New Roman"/>
          <w:color w:val="000000"/>
          <w:sz w:val="28"/>
          <w:szCs w:val="28"/>
        </w:rPr>
        <w:t>Контрданс</w:t>
      </w:r>
      <w:r w:rsidRPr="00305DCD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B4030F" w:rsidRPr="00305DC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305DCD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B4030F" w:rsidRPr="00305DCD">
        <w:rPr>
          <w:rFonts w:ascii="Times New Roman" w:hAnsi="Times New Roman" w:cs="Times New Roman"/>
          <w:color w:val="000000"/>
          <w:sz w:val="28"/>
          <w:szCs w:val="28"/>
        </w:rPr>
        <w:t>Немецкий танец</w:t>
      </w:r>
      <w:r w:rsidRPr="00305DCD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B4030F" w:rsidRPr="00305D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05DCD">
        <w:rPr>
          <w:rFonts w:ascii="Times New Roman" w:hAnsi="Times New Roman" w:cs="Times New Roman"/>
          <w:color w:val="000000"/>
          <w:sz w:val="28"/>
          <w:szCs w:val="28"/>
        </w:rPr>
        <w:t>ор. 6</w:t>
      </w:r>
      <w:r w:rsidR="009E0432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B4030F" w:rsidRPr="00305DC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Бизе Ж. </w:t>
      </w:r>
      <w:r w:rsidR="00BB2181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B4030F" w:rsidRPr="00305DCD">
        <w:rPr>
          <w:rFonts w:ascii="Times New Roman" w:hAnsi="Times New Roman" w:cs="Times New Roman"/>
          <w:color w:val="000000"/>
          <w:sz w:val="28"/>
          <w:szCs w:val="28"/>
        </w:rPr>
        <w:t>Хор</w:t>
      </w:r>
      <w:r w:rsidR="00CD7F91" w:rsidRPr="00305DCD">
        <w:rPr>
          <w:rFonts w:ascii="Times New Roman" w:hAnsi="Times New Roman" w:cs="Times New Roman"/>
          <w:color w:val="000000"/>
          <w:sz w:val="28"/>
          <w:szCs w:val="28"/>
        </w:rPr>
        <w:t xml:space="preserve"> мальчиков</w:t>
      </w:r>
      <w:r w:rsidR="00BB2181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CD7F91" w:rsidRPr="00305DCD">
        <w:rPr>
          <w:rFonts w:ascii="Times New Roman" w:hAnsi="Times New Roman" w:cs="Times New Roman"/>
          <w:color w:val="000000"/>
          <w:sz w:val="28"/>
          <w:szCs w:val="28"/>
        </w:rPr>
        <w:t xml:space="preserve"> из оперы </w:t>
      </w:r>
      <w:r w:rsidR="00BB2181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CD7F91" w:rsidRPr="00305DCD">
        <w:rPr>
          <w:rFonts w:ascii="Times New Roman" w:hAnsi="Times New Roman" w:cs="Times New Roman"/>
          <w:color w:val="000000"/>
          <w:sz w:val="28"/>
          <w:szCs w:val="28"/>
        </w:rPr>
        <w:t>Кармен</w:t>
      </w:r>
      <w:r w:rsidR="00BB2181">
        <w:rPr>
          <w:rFonts w:ascii="Times New Roman" w:hAnsi="Times New Roman" w:cs="Times New Roman"/>
          <w:color w:val="000000"/>
          <w:sz w:val="28"/>
          <w:szCs w:val="28"/>
        </w:rPr>
        <w:t>»;</w:t>
      </w:r>
      <w:r w:rsidR="00B4030F" w:rsidRPr="00305DC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Гершвин Дж. </w:t>
      </w:r>
      <w:r w:rsidR="00350E7E" w:rsidRPr="00305DCD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B4030F" w:rsidRPr="00305DCD">
        <w:rPr>
          <w:rFonts w:ascii="Times New Roman" w:hAnsi="Times New Roman" w:cs="Times New Roman"/>
          <w:color w:val="000000"/>
          <w:sz w:val="28"/>
          <w:szCs w:val="28"/>
        </w:rPr>
        <w:t>Колыбельная Клары</w:t>
      </w:r>
      <w:r w:rsidR="00350E7E" w:rsidRPr="00305DCD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="009E0432">
        <w:rPr>
          <w:rFonts w:ascii="Times New Roman" w:hAnsi="Times New Roman" w:cs="Times New Roman"/>
          <w:color w:val="000000"/>
          <w:sz w:val="28"/>
          <w:szCs w:val="28"/>
        </w:rPr>
        <w:t xml:space="preserve">из оперы </w:t>
      </w:r>
      <w:r w:rsidR="00BB2181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="009E0432">
        <w:rPr>
          <w:rFonts w:ascii="Times New Roman" w:hAnsi="Times New Roman" w:cs="Times New Roman"/>
          <w:color w:val="000000"/>
          <w:sz w:val="28"/>
          <w:szCs w:val="28"/>
        </w:rPr>
        <w:t>Порги</w:t>
      </w:r>
      <w:proofErr w:type="spellEnd"/>
      <w:r w:rsidR="009E0432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="009E0432">
        <w:rPr>
          <w:rFonts w:ascii="Times New Roman" w:hAnsi="Times New Roman" w:cs="Times New Roman"/>
          <w:color w:val="000000"/>
          <w:sz w:val="28"/>
          <w:szCs w:val="28"/>
        </w:rPr>
        <w:t>Бесс</w:t>
      </w:r>
      <w:proofErr w:type="spellEnd"/>
      <w:r w:rsidR="00BB2181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9E0432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9E0432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="009E0432">
        <w:rPr>
          <w:rFonts w:ascii="Times New Roman" w:hAnsi="Times New Roman" w:cs="Times New Roman"/>
          <w:color w:val="000000"/>
          <w:sz w:val="28"/>
          <w:szCs w:val="28"/>
        </w:rPr>
        <w:t>Куперен</w:t>
      </w:r>
      <w:proofErr w:type="spellEnd"/>
      <w:r w:rsidR="009E0432">
        <w:rPr>
          <w:rFonts w:ascii="Times New Roman" w:hAnsi="Times New Roman" w:cs="Times New Roman"/>
          <w:color w:val="000000"/>
          <w:sz w:val="28"/>
          <w:szCs w:val="28"/>
        </w:rPr>
        <w:t xml:space="preserve"> Ф. «Кукушка»;</w:t>
      </w:r>
      <w:r w:rsidR="00B4030F" w:rsidRPr="00305DCD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="00B4030F" w:rsidRPr="00305DCD">
        <w:rPr>
          <w:rFonts w:ascii="Times New Roman" w:hAnsi="Times New Roman" w:cs="Times New Roman"/>
          <w:color w:val="000000"/>
          <w:sz w:val="28"/>
          <w:szCs w:val="28"/>
        </w:rPr>
        <w:t>Мак-Доуэлл</w:t>
      </w:r>
      <w:proofErr w:type="spellEnd"/>
      <w:r w:rsidR="00B4030F" w:rsidRPr="00305DCD">
        <w:rPr>
          <w:rFonts w:ascii="Times New Roman" w:hAnsi="Times New Roman" w:cs="Times New Roman"/>
          <w:color w:val="000000"/>
          <w:sz w:val="28"/>
          <w:szCs w:val="28"/>
        </w:rPr>
        <w:t xml:space="preserve"> Э.</w:t>
      </w:r>
      <w:r w:rsidR="009E0432">
        <w:rPr>
          <w:rFonts w:ascii="Times New Roman" w:hAnsi="Times New Roman" w:cs="Times New Roman"/>
          <w:color w:val="000000"/>
          <w:sz w:val="28"/>
          <w:szCs w:val="28"/>
        </w:rPr>
        <w:t xml:space="preserve"> «К дикой розе»;</w:t>
      </w:r>
    </w:p>
    <w:p w:rsidR="007A1E74" w:rsidRPr="00305DCD" w:rsidRDefault="00B4030F" w:rsidP="002F265A">
      <w:pPr>
        <w:pStyle w:val="a4"/>
        <w:spacing w:line="36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305DCD">
        <w:rPr>
          <w:rFonts w:ascii="Times New Roman" w:hAnsi="Times New Roman" w:cs="Times New Roman"/>
          <w:color w:val="000000"/>
          <w:sz w:val="28"/>
          <w:szCs w:val="28"/>
        </w:rPr>
        <w:t xml:space="preserve">Моцарт В. </w:t>
      </w:r>
      <w:r w:rsidR="00350E7E" w:rsidRPr="00305DCD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305DCD">
        <w:rPr>
          <w:rFonts w:ascii="Times New Roman" w:hAnsi="Times New Roman" w:cs="Times New Roman"/>
          <w:color w:val="000000"/>
          <w:sz w:val="28"/>
          <w:szCs w:val="28"/>
        </w:rPr>
        <w:t>Ария Фи</w:t>
      </w:r>
      <w:r w:rsidR="00CD7F91" w:rsidRPr="00305DCD">
        <w:rPr>
          <w:rFonts w:ascii="Times New Roman" w:hAnsi="Times New Roman" w:cs="Times New Roman"/>
          <w:color w:val="000000"/>
          <w:sz w:val="28"/>
          <w:szCs w:val="28"/>
        </w:rPr>
        <w:t>гаро</w:t>
      </w:r>
      <w:r w:rsidR="00350E7E" w:rsidRPr="00305DCD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BB2181">
        <w:rPr>
          <w:rFonts w:ascii="Times New Roman" w:hAnsi="Times New Roman" w:cs="Times New Roman"/>
          <w:color w:val="000000"/>
          <w:sz w:val="28"/>
          <w:szCs w:val="28"/>
        </w:rPr>
        <w:t>-«</w:t>
      </w:r>
      <w:r w:rsidR="00350E7E" w:rsidRPr="00305DCD">
        <w:rPr>
          <w:rFonts w:ascii="Times New Roman" w:hAnsi="Times New Roman" w:cs="Times New Roman"/>
          <w:color w:val="000000"/>
          <w:sz w:val="28"/>
          <w:szCs w:val="28"/>
        </w:rPr>
        <w:t>Свадьба</w:t>
      </w:r>
      <w:r w:rsidR="00B4156A">
        <w:rPr>
          <w:rFonts w:ascii="Times New Roman" w:hAnsi="Times New Roman" w:cs="Times New Roman"/>
          <w:color w:val="000000"/>
          <w:sz w:val="28"/>
          <w:szCs w:val="28"/>
        </w:rPr>
        <w:t xml:space="preserve"> Фигаро</w:t>
      </w:r>
      <w:r w:rsidR="00BB2181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B4156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350E7E" w:rsidRPr="00305DCD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CD7F91" w:rsidRPr="00305DCD">
        <w:rPr>
          <w:rFonts w:ascii="Times New Roman" w:hAnsi="Times New Roman" w:cs="Times New Roman"/>
          <w:color w:val="000000"/>
          <w:sz w:val="28"/>
          <w:szCs w:val="28"/>
        </w:rPr>
        <w:t>Менуэт</w:t>
      </w:r>
      <w:r w:rsidR="00350E7E" w:rsidRPr="00305DCD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7066DA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CD7F91" w:rsidRPr="00305DCD">
        <w:rPr>
          <w:rFonts w:ascii="Times New Roman" w:hAnsi="Times New Roman" w:cs="Times New Roman"/>
          <w:color w:val="000000"/>
          <w:sz w:val="28"/>
          <w:szCs w:val="28"/>
        </w:rPr>
        <w:t>«Дон Жуан»</w:t>
      </w:r>
      <w:r w:rsidR="007066DA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305DC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Фрид Г. </w:t>
      </w:r>
      <w:r w:rsidR="00350E7E" w:rsidRPr="00305DCD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305DCD">
        <w:rPr>
          <w:rFonts w:ascii="Times New Roman" w:hAnsi="Times New Roman" w:cs="Times New Roman"/>
          <w:color w:val="000000"/>
          <w:sz w:val="28"/>
          <w:szCs w:val="28"/>
        </w:rPr>
        <w:t>Чешская полька</w:t>
      </w:r>
      <w:r w:rsidR="00350E7E" w:rsidRPr="00305DCD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305DCD">
        <w:rPr>
          <w:rFonts w:ascii="Times New Roman" w:hAnsi="Times New Roman" w:cs="Times New Roman"/>
          <w:color w:val="000000"/>
          <w:sz w:val="28"/>
          <w:szCs w:val="28"/>
        </w:rPr>
        <w:t>Фа ма</w:t>
      </w:r>
      <w:r w:rsidR="00BB2181">
        <w:rPr>
          <w:rFonts w:ascii="Times New Roman" w:hAnsi="Times New Roman" w:cs="Times New Roman"/>
          <w:color w:val="000000"/>
          <w:sz w:val="28"/>
          <w:szCs w:val="28"/>
        </w:rPr>
        <w:t>жор</w:t>
      </w:r>
      <w:r w:rsidRPr="00305DCD">
        <w:rPr>
          <w:rFonts w:ascii="Times New Roman" w:hAnsi="Times New Roman" w:cs="Times New Roman"/>
          <w:color w:val="000000"/>
          <w:sz w:val="28"/>
          <w:szCs w:val="28"/>
        </w:rPr>
        <w:br/>
        <w:t>Шуман Р.</w:t>
      </w:r>
      <w:r w:rsidR="00C476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D7F91" w:rsidRPr="00305DCD">
        <w:rPr>
          <w:rFonts w:ascii="Times New Roman" w:hAnsi="Times New Roman" w:cs="Times New Roman"/>
          <w:color w:val="000000"/>
          <w:sz w:val="28"/>
          <w:szCs w:val="28"/>
        </w:rPr>
        <w:t xml:space="preserve">«Игра в прятки» </w:t>
      </w:r>
      <w:r w:rsidRPr="00305DCD">
        <w:rPr>
          <w:rFonts w:ascii="Times New Roman" w:hAnsi="Times New Roman" w:cs="Times New Roman"/>
          <w:color w:val="000000"/>
          <w:sz w:val="28"/>
          <w:szCs w:val="28"/>
        </w:rPr>
        <w:t xml:space="preserve">ор .85 №4, </w:t>
      </w:r>
      <w:r w:rsidR="00350E7E" w:rsidRPr="00305DCD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305DCD">
        <w:rPr>
          <w:rFonts w:ascii="Times New Roman" w:hAnsi="Times New Roman" w:cs="Times New Roman"/>
          <w:color w:val="000000"/>
          <w:sz w:val="28"/>
          <w:szCs w:val="28"/>
        </w:rPr>
        <w:t>Сельская песня</w:t>
      </w:r>
      <w:r w:rsidR="00350E7E" w:rsidRPr="00305DCD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305DCD">
        <w:rPr>
          <w:rFonts w:ascii="Times New Roman" w:hAnsi="Times New Roman" w:cs="Times New Roman"/>
          <w:color w:val="000000"/>
          <w:sz w:val="28"/>
          <w:szCs w:val="28"/>
        </w:rPr>
        <w:t xml:space="preserve"> ор.29 №1</w:t>
      </w:r>
      <w:r w:rsidR="00CD7F91" w:rsidRPr="00305DCD">
        <w:rPr>
          <w:rFonts w:ascii="Times New Roman" w:hAnsi="Times New Roman" w:cs="Times New Roman"/>
          <w:color w:val="000000"/>
          <w:sz w:val="28"/>
          <w:szCs w:val="28"/>
        </w:rPr>
        <w:t xml:space="preserve">, «Печаль» ор.29 №6 в 4 руки из </w:t>
      </w:r>
      <w:r w:rsidRPr="00305DCD">
        <w:rPr>
          <w:rFonts w:ascii="Times New Roman" w:hAnsi="Times New Roman" w:cs="Times New Roman"/>
          <w:color w:val="000000"/>
          <w:sz w:val="28"/>
          <w:szCs w:val="28"/>
        </w:rPr>
        <w:t xml:space="preserve">цикла </w:t>
      </w:r>
      <w:r w:rsidR="009E0432">
        <w:rPr>
          <w:rFonts w:ascii="Times New Roman" w:hAnsi="Times New Roman" w:cs="Times New Roman"/>
          <w:color w:val="000000"/>
          <w:sz w:val="28"/>
          <w:szCs w:val="28"/>
        </w:rPr>
        <w:t>«Для маленьких и больших детей»;</w:t>
      </w:r>
      <w:r w:rsidRPr="00305DC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F7E1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                 </w:t>
      </w:r>
      <w:r w:rsidRPr="00305DC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Произведения русских и советских композиторов</w:t>
      </w:r>
      <w:r w:rsidRPr="00305DC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Баснер В. </w:t>
      </w:r>
      <w:r w:rsidR="0013434C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305DCD">
        <w:rPr>
          <w:rFonts w:ascii="Times New Roman" w:hAnsi="Times New Roman" w:cs="Times New Roman"/>
          <w:color w:val="000000"/>
          <w:sz w:val="28"/>
          <w:szCs w:val="28"/>
        </w:rPr>
        <w:t>Щенок по имени пёс</w:t>
      </w:r>
      <w:r w:rsidR="0013434C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305DCD">
        <w:rPr>
          <w:rFonts w:ascii="Times New Roman" w:hAnsi="Times New Roman" w:cs="Times New Roman"/>
          <w:color w:val="000000"/>
          <w:sz w:val="28"/>
          <w:szCs w:val="28"/>
        </w:rPr>
        <w:t xml:space="preserve"> из музыки к к/ф </w:t>
      </w:r>
      <w:r w:rsidR="0013434C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305DCD">
        <w:rPr>
          <w:rFonts w:ascii="Times New Roman" w:hAnsi="Times New Roman" w:cs="Times New Roman"/>
          <w:color w:val="000000"/>
          <w:sz w:val="28"/>
          <w:szCs w:val="28"/>
        </w:rPr>
        <w:t>Учитель</w:t>
      </w:r>
      <w:r w:rsidR="00CD7F91" w:rsidRPr="00305D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E5C0D">
        <w:rPr>
          <w:rFonts w:ascii="Times New Roman" w:hAnsi="Times New Roman" w:cs="Times New Roman"/>
          <w:color w:val="000000"/>
          <w:sz w:val="28"/>
          <w:szCs w:val="28"/>
        </w:rPr>
        <w:t>пения</w:t>
      </w:r>
      <w:r w:rsidR="0013434C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2E5C0D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305DCD">
        <w:rPr>
          <w:rFonts w:ascii="Times New Roman" w:hAnsi="Times New Roman" w:cs="Times New Roman"/>
          <w:color w:val="000000"/>
          <w:sz w:val="28"/>
          <w:szCs w:val="28"/>
        </w:rPr>
        <w:br/>
        <w:t>Блантер М. «Ф</w:t>
      </w:r>
      <w:r w:rsidR="002E5C0D">
        <w:rPr>
          <w:rFonts w:ascii="Times New Roman" w:hAnsi="Times New Roman" w:cs="Times New Roman"/>
          <w:color w:val="000000"/>
          <w:sz w:val="28"/>
          <w:szCs w:val="28"/>
        </w:rPr>
        <w:t>утбол» спортивный марш;</w:t>
      </w:r>
      <w:r w:rsidRPr="00305DCD">
        <w:rPr>
          <w:rFonts w:ascii="Times New Roman" w:hAnsi="Times New Roman" w:cs="Times New Roman"/>
          <w:color w:val="000000"/>
          <w:sz w:val="28"/>
          <w:szCs w:val="28"/>
        </w:rPr>
        <w:br/>
        <w:t>Варламов А. «Красный сарафан»</w:t>
      </w:r>
      <w:r w:rsidR="002E5C0D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305DCD">
        <w:rPr>
          <w:rFonts w:ascii="Times New Roman" w:hAnsi="Times New Roman" w:cs="Times New Roman"/>
          <w:color w:val="000000"/>
          <w:sz w:val="28"/>
          <w:szCs w:val="28"/>
        </w:rPr>
        <w:br/>
        <w:t>Гаврилин В. «Часики» из цикла «Зарисовки»</w:t>
      </w:r>
      <w:r w:rsidR="002E5C0D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305DCD">
        <w:rPr>
          <w:rFonts w:ascii="Times New Roman" w:hAnsi="Times New Roman" w:cs="Times New Roman"/>
          <w:color w:val="000000"/>
          <w:sz w:val="28"/>
          <w:szCs w:val="28"/>
        </w:rPr>
        <w:br/>
        <w:t>Глазунов А. Отрывок</w:t>
      </w:r>
      <w:r w:rsidR="002E5C0D">
        <w:rPr>
          <w:rFonts w:ascii="Times New Roman" w:hAnsi="Times New Roman" w:cs="Times New Roman"/>
          <w:color w:val="000000"/>
          <w:sz w:val="28"/>
          <w:szCs w:val="28"/>
        </w:rPr>
        <w:t xml:space="preserve"> из балета </w:t>
      </w:r>
      <w:r w:rsidR="0013434C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2E5C0D">
        <w:rPr>
          <w:rFonts w:ascii="Times New Roman" w:hAnsi="Times New Roman" w:cs="Times New Roman"/>
          <w:color w:val="000000"/>
          <w:sz w:val="28"/>
          <w:szCs w:val="28"/>
        </w:rPr>
        <w:t>Барышня</w:t>
      </w:r>
      <w:r w:rsidR="00C47631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2E5C0D">
        <w:rPr>
          <w:rFonts w:ascii="Times New Roman" w:hAnsi="Times New Roman" w:cs="Times New Roman"/>
          <w:color w:val="000000"/>
          <w:sz w:val="28"/>
          <w:szCs w:val="28"/>
        </w:rPr>
        <w:t>служанка</w:t>
      </w:r>
      <w:r w:rsidR="0013434C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2E5C0D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305DC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Глинка М. </w:t>
      </w:r>
      <w:r w:rsidR="00350E7E" w:rsidRPr="00305DCD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305DCD">
        <w:rPr>
          <w:rFonts w:ascii="Times New Roman" w:hAnsi="Times New Roman" w:cs="Times New Roman"/>
          <w:color w:val="000000"/>
          <w:sz w:val="28"/>
          <w:szCs w:val="28"/>
        </w:rPr>
        <w:t>Полька</w:t>
      </w:r>
      <w:r w:rsidR="00350E7E" w:rsidRPr="00305DCD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305DC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350E7E" w:rsidRPr="00305DCD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305DCD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CD7F91" w:rsidRPr="00305DCD">
        <w:rPr>
          <w:rFonts w:ascii="Times New Roman" w:hAnsi="Times New Roman" w:cs="Times New Roman"/>
          <w:color w:val="000000"/>
          <w:sz w:val="28"/>
          <w:szCs w:val="28"/>
        </w:rPr>
        <w:t>раковяк</w:t>
      </w:r>
      <w:r w:rsidR="00350E7E" w:rsidRPr="00305DCD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="002E5C0D">
        <w:rPr>
          <w:rFonts w:ascii="Times New Roman" w:hAnsi="Times New Roman" w:cs="Times New Roman"/>
          <w:color w:val="000000"/>
          <w:sz w:val="28"/>
          <w:szCs w:val="28"/>
        </w:rPr>
        <w:t>из оп.</w:t>
      </w:r>
      <w:r w:rsidR="00CD7F91" w:rsidRPr="00305DCD">
        <w:rPr>
          <w:rFonts w:ascii="Times New Roman" w:hAnsi="Times New Roman" w:cs="Times New Roman"/>
          <w:color w:val="000000"/>
          <w:sz w:val="28"/>
          <w:szCs w:val="28"/>
        </w:rPr>
        <w:t xml:space="preserve"> «Иван Сусанин»</w:t>
      </w:r>
      <w:r w:rsidR="00350E7E" w:rsidRPr="00305DCD">
        <w:rPr>
          <w:rFonts w:ascii="Times New Roman" w:hAnsi="Times New Roman" w:cs="Times New Roman"/>
          <w:color w:val="000000"/>
          <w:sz w:val="28"/>
          <w:szCs w:val="28"/>
        </w:rPr>
        <w:t>, «</w:t>
      </w:r>
      <w:r w:rsidRPr="00305DCD">
        <w:rPr>
          <w:rFonts w:ascii="Times New Roman" w:hAnsi="Times New Roman" w:cs="Times New Roman"/>
          <w:color w:val="000000"/>
          <w:sz w:val="28"/>
          <w:szCs w:val="28"/>
        </w:rPr>
        <w:t xml:space="preserve">Марш </w:t>
      </w:r>
      <w:r w:rsidRPr="00305DCD">
        <w:rPr>
          <w:rFonts w:ascii="Times New Roman" w:hAnsi="Times New Roman" w:cs="Times New Roman"/>
          <w:color w:val="000000"/>
          <w:sz w:val="28"/>
          <w:szCs w:val="28"/>
        </w:rPr>
        <w:lastRenderedPageBreak/>
        <w:t>Черном</w:t>
      </w:r>
      <w:r w:rsidR="00CD7F91" w:rsidRPr="00305DCD">
        <w:rPr>
          <w:rFonts w:ascii="Times New Roman" w:hAnsi="Times New Roman" w:cs="Times New Roman"/>
          <w:color w:val="000000"/>
          <w:sz w:val="28"/>
          <w:szCs w:val="28"/>
        </w:rPr>
        <w:t>ора</w:t>
      </w:r>
      <w:r w:rsidR="002E5C0D">
        <w:rPr>
          <w:rFonts w:ascii="Times New Roman" w:hAnsi="Times New Roman" w:cs="Times New Roman"/>
          <w:color w:val="000000"/>
          <w:sz w:val="28"/>
          <w:szCs w:val="28"/>
        </w:rPr>
        <w:t>» из оп.</w:t>
      </w:r>
      <w:r w:rsidR="00350E7E" w:rsidRPr="00305D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3434C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350E7E" w:rsidRPr="00305DCD">
        <w:rPr>
          <w:rFonts w:ascii="Times New Roman" w:hAnsi="Times New Roman" w:cs="Times New Roman"/>
          <w:color w:val="000000"/>
          <w:sz w:val="28"/>
          <w:szCs w:val="28"/>
        </w:rPr>
        <w:t>Руслан и Людмила</w:t>
      </w:r>
      <w:r w:rsidR="0013434C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2E5C0D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305DCD">
        <w:rPr>
          <w:rFonts w:ascii="Times New Roman" w:hAnsi="Times New Roman" w:cs="Times New Roman"/>
          <w:color w:val="000000"/>
          <w:sz w:val="28"/>
          <w:szCs w:val="28"/>
        </w:rPr>
        <w:br/>
        <w:t>Дунаевский И. «Спой на</w:t>
      </w:r>
      <w:r w:rsidR="00CD7F91" w:rsidRPr="00305DCD">
        <w:rPr>
          <w:rFonts w:ascii="Times New Roman" w:hAnsi="Times New Roman" w:cs="Times New Roman"/>
          <w:color w:val="000000"/>
          <w:sz w:val="28"/>
          <w:szCs w:val="28"/>
        </w:rPr>
        <w:t>м, ветер»</w:t>
      </w:r>
      <w:r w:rsidR="00240A30">
        <w:rPr>
          <w:rFonts w:ascii="Times New Roman" w:hAnsi="Times New Roman" w:cs="Times New Roman"/>
          <w:color w:val="000000"/>
          <w:sz w:val="28"/>
          <w:szCs w:val="28"/>
        </w:rPr>
        <w:t xml:space="preserve"> из к/ф </w:t>
      </w:r>
      <w:r w:rsidR="0013434C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240A30">
        <w:rPr>
          <w:rFonts w:ascii="Times New Roman" w:hAnsi="Times New Roman" w:cs="Times New Roman"/>
          <w:color w:val="000000"/>
          <w:sz w:val="28"/>
          <w:szCs w:val="28"/>
        </w:rPr>
        <w:t>Дети капитана Гранта</w:t>
      </w:r>
      <w:r w:rsidR="0013434C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240A3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305DCD">
        <w:rPr>
          <w:rFonts w:ascii="Times New Roman" w:hAnsi="Times New Roman" w:cs="Times New Roman"/>
          <w:color w:val="000000"/>
          <w:sz w:val="28"/>
          <w:szCs w:val="28"/>
        </w:rPr>
        <w:t>Колыбельная «Сон приходит на порог» из к</w:t>
      </w:r>
      <w:r w:rsidR="00240A30">
        <w:rPr>
          <w:rFonts w:ascii="Times New Roman" w:hAnsi="Times New Roman" w:cs="Times New Roman"/>
          <w:color w:val="000000"/>
          <w:sz w:val="28"/>
          <w:szCs w:val="28"/>
        </w:rPr>
        <w:t>/ф «Цирк»</w:t>
      </w:r>
      <w:r w:rsidR="002E5C0D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305DC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D7F91" w:rsidRPr="00305DCD">
        <w:rPr>
          <w:rFonts w:ascii="Times New Roman" w:hAnsi="Times New Roman" w:cs="Times New Roman"/>
          <w:color w:val="000000"/>
          <w:sz w:val="28"/>
          <w:szCs w:val="28"/>
        </w:rPr>
        <w:t>Пахмутова А. «Звездопад»</w:t>
      </w:r>
      <w:r w:rsidR="002E5C0D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305DC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Петров А. </w:t>
      </w:r>
      <w:r w:rsidR="00350E7E" w:rsidRPr="00305DCD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CD7F91" w:rsidRPr="00305DCD">
        <w:rPr>
          <w:rFonts w:ascii="Times New Roman" w:hAnsi="Times New Roman" w:cs="Times New Roman"/>
          <w:color w:val="000000"/>
          <w:sz w:val="28"/>
          <w:szCs w:val="28"/>
        </w:rPr>
        <w:t>Вальс</w:t>
      </w:r>
      <w:r w:rsidR="00350E7E" w:rsidRPr="00305DCD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CD7F91" w:rsidRPr="00305DCD">
        <w:rPr>
          <w:rFonts w:ascii="Times New Roman" w:hAnsi="Times New Roman" w:cs="Times New Roman"/>
          <w:color w:val="000000"/>
          <w:sz w:val="28"/>
          <w:szCs w:val="28"/>
        </w:rPr>
        <w:t xml:space="preserve"> из </w:t>
      </w:r>
      <w:r w:rsidRPr="00305DCD">
        <w:rPr>
          <w:rFonts w:ascii="Times New Roman" w:hAnsi="Times New Roman" w:cs="Times New Roman"/>
          <w:color w:val="000000"/>
          <w:sz w:val="28"/>
          <w:szCs w:val="28"/>
        </w:rPr>
        <w:t>к/ф «Берегись автомобиля»</w:t>
      </w:r>
      <w:r w:rsidR="00C4763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305DCD">
        <w:rPr>
          <w:rFonts w:ascii="Times New Roman" w:hAnsi="Times New Roman" w:cs="Times New Roman"/>
          <w:color w:val="000000"/>
          <w:sz w:val="28"/>
          <w:szCs w:val="28"/>
        </w:rPr>
        <w:t>«Романс»</w:t>
      </w:r>
      <w:r w:rsidR="002E5C0D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305DC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Рахманинов С. </w:t>
      </w:r>
      <w:r w:rsidR="00160C4F" w:rsidRPr="00305DCD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305DCD">
        <w:rPr>
          <w:rFonts w:ascii="Times New Roman" w:hAnsi="Times New Roman" w:cs="Times New Roman"/>
          <w:color w:val="000000"/>
          <w:sz w:val="28"/>
          <w:szCs w:val="28"/>
        </w:rPr>
        <w:t>Итальянская полька</w:t>
      </w:r>
      <w:r w:rsidR="00160C4F" w:rsidRPr="00305DCD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305DCD">
        <w:rPr>
          <w:rFonts w:ascii="Times New Roman" w:hAnsi="Times New Roman" w:cs="Times New Roman"/>
          <w:color w:val="000000"/>
          <w:sz w:val="28"/>
          <w:szCs w:val="28"/>
        </w:rPr>
        <w:t xml:space="preserve"> в 4 руки (1-я авторская редакция)</w:t>
      </w:r>
      <w:r w:rsidRPr="00305DCD">
        <w:rPr>
          <w:rFonts w:ascii="Times New Roman" w:hAnsi="Times New Roman" w:cs="Times New Roman"/>
          <w:color w:val="000000"/>
          <w:sz w:val="28"/>
          <w:szCs w:val="28"/>
        </w:rPr>
        <w:br/>
        <w:t>Струве Г. «Школьный корабль»</w:t>
      </w:r>
      <w:r w:rsidR="002E5C0D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305DC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60C4F" w:rsidRPr="00305DCD">
        <w:rPr>
          <w:rFonts w:ascii="Times New Roman" w:hAnsi="Times New Roman" w:cs="Times New Roman"/>
          <w:color w:val="000000"/>
          <w:sz w:val="28"/>
          <w:szCs w:val="28"/>
        </w:rPr>
        <w:t>Хачатурян К.</w:t>
      </w:r>
      <w:r w:rsidRPr="00305D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D7F91" w:rsidRPr="00305D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60C4F" w:rsidRPr="00305DCD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CD7F91" w:rsidRPr="00305DCD">
        <w:rPr>
          <w:rFonts w:ascii="Times New Roman" w:hAnsi="Times New Roman" w:cs="Times New Roman"/>
          <w:color w:val="000000"/>
          <w:sz w:val="28"/>
          <w:szCs w:val="28"/>
        </w:rPr>
        <w:t>Вальс цветов</w:t>
      </w:r>
      <w:r w:rsidR="00160C4F" w:rsidRPr="00305DCD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CD7F91" w:rsidRPr="00305DC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160C4F" w:rsidRPr="00305DCD">
        <w:rPr>
          <w:rFonts w:ascii="Times New Roman" w:hAnsi="Times New Roman" w:cs="Times New Roman"/>
          <w:color w:val="000000"/>
          <w:sz w:val="28"/>
          <w:szCs w:val="28"/>
        </w:rPr>
        <w:t>«Погоня» из балета "Чиполлино</w:t>
      </w:r>
      <w:r w:rsidR="002E5C0D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305DC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Чайковский П. </w:t>
      </w:r>
      <w:r w:rsidR="00160C4F" w:rsidRPr="00305DCD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305DCD">
        <w:rPr>
          <w:rFonts w:ascii="Times New Roman" w:hAnsi="Times New Roman" w:cs="Times New Roman"/>
          <w:color w:val="000000"/>
          <w:sz w:val="28"/>
          <w:szCs w:val="28"/>
        </w:rPr>
        <w:t>Вальс</w:t>
      </w:r>
      <w:r w:rsidR="00160C4F" w:rsidRPr="00305DCD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305DCD">
        <w:rPr>
          <w:rFonts w:ascii="Times New Roman" w:hAnsi="Times New Roman" w:cs="Times New Roman"/>
          <w:color w:val="000000"/>
          <w:sz w:val="28"/>
          <w:szCs w:val="28"/>
        </w:rPr>
        <w:t>из оперы</w:t>
      </w:r>
      <w:r w:rsidR="00CD7F91" w:rsidRPr="00305DCD">
        <w:rPr>
          <w:rFonts w:ascii="Times New Roman" w:hAnsi="Times New Roman" w:cs="Times New Roman"/>
          <w:color w:val="000000"/>
          <w:sz w:val="28"/>
          <w:szCs w:val="28"/>
        </w:rPr>
        <w:t xml:space="preserve"> "Евгений Онегин", «Мой </w:t>
      </w:r>
      <w:proofErr w:type="spellStart"/>
      <w:r w:rsidR="00CD7F91" w:rsidRPr="00305DCD">
        <w:rPr>
          <w:rFonts w:ascii="Times New Roman" w:hAnsi="Times New Roman" w:cs="Times New Roman"/>
          <w:color w:val="000000"/>
          <w:sz w:val="28"/>
          <w:szCs w:val="28"/>
        </w:rPr>
        <w:t>Лизочек</w:t>
      </w:r>
      <w:proofErr w:type="spellEnd"/>
      <w:r w:rsidR="00CD7F91" w:rsidRPr="00305D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05DCD">
        <w:rPr>
          <w:rFonts w:ascii="Times New Roman" w:hAnsi="Times New Roman" w:cs="Times New Roman"/>
          <w:color w:val="000000"/>
          <w:sz w:val="28"/>
          <w:szCs w:val="28"/>
        </w:rPr>
        <w:t xml:space="preserve">так уж мал», </w:t>
      </w:r>
      <w:r w:rsidR="00160C4F" w:rsidRPr="00305DCD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305DCD">
        <w:rPr>
          <w:rFonts w:ascii="Times New Roman" w:hAnsi="Times New Roman" w:cs="Times New Roman"/>
          <w:color w:val="000000"/>
          <w:sz w:val="28"/>
          <w:szCs w:val="28"/>
        </w:rPr>
        <w:t>Трепак</w:t>
      </w:r>
      <w:r w:rsidR="00160C4F" w:rsidRPr="00305DCD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305DCD">
        <w:rPr>
          <w:rFonts w:ascii="Times New Roman" w:hAnsi="Times New Roman" w:cs="Times New Roman"/>
          <w:color w:val="000000"/>
          <w:sz w:val="28"/>
          <w:szCs w:val="28"/>
        </w:rPr>
        <w:t>из бал</w:t>
      </w:r>
      <w:r w:rsidR="00CD7F91" w:rsidRPr="00305DCD">
        <w:rPr>
          <w:rFonts w:ascii="Times New Roman" w:hAnsi="Times New Roman" w:cs="Times New Roman"/>
          <w:color w:val="000000"/>
          <w:sz w:val="28"/>
          <w:szCs w:val="28"/>
        </w:rPr>
        <w:t>ета «Щелкунчик», «Колыбельная в бурю»</w:t>
      </w:r>
      <w:r w:rsidR="00C4763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92D63" w:rsidRPr="00004112" w:rsidRDefault="00160C4F" w:rsidP="002F265A">
      <w:pPr>
        <w:pStyle w:val="a4"/>
        <w:spacing w:line="36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305DC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</w:t>
      </w:r>
      <w:r w:rsidR="00B4030F" w:rsidRPr="00305DC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Народная музыка</w:t>
      </w:r>
      <w:r w:rsidR="006241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4030F" w:rsidRPr="00305DC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05DCD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B4030F" w:rsidRPr="00305DCD">
        <w:rPr>
          <w:rFonts w:ascii="Times New Roman" w:hAnsi="Times New Roman" w:cs="Times New Roman"/>
          <w:color w:val="000000"/>
          <w:sz w:val="28"/>
          <w:szCs w:val="28"/>
        </w:rPr>
        <w:t>Ах ты, ноченька</w:t>
      </w:r>
      <w:r w:rsidR="00240A30"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r w:rsidRPr="00305DCD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B4030F" w:rsidRPr="00305DCD">
        <w:rPr>
          <w:rFonts w:ascii="Times New Roman" w:hAnsi="Times New Roman" w:cs="Times New Roman"/>
          <w:color w:val="000000"/>
          <w:sz w:val="28"/>
          <w:szCs w:val="28"/>
        </w:rPr>
        <w:t>Вдоль по Питерской</w:t>
      </w:r>
      <w:r w:rsidRPr="00305DCD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240A3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240A30" w:rsidRPr="00305DCD">
        <w:rPr>
          <w:rFonts w:ascii="Times New Roman" w:hAnsi="Times New Roman" w:cs="Times New Roman"/>
          <w:color w:val="000000"/>
          <w:sz w:val="28"/>
          <w:szCs w:val="28"/>
        </w:rPr>
        <w:t>«Дубинушка</w:t>
      </w:r>
      <w:r w:rsidR="00240A30">
        <w:rPr>
          <w:rFonts w:ascii="Times New Roman" w:hAnsi="Times New Roman" w:cs="Times New Roman"/>
          <w:color w:val="000000"/>
          <w:sz w:val="28"/>
          <w:szCs w:val="28"/>
        </w:rPr>
        <w:t>» РНП</w:t>
      </w:r>
      <w:r w:rsidR="00B4030F" w:rsidRPr="00305DC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05DCD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gramStart"/>
      <w:r w:rsidR="00B4030F" w:rsidRPr="00305DCD">
        <w:rPr>
          <w:rFonts w:ascii="Times New Roman" w:hAnsi="Times New Roman" w:cs="Times New Roman"/>
          <w:color w:val="000000"/>
          <w:sz w:val="28"/>
          <w:szCs w:val="28"/>
        </w:rPr>
        <w:t>Во</w:t>
      </w:r>
      <w:proofErr w:type="gramEnd"/>
      <w:r w:rsidR="00B4030F" w:rsidRPr="00305DCD">
        <w:rPr>
          <w:rFonts w:ascii="Times New Roman" w:hAnsi="Times New Roman" w:cs="Times New Roman"/>
          <w:color w:val="000000"/>
          <w:sz w:val="28"/>
          <w:szCs w:val="28"/>
        </w:rPr>
        <w:t xml:space="preserve"> субботу день ненастный</w:t>
      </w:r>
      <w:r w:rsidRPr="00305DCD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240A3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240A30" w:rsidRPr="00305DCD">
        <w:rPr>
          <w:rFonts w:ascii="Times New Roman" w:hAnsi="Times New Roman" w:cs="Times New Roman"/>
          <w:color w:val="000000"/>
          <w:sz w:val="28"/>
          <w:szCs w:val="28"/>
        </w:rPr>
        <w:t>«Из-под дуба, из-под вяза»</w:t>
      </w:r>
      <w:r w:rsidR="00240A30">
        <w:rPr>
          <w:rFonts w:ascii="Times New Roman" w:hAnsi="Times New Roman" w:cs="Times New Roman"/>
          <w:color w:val="000000"/>
          <w:sz w:val="28"/>
          <w:szCs w:val="28"/>
        </w:rPr>
        <w:t xml:space="preserve"> РНП</w:t>
      </w:r>
      <w:r w:rsidR="00240A30" w:rsidRPr="00305DCD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305D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40A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4030F" w:rsidRPr="00305DC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05DCD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B4030F" w:rsidRPr="00305DCD">
        <w:rPr>
          <w:rFonts w:ascii="Times New Roman" w:hAnsi="Times New Roman" w:cs="Times New Roman"/>
          <w:color w:val="000000"/>
          <w:sz w:val="28"/>
          <w:szCs w:val="28"/>
        </w:rPr>
        <w:t>Липа вековая</w:t>
      </w:r>
      <w:r w:rsidRPr="00305DCD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240A3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305D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40A30" w:rsidRPr="00305DCD">
        <w:rPr>
          <w:rFonts w:ascii="Times New Roman" w:hAnsi="Times New Roman" w:cs="Times New Roman"/>
          <w:color w:val="000000"/>
          <w:sz w:val="28"/>
          <w:szCs w:val="28"/>
        </w:rPr>
        <w:t>«Неделька</w:t>
      </w:r>
      <w:r w:rsidR="00240A30"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r w:rsidR="00240A30" w:rsidRPr="00305DCD">
        <w:rPr>
          <w:rFonts w:ascii="Times New Roman" w:hAnsi="Times New Roman" w:cs="Times New Roman"/>
          <w:color w:val="000000"/>
          <w:sz w:val="28"/>
          <w:szCs w:val="28"/>
        </w:rPr>
        <w:t xml:space="preserve">«По бережку да по крутому» </w:t>
      </w:r>
      <w:r w:rsidR="00240A30">
        <w:rPr>
          <w:rFonts w:ascii="Times New Roman" w:hAnsi="Times New Roman" w:cs="Times New Roman"/>
          <w:color w:val="000000"/>
          <w:sz w:val="28"/>
          <w:szCs w:val="28"/>
        </w:rPr>
        <w:t>РНП</w:t>
      </w:r>
      <w:r w:rsidR="00240A30" w:rsidRPr="00305D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4030F" w:rsidRPr="00305DC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05DCD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B4030F" w:rsidRPr="00305DCD">
        <w:rPr>
          <w:rFonts w:ascii="Times New Roman" w:hAnsi="Times New Roman" w:cs="Times New Roman"/>
          <w:color w:val="000000"/>
          <w:sz w:val="28"/>
          <w:szCs w:val="28"/>
        </w:rPr>
        <w:t>Помню я еще молодушкой была</w:t>
      </w:r>
      <w:r w:rsidR="00240A30"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r w:rsidRPr="00305DCD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B4030F" w:rsidRPr="00305DCD">
        <w:rPr>
          <w:rFonts w:ascii="Times New Roman" w:hAnsi="Times New Roman" w:cs="Times New Roman"/>
          <w:color w:val="000000"/>
          <w:sz w:val="28"/>
          <w:szCs w:val="28"/>
        </w:rPr>
        <w:t>Степь да степь кругом</w:t>
      </w:r>
      <w:r w:rsidR="00240A30">
        <w:rPr>
          <w:rFonts w:ascii="Times New Roman" w:hAnsi="Times New Roman" w:cs="Times New Roman"/>
          <w:color w:val="000000"/>
          <w:sz w:val="28"/>
          <w:szCs w:val="28"/>
        </w:rPr>
        <w:t>» РНП</w:t>
      </w:r>
    </w:p>
    <w:p w:rsidR="00CD7F91" w:rsidRPr="00305DCD" w:rsidRDefault="00226DB7" w:rsidP="006327DE">
      <w:pPr>
        <w:pStyle w:val="a4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</w:t>
      </w:r>
      <w:r w:rsidR="00CD7F91" w:rsidRPr="00305DCD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класс (2 год обучения)</w:t>
      </w:r>
    </w:p>
    <w:p w:rsidR="00CD7F91" w:rsidRPr="00305DCD" w:rsidRDefault="00160C4F" w:rsidP="006327D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5DCD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CD7F91" w:rsidRPr="00305DCD">
        <w:rPr>
          <w:rFonts w:ascii="Times New Roman" w:hAnsi="Times New Roman" w:cs="Times New Roman"/>
          <w:color w:val="000000"/>
          <w:sz w:val="28"/>
          <w:szCs w:val="28"/>
        </w:rPr>
        <w:t>Продолжение работы над навык</w:t>
      </w:r>
      <w:r w:rsidR="009E0432">
        <w:rPr>
          <w:rFonts w:ascii="Times New Roman" w:hAnsi="Times New Roman" w:cs="Times New Roman"/>
          <w:color w:val="000000"/>
          <w:sz w:val="28"/>
          <w:szCs w:val="28"/>
        </w:rPr>
        <w:t xml:space="preserve">ами ансамблевого музицирования: </w:t>
      </w:r>
      <w:r w:rsidR="00CD7F91" w:rsidRPr="00305DCD">
        <w:rPr>
          <w:rFonts w:ascii="Times New Roman" w:hAnsi="Times New Roman" w:cs="Times New Roman"/>
          <w:color w:val="000000"/>
          <w:sz w:val="28"/>
          <w:szCs w:val="28"/>
        </w:rPr>
        <w:t>умением слушать мелодическую лин</w:t>
      </w:r>
      <w:r w:rsidR="009E0432">
        <w:rPr>
          <w:rFonts w:ascii="Times New Roman" w:hAnsi="Times New Roman" w:cs="Times New Roman"/>
          <w:color w:val="000000"/>
          <w:sz w:val="28"/>
          <w:szCs w:val="28"/>
        </w:rPr>
        <w:t xml:space="preserve">ию, выразительно ее фразировать, </w:t>
      </w:r>
      <w:r w:rsidR="00CD7F91" w:rsidRPr="00305DCD">
        <w:rPr>
          <w:rFonts w:ascii="Times New Roman" w:hAnsi="Times New Roman" w:cs="Times New Roman"/>
          <w:color w:val="000000"/>
          <w:sz w:val="28"/>
          <w:szCs w:val="28"/>
        </w:rPr>
        <w:t>умением грамотно и</w:t>
      </w:r>
      <w:r w:rsidR="00627868">
        <w:rPr>
          <w:rFonts w:ascii="Times New Roman" w:hAnsi="Times New Roman" w:cs="Times New Roman"/>
          <w:color w:val="000000"/>
          <w:sz w:val="28"/>
          <w:szCs w:val="28"/>
        </w:rPr>
        <w:t xml:space="preserve"> чутко аккомпанировать партнеру, </w:t>
      </w:r>
      <w:r w:rsidR="00CD7F91" w:rsidRPr="00305DCD">
        <w:rPr>
          <w:rFonts w:ascii="Times New Roman" w:hAnsi="Times New Roman" w:cs="Times New Roman"/>
          <w:color w:val="000000"/>
          <w:sz w:val="28"/>
          <w:szCs w:val="28"/>
        </w:rPr>
        <w:t>совместно работать</w:t>
      </w:r>
      <w:r w:rsidR="00627868">
        <w:rPr>
          <w:rFonts w:ascii="Times New Roman" w:hAnsi="Times New Roman" w:cs="Times New Roman"/>
          <w:color w:val="000000"/>
          <w:sz w:val="28"/>
          <w:szCs w:val="28"/>
        </w:rPr>
        <w:t xml:space="preserve"> над динамикой произведения, </w:t>
      </w:r>
      <w:r w:rsidR="00CD7F91" w:rsidRPr="00305DCD">
        <w:rPr>
          <w:rFonts w:ascii="Times New Roman" w:hAnsi="Times New Roman" w:cs="Times New Roman"/>
          <w:color w:val="000000"/>
          <w:sz w:val="28"/>
          <w:szCs w:val="28"/>
        </w:rPr>
        <w:t>анализировать содержание и стиль музыкального произведения.</w:t>
      </w:r>
    </w:p>
    <w:p w:rsidR="007A1E74" w:rsidRPr="00CF7E14" w:rsidRDefault="00160C4F" w:rsidP="006327DE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305DCD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3121ED" w:rsidRPr="00305DCD">
        <w:rPr>
          <w:rFonts w:ascii="Times New Roman" w:hAnsi="Times New Roman" w:cs="Times New Roman"/>
          <w:color w:val="000000"/>
          <w:sz w:val="28"/>
          <w:szCs w:val="28"/>
        </w:rPr>
        <w:t>В течени</w:t>
      </w:r>
      <w:r w:rsidR="00DD0849">
        <w:rPr>
          <w:rFonts w:ascii="Times New Roman" w:hAnsi="Times New Roman" w:cs="Times New Roman"/>
          <w:color w:val="000000"/>
          <w:sz w:val="28"/>
          <w:szCs w:val="28"/>
        </w:rPr>
        <w:t>е учебного года следует пройти 2</w:t>
      </w:r>
      <w:r w:rsidR="003121ED" w:rsidRPr="00305DCD">
        <w:rPr>
          <w:rFonts w:ascii="Times New Roman" w:hAnsi="Times New Roman" w:cs="Times New Roman"/>
          <w:color w:val="000000"/>
          <w:sz w:val="28"/>
          <w:szCs w:val="28"/>
        </w:rPr>
        <w:t>-4 ансамбля (с разной ст</w:t>
      </w:r>
      <w:r w:rsidR="003121ED">
        <w:rPr>
          <w:rFonts w:ascii="Times New Roman" w:hAnsi="Times New Roman" w:cs="Times New Roman"/>
          <w:color w:val="000000"/>
          <w:sz w:val="28"/>
          <w:szCs w:val="28"/>
        </w:rPr>
        <w:t xml:space="preserve">епенью готовности). </w:t>
      </w:r>
      <w:r w:rsidR="002961F5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004112">
        <w:rPr>
          <w:rFonts w:ascii="Times New Roman" w:hAnsi="Times New Roman" w:cs="Times New Roman"/>
          <w:color w:val="000000"/>
          <w:sz w:val="28"/>
          <w:szCs w:val="28"/>
        </w:rPr>
        <w:t xml:space="preserve"> 1-м </w:t>
      </w:r>
      <w:r w:rsidR="00B50B53">
        <w:rPr>
          <w:rFonts w:ascii="Times New Roman" w:hAnsi="Times New Roman" w:cs="Times New Roman"/>
          <w:color w:val="000000"/>
          <w:sz w:val="28"/>
          <w:szCs w:val="28"/>
        </w:rPr>
        <w:t>полугодии</w:t>
      </w:r>
      <w:r w:rsidR="00004112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B50B53">
        <w:rPr>
          <w:rFonts w:ascii="Times New Roman" w:hAnsi="Times New Roman" w:cs="Times New Roman"/>
          <w:color w:val="000000"/>
          <w:sz w:val="28"/>
          <w:szCs w:val="28"/>
        </w:rPr>
        <w:t>контрольный урок (коллоквиум).</w:t>
      </w:r>
      <w:r w:rsidR="002961F5">
        <w:rPr>
          <w:rFonts w:ascii="Times New Roman" w:hAnsi="Times New Roman" w:cs="Times New Roman"/>
          <w:color w:val="000000"/>
          <w:sz w:val="28"/>
          <w:szCs w:val="28"/>
        </w:rPr>
        <w:t xml:space="preserve"> Во</w:t>
      </w:r>
      <w:r w:rsidR="00004112">
        <w:rPr>
          <w:rFonts w:ascii="Times New Roman" w:hAnsi="Times New Roman" w:cs="Times New Roman"/>
          <w:color w:val="000000"/>
          <w:sz w:val="28"/>
          <w:szCs w:val="28"/>
        </w:rPr>
        <w:t xml:space="preserve"> 2-м-</w:t>
      </w:r>
      <w:r w:rsidR="002961F5">
        <w:rPr>
          <w:rFonts w:ascii="Times New Roman" w:hAnsi="Times New Roman" w:cs="Times New Roman"/>
          <w:color w:val="000000"/>
          <w:sz w:val="28"/>
          <w:szCs w:val="28"/>
        </w:rPr>
        <w:t xml:space="preserve">академический </w:t>
      </w:r>
      <w:r w:rsidR="002961F5" w:rsidRPr="00305DCD">
        <w:rPr>
          <w:rFonts w:ascii="Times New Roman" w:hAnsi="Times New Roman" w:cs="Times New Roman"/>
          <w:color w:val="000000"/>
          <w:sz w:val="28"/>
          <w:szCs w:val="28"/>
        </w:rPr>
        <w:t>зачет</w:t>
      </w:r>
      <w:r w:rsidR="002961F5">
        <w:rPr>
          <w:rFonts w:ascii="Times New Roman" w:hAnsi="Times New Roman" w:cs="Times New Roman"/>
          <w:color w:val="000000"/>
          <w:sz w:val="28"/>
          <w:szCs w:val="28"/>
        </w:rPr>
        <w:t xml:space="preserve">: исполнение </w:t>
      </w:r>
      <w:r w:rsidR="002961F5" w:rsidRPr="00305DCD">
        <w:rPr>
          <w:rFonts w:ascii="Times New Roman" w:hAnsi="Times New Roman" w:cs="Times New Roman"/>
          <w:color w:val="000000"/>
          <w:sz w:val="28"/>
          <w:szCs w:val="28"/>
        </w:rPr>
        <w:t xml:space="preserve">1-2 </w:t>
      </w:r>
      <w:r w:rsidR="002961F5">
        <w:rPr>
          <w:rFonts w:ascii="Times New Roman" w:hAnsi="Times New Roman" w:cs="Times New Roman"/>
          <w:color w:val="000000"/>
          <w:sz w:val="28"/>
          <w:szCs w:val="28"/>
        </w:rPr>
        <w:t xml:space="preserve">ансамблевых </w:t>
      </w:r>
      <w:r w:rsidR="002961F5" w:rsidRPr="00305DCD">
        <w:rPr>
          <w:rFonts w:ascii="Times New Roman" w:hAnsi="Times New Roman" w:cs="Times New Roman"/>
          <w:color w:val="000000"/>
          <w:sz w:val="28"/>
          <w:szCs w:val="28"/>
        </w:rPr>
        <w:t>произведений.</w:t>
      </w:r>
      <w:r w:rsidR="003121ED" w:rsidRPr="00305D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121ED" w:rsidRPr="00305DCD">
        <w:rPr>
          <w:rFonts w:ascii="Times New Roman" w:hAnsi="Times New Roman" w:cs="Times New Roman"/>
          <w:color w:val="00000A"/>
          <w:sz w:val="28"/>
          <w:szCs w:val="28"/>
        </w:rPr>
        <w:t xml:space="preserve">Публичное выступление </w:t>
      </w:r>
      <w:r w:rsidR="00CB65F7">
        <w:rPr>
          <w:rFonts w:ascii="Times New Roman" w:hAnsi="Times New Roman" w:cs="Times New Roman"/>
          <w:color w:val="00000A"/>
          <w:sz w:val="28"/>
          <w:szCs w:val="28"/>
        </w:rPr>
        <w:t>об</w:t>
      </w:r>
      <w:r w:rsidR="003121ED" w:rsidRPr="00305DCD">
        <w:rPr>
          <w:rFonts w:ascii="Times New Roman" w:hAnsi="Times New Roman" w:cs="Times New Roman"/>
          <w:color w:val="00000A"/>
          <w:sz w:val="28"/>
          <w:szCs w:val="28"/>
        </w:rPr>
        <w:t>уча</w:t>
      </w:r>
      <w:r w:rsidR="00CB65F7">
        <w:rPr>
          <w:rFonts w:ascii="Times New Roman" w:hAnsi="Times New Roman" w:cs="Times New Roman"/>
          <w:color w:val="00000A"/>
          <w:sz w:val="28"/>
          <w:szCs w:val="28"/>
        </w:rPr>
        <w:t>ю</w:t>
      </w:r>
      <w:r w:rsidR="003121ED" w:rsidRPr="00305DCD">
        <w:rPr>
          <w:rFonts w:ascii="Times New Roman" w:hAnsi="Times New Roman" w:cs="Times New Roman"/>
          <w:color w:val="00000A"/>
          <w:sz w:val="28"/>
          <w:szCs w:val="28"/>
        </w:rPr>
        <w:t>щихся</w:t>
      </w:r>
      <w:r w:rsidR="003121ED">
        <w:rPr>
          <w:rFonts w:ascii="Times New Roman" w:hAnsi="Times New Roman" w:cs="Times New Roman"/>
          <w:color w:val="00000A"/>
          <w:sz w:val="28"/>
          <w:szCs w:val="28"/>
        </w:rPr>
        <w:t xml:space="preserve"> (участие в конкурсе) </w:t>
      </w:r>
      <w:r w:rsidR="003121ED" w:rsidRPr="00305DCD">
        <w:rPr>
          <w:rFonts w:ascii="Times New Roman" w:hAnsi="Times New Roman" w:cs="Times New Roman"/>
          <w:color w:val="00000A"/>
          <w:sz w:val="28"/>
          <w:szCs w:val="28"/>
        </w:rPr>
        <w:t>может приравниваться к зачету.</w:t>
      </w:r>
    </w:p>
    <w:p w:rsidR="00C91F94" w:rsidRPr="007A1E74" w:rsidRDefault="00CD7F91" w:rsidP="006327DE">
      <w:pPr>
        <w:pStyle w:val="a4"/>
        <w:spacing w:after="0" w:line="36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305DCD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Примерный ре</w:t>
      </w:r>
      <w:r w:rsidR="00160C4F" w:rsidRPr="00305DCD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комендуемый репертуарный список п</w:t>
      </w:r>
      <w:r w:rsidR="00160C4F" w:rsidRPr="00305DC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роизведений</w:t>
      </w:r>
      <w:r w:rsidRPr="00305DC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зарубежных композиторов</w:t>
      </w:r>
      <w:r w:rsidRPr="00305DC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Бах И. С. </w:t>
      </w:r>
      <w:r w:rsidR="00160C4F" w:rsidRPr="00305DCD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305DCD">
        <w:rPr>
          <w:rFonts w:ascii="Times New Roman" w:hAnsi="Times New Roman" w:cs="Times New Roman"/>
          <w:color w:val="000000"/>
          <w:sz w:val="28"/>
          <w:szCs w:val="28"/>
        </w:rPr>
        <w:t>Ария</w:t>
      </w:r>
      <w:r w:rsidR="00160C4F" w:rsidRPr="00305DCD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305DCD">
        <w:rPr>
          <w:rFonts w:ascii="Times New Roman" w:hAnsi="Times New Roman" w:cs="Times New Roman"/>
          <w:color w:val="000000"/>
          <w:sz w:val="28"/>
          <w:szCs w:val="28"/>
        </w:rPr>
        <w:t xml:space="preserve"> из Кантаты №144, </w:t>
      </w:r>
      <w:r w:rsidR="00160C4F" w:rsidRPr="00305DCD">
        <w:rPr>
          <w:rFonts w:ascii="Times New Roman" w:hAnsi="Times New Roman" w:cs="Times New Roman"/>
          <w:color w:val="000000"/>
          <w:sz w:val="28"/>
          <w:szCs w:val="28"/>
        </w:rPr>
        <w:t>«Шутка»</w:t>
      </w:r>
      <w:r w:rsidR="002E5C0D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305DC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60C4F" w:rsidRPr="00305DCD">
        <w:rPr>
          <w:rFonts w:ascii="Times New Roman" w:hAnsi="Times New Roman" w:cs="Times New Roman"/>
          <w:color w:val="000000"/>
          <w:sz w:val="28"/>
          <w:szCs w:val="28"/>
        </w:rPr>
        <w:t xml:space="preserve">Григ Э. </w:t>
      </w:r>
      <w:r w:rsidRPr="00305D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60C4F" w:rsidRPr="00305DCD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305DCD">
        <w:rPr>
          <w:rFonts w:ascii="Times New Roman" w:hAnsi="Times New Roman" w:cs="Times New Roman"/>
          <w:color w:val="000000"/>
          <w:sz w:val="28"/>
          <w:szCs w:val="28"/>
        </w:rPr>
        <w:t>Норвежский танец</w:t>
      </w:r>
      <w:r w:rsidR="00160C4F" w:rsidRPr="00305DCD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305DCD">
        <w:rPr>
          <w:rFonts w:ascii="Times New Roman" w:hAnsi="Times New Roman" w:cs="Times New Roman"/>
          <w:color w:val="000000"/>
          <w:sz w:val="28"/>
          <w:szCs w:val="28"/>
        </w:rPr>
        <w:t xml:space="preserve">ор. 35 №2, </w:t>
      </w:r>
      <w:r w:rsidR="00160C4F" w:rsidRPr="00305DCD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305DCD">
        <w:rPr>
          <w:rFonts w:ascii="Times New Roman" w:hAnsi="Times New Roman" w:cs="Times New Roman"/>
          <w:color w:val="000000"/>
          <w:sz w:val="28"/>
          <w:szCs w:val="28"/>
        </w:rPr>
        <w:t>Песня</w:t>
      </w:r>
      <w:r w:rsidR="00160C4F" w:rsidRPr="00305DCD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305DCD">
        <w:rPr>
          <w:rFonts w:ascii="Times New Roman" w:hAnsi="Times New Roman" w:cs="Times New Roman"/>
          <w:color w:val="000000"/>
          <w:sz w:val="28"/>
          <w:szCs w:val="28"/>
        </w:rPr>
        <w:t xml:space="preserve"> ор. 5 №1, </w:t>
      </w:r>
      <w:r w:rsidR="00160C4F" w:rsidRPr="00305DCD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305DCD">
        <w:rPr>
          <w:rFonts w:ascii="Times New Roman" w:hAnsi="Times New Roman" w:cs="Times New Roman"/>
          <w:color w:val="000000"/>
          <w:sz w:val="28"/>
          <w:szCs w:val="28"/>
        </w:rPr>
        <w:t>Романс</w:t>
      </w:r>
      <w:r w:rsidR="00160C4F" w:rsidRPr="00305DCD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305DCD">
        <w:rPr>
          <w:rFonts w:ascii="Times New Roman" w:hAnsi="Times New Roman" w:cs="Times New Roman"/>
          <w:color w:val="000000"/>
          <w:sz w:val="28"/>
          <w:szCs w:val="28"/>
        </w:rPr>
        <w:t xml:space="preserve">из </w:t>
      </w:r>
      <w:r w:rsidRPr="00305DCD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Квартета ор.27,</w:t>
      </w:r>
      <w:r w:rsidR="00160C4F" w:rsidRPr="00305DCD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305DCD">
        <w:rPr>
          <w:rFonts w:ascii="Times New Roman" w:hAnsi="Times New Roman" w:cs="Times New Roman"/>
          <w:color w:val="000000"/>
          <w:sz w:val="28"/>
          <w:szCs w:val="28"/>
        </w:rPr>
        <w:t xml:space="preserve">Танец </w:t>
      </w:r>
      <w:proofErr w:type="spellStart"/>
      <w:r w:rsidRPr="00305DCD">
        <w:rPr>
          <w:rFonts w:ascii="Times New Roman" w:hAnsi="Times New Roman" w:cs="Times New Roman"/>
          <w:color w:val="000000"/>
          <w:sz w:val="28"/>
          <w:szCs w:val="28"/>
        </w:rPr>
        <w:t>Анитры</w:t>
      </w:r>
      <w:proofErr w:type="spellEnd"/>
      <w:r w:rsidR="00160C4F" w:rsidRPr="00305DCD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305DCD">
        <w:rPr>
          <w:rFonts w:ascii="Times New Roman" w:hAnsi="Times New Roman" w:cs="Times New Roman"/>
          <w:color w:val="000000"/>
          <w:sz w:val="28"/>
          <w:szCs w:val="28"/>
        </w:rPr>
        <w:t xml:space="preserve"> из Сюиты </w:t>
      </w:r>
      <w:r w:rsidR="0013434C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305DCD">
        <w:rPr>
          <w:rFonts w:ascii="Times New Roman" w:hAnsi="Times New Roman" w:cs="Times New Roman"/>
          <w:color w:val="000000"/>
          <w:sz w:val="28"/>
          <w:szCs w:val="28"/>
        </w:rPr>
        <w:t xml:space="preserve">Пер </w:t>
      </w:r>
      <w:proofErr w:type="spellStart"/>
      <w:r w:rsidRPr="00305DCD">
        <w:rPr>
          <w:rFonts w:ascii="Times New Roman" w:hAnsi="Times New Roman" w:cs="Times New Roman"/>
          <w:color w:val="000000"/>
          <w:sz w:val="28"/>
          <w:szCs w:val="28"/>
        </w:rPr>
        <w:t>Г'юнт</w:t>
      </w:r>
      <w:proofErr w:type="spellEnd"/>
      <w:r w:rsidR="0013434C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305DC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160C4F" w:rsidRPr="00305DCD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305DCD">
        <w:rPr>
          <w:rFonts w:ascii="Times New Roman" w:hAnsi="Times New Roman" w:cs="Times New Roman"/>
          <w:color w:val="000000"/>
          <w:sz w:val="28"/>
          <w:szCs w:val="28"/>
        </w:rPr>
        <w:t>Юмореска</w:t>
      </w:r>
      <w:r w:rsidR="00160C4F" w:rsidRPr="00305DCD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3649C6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305DC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Мендельсон Ф. </w:t>
      </w:r>
      <w:r w:rsidR="002124AA" w:rsidRPr="00305DCD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305DCD">
        <w:rPr>
          <w:rFonts w:ascii="Times New Roman" w:hAnsi="Times New Roman" w:cs="Times New Roman"/>
          <w:color w:val="000000"/>
          <w:sz w:val="28"/>
          <w:szCs w:val="28"/>
        </w:rPr>
        <w:t>Аллегретто</w:t>
      </w:r>
      <w:r w:rsidR="002124AA" w:rsidRPr="00305DCD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305DC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2124AA" w:rsidRPr="00305DCD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Pr="00305DCD">
        <w:rPr>
          <w:rFonts w:ascii="Times New Roman" w:hAnsi="Times New Roman" w:cs="Times New Roman"/>
          <w:color w:val="000000"/>
          <w:sz w:val="28"/>
          <w:szCs w:val="28"/>
        </w:rPr>
        <w:t>Баркаролла</w:t>
      </w:r>
      <w:proofErr w:type="spellEnd"/>
      <w:r w:rsidR="002124AA" w:rsidRPr="00305DCD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4055C1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305DCD">
        <w:rPr>
          <w:rFonts w:ascii="Times New Roman" w:hAnsi="Times New Roman" w:cs="Times New Roman"/>
          <w:color w:val="000000"/>
          <w:sz w:val="28"/>
          <w:szCs w:val="28"/>
        </w:rPr>
        <w:br/>
        <w:t>Моцарт В. Андан</w:t>
      </w:r>
      <w:r w:rsidR="00C91F94" w:rsidRPr="00305DCD">
        <w:rPr>
          <w:rFonts w:ascii="Times New Roman" w:hAnsi="Times New Roman" w:cs="Times New Roman"/>
          <w:color w:val="000000"/>
          <w:sz w:val="28"/>
          <w:szCs w:val="28"/>
        </w:rPr>
        <w:t xml:space="preserve">те и Менуэт, Менуэт из Симфонии </w:t>
      </w:r>
      <w:r w:rsidRPr="00305DCD">
        <w:rPr>
          <w:rFonts w:ascii="Times New Roman" w:hAnsi="Times New Roman" w:cs="Times New Roman"/>
          <w:color w:val="000000"/>
          <w:sz w:val="28"/>
          <w:szCs w:val="28"/>
        </w:rPr>
        <w:t>№40 соль минор</w:t>
      </w:r>
      <w:r w:rsidR="004055C1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305DC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Штраус И. </w:t>
      </w:r>
      <w:r w:rsidR="002124AA" w:rsidRPr="00305DCD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305DCD">
        <w:rPr>
          <w:rFonts w:ascii="Times New Roman" w:hAnsi="Times New Roman" w:cs="Times New Roman"/>
          <w:color w:val="000000"/>
          <w:sz w:val="28"/>
          <w:szCs w:val="28"/>
        </w:rPr>
        <w:t>Анна-полька</w:t>
      </w:r>
      <w:r w:rsidR="002124AA" w:rsidRPr="00305DCD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305DC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2124AA" w:rsidRPr="00305DCD">
        <w:rPr>
          <w:rFonts w:ascii="Times New Roman" w:hAnsi="Times New Roman" w:cs="Times New Roman"/>
          <w:color w:val="000000"/>
          <w:sz w:val="28"/>
          <w:szCs w:val="28"/>
        </w:rPr>
        <w:t xml:space="preserve">«Полька </w:t>
      </w:r>
      <w:r w:rsidRPr="00305DCD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Pr="00305DCD">
        <w:rPr>
          <w:rFonts w:ascii="Times New Roman" w:hAnsi="Times New Roman" w:cs="Times New Roman"/>
          <w:color w:val="000000"/>
          <w:sz w:val="28"/>
          <w:szCs w:val="28"/>
        </w:rPr>
        <w:t>Трик-трак</w:t>
      </w:r>
      <w:proofErr w:type="spellEnd"/>
      <w:r w:rsidRPr="00305DCD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4055C1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305DC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F7E1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            </w:t>
      </w:r>
      <w:r w:rsidRPr="00305DC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Произведения русских и советских композиторов</w:t>
      </w:r>
    </w:p>
    <w:p w:rsidR="00131539" w:rsidRPr="00004112" w:rsidRDefault="00CD7F91" w:rsidP="002F265A">
      <w:pPr>
        <w:pStyle w:val="a4"/>
        <w:spacing w:line="36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05DCD">
        <w:rPr>
          <w:rFonts w:ascii="Times New Roman" w:hAnsi="Times New Roman" w:cs="Times New Roman"/>
          <w:color w:val="000000"/>
          <w:sz w:val="28"/>
          <w:szCs w:val="28"/>
        </w:rPr>
        <w:t>Агафонников</w:t>
      </w:r>
      <w:proofErr w:type="spellEnd"/>
      <w:r w:rsidRPr="00305DCD">
        <w:rPr>
          <w:rFonts w:ascii="Times New Roman" w:hAnsi="Times New Roman" w:cs="Times New Roman"/>
          <w:color w:val="000000"/>
          <w:sz w:val="28"/>
          <w:szCs w:val="28"/>
        </w:rPr>
        <w:t xml:space="preserve"> Н. </w:t>
      </w:r>
      <w:r w:rsidR="002124AA" w:rsidRPr="00305DCD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305DCD">
        <w:rPr>
          <w:rFonts w:ascii="Times New Roman" w:hAnsi="Times New Roman" w:cs="Times New Roman"/>
          <w:color w:val="000000"/>
          <w:sz w:val="28"/>
          <w:szCs w:val="28"/>
        </w:rPr>
        <w:t>Веселая мелодия</w:t>
      </w:r>
      <w:r w:rsidR="002124AA" w:rsidRPr="00305DCD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7B6F82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305DC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Блок В. </w:t>
      </w:r>
      <w:r w:rsidR="002124AA" w:rsidRPr="00305DCD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305DCD">
        <w:rPr>
          <w:rFonts w:ascii="Times New Roman" w:hAnsi="Times New Roman" w:cs="Times New Roman"/>
          <w:color w:val="000000"/>
          <w:sz w:val="28"/>
          <w:szCs w:val="28"/>
        </w:rPr>
        <w:t>Московская полька</w:t>
      </w:r>
      <w:r w:rsidR="002124AA" w:rsidRPr="00305DCD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="009E0432">
        <w:rPr>
          <w:rFonts w:ascii="Times New Roman" w:hAnsi="Times New Roman" w:cs="Times New Roman"/>
          <w:color w:val="000000"/>
          <w:sz w:val="28"/>
          <w:szCs w:val="28"/>
        </w:rPr>
        <w:t xml:space="preserve">для 2-х </w:t>
      </w:r>
      <w:proofErr w:type="spellStart"/>
      <w:r w:rsidR="009E0432">
        <w:rPr>
          <w:rFonts w:ascii="Times New Roman" w:hAnsi="Times New Roman" w:cs="Times New Roman"/>
          <w:color w:val="000000"/>
          <w:sz w:val="28"/>
          <w:szCs w:val="28"/>
        </w:rPr>
        <w:t>фо-</w:t>
      </w:r>
      <w:r w:rsidRPr="00305DCD">
        <w:rPr>
          <w:rFonts w:ascii="Times New Roman" w:hAnsi="Times New Roman" w:cs="Times New Roman"/>
          <w:color w:val="000000"/>
          <w:sz w:val="28"/>
          <w:szCs w:val="28"/>
        </w:rPr>
        <w:t>но</w:t>
      </w:r>
      <w:proofErr w:type="spellEnd"/>
      <w:r w:rsidRPr="00305DCD">
        <w:rPr>
          <w:rFonts w:ascii="Times New Roman" w:hAnsi="Times New Roman" w:cs="Times New Roman"/>
          <w:color w:val="000000"/>
          <w:sz w:val="28"/>
          <w:szCs w:val="28"/>
        </w:rPr>
        <w:t xml:space="preserve"> в 4 руки</w:t>
      </w:r>
      <w:r w:rsidR="004055C1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305DC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Глинка М. </w:t>
      </w:r>
      <w:r w:rsidR="002124AA" w:rsidRPr="00305DCD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305DCD">
        <w:rPr>
          <w:rFonts w:ascii="Times New Roman" w:hAnsi="Times New Roman" w:cs="Times New Roman"/>
          <w:color w:val="000000"/>
          <w:sz w:val="28"/>
          <w:szCs w:val="28"/>
        </w:rPr>
        <w:t>Арагонская хота</w:t>
      </w:r>
      <w:r w:rsidR="002124AA" w:rsidRPr="00305DCD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305DC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2124AA" w:rsidRPr="00305DCD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305DCD">
        <w:rPr>
          <w:rFonts w:ascii="Times New Roman" w:hAnsi="Times New Roman" w:cs="Times New Roman"/>
          <w:color w:val="000000"/>
          <w:sz w:val="28"/>
          <w:szCs w:val="28"/>
        </w:rPr>
        <w:t>Полонез</w:t>
      </w:r>
      <w:r w:rsidR="002124AA" w:rsidRPr="00305DCD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4055C1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305DC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Петров А. </w:t>
      </w:r>
      <w:r w:rsidR="002124AA" w:rsidRPr="00305DCD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305DCD">
        <w:rPr>
          <w:rFonts w:ascii="Times New Roman" w:hAnsi="Times New Roman" w:cs="Times New Roman"/>
          <w:color w:val="000000"/>
          <w:sz w:val="28"/>
          <w:szCs w:val="28"/>
        </w:rPr>
        <w:t>Романс</w:t>
      </w:r>
      <w:r w:rsidR="002124AA" w:rsidRPr="00305DCD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4055C1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305DCD">
        <w:rPr>
          <w:rFonts w:ascii="Times New Roman" w:hAnsi="Times New Roman" w:cs="Times New Roman"/>
          <w:color w:val="000000"/>
          <w:sz w:val="28"/>
          <w:szCs w:val="28"/>
        </w:rPr>
        <w:br/>
        <w:t>Прокофьев С.</w:t>
      </w:r>
      <w:r w:rsidR="005D2B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124AA" w:rsidRPr="00305DCD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C91F94" w:rsidRPr="00305DCD">
        <w:rPr>
          <w:rFonts w:ascii="Times New Roman" w:hAnsi="Times New Roman" w:cs="Times New Roman"/>
          <w:color w:val="000000"/>
          <w:sz w:val="28"/>
          <w:szCs w:val="28"/>
        </w:rPr>
        <w:t>Вальс</w:t>
      </w:r>
      <w:r w:rsidR="002124AA" w:rsidRPr="00305DCD">
        <w:rPr>
          <w:rFonts w:ascii="Times New Roman" w:hAnsi="Times New Roman" w:cs="Times New Roman"/>
          <w:color w:val="000000"/>
          <w:sz w:val="28"/>
          <w:szCs w:val="28"/>
        </w:rPr>
        <w:t xml:space="preserve">» из балета </w:t>
      </w:r>
      <w:r w:rsidRPr="00305DCD">
        <w:rPr>
          <w:rFonts w:ascii="Times New Roman" w:hAnsi="Times New Roman" w:cs="Times New Roman"/>
          <w:color w:val="000000"/>
          <w:sz w:val="28"/>
          <w:szCs w:val="28"/>
        </w:rPr>
        <w:t>Золушка</w:t>
      </w:r>
      <w:r w:rsidR="005D2B58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305DC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2124AA" w:rsidRPr="00305D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05DCD">
        <w:rPr>
          <w:rFonts w:ascii="Times New Roman" w:hAnsi="Times New Roman" w:cs="Times New Roman"/>
          <w:color w:val="000000"/>
          <w:sz w:val="28"/>
          <w:szCs w:val="28"/>
        </w:rPr>
        <w:t>«Птичка</w:t>
      </w:r>
      <w:proofErr w:type="gramStart"/>
      <w:r w:rsidRPr="00305DCD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5D2B58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gramEnd"/>
      <w:r w:rsidR="005D2B58">
        <w:rPr>
          <w:rFonts w:ascii="Times New Roman" w:hAnsi="Times New Roman" w:cs="Times New Roman"/>
          <w:color w:val="000000"/>
          <w:sz w:val="28"/>
          <w:szCs w:val="28"/>
        </w:rPr>
        <w:t>«Петя и волк»;</w:t>
      </w:r>
      <w:r w:rsidRPr="00305DC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Рубин В. </w:t>
      </w:r>
      <w:r w:rsidR="002124AA" w:rsidRPr="00305DCD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305DCD">
        <w:rPr>
          <w:rFonts w:ascii="Times New Roman" w:hAnsi="Times New Roman" w:cs="Times New Roman"/>
          <w:color w:val="000000"/>
          <w:sz w:val="28"/>
          <w:szCs w:val="28"/>
        </w:rPr>
        <w:t>Вальс</w:t>
      </w:r>
      <w:r w:rsidR="002124AA" w:rsidRPr="00305DCD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305DCD">
        <w:rPr>
          <w:rFonts w:ascii="Times New Roman" w:hAnsi="Times New Roman" w:cs="Times New Roman"/>
          <w:color w:val="000000"/>
          <w:sz w:val="28"/>
          <w:szCs w:val="28"/>
        </w:rPr>
        <w:t xml:space="preserve"> из оп</w:t>
      </w:r>
      <w:r w:rsidR="00C91F94" w:rsidRPr="00305DCD">
        <w:rPr>
          <w:rFonts w:ascii="Times New Roman" w:hAnsi="Times New Roman" w:cs="Times New Roman"/>
          <w:color w:val="000000"/>
          <w:sz w:val="28"/>
          <w:szCs w:val="28"/>
        </w:rPr>
        <w:t xml:space="preserve">еры </w:t>
      </w:r>
      <w:r w:rsidR="005D2B58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C91F94" w:rsidRPr="00305DCD">
        <w:rPr>
          <w:rFonts w:ascii="Times New Roman" w:hAnsi="Times New Roman" w:cs="Times New Roman"/>
          <w:color w:val="000000"/>
          <w:sz w:val="28"/>
          <w:szCs w:val="28"/>
        </w:rPr>
        <w:t>Три толстяка</w:t>
      </w:r>
      <w:r w:rsidR="005D2B58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305DCD">
        <w:rPr>
          <w:rFonts w:ascii="Times New Roman" w:hAnsi="Times New Roman" w:cs="Times New Roman"/>
          <w:color w:val="000000"/>
          <w:sz w:val="28"/>
          <w:szCs w:val="28"/>
        </w:rPr>
        <w:t>для 2- х ф-но В.</w:t>
      </w:r>
      <w:r w:rsidR="005D2B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05DCD">
        <w:rPr>
          <w:rFonts w:ascii="Times New Roman" w:hAnsi="Times New Roman" w:cs="Times New Roman"/>
          <w:color w:val="000000"/>
          <w:sz w:val="28"/>
          <w:szCs w:val="28"/>
        </w:rPr>
        <w:t>Пороцкого</w:t>
      </w:r>
      <w:proofErr w:type="spellEnd"/>
      <w:r w:rsidR="004055C1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305DC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Свиридов Г. </w:t>
      </w:r>
      <w:r w:rsidR="002124AA" w:rsidRPr="00305DCD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305DCD">
        <w:rPr>
          <w:rFonts w:ascii="Times New Roman" w:hAnsi="Times New Roman" w:cs="Times New Roman"/>
          <w:color w:val="000000"/>
          <w:sz w:val="28"/>
          <w:szCs w:val="28"/>
        </w:rPr>
        <w:t xml:space="preserve">Зимняя </w:t>
      </w:r>
      <w:r w:rsidR="00C91F94" w:rsidRPr="00305DCD">
        <w:rPr>
          <w:rFonts w:ascii="Times New Roman" w:hAnsi="Times New Roman" w:cs="Times New Roman"/>
          <w:color w:val="000000"/>
          <w:sz w:val="28"/>
          <w:szCs w:val="28"/>
        </w:rPr>
        <w:t>дорога</w:t>
      </w:r>
      <w:r w:rsidR="002124AA" w:rsidRPr="00305DCD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3649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05DCD">
        <w:rPr>
          <w:rFonts w:ascii="Times New Roman" w:hAnsi="Times New Roman" w:cs="Times New Roman"/>
          <w:color w:val="000000"/>
          <w:sz w:val="28"/>
          <w:szCs w:val="28"/>
        </w:rPr>
        <w:t xml:space="preserve">к повести А. Пушкина </w:t>
      </w:r>
      <w:r w:rsidR="005D2B58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305DCD">
        <w:rPr>
          <w:rFonts w:ascii="Times New Roman" w:hAnsi="Times New Roman" w:cs="Times New Roman"/>
          <w:color w:val="000000"/>
          <w:sz w:val="28"/>
          <w:szCs w:val="28"/>
        </w:rPr>
        <w:t>Метель</w:t>
      </w:r>
      <w:r w:rsidR="005D2B58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4055C1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305DC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Хачатурян А. </w:t>
      </w:r>
      <w:r w:rsidR="002124AA" w:rsidRPr="00305DCD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305DCD">
        <w:rPr>
          <w:rFonts w:ascii="Times New Roman" w:hAnsi="Times New Roman" w:cs="Times New Roman"/>
          <w:color w:val="000000"/>
          <w:sz w:val="28"/>
          <w:szCs w:val="28"/>
        </w:rPr>
        <w:t>Танец девушек</w:t>
      </w:r>
      <w:r w:rsidR="002124AA" w:rsidRPr="00305DCD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5D2B58">
        <w:rPr>
          <w:rFonts w:ascii="Times New Roman" w:hAnsi="Times New Roman" w:cs="Times New Roman"/>
          <w:color w:val="000000"/>
          <w:sz w:val="28"/>
          <w:szCs w:val="28"/>
        </w:rPr>
        <w:t>-«</w:t>
      </w:r>
      <w:proofErr w:type="spellStart"/>
      <w:r w:rsidRPr="00305DCD">
        <w:rPr>
          <w:rFonts w:ascii="Times New Roman" w:hAnsi="Times New Roman" w:cs="Times New Roman"/>
          <w:color w:val="000000"/>
          <w:sz w:val="28"/>
          <w:szCs w:val="28"/>
        </w:rPr>
        <w:t>Гаянэ</w:t>
      </w:r>
      <w:proofErr w:type="spellEnd"/>
      <w:r w:rsidR="005D2B58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5314B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305D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124AA" w:rsidRPr="00305DCD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305DCD">
        <w:rPr>
          <w:rFonts w:ascii="Times New Roman" w:hAnsi="Times New Roman" w:cs="Times New Roman"/>
          <w:color w:val="000000"/>
          <w:sz w:val="28"/>
          <w:szCs w:val="28"/>
        </w:rPr>
        <w:t>Галоп</w:t>
      </w:r>
      <w:r w:rsidR="002124AA" w:rsidRPr="00305DCD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5D2B58">
        <w:rPr>
          <w:rFonts w:ascii="Times New Roman" w:hAnsi="Times New Roman" w:cs="Times New Roman"/>
          <w:color w:val="000000"/>
          <w:sz w:val="28"/>
          <w:szCs w:val="28"/>
        </w:rPr>
        <w:t>-«</w:t>
      </w:r>
      <w:proofErr w:type="spellStart"/>
      <w:r w:rsidRPr="00305DCD">
        <w:rPr>
          <w:rFonts w:ascii="Times New Roman" w:hAnsi="Times New Roman" w:cs="Times New Roman"/>
          <w:color w:val="000000"/>
          <w:sz w:val="28"/>
          <w:szCs w:val="28"/>
        </w:rPr>
        <w:t>Чиполлино</w:t>
      </w:r>
      <w:proofErr w:type="spellEnd"/>
      <w:r w:rsidR="005D2B58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004112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305DCD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305DCD">
        <w:rPr>
          <w:rFonts w:ascii="Times New Roman" w:hAnsi="Times New Roman" w:cs="Times New Roman"/>
          <w:color w:val="000000"/>
          <w:sz w:val="28"/>
          <w:szCs w:val="28"/>
        </w:rPr>
        <w:t>Чичков</w:t>
      </w:r>
      <w:proofErr w:type="spellEnd"/>
      <w:r w:rsidRPr="00305DCD">
        <w:rPr>
          <w:rFonts w:ascii="Times New Roman" w:hAnsi="Times New Roman" w:cs="Times New Roman"/>
          <w:color w:val="000000"/>
          <w:sz w:val="28"/>
          <w:szCs w:val="28"/>
        </w:rPr>
        <w:t xml:space="preserve"> Ю. </w:t>
      </w:r>
      <w:r w:rsidR="002124AA" w:rsidRPr="00305DCD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305DCD">
        <w:rPr>
          <w:rFonts w:ascii="Times New Roman" w:hAnsi="Times New Roman" w:cs="Times New Roman"/>
          <w:color w:val="000000"/>
          <w:sz w:val="28"/>
          <w:szCs w:val="28"/>
        </w:rPr>
        <w:t>Первый валь</w:t>
      </w:r>
      <w:r w:rsidR="005D2B58">
        <w:rPr>
          <w:rFonts w:ascii="Times New Roman" w:hAnsi="Times New Roman" w:cs="Times New Roman"/>
          <w:color w:val="000000"/>
          <w:sz w:val="28"/>
          <w:szCs w:val="28"/>
        </w:rPr>
        <w:t>с»</w:t>
      </w:r>
    </w:p>
    <w:p w:rsidR="00C91F94" w:rsidRDefault="00894139" w:rsidP="002F265A">
      <w:pPr>
        <w:pStyle w:val="a4"/>
        <w:spacing w:line="360" w:lineRule="auto"/>
        <w:ind w:left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305DCD">
        <w:rPr>
          <w:rFonts w:ascii="Times New Roman" w:hAnsi="Times New Roman" w:cs="Times New Roman"/>
          <w:color w:val="00000A"/>
          <w:sz w:val="28"/>
          <w:szCs w:val="28"/>
        </w:rPr>
        <w:t xml:space="preserve">                                             </w:t>
      </w:r>
      <w:r w:rsidR="00CD7F91" w:rsidRPr="00305DC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Народная музыка</w:t>
      </w:r>
    </w:p>
    <w:p w:rsidR="007B6F82" w:rsidRDefault="002124AA" w:rsidP="007B6F82">
      <w:pPr>
        <w:pStyle w:val="a4"/>
        <w:spacing w:line="36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305DCD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CD7F91" w:rsidRPr="00305DCD">
        <w:rPr>
          <w:rFonts w:ascii="Times New Roman" w:hAnsi="Times New Roman" w:cs="Times New Roman"/>
          <w:color w:val="000000"/>
          <w:sz w:val="28"/>
          <w:szCs w:val="28"/>
        </w:rPr>
        <w:t>Ах ты, ноченька</w:t>
      </w:r>
      <w:r w:rsidRPr="00305DCD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1731C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305D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731C4" w:rsidRPr="00305DCD">
        <w:rPr>
          <w:rFonts w:ascii="Times New Roman" w:hAnsi="Times New Roman" w:cs="Times New Roman"/>
          <w:color w:val="000000"/>
          <w:sz w:val="28"/>
          <w:szCs w:val="28"/>
        </w:rPr>
        <w:t>«Донцы-молодцы»</w:t>
      </w:r>
      <w:r w:rsidR="0000411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004112" w:rsidRPr="00305DCD">
        <w:rPr>
          <w:rFonts w:ascii="Times New Roman" w:hAnsi="Times New Roman" w:cs="Times New Roman"/>
          <w:color w:val="000000"/>
          <w:sz w:val="28"/>
          <w:szCs w:val="28"/>
        </w:rPr>
        <w:t xml:space="preserve">«Под </w:t>
      </w:r>
      <w:proofErr w:type="spellStart"/>
      <w:r w:rsidR="00004112" w:rsidRPr="00305DCD">
        <w:rPr>
          <w:rFonts w:ascii="Times New Roman" w:hAnsi="Times New Roman" w:cs="Times New Roman"/>
          <w:color w:val="000000"/>
          <w:sz w:val="28"/>
          <w:szCs w:val="28"/>
        </w:rPr>
        <w:t>яблонью</w:t>
      </w:r>
      <w:proofErr w:type="spellEnd"/>
      <w:r w:rsidR="00004112" w:rsidRPr="00305DCD">
        <w:rPr>
          <w:rFonts w:ascii="Times New Roman" w:hAnsi="Times New Roman" w:cs="Times New Roman"/>
          <w:color w:val="000000"/>
          <w:sz w:val="28"/>
          <w:szCs w:val="28"/>
        </w:rPr>
        <w:t xml:space="preserve"> зелёною»</w:t>
      </w:r>
      <w:r w:rsidR="001731C4" w:rsidRPr="00305D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731C4">
        <w:rPr>
          <w:rFonts w:ascii="Times New Roman" w:hAnsi="Times New Roman" w:cs="Times New Roman"/>
          <w:color w:val="000000"/>
          <w:sz w:val="28"/>
          <w:szCs w:val="28"/>
        </w:rPr>
        <w:t>РНП;</w:t>
      </w:r>
      <w:r w:rsidR="00CD7F91" w:rsidRPr="00305DC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05DCD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CD7F91" w:rsidRPr="00305DCD">
        <w:rPr>
          <w:rFonts w:ascii="Times New Roman" w:hAnsi="Times New Roman" w:cs="Times New Roman"/>
          <w:color w:val="000000"/>
          <w:sz w:val="28"/>
          <w:szCs w:val="28"/>
        </w:rPr>
        <w:t>Как пойду я на быструю речку</w:t>
      </w:r>
      <w:r w:rsidRPr="00305DCD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1731C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7B6F82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7B6F82" w:rsidRPr="00305DCD">
        <w:rPr>
          <w:rFonts w:ascii="Times New Roman" w:hAnsi="Times New Roman" w:cs="Times New Roman"/>
          <w:color w:val="000000"/>
          <w:sz w:val="28"/>
          <w:szCs w:val="28"/>
        </w:rPr>
        <w:t>Мой костер</w:t>
      </w:r>
      <w:r w:rsidR="007B6F82"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r w:rsidR="007B6F82" w:rsidRPr="00305DCD">
        <w:rPr>
          <w:rFonts w:ascii="Times New Roman" w:hAnsi="Times New Roman" w:cs="Times New Roman"/>
          <w:color w:val="000000"/>
          <w:sz w:val="28"/>
          <w:szCs w:val="28"/>
        </w:rPr>
        <w:t xml:space="preserve">«Эй, ухнем!» </w:t>
      </w:r>
      <w:r w:rsidR="007B6F82">
        <w:rPr>
          <w:rFonts w:ascii="Times New Roman" w:hAnsi="Times New Roman" w:cs="Times New Roman"/>
          <w:color w:val="000000"/>
          <w:sz w:val="28"/>
          <w:szCs w:val="28"/>
        </w:rPr>
        <w:t>РНП</w:t>
      </w:r>
    </w:p>
    <w:p w:rsidR="00692D63" w:rsidRPr="00531354" w:rsidRDefault="00226DB7" w:rsidP="002F265A">
      <w:pPr>
        <w:pStyle w:val="a4"/>
        <w:spacing w:line="36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305DCD">
        <w:rPr>
          <w:rFonts w:ascii="Times New Roman" w:hAnsi="Times New Roman" w:cs="Times New Roman"/>
          <w:color w:val="000000"/>
          <w:sz w:val="28"/>
          <w:szCs w:val="28"/>
        </w:rPr>
        <w:t>«Выхожу один я на дорогу»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7B6F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B361A" w:rsidRPr="00305DCD">
        <w:rPr>
          <w:rFonts w:ascii="Times New Roman" w:hAnsi="Times New Roman" w:cs="Times New Roman"/>
          <w:color w:val="000000"/>
          <w:sz w:val="28"/>
          <w:szCs w:val="28"/>
        </w:rPr>
        <w:t>«Однозвучно звучит колокольчик»</w:t>
      </w:r>
    </w:p>
    <w:p w:rsidR="00C62615" w:rsidRPr="00305DCD" w:rsidRDefault="007E67A6" w:rsidP="006327DE">
      <w:pPr>
        <w:pStyle w:val="a4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305DCD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класс (3 год обучения)</w:t>
      </w:r>
    </w:p>
    <w:p w:rsidR="007E67A6" w:rsidRPr="00305DCD" w:rsidRDefault="00C62615" w:rsidP="006327DE">
      <w:pPr>
        <w:spacing w:after="0" w:line="360" w:lineRule="auto"/>
        <w:ind w:left="142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305DCD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7E67A6" w:rsidRPr="00305DCD">
        <w:rPr>
          <w:rFonts w:ascii="Times New Roman" w:hAnsi="Times New Roman" w:cs="Times New Roman"/>
          <w:color w:val="000000"/>
          <w:sz w:val="28"/>
          <w:szCs w:val="28"/>
        </w:rPr>
        <w:t>Продолжение работы над навыками ансамблевой игры. Усложнение</w:t>
      </w:r>
      <w:r w:rsidR="007E67A6" w:rsidRPr="00305DCD">
        <w:rPr>
          <w:rFonts w:ascii="Times New Roman" w:hAnsi="Times New Roman" w:cs="Times New Roman"/>
          <w:color w:val="000000"/>
          <w:sz w:val="28"/>
          <w:szCs w:val="28"/>
        </w:rPr>
        <w:br/>
        <w:t>репертуара. Работа над звуковым балансом - правильным распределением звука между партиями и руками. Воспита</w:t>
      </w:r>
      <w:r w:rsidR="0048300C">
        <w:rPr>
          <w:rFonts w:ascii="Times New Roman" w:hAnsi="Times New Roman" w:cs="Times New Roman"/>
          <w:color w:val="000000"/>
          <w:sz w:val="28"/>
          <w:szCs w:val="28"/>
        </w:rPr>
        <w:t>ние внимания к точному прочте</w:t>
      </w:r>
      <w:r w:rsidR="007E67A6" w:rsidRPr="00305DCD">
        <w:rPr>
          <w:rFonts w:ascii="Times New Roman" w:hAnsi="Times New Roman" w:cs="Times New Roman"/>
          <w:color w:val="000000"/>
          <w:sz w:val="28"/>
          <w:szCs w:val="28"/>
        </w:rPr>
        <w:t>нию авторского текста. Продолжение развития музыкального мышления ученика.</w:t>
      </w:r>
    </w:p>
    <w:p w:rsidR="00131539" w:rsidRDefault="00C62615" w:rsidP="006327DE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305DCD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7E67A6" w:rsidRPr="00305DCD">
        <w:rPr>
          <w:rFonts w:ascii="Times New Roman" w:hAnsi="Times New Roman" w:cs="Times New Roman"/>
          <w:color w:val="000000"/>
          <w:sz w:val="28"/>
          <w:szCs w:val="28"/>
        </w:rPr>
        <w:t>В течение учебного года следует пройти 2-4 произведения (раз</w:t>
      </w:r>
      <w:r w:rsidR="003121ED">
        <w:rPr>
          <w:rFonts w:ascii="Times New Roman" w:hAnsi="Times New Roman" w:cs="Times New Roman"/>
          <w:color w:val="000000"/>
          <w:sz w:val="28"/>
          <w:szCs w:val="28"/>
        </w:rPr>
        <w:t xml:space="preserve">ного жанра, стиля и характера). </w:t>
      </w:r>
      <w:r w:rsidR="00B50B53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8C09D3">
        <w:rPr>
          <w:rFonts w:ascii="Times New Roman" w:hAnsi="Times New Roman" w:cs="Times New Roman"/>
          <w:color w:val="000000"/>
          <w:sz w:val="28"/>
          <w:szCs w:val="28"/>
        </w:rPr>
        <w:t xml:space="preserve">1-м </w:t>
      </w:r>
      <w:r w:rsidR="00B50B53">
        <w:rPr>
          <w:rFonts w:ascii="Times New Roman" w:hAnsi="Times New Roman" w:cs="Times New Roman"/>
          <w:color w:val="000000"/>
          <w:sz w:val="28"/>
          <w:szCs w:val="28"/>
        </w:rPr>
        <w:t>полугоди</w:t>
      </w:r>
      <w:r w:rsidR="008C09D3">
        <w:rPr>
          <w:rFonts w:ascii="Times New Roman" w:hAnsi="Times New Roman" w:cs="Times New Roman"/>
          <w:color w:val="000000"/>
          <w:sz w:val="28"/>
          <w:szCs w:val="28"/>
        </w:rPr>
        <w:t>и-</w:t>
      </w:r>
      <w:r w:rsidR="00B50B53">
        <w:rPr>
          <w:rFonts w:ascii="Times New Roman" w:hAnsi="Times New Roman" w:cs="Times New Roman"/>
          <w:color w:val="000000"/>
          <w:sz w:val="28"/>
          <w:szCs w:val="28"/>
        </w:rPr>
        <w:t>контрольный урок</w:t>
      </w:r>
      <w:r w:rsidR="00DD08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50B53">
        <w:rPr>
          <w:rFonts w:ascii="Times New Roman" w:hAnsi="Times New Roman" w:cs="Times New Roman"/>
          <w:color w:val="000000"/>
          <w:sz w:val="28"/>
          <w:szCs w:val="28"/>
        </w:rPr>
        <w:t>(коллоквиум).</w:t>
      </w:r>
      <w:r w:rsidR="002961F5">
        <w:rPr>
          <w:rFonts w:ascii="Times New Roman" w:hAnsi="Times New Roman" w:cs="Times New Roman"/>
          <w:color w:val="000000"/>
          <w:sz w:val="28"/>
          <w:szCs w:val="28"/>
        </w:rPr>
        <w:t xml:space="preserve"> Во</w:t>
      </w:r>
      <w:r w:rsidR="008C09D3">
        <w:rPr>
          <w:rFonts w:ascii="Times New Roman" w:hAnsi="Times New Roman" w:cs="Times New Roman"/>
          <w:color w:val="000000"/>
          <w:sz w:val="28"/>
          <w:szCs w:val="28"/>
        </w:rPr>
        <w:t xml:space="preserve"> 2-м-</w:t>
      </w:r>
      <w:r w:rsidR="002961F5">
        <w:rPr>
          <w:rFonts w:ascii="Times New Roman" w:hAnsi="Times New Roman" w:cs="Times New Roman"/>
          <w:color w:val="000000"/>
          <w:sz w:val="28"/>
          <w:szCs w:val="28"/>
        </w:rPr>
        <w:t xml:space="preserve">академический </w:t>
      </w:r>
      <w:r w:rsidR="002961F5" w:rsidRPr="00305DCD">
        <w:rPr>
          <w:rFonts w:ascii="Times New Roman" w:hAnsi="Times New Roman" w:cs="Times New Roman"/>
          <w:color w:val="000000"/>
          <w:sz w:val="28"/>
          <w:szCs w:val="28"/>
        </w:rPr>
        <w:t>зачет</w:t>
      </w:r>
      <w:r w:rsidR="002961F5">
        <w:rPr>
          <w:rFonts w:ascii="Times New Roman" w:hAnsi="Times New Roman" w:cs="Times New Roman"/>
          <w:color w:val="000000"/>
          <w:sz w:val="28"/>
          <w:szCs w:val="28"/>
        </w:rPr>
        <w:t xml:space="preserve">: исполнение </w:t>
      </w:r>
      <w:r w:rsidR="002961F5" w:rsidRPr="00305DCD">
        <w:rPr>
          <w:rFonts w:ascii="Times New Roman" w:hAnsi="Times New Roman" w:cs="Times New Roman"/>
          <w:color w:val="000000"/>
          <w:sz w:val="28"/>
          <w:szCs w:val="28"/>
        </w:rPr>
        <w:t xml:space="preserve">1-2 </w:t>
      </w:r>
      <w:r w:rsidR="002961F5">
        <w:rPr>
          <w:rFonts w:ascii="Times New Roman" w:hAnsi="Times New Roman" w:cs="Times New Roman"/>
          <w:color w:val="000000"/>
          <w:sz w:val="28"/>
          <w:szCs w:val="28"/>
        </w:rPr>
        <w:t>ансамблевых произведений.</w:t>
      </w:r>
      <w:r w:rsidR="003121ED" w:rsidRPr="00305D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121ED" w:rsidRPr="00305DCD">
        <w:rPr>
          <w:rFonts w:ascii="Times New Roman" w:hAnsi="Times New Roman" w:cs="Times New Roman"/>
          <w:color w:val="00000A"/>
          <w:sz w:val="28"/>
          <w:szCs w:val="28"/>
        </w:rPr>
        <w:t xml:space="preserve">Публичное выступление </w:t>
      </w:r>
      <w:r w:rsidR="00CB65F7">
        <w:rPr>
          <w:rFonts w:ascii="Times New Roman" w:hAnsi="Times New Roman" w:cs="Times New Roman"/>
          <w:color w:val="00000A"/>
          <w:sz w:val="28"/>
          <w:szCs w:val="28"/>
        </w:rPr>
        <w:t>об</w:t>
      </w:r>
      <w:r w:rsidR="003121ED" w:rsidRPr="00305DCD">
        <w:rPr>
          <w:rFonts w:ascii="Times New Roman" w:hAnsi="Times New Roman" w:cs="Times New Roman"/>
          <w:color w:val="00000A"/>
          <w:sz w:val="28"/>
          <w:szCs w:val="28"/>
        </w:rPr>
        <w:t>уча</w:t>
      </w:r>
      <w:r w:rsidR="00CB65F7">
        <w:rPr>
          <w:rFonts w:ascii="Times New Roman" w:hAnsi="Times New Roman" w:cs="Times New Roman"/>
          <w:color w:val="00000A"/>
          <w:sz w:val="28"/>
          <w:szCs w:val="28"/>
        </w:rPr>
        <w:t>ю</w:t>
      </w:r>
      <w:r w:rsidR="003121ED" w:rsidRPr="00305DCD">
        <w:rPr>
          <w:rFonts w:ascii="Times New Roman" w:hAnsi="Times New Roman" w:cs="Times New Roman"/>
          <w:color w:val="00000A"/>
          <w:sz w:val="28"/>
          <w:szCs w:val="28"/>
        </w:rPr>
        <w:t>щихся</w:t>
      </w:r>
      <w:r w:rsidR="003121ED">
        <w:rPr>
          <w:rFonts w:ascii="Times New Roman" w:hAnsi="Times New Roman" w:cs="Times New Roman"/>
          <w:color w:val="00000A"/>
          <w:sz w:val="28"/>
          <w:szCs w:val="28"/>
        </w:rPr>
        <w:t xml:space="preserve"> (участие в конкурсе) </w:t>
      </w:r>
      <w:r w:rsidR="003121ED" w:rsidRPr="00305DCD">
        <w:rPr>
          <w:rFonts w:ascii="Times New Roman" w:hAnsi="Times New Roman" w:cs="Times New Roman"/>
          <w:color w:val="00000A"/>
          <w:sz w:val="28"/>
          <w:szCs w:val="28"/>
        </w:rPr>
        <w:t>может приравниваться к зачету.</w:t>
      </w:r>
    </w:p>
    <w:p w:rsidR="00692D63" w:rsidRPr="008C09D3" w:rsidRDefault="00692D63" w:rsidP="00CF7E14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color w:val="00000A"/>
          <w:sz w:val="28"/>
          <w:szCs w:val="28"/>
        </w:rPr>
      </w:pPr>
    </w:p>
    <w:p w:rsidR="007E67A6" w:rsidRPr="00305DCD" w:rsidRDefault="00C62615" w:rsidP="002F265A">
      <w:pPr>
        <w:pStyle w:val="a4"/>
        <w:spacing w:line="360" w:lineRule="auto"/>
        <w:ind w:left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305DCD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lastRenderedPageBreak/>
        <w:t xml:space="preserve">    </w:t>
      </w:r>
      <w:r w:rsidR="008C09D3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</w:t>
      </w:r>
      <w:r w:rsidRPr="00305DCD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 </w:t>
      </w:r>
      <w:r w:rsidR="007E67A6" w:rsidRPr="00305DCD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Примерный рекомендуемый репертуар</w:t>
      </w:r>
      <w:r w:rsidRPr="00305DCD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ный список п</w:t>
      </w:r>
      <w:r w:rsidRPr="00305DC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роизведений</w:t>
      </w:r>
      <w:r w:rsidR="007E67A6" w:rsidRPr="00305DC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зарубежных композиторов</w:t>
      </w:r>
    </w:p>
    <w:p w:rsidR="00531354" w:rsidRDefault="007E67A6" w:rsidP="00CF7E14">
      <w:pPr>
        <w:pStyle w:val="a4"/>
        <w:spacing w:line="360" w:lineRule="auto"/>
        <w:ind w:left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305DCD">
        <w:rPr>
          <w:rFonts w:ascii="Times New Roman" w:hAnsi="Times New Roman" w:cs="Times New Roman"/>
          <w:color w:val="000000"/>
          <w:sz w:val="28"/>
          <w:szCs w:val="28"/>
        </w:rPr>
        <w:t xml:space="preserve">Брамс И. </w:t>
      </w:r>
      <w:r w:rsidR="000E6896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305DCD">
        <w:rPr>
          <w:rFonts w:ascii="Times New Roman" w:hAnsi="Times New Roman" w:cs="Times New Roman"/>
          <w:color w:val="000000"/>
          <w:sz w:val="28"/>
          <w:szCs w:val="28"/>
        </w:rPr>
        <w:t>Венгерские танцы</w:t>
      </w:r>
      <w:r w:rsidR="000E6896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305DCD">
        <w:rPr>
          <w:rFonts w:ascii="Times New Roman" w:hAnsi="Times New Roman" w:cs="Times New Roman"/>
          <w:color w:val="000000"/>
          <w:sz w:val="28"/>
          <w:szCs w:val="28"/>
        </w:rPr>
        <w:t>для фортепиано в 4 руки</w:t>
      </w:r>
      <w:r w:rsidR="001731C4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305DC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Григ Э. Сюита </w:t>
      </w:r>
      <w:r w:rsidR="007B6F82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305DCD">
        <w:rPr>
          <w:rFonts w:ascii="Times New Roman" w:hAnsi="Times New Roman" w:cs="Times New Roman"/>
          <w:color w:val="000000"/>
          <w:sz w:val="28"/>
          <w:szCs w:val="28"/>
        </w:rPr>
        <w:t xml:space="preserve">Пер </w:t>
      </w:r>
      <w:proofErr w:type="spellStart"/>
      <w:r w:rsidRPr="00305DCD">
        <w:rPr>
          <w:rFonts w:ascii="Times New Roman" w:hAnsi="Times New Roman" w:cs="Times New Roman"/>
          <w:color w:val="000000"/>
          <w:sz w:val="28"/>
          <w:szCs w:val="28"/>
        </w:rPr>
        <w:t>Гюнт</w:t>
      </w:r>
      <w:proofErr w:type="spellEnd"/>
      <w:r w:rsidR="007B6F82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305DCD">
        <w:rPr>
          <w:rFonts w:ascii="Times New Roman" w:hAnsi="Times New Roman" w:cs="Times New Roman"/>
          <w:color w:val="000000"/>
          <w:sz w:val="28"/>
          <w:szCs w:val="28"/>
        </w:rPr>
        <w:t xml:space="preserve"> в 4 руки</w:t>
      </w:r>
      <w:r w:rsidR="001731C4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305D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05DCD">
        <w:rPr>
          <w:rFonts w:ascii="Times New Roman" w:hAnsi="Times New Roman" w:cs="Times New Roman"/>
          <w:color w:val="00000A"/>
          <w:sz w:val="28"/>
          <w:szCs w:val="28"/>
        </w:rPr>
        <w:br/>
      </w:r>
      <w:r w:rsidRPr="00305DCD">
        <w:rPr>
          <w:rFonts w:ascii="Times New Roman" w:hAnsi="Times New Roman" w:cs="Times New Roman"/>
          <w:color w:val="000000"/>
          <w:sz w:val="28"/>
          <w:szCs w:val="28"/>
        </w:rPr>
        <w:t xml:space="preserve">Дворжак А. </w:t>
      </w:r>
      <w:r w:rsidR="00C62615" w:rsidRPr="00305DCD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305DCD">
        <w:rPr>
          <w:rFonts w:ascii="Times New Roman" w:hAnsi="Times New Roman" w:cs="Times New Roman"/>
          <w:color w:val="000000"/>
          <w:sz w:val="28"/>
          <w:szCs w:val="28"/>
        </w:rPr>
        <w:t>Легенда</w:t>
      </w:r>
      <w:r w:rsidR="00C62615" w:rsidRPr="00305DCD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305DCD">
        <w:rPr>
          <w:rFonts w:ascii="Times New Roman" w:hAnsi="Times New Roman" w:cs="Times New Roman"/>
          <w:color w:val="000000"/>
          <w:sz w:val="28"/>
          <w:szCs w:val="28"/>
        </w:rPr>
        <w:t>ор. 59 №6</w:t>
      </w:r>
      <w:r w:rsidR="001731C4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305DCD">
        <w:rPr>
          <w:rFonts w:ascii="Times New Roman" w:hAnsi="Times New Roman" w:cs="Times New Roman"/>
          <w:color w:val="000000"/>
          <w:sz w:val="28"/>
          <w:szCs w:val="28"/>
        </w:rPr>
        <w:br/>
        <w:t>Мендельсон Ф. Шесть детских пьес ор</w:t>
      </w:r>
      <w:r w:rsidR="00C62615" w:rsidRPr="00305DCD">
        <w:rPr>
          <w:rFonts w:ascii="Times New Roman" w:hAnsi="Times New Roman" w:cs="Times New Roman"/>
          <w:color w:val="000000"/>
          <w:sz w:val="28"/>
          <w:szCs w:val="28"/>
        </w:rPr>
        <w:t>.72</w:t>
      </w:r>
      <w:r w:rsidR="001731C4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C62615" w:rsidRPr="00305D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05DCD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305DCD">
        <w:rPr>
          <w:rFonts w:ascii="Times New Roman" w:hAnsi="Times New Roman" w:cs="Times New Roman"/>
          <w:color w:val="000000"/>
          <w:sz w:val="28"/>
          <w:szCs w:val="28"/>
        </w:rPr>
        <w:t>Мийо</w:t>
      </w:r>
      <w:proofErr w:type="spellEnd"/>
      <w:r w:rsidRPr="00305DCD">
        <w:rPr>
          <w:rFonts w:ascii="Times New Roman" w:hAnsi="Times New Roman" w:cs="Times New Roman"/>
          <w:color w:val="000000"/>
          <w:sz w:val="28"/>
          <w:szCs w:val="28"/>
        </w:rPr>
        <w:t xml:space="preserve"> Д. </w:t>
      </w:r>
      <w:r w:rsidR="00C62615" w:rsidRPr="00305DCD">
        <w:rPr>
          <w:rFonts w:ascii="Times New Roman" w:hAnsi="Times New Roman" w:cs="Times New Roman"/>
          <w:color w:val="000000"/>
          <w:sz w:val="28"/>
          <w:szCs w:val="28"/>
        </w:rPr>
        <w:t xml:space="preserve"> «Бразильский т</w:t>
      </w:r>
      <w:r w:rsidRPr="00305DCD">
        <w:rPr>
          <w:rFonts w:ascii="Times New Roman" w:hAnsi="Times New Roman" w:cs="Times New Roman"/>
          <w:color w:val="000000"/>
          <w:sz w:val="28"/>
          <w:szCs w:val="28"/>
        </w:rPr>
        <w:t>анец</w:t>
      </w:r>
      <w:r w:rsidR="00C62615" w:rsidRPr="00305DCD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1731C4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305DC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Шуман Р. </w:t>
      </w:r>
      <w:r w:rsidR="00C62615" w:rsidRPr="00305DCD">
        <w:rPr>
          <w:rFonts w:ascii="Times New Roman" w:hAnsi="Times New Roman" w:cs="Times New Roman"/>
          <w:color w:val="000000"/>
          <w:sz w:val="28"/>
          <w:szCs w:val="28"/>
        </w:rPr>
        <w:t>«Детский бал»</w:t>
      </w:r>
      <w:r w:rsidRPr="00305DCD">
        <w:rPr>
          <w:rFonts w:ascii="Times New Roman" w:hAnsi="Times New Roman" w:cs="Times New Roman"/>
          <w:color w:val="000000"/>
          <w:sz w:val="28"/>
          <w:szCs w:val="28"/>
        </w:rPr>
        <w:t xml:space="preserve"> Шесть легк</w:t>
      </w:r>
      <w:r w:rsidR="00C62615" w:rsidRPr="00305DCD">
        <w:rPr>
          <w:rFonts w:ascii="Times New Roman" w:hAnsi="Times New Roman" w:cs="Times New Roman"/>
          <w:color w:val="000000"/>
          <w:sz w:val="28"/>
          <w:szCs w:val="28"/>
        </w:rPr>
        <w:t>их танцевальных пьес</w:t>
      </w:r>
      <w:r w:rsidRPr="00305DC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C62615" w:rsidRPr="00305DCD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305DCD">
        <w:rPr>
          <w:rFonts w:ascii="Times New Roman" w:hAnsi="Times New Roman" w:cs="Times New Roman"/>
          <w:color w:val="000000"/>
          <w:sz w:val="28"/>
          <w:szCs w:val="28"/>
        </w:rPr>
        <w:t>Игра в прятки</w:t>
      </w:r>
      <w:r w:rsidR="00C62615" w:rsidRPr="00305DCD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1731C4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305D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F7E1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     </w:t>
      </w:r>
    </w:p>
    <w:p w:rsidR="00535A64" w:rsidRDefault="00131539" w:rsidP="00CF7E14">
      <w:pPr>
        <w:pStyle w:val="a4"/>
        <w:spacing w:line="36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      </w:t>
      </w:r>
      <w:r w:rsidR="007E67A6" w:rsidRPr="00305DC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Произведения р</w:t>
      </w:r>
      <w:r w:rsidR="00535A6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усских и советских композиторов</w:t>
      </w:r>
    </w:p>
    <w:p w:rsidR="00535A64" w:rsidRDefault="007E67A6" w:rsidP="002F265A">
      <w:pPr>
        <w:pStyle w:val="a4"/>
        <w:spacing w:line="36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05DCD">
        <w:rPr>
          <w:rFonts w:ascii="Times New Roman" w:hAnsi="Times New Roman" w:cs="Times New Roman"/>
          <w:color w:val="000000"/>
          <w:sz w:val="28"/>
          <w:szCs w:val="28"/>
        </w:rPr>
        <w:t>Бызов</w:t>
      </w:r>
      <w:proofErr w:type="spellEnd"/>
      <w:r w:rsidRPr="00305DCD">
        <w:rPr>
          <w:rFonts w:ascii="Times New Roman" w:hAnsi="Times New Roman" w:cs="Times New Roman"/>
          <w:color w:val="000000"/>
          <w:sz w:val="28"/>
          <w:szCs w:val="28"/>
        </w:rPr>
        <w:t xml:space="preserve"> А. </w:t>
      </w:r>
      <w:r w:rsidR="00C62615" w:rsidRPr="00305DCD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305DCD">
        <w:rPr>
          <w:rFonts w:ascii="Times New Roman" w:hAnsi="Times New Roman" w:cs="Times New Roman"/>
          <w:color w:val="000000"/>
          <w:sz w:val="28"/>
          <w:szCs w:val="28"/>
        </w:rPr>
        <w:t>Прогулка под дождём</w:t>
      </w:r>
      <w:r w:rsidR="00C62615" w:rsidRPr="00305DCD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305DC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C62615" w:rsidRPr="00305DCD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305DCD">
        <w:rPr>
          <w:rFonts w:ascii="Times New Roman" w:hAnsi="Times New Roman" w:cs="Times New Roman"/>
          <w:color w:val="000000"/>
          <w:sz w:val="28"/>
          <w:szCs w:val="28"/>
        </w:rPr>
        <w:t>Маленький водевиль</w:t>
      </w:r>
      <w:r w:rsidR="00535A64">
        <w:rPr>
          <w:rFonts w:ascii="Times New Roman" w:hAnsi="Times New Roman" w:cs="Times New Roman"/>
          <w:color w:val="000000"/>
          <w:sz w:val="28"/>
          <w:szCs w:val="28"/>
        </w:rPr>
        <w:t xml:space="preserve">» для </w:t>
      </w:r>
      <w:proofErr w:type="spellStart"/>
      <w:proofErr w:type="gramStart"/>
      <w:r w:rsidR="00535A64">
        <w:rPr>
          <w:rFonts w:ascii="Times New Roman" w:hAnsi="Times New Roman" w:cs="Times New Roman"/>
          <w:color w:val="000000"/>
          <w:sz w:val="28"/>
          <w:szCs w:val="28"/>
        </w:rPr>
        <w:t>фо-но</w:t>
      </w:r>
      <w:proofErr w:type="spellEnd"/>
      <w:proofErr w:type="gramEnd"/>
      <w:r w:rsidR="00535A64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="00C62615" w:rsidRPr="00305DCD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305DCD">
        <w:rPr>
          <w:rFonts w:ascii="Times New Roman" w:hAnsi="Times New Roman" w:cs="Times New Roman"/>
          <w:color w:val="000000"/>
          <w:sz w:val="28"/>
          <w:szCs w:val="28"/>
        </w:rPr>
        <w:t>руки</w:t>
      </w:r>
      <w:r w:rsidR="001731C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62615" w:rsidRPr="00535A64" w:rsidRDefault="007E67A6" w:rsidP="002F265A">
      <w:pPr>
        <w:pStyle w:val="a4"/>
        <w:spacing w:line="360" w:lineRule="auto"/>
        <w:ind w:left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305DCD">
        <w:rPr>
          <w:rFonts w:ascii="Times New Roman" w:hAnsi="Times New Roman" w:cs="Times New Roman"/>
          <w:color w:val="000000"/>
          <w:sz w:val="28"/>
          <w:szCs w:val="28"/>
        </w:rPr>
        <w:t xml:space="preserve">Дунаевский И. </w:t>
      </w:r>
      <w:r w:rsidR="00C62615" w:rsidRPr="00305DCD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305DCD">
        <w:rPr>
          <w:rFonts w:ascii="Times New Roman" w:hAnsi="Times New Roman" w:cs="Times New Roman"/>
          <w:color w:val="000000"/>
          <w:sz w:val="28"/>
          <w:szCs w:val="28"/>
        </w:rPr>
        <w:t>Полька</w:t>
      </w:r>
      <w:r w:rsidR="00C62615" w:rsidRPr="00305DCD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305DCD">
        <w:rPr>
          <w:rFonts w:ascii="Times New Roman" w:hAnsi="Times New Roman" w:cs="Times New Roman"/>
          <w:color w:val="000000"/>
          <w:sz w:val="28"/>
          <w:szCs w:val="28"/>
        </w:rPr>
        <w:t>из к/</w:t>
      </w:r>
      <w:proofErr w:type="spellStart"/>
      <w:r w:rsidRPr="00305DCD">
        <w:rPr>
          <w:rFonts w:ascii="Times New Roman" w:hAnsi="Times New Roman" w:cs="Times New Roman"/>
          <w:color w:val="000000"/>
          <w:sz w:val="28"/>
          <w:szCs w:val="28"/>
        </w:rPr>
        <w:t>ф</w:t>
      </w:r>
      <w:proofErr w:type="spellEnd"/>
      <w:r w:rsidRPr="00305D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E6896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305DCD">
        <w:rPr>
          <w:rFonts w:ascii="Times New Roman" w:hAnsi="Times New Roman" w:cs="Times New Roman"/>
          <w:color w:val="000000"/>
          <w:sz w:val="28"/>
          <w:szCs w:val="28"/>
        </w:rPr>
        <w:t>Кубанские казаки</w:t>
      </w:r>
      <w:r w:rsidR="000E6896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1731C4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305DCD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305DCD">
        <w:rPr>
          <w:rFonts w:ascii="Times New Roman" w:hAnsi="Times New Roman" w:cs="Times New Roman"/>
          <w:color w:val="000000"/>
          <w:sz w:val="28"/>
          <w:szCs w:val="28"/>
        </w:rPr>
        <w:t>Коров</w:t>
      </w:r>
      <w:r w:rsidR="001731C4">
        <w:rPr>
          <w:rFonts w:ascii="Times New Roman" w:hAnsi="Times New Roman" w:cs="Times New Roman"/>
          <w:color w:val="000000"/>
          <w:sz w:val="28"/>
          <w:szCs w:val="28"/>
        </w:rPr>
        <w:t>ицын</w:t>
      </w:r>
      <w:proofErr w:type="spellEnd"/>
      <w:r w:rsidR="001731C4">
        <w:rPr>
          <w:rFonts w:ascii="Times New Roman" w:hAnsi="Times New Roman" w:cs="Times New Roman"/>
          <w:color w:val="000000"/>
          <w:sz w:val="28"/>
          <w:szCs w:val="28"/>
        </w:rPr>
        <w:t xml:space="preserve"> В. </w:t>
      </w:r>
      <w:r w:rsidR="000E6896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1731C4">
        <w:rPr>
          <w:rFonts w:ascii="Times New Roman" w:hAnsi="Times New Roman" w:cs="Times New Roman"/>
          <w:color w:val="000000"/>
          <w:sz w:val="28"/>
          <w:szCs w:val="28"/>
        </w:rPr>
        <w:t>Куклы сеньора Карабаса»;</w:t>
      </w:r>
      <w:r w:rsidRPr="00305DC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Прокофьев С. </w:t>
      </w:r>
      <w:r w:rsidR="00C62615" w:rsidRPr="00305DCD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305DCD">
        <w:rPr>
          <w:rFonts w:ascii="Times New Roman" w:hAnsi="Times New Roman" w:cs="Times New Roman"/>
          <w:color w:val="000000"/>
          <w:sz w:val="28"/>
          <w:szCs w:val="28"/>
        </w:rPr>
        <w:t>Марш</w:t>
      </w:r>
      <w:r w:rsidR="00C62615" w:rsidRPr="00305DCD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305DCD">
        <w:rPr>
          <w:rFonts w:ascii="Times New Roman" w:hAnsi="Times New Roman" w:cs="Times New Roman"/>
          <w:color w:val="000000"/>
          <w:sz w:val="28"/>
          <w:szCs w:val="28"/>
        </w:rPr>
        <w:t xml:space="preserve">из оперы </w:t>
      </w:r>
      <w:r w:rsidR="000E6896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305DCD">
        <w:rPr>
          <w:rFonts w:ascii="Times New Roman" w:hAnsi="Times New Roman" w:cs="Times New Roman"/>
          <w:color w:val="000000"/>
          <w:sz w:val="28"/>
          <w:szCs w:val="28"/>
        </w:rPr>
        <w:t>Любовь к трем апельсинам</w:t>
      </w:r>
      <w:r w:rsidR="000E6896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305DCD">
        <w:rPr>
          <w:rFonts w:ascii="Times New Roman" w:hAnsi="Times New Roman" w:cs="Times New Roman"/>
          <w:color w:val="000000"/>
          <w:sz w:val="28"/>
          <w:szCs w:val="28"/>
        </w:rPr>
        <w:t xml:space="preserve"> в 4 руки</w:t>
      </w:r>
      <w:r w:rsidR="000E6896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305DCD">
        <w:rPr>
          <w:rFonts w:ascii="Times New Roman" w:hAnsi="Times New Roman" w:cs="Times New Roman"/>
          <w:color w:val="00000A"/>
          <w:sz w:val="28"/>
          <w:szCs w:val="28"/>
        </w:rPr>
        <w:br/>
      </w:r>
      <w:r w:rsidRPr="00305DCD">
        <w:rPr>
          <w:rFonts w:ascii="Times New Roman" w:hAnsi="Times New Roman" w:cs="Times New Roman"/>
          <w:color w:val="000000"/>
          <w:sz w:val="28"/>
          <w:szCs w:val="28"/>
        </w:rPr>
        <w:t xml:space="preserve">Свиридов Г. </w:t>
      </w:r>
      <w:r w:rsidR="000E6896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305DCD">
        <w:rPr>
          <w:rFonts w:ascii="Times New Roman" w:hAnsi="Times New Roman" w:cs="Times New Roman"/>
          <w:color w:val="000000"/>
          <w:sz w:val="28"/>
          <w:szCs w:val="28"/>
        </w:rPr>
        <w:t>Военный марш</w:t>
      </w:r>
      <w:r w:rsidR="000E6896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305DCD">
        <w:rPr>
          <w:rFonts w:ascii="Times New Roman" w:hAnsi="Times New Roman" w:cs="Times New Roman"/>
          <w:color w:val="000000"/>
          <w:sz w:val="28"/>
          <w:szCs w:val="28"/>
        </w:rPr>
        <w:t xml:space="preserve"> к повести А.</w:t>
      </w:r>
      <w:r w:rsidR="008C09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05DCD">
        <w:rPr>
          <w:rFonts w:ascii="Times New Roman" w:hAnsi="Times New Roman" w:cs="Times New Roman"/>
          <w:color w:val="000000"/>
          <w:sz w:val="28"/>
          <w:szCs w:val="28"/>
        </w:rPr>
        <w:t xml:space="preserve">Пушкина </w:t>
      </w:r>
      <w:r w:rsidR="000E6896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305DCD">
        <w:rPr>
          <w:rFonts w:ascii="Times New Roman" w:hAnsi="Times New Roman" w:cs="Times New Roman"/>
          <w:color w:val="000000"/>
          <w:sz w:val="28"/>
          <w:szCs w:val="28"/>
        </w:rPr>
        <w:t>Метель</w:t>
      </w:r>
      <w:r w:rsidR="000E6896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F97FB0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305DC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Слонимский С. </w:t>
      </w:r>
      <w:r w:rsidR="000E6896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305DCD">
        <w:rPr>
          <w:rFonts w:ascii="Times New Roman" w:hAnsi="Times New Roman" w:cs="Times New Roman"/>
          <w:color w:val="000000"/>
          <w:sz w:val="28"/>
          <w:szCs w:val="28"/>
        </w:rPr>
        <w:t>Деревенский вальс</w:t>
      </w:r>
      <w:r w:rsidR="000E6896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F97FB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92D63" w:rsidRPr="00CF7E14" w:rsidRDefault="007E67A6" w:rsidP="00CF7E14">
      <w:pPr>
        <w:pStyle w:val="a4"/>
        <w:spacing w:line="36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305DCD">
        <w:rPr>
          <w:rFonts w:ascii="Times New Roman" w:hAnsi="Times New Roman" w:cs="Times New Roman"/>
          <w:color w:val="000000"/>
          <w:sz w:val="28"/>
          <w:szCs w:val="28"/>
        </w:rPr>
        <w:t xml:space="preserve">Хачатурян А. </w:t>
      </w:r>
      <w:r w:rsidR="00C62615" w:rsidRPr="00305DCD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305DCD">
        <w:rPr>
          <w:rFonts w:ascii="Times New Roman" w:hAnsi="Times New Roman" w:cs="Times New Roman"/>
          <w:color w:val="000000"/>
          <w:sz w:val="28"/>
          <w:szCs w:val="28"/>
        </w:rPr>
        <w:t>Вальс</w:t>
      </w:r>
      <w:r w:rsidR="00C62615" w:rsidRPr="00305DCD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305DCD">
        <w:rPr>
          <w:rFonts w:ascii="Times New Roman" w:hAnsi="Times New Roman" w:cs="Times New Roman"/>
          <w:color w:val="000000"/>
          <w:sz w:val="28"/>
          <w:szCs w:val="28"/>
        </w:rPr>
        <w:t>к драме М.</w:t>
      </w:r>
      <w:r w:rsidR="00C62615" w:rsidRPr="00305D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05DCD">
        <w:rPr>
          <w:rFonts w:ascii="Times New Roman" w:hAnsi="Times New Roman" w:cs="Times New Roman"/>
          <w:color w:val="000000"/>
          <w:sz w:val="28"/>
          <w:szCs w:val="28"/>
        </w:rPr>
        <w:t>Лермонтова «Маскарад»</w:t>
      </w:r>
      <w:r w:rsidR="00C62615" w:rsidRPr="00305D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05DCD">
        <w:rPr>
          <w:rFonts w:ascii="Times New Roman" w:hAnsi="Times New Roman" w:cs="Times New Roman"/>
          <w:color w:val="000000"/>
          <w:sz w:val="28"/>
          <w:szCs w:val="28"/>
        </w:rPr>
        <w:t>в 4 руки</w:t>
      </w:r>
      <w:r w:rsidR="00F97FB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94139" w:rsidRPr="00F97FB0" w:rsidRDefault="007E67A6" w:rsidP="00DE5305">
      <w:pPr>
        <w:pStyle w:val="a4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305DCD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класс</w:t>
      </w:r>
      <w:r w:rsidR="00B52C10" w:rsidRPr="00305DCD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</w:t>
      </w:r>
      <w:r w:rsidRPr="00305DCD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(4 год обучения)</w:t>
      </w:r>
    </w:p>
    <w:p w:rsidR="007E67A6" w:rsidRPr="00305DCD" w:rsidRDefault="00C62615" w:rsidP="002F265A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5DCD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7E67A6" w:rsidRPr="00305DCD">
        <w:rPr>
          <w:rFonts w:ascii="Times New Roman" w:hAnsi="Times New Roman" w:cs="Times New Roman"/>
          <w:color w:val="000000"/>
          <w:sz w:val="28"/>
          <w:szCs w:val="28"/>
        </w:rPr>
        <w:t>Продолжение работы над навыками ансамблевой игры, усложнение задач.</w:t>
      </w:r>
    </w:p>
    <w:p w:rsidR="007E67A6" w:rsidRPr="00305DCD" w:rsidRDefault="007E67A6" w:rsidP="002F265A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5DCD">
        <w:rPr>
          <w:rFonts w:ascii="Times New Roman" w:hAnsi="Times New Roman" w:cs="Times New Roman"/>
          <w:color w:val="000000"/>
          <w:sz w:val="28"/>
          <w:szCs w:val="28"/>
        </w:rPr>
        <w:t>Применение навыков, полученных на уроках учебного предмета «Специальность и чтение с листа»; развитие музыкального мышления и средств выразительности; работа над агогикой и педализацией; воспитание артистизма и чувства ансамбля в условиях концертного выступления.</w:t>
      </w:r>
    </w:p>
    <w:p w:rsidR="00692D63" w:rsidRDefault="00C62615" w:rsidP="008C09D3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5DCD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7E67A6" w:rsidRPr="00305DCD">
        <w:rPr>
          <w:rFonts w:ascii="Times New Roman" w:hAnsi="Times New Roman" w:cs="Times New Roman"/>
          <w:color w:val="000000"/>
          <w:sz w:val="28"/>
          <w:szCs w:val="28"/>
        </w:rPr>
        <w:t xml:space="preserve">За год </w:t>
      </w:r>
      <w:r w:rsidR="007E67A6" w:rsidRPr="00305DCD">
        <w:rPr>
          <w:rFonts w:ascii="Times New Roman" w:hAnsi="Times New Roman" w:cs="Times New Roman"/>
          <w:color w:val="00000A"/>
          <w:sz w:val="28"/>
          <w:szCs w:val="28"/>
        </w:rPr>
        <w:t xml:space="preserve">необходимо </w:t>
      </w:r>
      <w:r w:rsidR="007E67A6" w:rsidRPr="00305DCD">
        <w:rPr>
          <w:rFonts w:ascii="Times New Roman" w:hAnsi="Times New Roman" w:cs="Times New Roman"/>
          <w:color w:val="000000"/>
          <w:sz w:val="28"/>
          <w:szCs w:val="28"/>
        </w:rPr>
        <w:t>пройти 2-4 произведения.</w:t>
      </w:r>
      <w:r w:rsidR="002961F5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="00B50B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C09D3">
        <w:rPr>
          <w:rFonts w:ascii="Times New Roman" w:hAnsi="Times New Roman" w:cs="Times New Roman"/>
          <w:color w:val="000000"/>
          <w:sz w:val="28"/>
          <w:szCs w:val="28"/>
        </w:rPr>
        <w:t>1-м-</w:t>
      </w:r>
      <w:r w:rsidR="00B50B53">
        <w:rPr>
          <w:rFonts w:ascii="Times New Roman" w:hAnsi="Times New Roman" w:cs="Times New Roman"/>
          <w:color w:val="000000"/>
          <w:sz w:val="28"/>
          <w:szCs w:val="28"/>
        </w:rPr>
        <w:t>полугодии контрольный</w:t>
      </w:r>
      <w:r w:rsidR="002961F5">
        <w:rPr>
          <w:rFonts w:ascii="Times New Roman" w:hAnsi="Times New Roman" w:cs="Times New Roman"/>
          <w:color w:val="000000"/>
          <w:sz w:val="28"/>
          <w:szCs w:val="28"/>
        </w:rPr>
        <w:t xml:space="preserve"> урок</w:t>
      </w:r>
      <w:r w:rsidR="00B50B53">
        <w:rPr>
          <w:rFonts w:ascii="Times New Roman" w:hAnsi="Times New Roman" w:cs="Times New Roman"/>
          <w:color w:val="000000"/>
          <w:sz w:val="28"/>
          <w:szCs w:val="28"/>
        </w:rPr>
        <w:t xml:space="preserve"> (коллоквиум).</w:t>
      </w:r>
      <w:r w:rsidR="00DD08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239B6">
        <w:rPr>
          <w:rFonts w:ascii="Times New Roman" w:hAnsi="Times New Roman" w:cs="Times New Roman"/>
          <w:color w:val="000000"/>
          <w:sz w:val="28"/>
          <w:szCs w:val="28"/>
        </w:rPr>
        <w:t xml:space="preserve">В конце учебного года </w:t>
      </w:r>
      <w:r w:rsidR="007E67A6" w:rsidRPr="00305DCD">
        <w:rPr>
          <w:rFonts w:ascii="Times New Roman" w:hAnsi="Times New Roman" w:cs="Times New Roman"/>
          <w:color w:val="000000"/>
          <w:sz w:val="28"/>
          <w:szCs w:val="28"/>
        </w:rPr>
        <w:t xml:space="preserve">проходит </w:t>
      </w:r>
      <w:r w:rsidR="00A27F55" w:rsidRPr="00305DCD">
        <w:rPr>
          <w:rFonts w:ascii="Times New Roman" w:hAnsi="Times New Roman" w:cs="Times New Roman"/>
          <w:color w:val="000000"/>
          <w:sz w:val="28"/>
          <w:szCs w:val="28"/>
        </w:rPr>
        <w:t xml:space="preserve">итоговая аттестация в форме </w:t>
      </w:r>
      <w:r w:rsidR="00DD0849">
        <w:rPr>
          <w:rFonts w:ascii="Times New Roman" w:hAnsi="Times New Roman" w:cs="Times New Roman"/>
          <w:color w:val="000000"/>
          <w:sz w:val="28"/>
          <w:szCs w:val="28"/>
        </w:rPr>
        <w:t>итогового зачет</w:t>
      </w:r>
      <w:r w:rsidR="00B50B53">
        <w:rPr>
          <w:rFonts w:ascii="Times New Roman" w:hAnsi="Times New Roman" w:cs="Times New Roman"/>
          <w:color w:val="000000"/>
          <w:sz w:val="28"/>
          <w:szCs w:val="28"/>
        </w:rPr>
        <w:t>а,</w:t>
      </w:r>
      <w:r w:rsidR="00A27F55" w:rsidRPr="00305DCD">
        <w:rPr>
          <w:rFonts w:ascii="Times New Roman" w:hAnsi="Times New Roman" w:cs="Times New Roman"/>
          <w:color w:val="000000"/>
          <w:sz w:val="28"/>
          <w:szCs w:val="28"/>
        </w:rPr>
        <w:t xml:space="preserve"> на котором исполняется </w:t>
      </w:r>
      <w:r w:rsidR="005B0F74">
        <w:rPr>
          <w:rFonts w:ascii="Times New Roman" w:hAnsi="Times New Roman" w:cs="Times New Roman"/>
          <w:color w:val="000000"/>
          <w:sz w:val="28"/>
          <w:szCs w:val="28"/>
        </w:rPr>
        <w:t>1-</w:t>
      </w:r>
      <w:r w:rsidR="009364B6">
        <w:rPr>
          <w:rFonts w:ascii="Times New Roman" w:hAnsi="Times New Roman" w:cs="Times New Roman"/>
          <w:color w:val="000000"/>
          <w:sz w:val="28"/>
          <w:szCs w:val="28"/>
        </w:rPr>
        <w:t xml:space="preserve">2 произведения наизусть. </w:t>
      </w:r>
      <w:r w:rsidR="00A27F55" w:rsidRPr="00305DCD">
        <w:rPr>
          <w:rFonts w:ascii="Times New Roman" w:hAnsi="Times New Roman" w:cs="Times New Roman"/>
          <w:color w:val="000000"/>
          <w:sz w:val="28"/>
          <w:szCs w:val="28"/>
        </w:rPr>
        <w:t xml:space="preserve"> Выступление оценивается по </w:t>
      </w:r>
      <w:proofErr w:type="spellStart"/>
      <w:r w:rsidR="00A27F55" w:rsidRPr="00305DCD">
        <w:rPr>
          <w:rFonts w:ascii="Times New Roman" w:hAnsi="Times New Roman" w:cs="Times New Roman"/>
          <w:color w:val="000000"/>
          <w:sz w:val="28"/>
          <w:szCs w:val="28"/>
        </w:rPr>
        <w:t>пятибальной</w:t>
      </w:r>
      <w:proofErr w:type="spellEnd"/>
      <w:r w:rsidR="00A27F55" w:rsidRPr="00305DCD">
        <w:rPr>
          <w:rFonts w:ascii="Times New Roman" w:hAnsi="Times New Roman" w:cs="Times New Roman"/>
          <w:color w:val="000000"/>
          <w:sz w:val="28"/>
          <w:szCs w:val="28"/>
        </w:rPr>
        <w:t xml:space="preserve"> шкале.</w:t>
      </w:r>
      <w:r w:rsidRPr="00305DCD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606A4A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</w:p>
    <w:p w:rsidR="00531354" w:rsidRPr="00692D63" w:rsidRDefault="00606A4A" w:rsidP="00606A4A">
      <w:pPr>
        <w:pStyle w:val="a4"/>
        <w:spacing w:line="36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131539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proofErr w:type="gramStart"/>
      <w:r w:rsidR="007E67A6" w:rsidRPr="00305DCD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Примерный рекомендуемый репертуарный список</w:t>
      </w:r>
      <w:r w:rsidR="00C62615" w:rsidRPr="00305D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62615" w:rsidRPr="00305DCD">
        <w:rPr>
          <w:rFonts w:ascii="Times New Roman" w:hAnsi="Times New Roman" w:cs="Times New Roman"/>
          <w:b/>
          <w:i/>
          <w:color w:val="000000"/>
          <w:sz w:val="28"/>
          <w:szCs w:val="28"/>
        </w:rPr>
        <w:t>п</w:t>
      </w:r>
      <w:r w:rsidR="00894139" w:rsidRPr="00305DC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роизведений </w:t>
      </w:r>
      <w:r w:rsidR="007E67A6" w:rsidRPr="00305DC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зарубежных композ</w:t>
      </w:r>
      <w:r w:rsidR="00535A6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иторов</w:t>
      </w:r>
      <w:r w:rsidR="007E67A6" w:rsidRPr="00305DC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Бизе Ж. </w:t>
      </w:r>
      <w:r w:rsidR="00894139" w:rsidRPr="00305DCD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7E67A6" w:rsidRPr="00305DCD">
        <w:rPr>
          <w:rFonts w:ascii="Times New Roman" w:hAnsi="Times New Roman" w:cs="Times New Roman"/>
          <w:color w:val="000000"/>
          <w:sz w:val="28"/>
          <w:szCs w:val="28"/>
        </w:rPr>
        <w:t>Антракт</w:t>
      </w:r>
      <w:r w:rsidR="00894139" w:rsidRPr="00305DCD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7E67A6" w:rsidRPr="00305DCD">
        <w:rPr>
          <w:rFonts w:ascii="Times New Roman" w:hAnsi="Times New Roman" w:cs="Times New Roman"/>
          <w:color w:val="000000"/>
          <w:sz w:val="28"/>
          <w:szCs w:val="28"/>
        </w:rPr>
        <w:t xml:space="preserve"> к IV действию оперы </w:t>
      </w:r>
      <w:r w:rsidR="002774D6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7E67A6" w:rsidRPr="00305DCD">
        <w:rPr>
          <w:rFonts w:ascii="Times New Roman" w:hAnsi="Times New Roman" w:cs="Times New Roman"/>
          <w:color w:val="000000"/>
          <w:sz w:val="28"/>
          <w:szCs w:val="28"/>
        </w:rPr>
        <w:t>Кармен</w:t>
      </w:r>
      <w:r w:rsidR="002774D6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F97FB0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7E67A6" w:rsidRPr="00305DC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Вебер К. </w:t>
      </w:r>
      <w:r w:rsidR="002774D6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7E67A6" w:rsidRPr="00305DCD">
        <w:rPr>
          <w:rFonts w:ascii="Times New Roman" w:hAnsi="Times New Roman" w:cs="Times New Roman"/>
          <w:color w:val="000000"/>
          <w:sz w:val="28"/>
          <w:szCs w:val="28"/>
        </w:rPr>
        <w:t>Приглашение к танцу</w:t>
      </w:r>
      <w:r w:rsidR="002774D6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F97FB0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7E67A6" w:rsidRPr="00305DC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E67A6" w:rsidRPr="00305DC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Дворжак А. </w:t>
      </w:r>
      <w:r w:rsidR="002774D6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7E67A6" w:rsidRPr="00305DCD">
        <w:rPr>
          <w:rFonts w:ascii="Times New Roman" w:hAnsi="Times New Roman" w:cs="Times New Roman"/>
          <w:color w:val="000000"/>
          <w:sz w:val="28"/>
          <w:szCs w:val="28"/>
        </w:rPr>
        <w:t>Славянские танцы</w:t>
      </w:r>
      <w:r w:rsidR="002774D6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7E67A6" w:rsidRPr="00305DCD">
        <w:rPr>
          <w:rFonts w:ascii="Times New Roman" w:hAnsi="Times New Roman" w:cs="Times New Roman"/>
          <w:color w:val="000000"/>
          <w:sz w:val="28"/>
          <w:szCs w:val="28"/>
        </w:rPr>
        <w:t xml:space="preserve"> для ф</w:t>
      </w:r>
      <w:r w:rsidR="00894139" w:rsidRPr="00305DCD">
        <w:rPr>
          <w:rFonts w:ascii="Times New Roman" w:hAnsi="Times New Roman" w:cs="Times New Roman"/>
          <w:color w:val="000000"/>
          <w:sz w:val="28"/>
          <w:szCs w:val="28"/>
        </w:rPr>
        <w:t>-но в 4 руки, (</w:t>
      </w:r>
      <w:r w:rsidR="007E67A6" w:rsidRPr="00305DCD">
        <w:rPr>
          <w:rFonts w:ascii="Times New Roman" w:hAnsi="Times New Roman" w:cs="Times New Roman"/>
          <w:color w:val="000000"/>
          <w:sz w:val="28"/>
          <w:szCs w:val="28"/>
        </w:rPr>
        <w:t>ор.72 №2)</w:t>
      </w:r>
      <w:r w:rsidR="00F97FB0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7E67A6" w:rsidRPr="00305DC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Моцарт В. Романс из </w:t>
      </w:r>
      <w:r w:rsidR="002774D6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7E67A6" w:rsidRPr="00305DCD">
        <w:rPr>
          <w:rFonts w:ascii="Times New Roman" w:hAnsi="Times New Roman" w:cs="Times New Roman"/>
          <w:color w:val="000000"/>
          <w:sz w:val="28"/>
          <w:szCs w:val="28"/>
        </w:rPr>
        <w:t>Маленькой ночной серенады</w:t>
      </w:r>
      <w:r w:rsidR="002774D6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7E67A6" w:rsidRPr="00305DCD">
        <w:rPr>
          <w:rFonts w:ascii="Times New Roman" w:hAnsi="Times New Roman" w:cs="Times New Roman"/>
          <w:color w:val="000000"/>
          <w:sz w:val="28"/>
          <w:szCs w:val="28"/>
        </w:rPr>
        <w:t xml:space="preserve"> для струнного оркестра</w:t>
      </w:r>
      <w:r w:rsidR="00F97FB0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7E67A6" w:rsidRPr="00305DCD">
        <w:rPr>
          <w:rFonts w:ascii="Times New Roman" w:hAnsi="Times New Roman" w:cs="Times New Roman"/>
          <w:color w:val="000000"/>
          <w:sz w:val="28"/>
          <w:szCs w:val="28"/>
        </w:rPr>
        <w:br/>
        <w:t>Шуман Р. Шесть лёгк</w:t>
      </w:r>
      <w:r w:rsidR="005314B5">
        <w:rPr>
          <w:rFonts w:ascii="Times New Roman" w:hAnsi="Times New Roman" w:cs="Times New Roman"/>
          <w:color w:val="000000"/>
          <w:sz w:val="28"/>
          <w:szCs w:val="28"/>
        </w:rPr>
        <w:t>их танцевальных пьес</w:t>
      </w:r>
      <w:r w:rsidR="00894139" w:rsidRPr="00305DCD">
        <w:rPr>
          <w:rFonts w:ascii="Times New Roman" w:hAnsi="Times New Roman" w:cs="Times New Roman"/>
          <w:color w:val="000000"/>
          <w:sz w:val="28"/>
          <w:szCs w:val="28"/>
        </w:rPr>
        <w:t>, «</w:t>
      </w:r>
      <w:r w:rsidR="007E67A6" w:rsidRPr="00305DCD">
        <w:rPr>
          <w:rFonts w:ascii="Times New Roman" w:hAnsi="Times New Roman" w:cs="Times New Roman"/>
          <w:color w:val="000000"/>
          <w:sz w:val="28"/>
          <w:szCs w:val="28"/>
        </w:rPr>
        <w:t>Экспромт</w:t>
      </w:r>
      <w:r w:rsidR="00894139" w:rsidRPr="00305DCD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="007E67A6" w:rsidRPr="00305DCD">
        <w:rPr>
          <w:rFonts w:ascii="Times New Roman" w:hAnsi="Times New Roman" w:cs="Times New Roman"/>
          <w:color w:val="000000"/>
          <w:sz w:val="28"/>
          <w:szCs w:val="28"/>
        </w:rPr>
        <w:t xml:space="preserve"> фа минор ор.66</w:t>
      </w:r>
      <w:r w:rsidR="00F97FB0">
        <w:rPr>
          <w:rFonts w:ascii="Times New Roman" w:hAnsi="Times New Roman" w:cs="Times New Roman"/>
          <w:color w:val="000000"/>
          <w:sz w:val="28"/>
          <w:szCs w:val="28"/>
        </w:rPr>
        <w:t>;</w:t>
      </w:r>
      <w:proofErr w:type="gramEnd"/>
      <w:r w:rsidR="007E67A6" w:rsidRPr="00305DC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94139" w:rsidRPr="00305DCD">
        <w:rPr>
          <w:rFonts w:ascii="Times New Roman" w:hAnsi="Times New Roman" w:cs="Times New Roman"/>
          <w:color w:val="000000"/>
          <w:sz w:val="28"/>
          <w:szCs w:val="28"/>
        </w:rPr>
        <w:t>Лист Ф. "Обручение" (обр.</w:t>
      </w:r>
      <w:r w:rsidR="007E67A6" w:rsidRPr="00305DCD">
        <w:rPr>
          <w:rFonts w:ascii="Times New Roman" w:hAnsi="Times New Roman" w:cs="Times New Roman"/>
          <w:color w:val="000000"/>
          <w:sz w:val="28"/>
          <w:szCs w:val="28"/>
        </w:rPr>
        <w:t xml:space="preserve"> для 2-х ф-но А. Глазунова)</w:t>
      </w:r>
      <w:r w:rsidR="00F97FB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C09D3" w:rsidRPr="002774D6" w:rsidRDefault="00F97FB0" w:rsidP="002774D6">
      <w:pPr>
        <w:pStyle w:val="a4"/>
        <w:spacing w:line="36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606A4A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7E67A6" w:rsidRPr="00305DC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Произведения русских и советских композиторов</w:t>
      </w:r>
      <w:r w:rsidR="007E67A6" w:rsidRPr="00305DCD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="007E67A6" w:rsidRPr="00305DCD">
        <w:rPr>
          <w:rFonts w:ascii="Times New Roman" w:hAnsi="Times New Roman" w:cs="Times New Roman"/>
          <w:color w:val="000000"/>
          <w:sz w:val="28"/>
          <w:szCs w:val="28"/>
        </w:rPr>
        <w:t>Бызов</w:t>
      </w:r>
      <w:proofErr w:type="spellEnd"/>
      <w:r w:rsidR="007E67A6" w:rsidRPr="00305DCD">
        <w:rPr>
          <w:rFonts w:ascii="Times New Roman" w:hAnsi="Times New Roman" w:cs="Times New Roman"/>
          <w:color w:val="000000"/>
          <w:sz w:val="28"/>
          <w:szCs w:val="28"/>
        </w:rPr>
        <w:t xml:space="preserve"> А. «В землянке» </w:t>
      </w:r>
      <w:r w:rsidR="00894139" w:rsidRPr="00305DCD">
        <w:rPr>
          <w:rFonts w:ascii="Times New Roman" w:hAnsi="Times New Roman" w:cs="Times New Roman"/>
          <w:color w:val="000000"/>
          <w:sz w:val="28"/>
          <w:szCs w:val="28"/>
        </w:rPr>
        <w:t>на тему песни К. Листова для ф -</w:t>
      </w:r>
      <w:r w:rsidR="007E67A6" w:rsidRPr="00305DCD">
        <w:rPr>
          <w:rFonts w:ascii="Times New Roman" w:hAnsi="Times New Roman" w:cs="Times New Roman"/>
          <w:color w:val="000000"/>
          <w:sz w:val="28"/>
          <w:szCs w:val="28"/>
        </w:rPr>
        <w:t>но в 4 руки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7E67A6" w:rsidRPr="00305DC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Глинка М. </w:t>
      </w:r>
      <w:r w:rsidR="002774D6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7E67A6" w:rsidRPr="00305DCD">
        <w:rPr>
          <w:rFonts w:ascii="Times New Roman" w:hAnsi="Times New Roman" w:cs="Times New Roman"/>
          <w:color w:val="000000"/>
          <w:sz w:val="28"/>
          <w:szCs w:val="28"/>
        </w:rPr>
        <w:t>Вальс-фантазия</w:t>
      </w:r>
      <w:r w:rsidR="002774D6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7E67A6" w:rsidRPr="00305DC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Глиэр Р. </w:t>
      </w:r>
      <w:r w:rsidR="00894139" w:rsidRPr="00305D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54D41" w:rsidRPr="00305DCD">
        <w:rPr>
          <w:rFonts w:ascii="Times New Roman" w:hAnsi="Times New Roman" w:cs="Times New Roman"/>
          <w:color w:val="000000"/>
          <w:sz w:val="28"/>
          <w:szCs w:val="28"/>
        </w:rPr>
        <w:t xml:space="preserve">Глиэр Р. «Гимн великому городу» из балета </w:t>
      </w:r>
      <w:r w:rsidR="002774D6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F54D41" w:rsidRPr="00305DCD">
        <w:rPr>
          <w:rFonts w:ascii="Times New Roman" w:hAnsi="Times New Roman" w:cs="Times New Roman"/>
          <w:color w:val="000000"/>
          <w:sz w:val="28"/>
          <w:szCs w:val="28"/>
        </w:rPr>
        <w:t>Медный всадник</w:t>
      </w:r>
      <w:r w:rsidR="002774D6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535A64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="00535A64">
        <w:rPr>
          <w:rFonts w:ascii="Times New Roman" w:hAnsi="Times New Roman" w:cs="Times New Roman"/>
          <w:color w:val="000000"/>
          <w:sz w:val="28"/>
          <w:szCs w:val="28"/>
        </w:rPr>
        <w:t>Коровицын</w:t>
      </w:r>
      <w:proofErr w:type="spellEnd"/>
      <w:r w:rsidR="00535A64">
        <w:rPr>
          <w:rFonts w:ascii="Times New Roman" w:hAnsi="Times New Roman" w:cs="Times New Roman"/>
          <w:color w:val="000000"/>
          <w:sz w:val="28"/>
          <w:szCs w:val="28"/>
        </w:rPr>
        <w:t xml:space="preserve"> В. </w:t>
      </w:r>
      <w:r w:rsidR="002774D6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535A64">
        <w:rPr>
          <w:rFonts w:ascii="Times New Roman" w:hAnsi="Times New Roman" w:cs="Times New Roman"/>
          <w:color w:val="000000"/>
          <w:sz w:val="28"/>
          <w:szCs w:val="28"/>
        </w:rPr>
        <w:t>Мелодия дождей»;</w:t>
      </w:r>
      <w:r w:rsidR="007E67A6" w:rsidRPr="00305DC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Прокофьев С. </w:t>
      </w:r>
      <w:r w:rsidR="00F70005" w:rsidRPr="00305DCD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7E67A6" w:rsidRPr="00305DCD">
        <w:rPr>
          <w:rFonts w:ascii="Times New Roman" w:hAnsi="Times New Roman" w:cs="Times New Roman"/>
          <w:color w:val="000000"/>
          <w:sz w:val="28"/>
          <w:szCs w:val="28"/>
        </w:rPr>
        <w:t>Танец Феи</w:t>
      </w:r>
      <w:r w:rsidR="005D2B58">
        <w:rPr>
          <w:rFonts w:ascii="Times New Roman" w:hAnsi="Times New Roman" w:cs="Times New Roman"/>
          <w:color w:val="000000"/>
          <w:sz w:val="28"/>
          <w:szCs w:val="28"/>
        </w:rPr>
        <w:t xml:space="preserve"> Драже</w:t>
      </w:r>
      <w:r w:rsidR="00F70005" w:rsidRPr="00305DCD">
        <w:rPr>
          <w:rFonts w:ascii="Times New Roman" w:hAnsi="Times New Roman" w:cs="Times New Roman"/>
          <w:color w:val="000000"/>
          <w:sz w:val="28"/>
          <w:szCs w:val="28"/>
        </w:rPr>
        <w:t>», «</w:t>
      </w:r>
      <w:r w:rsidR="007E67A6" w:rsidRPr="00305DCD">
        <w:rPr>
          <w:rFonts w:ascii="Times New Roman" w:hAnsi="Times New Roman" w:cs="Times New Roman"/>
          <w:color w:val="000000"/>
          <w:sz w:val="28"/>
          <w:szCs w:val="28"/>
        </w:rPr>
        <w:t>Вальс</w:t>
      </w:r>
      <w:r w:rsidR="00F70005" w:rsidRPr="00305DCD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7E67A6" w:rsidRPr="00305DCD">
        <w:rPr>
          <w:rFonts w:ascii="Times New Roman" w:hAnsi="Times New Roman" w:cs="Times New Roman"/>
          <w:color w:val="000000"/>
          <w:sz w:val="28"/>
          <w:szCs w:val="28"/>
        </w:rPr>
        <w:t xml:space="preserve"> из балета </w:t>
      </w:r>
      <w:r w:rsidR="002774D6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7E67A6" w:rsidRPr="00305DCD">
        <w:rPr>
          <w:rFonts w:ascii="Times New Roman" w:hAnsi="Times New Roman" w:cs="Times New Roman"/>
          <w:color w:val="000000"/>
          <w:sz w:val="28"/>
          <w:szCs w:val="28"/>
        </w:rPr>
        <w:t>Золушка</w:t>
      </w:r>
      <w:r w:rsidR="002774D6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7E67A6" w:rsidRPr="00305DC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F70005" w:rsidRPr="00305DCD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7E67A6" w:rsidRPr="00305DCD">
        <w:rPr>
          <w:rFonts w:ascii="Times New Roman" w:hAnsi="Times New Roman" w:cs="Times New Roman"/>
          <w:color w:val="000000"/>
          <w:sz w:val="28"/>
          <w:szCs w:val="28"/>
        </w:rPr>
        <w:t>Монтекки и Капулетти</w:t>
      </w:r>
      <w:r w:rsidR="00F70005" w:rsidRPr="00305DCD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7E67A6" w:rsidRPr="00305DCD">
        <w:rPr>
          <w:rFonts w:ascii="Times New Roman" w:hAnsi="Times New Roman" w:cs="Times New Roman"/>
          <w:color w:val="000000"/>
          <w:sz w:val="28"/>
          <w:szCs w:val="28"/>
        </w:rPr>
        <w:t xml:space="preserve"> из балета </w:t>
      </w:r>
      <w:r w:rsidR="002774D6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7E67A6" w:rsidRPr="00305DCD">
        <w:rPr>
          <w:rFonts w:ascii="Times New Roman" w:hAnsi="Times New Roman" w:cs="Times New Roman"/>
          <w:color w:val="000000"/>
          <w:sz w:val="28"/>
          <w:szCs w:val="28"/>
        </w:rPr>
        <w:t>Ромео и Джульетта</w:t>
      </w:r>
      <w:r w:rsidR="002774D6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7E67A6" w:rsidRPr="00305DC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Хачатурян А. </w:t>
      </w:r>
      <w:r w:rsidR="00692D63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7E67A6" w:rsidRPr="00305DCD">
        <w:rPr>
          <w:rFonts w:ascii="Times New Roman" w:hAnsi="Times New Roman" w:cs="Times New Roman"/>
          <w:color w:val="000000"/>
          <w:sz w:val="28"/>
          <w:szCs w:val="28"/>
        </w:rPr>
        <w:t>Танец девушек</w:t>
      </w:r>
      <w:r w:rsidR="00692D63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7E67A6" w:rsidRPr="00305DC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4535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E67A6" w:rsidRPr="00305DCD">
        <w:rPr>
          <w:rFonts w:ascii="Times New Roman" w:hAnsi="Times New Roman" w:cs="Times New Roman"/>
          <w:color w:val="000000"/>
          <w:sz w:val="28"/>
          <w:szCs w:val="28"/>
        </w:rPr>
        <w:t>«Танец с саблями»</w:t>
      </w:r>
      <w:r w:rsidR="00692D63">
        <w:rPr>
          <w:rFonts w:ascii="Times New Roman" w:hAnsi="Times New Roman" w:cs="Times New Roman"/>
          <w:color w:val="000000"/>
          <w:sz w:val="28"/>
          <w:szCs w:val="28"/>
        </w:rPr>
        <w:t>-«</w:t>
      </w:r>
      <w:r w:rsidR="007E67A6" w:rsidRPr="00305DCD">
        <w:rPr>
          <w:rFonts w:ascii="Times New Roman" w:hAnsi="Times New Roman" w:cs="Times New Roman"/>
          <w:color w:val="000000"/>
          <w:sz w:val="28"/>
          <w:szCs w:val="28"/>
        </w:rPr>
        <w:t>Гаянэ</w:t>
      </w:r>
      <w:r w:rsidR="00692D63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535A64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7E67A6" w:rsidRPr="00305DC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Чайковский П. </w:t>
      </w:r>
      <w:r w:rsidR="00F70005" w:rsidRPr="00305DCD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7E67A6" w:rsidRPr="00305DCD">
        <w:rPr>
          <w:rFonts w:ascii="Times New Roman" w:hAnsi="Times New Roman" w:cs="Times New Roman"/>
          <w:color w:val="000000"/>
          <w:sz w:val="28"/>
          <w:szCs w:val="28"/>
        </w:rPr>
        <w:t>Вальс</w:t>
      </w:r>
      <w:r w:rsidR="00F70005" w:rsidRPr="00305DCD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692D63">
        <w:rPr>
          <w:rFonts w:ascii="Times New Roman" w:hAnsi="Times New Roman" w:cs="Times New Roman"/>
          <w:color w:val="000000"/>
          <w:sz w:val="28"/>
          <w:szCs w:val="28"/>
        </w:rPr>
        <w:t>-«</w:t>
      </w:r>
      <w:r w:rsidR="007E67A6" w:rsidRPr="00305DCD">
        <w:rPr>
          <w:rFonts w:ascii="Times New Roman" w:hAnsi="Times New Roman" w:cs="Times New Roman"/>
          <w:color w:val="000000"/>
          <w:sz w:val="28"/>
          <w:szCs w:val="28"/>
        </w:rPr>
        <w:t>Спящая красавица</w:t>
      </w:r>
      <w:r w:rsidR="00692D63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7E67A6" w:rsidRPr="00305DC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F70005" w:rsidRPr="00305DCD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7E67A6" w:rsidRPr="00305DCD">
        <w:rPr>
          <w:rFonts w:ascii="Times New Roman" w:hAnsi="Times New Roman" w:cs="Times New Roman"/>
          <w:color w:val="000000"/>
          <w:sz w:val="28"/>
          <w:szCs w:val="28"/>
        </w:rPr>
        <w:t>Вальс цветов</w:t>
      </w:r>
      <w:r w:rsidR="00F70005" w:rsidRPr="00305DCD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692D63">
        <w:rPr>
          <w:rFonts w:ascii="Times New Roman" w:hAnsi="Times New Roman" w:cs="Times New Roman"/>
          <w:color w:val="000000"/>
          <w:sz w:val="28"/>
          <w:szCs w:val="28"/>
        </w:rPr>
        <w:t>-«</w:t>
      </w:r>
      <w:r w:rsidR="007E67A6" w:rsidRPr="00305DCD">
        <w:rPr>
          <w:rFonts w:ascii="Times New Roman" w:hAnsi="Times New Roman" w:cs="Times New Roman"/>
          <w:color w:val="000000"/>
          <w:sz w:val="28"/>
          <w:szCs w:val="28"/>
        </w:rPr>
        <w:t>Щелкунчик</w:t>
      </w:r>
      <w:r w:rsidR="00692D63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4535E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tbl>
      <w:tblPr>
        <w:tblStyle w:val="a3"/>
        <w:tblW w:w="0" w:type="auto"/>
        <w:tblLook w:val="04A0"/>
      </w:tblPr>
      <w:tblGrid>
        <w:gridCol w:w="891"/>
        <w:gridCol w:w="8680"/>
      </w:tblGrid>
      <w:tr w:rsidR="00C170EB" w:rsidTr="00DB445A">
        <w:tc>
          <w:tcPr>
            <w:tcW w:w="891" w:type="dxa"/>
          </w:tcPr>
          <w:p w:rsidR="00C170EB" w:rsidRPr="008C09D3" w:rsidRDefault="00AD6F94" w:rsidP="002F265A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8C09D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К</w:t>
            </w:r>
            <w:r w:rsidR="00680AC2" w:rsidRPr="008C09D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ласс</w:t>
            </w:r>
          </w:p>
        </w:tc>
        <w:tc>
          <w:tcPr>
            <w:tcW w:w="8680" w:type="dxa"/>
          </w:tcPr>
          <w:p w:rsidR="00C170EB" w:rsidRPr="008C09D3" w:rsidRDefault="00C3005F" w:rsidP="002F265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8C09D3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 xml:space="preserve">  Варианты</w:t>
            </w:r>
            <w:r w:rsidR="00F2235D" w:rsidRPr="008C09D3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  <w:r w:rsidRPr="008C09D3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программ для выступления</w:t>
            </w:r>
            <w:r w:rsidRPr="008C09D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8C09D3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на зачётах по уровням сложности: 1-</w:t>
            </w:r>
            <w:r w:rsidR="00F2235D" w:rsidRPr="008C09D3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низкий,</w:t>
            </w:r>
            <w:r w:rsidRPr="008C09D3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  <w:r w:rsidR="00F2235D" w:rsidRPr="008C09D3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2</w:t>
            </w:r>
            <w:r w:rsidRPr="008C09D3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-средний, 3</w:t>
            </w:r>
            <w:r w:rsidR="00F2235D" w:rsidRPr="008C09D3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-</w:t>
            </w:r>
            <w:r w:rsidRPr="008C09D3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сложный</w:t>
            </w:r>
          </w:p>
        </w:tc>
      </w:tr>
      <w:tr w:rsidR="00C170EB" w:rsidTr="00DB445A">
        <w:tc>
          <w:tcPr>
            <w:tcW w:w="891" w:type="dxa"/>
          </w:tcPr>
          <w:p w:rsidR="008877D7" w:rsidRPr="008C09D3" w:rsidRDefault="00680AC2" w:rsidP="00531354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8C09D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  </w:t>
            </w:r>
            <w:r w:rsidR="008877D7" w:rsidRPr="008C09D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     </w:t>
            </w:r>
          </w:p>
          <w:p w:rsidR="008877D7" w:rsidRPr="008C09D3" w:rsidRDefault="008877D7" w:rsidP="00531354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C170EB" w:rsidRPr="008C09D3" w:rsidRDefault="00DB445A" w:rsidP="00531354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8C09D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 </w:t>
            </w:r>
            <w:r w:rsidR="003B361A" w:rsidRPr="008C09D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 </w:t>
            </w:r>
            <w:r w:rsidR="00680AC2" w:rsidRPr="008C09D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4</w:t>
            </w:r>
          </w:p>
          <w:p w:rsidR="008877D7" w:rsidRPr="008C09D3" w:rsidRDefault="008C09D3" w:rsidP="00531354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8C09D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К</w:t>
            </w:r>
            <w:r w:rsidR="008877D7" w:rsidRPr="008C09D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ласс</w:t>
            </w:r>
          </w:p>
        </w:tc>
        <w:tc>
          <w:tcPr>
            <w:tcW w:w="8680" w:type="dxa"/>
          </w:tcPr>
          <w:p w:rsidR="00C170EB" w:rsidRPr="008C09D3" w:rsidRDefault="008877D7" w:rsidP="006327DE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9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Варламов А. «Красный сарафан»</w:t>
            </w:r>
          </w:p>
          <w:p w:rsidR="00297515" w:rsidRPr="008C09D3" w:rsidRDefault="008877D7" w:rsidP="006327DE">
            <w:pPr>
              <w:ind w:left="7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9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Фрид Г. «Чешская полька»</w:t>
            </w:r>
          </w:p>
          <w:p w:rsidR="005F325C" w:rsidRPr="008C09D3" w:rsidRDefault="008877D7" w:rsidP="006327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9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="005F325C" w:rsidRPr="008C09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Pr="008C09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Глазунов А. Отрывок из балета «Барышня</w:t>
            </w:r>
            <w:r w:rsidR="00F2235D" w:rsidRPr="008C09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8C09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служанка»</w:t>
            </w:r>
          </w:p>
          <w:p w:rsidR="005F325C" w:rsidRPr="008C09D3" w:rsidRDefault="005F325C" w:rsidP="006327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9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="008877D7" w:rsidRPr="008C09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r w:rsidRPr="008C09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Струве Г. «Школьный корабль»</w:t>
            </w:r>
          </w:p>
          <w:p w:rsidR="00297515" w:rsidRPr="008C09D3" w:rsidRDefault="008877D7" w:rsidP="006327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9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="005F325C" w:rsidRPr="008C09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Pr="008C09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F325C" w:rsidRPr="008C09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Вебер К. «Вальс» из оперы «Волшебный стрелок»</w:t>
            </w:r>
          </w:p>
          <w:p w:rsidR="005F325C" w:rsidRPr="008C09D3" w:rsidRDefault="005F325C" w:rsidP="006327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9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="008877D7" w:rsidRPr="008C09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r w:rsidRPr="008C09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Бородин А. «Полька»</w:t>
            </w:r>
          </w:p>
        </w:tc>
      </w:tr>
      <w:tr w:rsidR="00C170EB" w:rsidTr="00DB445A">
        <w:tc>
          <w:tcPr>
            <w:tcW w:w="891" w:type="dxa"/>
          </w:tcPr>
          <w:p w:rsidR="008877D7" w:rsidRPr="008C09D3" w:rsidRDefault="00680AC2" w:rsidP="00531354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8C09D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 </w:t>
            </w:r>
          </w:p>
          <w:p w:rsidR="008877D7" w:rsidRPr="008C09D3" w:rsidRDefault="008877D7" w:rsidP="00531354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C170EB" w:rsidRPr="008C09D3" w:rsidRDefault="00DB445A" w:rsidP="00531354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8C09D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   </w:t>
            </w:r>
            <w:r w:rsidR="00680AC2" w:rsidRPr="008C09D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5</w:t>
            </w:r>
          </w:p>
          <w:p w:rsidR="008877D7" w:rsidRPr="008C09D3" w:rsidRDefault="008C09D3" w:rsidP="00531354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8C09D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К</w:t>
            </w:r>
            <w:r w:rsidR="008877D7" w:rsidRPr="008C09D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ласс</w:t>
            </w:r>
          </w:p>
        </w:tc>
        <w:tc>
          <w:tcPr>
            <w:tcW w:w="8680" w:type="dxa"/>
          </w:tcPr>
          <w:p w:rsidR="00C170EB" w:rsidRPr="008C09D3" w:rsidRDefault="008877D7" w:rsidP="006327DE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9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РНП «Мой костер</w:t>
            </w:r>
            <w:r w:rsidR="005F325C" w:rsidRPr="008C09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297515" w:rsidRPr="008C09D3" w:rsidRDefault="009A2FAA" w:rsidP="006327DE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9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Штраус И. «Анна</w:t>
            </w:r>
            <w:r w:rsidR="00F2235D" w:rsidRPr="008C09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8C09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полька»</w:t>
            </w:r>
            <w:r w:rsidR="008877D7" w:rsidRPr="008C09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</w:t>
            </w:r>
          </w:p>
          <w:p w:rsidR="00297515" w:rsidRPr="008C09D3" w:rsidRDefault="008877D7" w:rsidP="006327DE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C09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Агафонников</w:t>
            </w:r>
            <w:proofErr w:type="spellEnd"/>
            <w:r w:rsidRPr="008C09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 «Веселая мелодия»</w:t>
            </w:r>
          </w:p>
          <w:p w:rsidR="005F325C" w:rsidRPr="008C09D3" w:rsidRDefault="009A2FAA" w:rsidP="006327DE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9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 В. «Московская полька»</w:t>
            </w:r>
          </w:p>
          <w:p w:rsidR="005F325C" w:rsidRPr="008C09D3" w:rsidRDefault="008877D7" w:rsidP="006327DE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9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Чайковский П. «Танец Феи Драже» из балета «Щелкунчик»</w:t>
            </w:r>
          </w:p>
          <w:p w:rsidR="00531354" w:rsidRPr="008C09D3" w:rsidRDefault="009A2FAA" w:rsidP="006327DE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9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Хачатурян К. «Галоп» из балета «Чиполлино»</w:t>
            </w:r>
          </w:p>
        </w:tc>
      </w:tr>
      <w:tr w:rsidR="00C170EB" w:rsidTr="00DB445A">
        <w:tc>
          <w:tcPr>
            <w:tcW w:w="891" w:type="dxa"/>
          </w:tcPr>
          <w:p w:rsidR="009A2FAA" w:rsidRPr="008C09D3" w:rsidRDefault="00680AC2" w:rsidP="00531354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8C09D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</w:p>
          <w:p w:rsidR="009A2FAA" w:rsidRPr="008C09D3" w:rsidRDefault="009A2FAA" w:rsidP="00531354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C170EB" w:rsidRPr="008C09D3" w:rsidRDefault="00680AC2" w:rsidP="00531354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8C09D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="00DB445A" w:rsidRPr="008C09D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  </w:t>
            </w:r>
            <w:r w:rsidRPr="008C09D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6</w:t>
            </w:r>
          </w:p>
          <w:p w:rsidR="009A2FAA" w:rsidRPr="008C09D3" w:rsidRDefault="008C09D3" w:rsidP="00531354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8C09D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К</w:t>
            </w:r>
            <w:r w:rsidR="009A2FAA" w:rsidRPr="008C09D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ласс</w:t>
            </w:r>
          </w:p>
        </w:tc>
        <w:tc>
          <w:tcPr>
            <w:tcW w:w="8680" w:type="dxa"/>
          </w:tcPr>
          <w:p w:rsidR="00C170EB" w:rsidRPr="008C09D3" w:rsidRDefault="009A2FAA" w:rsidP="006327DE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9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РНП «Однозвучно гремит колокольчик»</w:t>
            </w:r>
          </w:p>
          <w:p w:rsidR="009A2FAA" w:rsidRPr="008C09D3" w:rsidRDefault="009A2FAA" w:rsidP="006327DE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C09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Коровицын</w:t>
            </w:r>
            <w:proofErr w:type="spellEnd"/>
            <w:r w:rsidRPr="008C09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 «Куклы сеньора Карабаса»</w:t>
            </w:r>
          </w:p>
          <w:p w:rsidR="009A2FAA" w:rsidRPr="008C09D3" w:rsidRDefault="00DB445A" w:rsidP="006327DE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9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Хачатурян А. </w:t>
            </w:r>
            <w:r w:rsidR="00D338D8" w:rsidRPr="008C09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«Танец девушек» из балета «Гаяне»</w:t>
            </w:r>
          </w:p>
          <w:p w:rsidR="009A2FAA" w:rsidRPr="008C09D3" w:rsidRDefault="006D48BD" w:rsidP="006327DE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C09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Бызов</w:t>
            </w:r>
            <w:proofErr w:type="spellEnd"/>
            <w:r w:rsidRPr="008C09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 «Прогулка под дождем»</w:t>
            </w:r>
          </w:p>
          <w:p w:rsidR="009A2FAA" w:rsidRPr="008C09D3" w:rsidRDefault="006D48BD" w:rsidP="006327DE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9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Дворжак А. «Легенда» Соч.59 №6</w:t>
            </w:r>
          </w:p>
          <w:p w:rsidR="003B361A" w:rsidRPr="008C09D3" w:rsidRDefault="006D48BD" w:rsidP="006327DE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C09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Мийо</w:t>
            </w:r>
            <w:proofErr w:type="spellEnd"/>
            <w:r w:rsidRPr="008C09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 «Бразильский танец»</w:t>
            </w:r>
          </w:p>
        </w:tc>
      </w:tr>
      <w:tr w:rsidR="00C170EB" w:rsidTr="00DB445A">
        <w:tc>
          <w:tcPr>
            <w:tcW w:w="891" w:type="dxa"/>
          </w:tcPr>
          <w:p w:rsidR="009A2FAA" w:rsidRPr="008C09D3" w:rsidRDefault="00680AC2" w:rsidP="00531354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8C09D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</w:p>
          <w:p w:rsidR="009A2FAA" w:rsidRPr="008C09D3" w:rsidRDefault="009A2FAA" w:rsidP="00531354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C170EB" w:rsidRPr="008C09D3" w:rsidRDefault="00680AC2" w:rsidP="00531354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8C09D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 </w:t>
            </w:r>
            <w:r w:rsidR="00DB445A" w:rsidRPr="008C09D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 </w:t>
            </w:r>
            <w:r w:rsidRPr="008C09D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7</w:t>
            </w:r>
          </w:p>
          <w:p w:rsidR="009A2FAA" w:rsidRPr="008C09D3" w:rsidRDefault="008C09D3" w:rsidP="00531354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8C09D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К</w:t>
            </w:r>
            <w:r w:rsidR="009A2FAA" w:rsidRPr="008C09D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ласс</w:t>
            </w:r>
          </w:p>
        </w:tc>
        <w:tc>
          <w:tcPr>
            <w:tcW w:w="8680" w:type="dxa"/>
          </w:tcPr>
          <w:p w:rsidR="00C170EB" w:rsidRPr="008C09D3" w:rsidRDefault="00D338D8" w:rsidP="006327DE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9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РНП «Выхожу один я на дорогу»</w:t>
            </w:r>
          </w:p>
          <w:p w:rsidR="00D338D8" w:rsidRPr="008C09D3" w:rsidRDefault="00D338D8" w:rsidP="006327DE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9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Бизе Ж.</w:t>
            </w:r>
            <w:r w:rsidR="00DB445A" w:rsidRPr="008C09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«Антракт» к </w:t>
            </w:r>
            <w:r w:rsidR="00DB445A" w:rsidRPr="008C09D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IV</w:t>
            </w:r>
            <w:r w:rsidR="00DB445A" w:rsidRPr="008C09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действию оперы «Кармен»</w:t>
            </w:r>
          </w:p>
          <w:p w:rsidR="00D338D8" w:rsidRPr="008C09D3" w:rsidRDefault="00D338D8" w:rsidP="006327DE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C09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Бызов</w:t>
            </w:r>
            <w:proofErr w:type="spellEnd"/>
            <w:r w:rsidRPr="008C09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 «В землянке» на тему песни К. Листова</w:t>
            </w:r>
          </w:p>
          <w:p w:rsidR="006D48BD" w:rsidRPr="008C09D3" w:rsidRDefault="006D48BD" w:rsidP="006327DE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9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Прокофьев С. «Монтекки и Капулетти» из балета «Ромео и Джульетта»</w:t>
            </w:r>
          </w:p>
          <w:p w:rsidR="00D338D8" w:rsidRPr="008C09D3" w:rsidRDefault="00DB445A" w:rsidP="006327DE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9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Глиэр Р. «Гимн великому городу» из балета «Медный всадник»</w:t>
            </w:r>
          </w:p>
          <w:p w:rsidR="003B361A" w:rsidRPr="008C09D3" w:rsidRDefault="00DB445A" w:rsidP="00531354">
            <w:pPr>
              <w:pStyle w:val="a4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9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Хачатурян А. «Танец с саблями» из балета «Гаяне»</w:t>
            </w:r>
          </w:p>
        </w:tc>
      </w:tr>
    </w:tbl>
    <w:p w:rsidR="006327DE" w:rsidRDefault="006327DE">
      <w:pPr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br w:type="page"/>
      </w:r>
    </w:p>
    <w:p w:rsidR="00777738" w:rsidRPr="00305DCD" w:rsidRDefault="00F62326" w:rsidP="006327DE">
      <w:pPr>
        <w:pStyle w:val="a4"/>
        <w:spacing w:line="360" w:lineRule="auto"/>
        <w:ind w:left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05DCD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III. Требования к уровню подготовки </w:t>
      </w:r>
      <w:proofErr w:type="gramStart"/>
      <w:r w:rsidR="004122E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обучающихся</w:t>
      </w:r>
      <w:proofErr w:type="gramEnd"/>
    </w:p>
    <w:p w:rsidR="00B66F20" w:rsidRDefault="00F62326" w:rsidP="006327DE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5DCD">
        <w:rPr>
          <w:rFonts w:ascii="Times New Roman" w:hAnsi="Times New Roman" w:cs="Times New Roman"/>
          <w:color w:val="000000"/>
          <w:sz w:val="28"/>
          <w:szCs w:val="28"/>
        </w:rPr>
        <w:t>Уровень подготовки обучающихс</w:t>
      </w:r>
      <w:r w:rsidR="00777738" w:rsidRPr="00305DCD">
        <w:rPr>
          <w:rFonts w:ascii="Times New Roman" w:hAnsi="Times New Roman" w:cs="Times New Roman"/>
          <w:color w:val="000000"/>
          <w:sz w:val="28"/>
          <w:szCs w:val="28"/>
        </w:rPr>
        <w:t xml:space="preserve">я является результатом освоения </w:t>
      </w:r>
      <w:r w:rsidRPr="00305DCD">
        <w:rPr>
          <w:rFonts w:ascii="Times New Roman" w:hAnsi="Times New Roman" w:cs="Times New Roman"/>
          <w:color w:val="000000"/>
          <w:sz w:val="28"/>
          <w:szCs w:val="28"/>
        </w:rPr>
        <w:t>программы учебного предмета «Ансамбль», который предполагает</w:t>
      </w:r>
      <w:r w:rsidR="006327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05DCD">
        <w:rPr>
          <w:rFonts w:ascii="Times New Roman" w:hAnsi="Times New Roman" w:cs="Times New Roman"/>
          <w:color w:val="000000"/>
          <w:sz w:val="28"/>
          <w:szCs w:val="28"/>
        </w:rPr>
        <w:t>формирование следующих зна</w:t>
      </w:r>
      <w:r w:rsidR="00921421">
        <w:rPr>
          <w:rFonts w:ascii="Times New Roman" w:hAnsi="Times New Roman" w:cs="Times New Roman"/>
          <w:color w:val="000000"/>
          <w:sz w:val="28"/>
          <w:szCs w:val="28"/>
        </w:rPr>
        <w:t xml:space="preserve">ний, умений, навыков, таких как </w:t>
      </w:r>
      <w:r w:rsidRPr="00305DCD">
        <w:rPr>
          <w:rFonts w:ascii="Times New Roman" w:hAnsi="Times New Roman" w:cs="Times New Roman"/>
          <w:color w:val="000000"/>
          <w:sz w:val="28"/>
          <w:szCs w:val="28"/>
        </w:rPr>
        <w:t>наличие у обучающегося инт</w:t>
      </w:r>
      <w:r w:rsidR="00921421">
        <w:rPr>
          <w:rFonts w:ascii="Times New Roman" w:hAnsi="Times New Roman" w:cs="Times New Roman"/>
          <w:color w:val="000000"/>
          <w:sz w:val="28"/>
          <w:szCs w:val="28"/>
        </w:rPr>
        <w:t xml:space="preserve">ереса к музыкальному искусству, </w:t>
      </w:r>
      <w:r w:rsidRPr="00305DCD">
        <w:rPr>
          <w:rFonts w:ascii="Times New Roman" w:hAnsi="Times New Roman" w:cs="Times New Roman"/>
          <w:color w:val="000000"/>
          <w:sz w:val="28"/>
          <w:szCs w:val="28"/>
        </w:rPr>
        <w:t>самостоятельному музыкальному исполнитель</w:t>
      </w:r>
      <w:r w:rsidR="00777738" w:rsidRPr="00305DCD">
        <w:rPr>
          <w:rFonts w:ascii="Times New Roman" w:hAnsi="Times New Roman" w:cs="Times New Roman"/>
          <w:color w:val="000000"/>
          <w:sz w:val="28"/>
          <w:szCs w:val="28"/>
        </w:rPr>
        <w:t xml:space="preserve">ству, совместному музицированию </w:t>
      </w:r>
      <w:r w:rsidRPr="00305DCD">
        <w:rPr>
          <w:rFonts w:ascii="Times New Roman" w:hAnsi="Times New Roman" w:cs="Times New Roman"/>
          <w:color w:val="000000"/>
          <w:sz w:val="28"/>
          <w:szCs w:val="28"/>
        </w:rPr>
        <w:t>в ансамбле с партнерами;</w:t>
      </w:r>
      <w:r w:rsidR="009214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05DCD">
        <w:rPr>
          <w:rFonts w:ascii="Times New Roman" w:hAnsi="Times New Roman" w:cs="Times New Roman"/>
          <w:color w:val="000000"/>
          <w:sz w:val="28"/>
          <w:szCs w:val="28"/>
        </w:rPr>
        <w:t>сформированный комплекс исполнител</w:t>
      </w:r>
      <w:r w:rsidR="00777738" w:rsidRPr="00305DCD">
        <w:rPr>
          <w:rFonts w:ascii="Times New Roman" w:hAnsi="Times New Roman" w:cs="Times New Roman"/>
          <w:color w:val="000000"/>
          <w:sz w:val="28"/>
          <w:szCs w:val="28"/>
        </w:rPr>
        <w:t xml:space="preserve">ьских знаний, умений и навыков, </w:t>
      </w:r>
      <w:r w:rsidRPr="00305DCD">
        <w:rPr>
          <w:rFonts w:ascii="Times New Roman" w:hAnsi="Times New Roman" w:cs="Times New Roman"/>
          <w:color w:val="000000"/>
          <w:sz w:val="28"/>
          <w:szCs w:val="28"/>
        </w:rPr>
        <w:t xml:space="preserve">позволяющий использовать многообразные </w:t>
      </w:r>
      <w:r w:rsidR="00777738" w:rsidRPr="00305DCD">
        <w:rPr>
          <w:rFonts w:ascii="Times New Roman" w:hAnsi="Times New Roman" w:cs="Times New Roman"/>
          <w:color w:val="000000"/>
          <w:sz w:val="28"/>
          <w:szCs w:val="28"/>
        </w:rPr>
        <w:t xml:space="preserve">возможности фортепиано и других </w:t>
      </w:r>
      <w:r w:rsidRPr="00305DCD">
        <w:rPr>
          <w:rFonts w:ascii="Times New Roman" w:hAnsi="Times New Roman" w:cs="Times New Roman"/>
          <w:color w:val="000000"/>
          <w:sz w:val="28"/>
          <w:szCs w:val="28"/>
        </w:rPr>
        <w:t>инструментов для достижения наиболее убедит</w:t>
      </w:r>
      <w:r w:rsidR="00777738" w:rsidRPr="00305DCD">
        <w:rPr>
          <w:rFonts w:ascii="Times New Roman" w:hAnsi="Times New Roman" w:cs="Times New Roman"/>
          <w:color w:val="000000"/>
          <w:sz w:val="28"/>
          <w:szCs w:val="28"/>
        </w:rPr>
        <w:t xml:space="preserve">ельной интерпретации авторского </w:t>
      </w:r>
      <w:r w:rsidRPr="00305DCD">
        <w:rPr>
          <w:rFonts w:ascii="Times New Roman" w:hAnsi="Times New Roman" w:cs="Times New Roman"/>
          <w:color w:val="000000"/>
          <w:sz w:val="28"/>
          <w:szCs w:val="28"/>
        </w:rPr>
        <w:t>текста, самосто</w:t>
      </w:r>
      <w:r w:rsidR="00777738" w:rsidRPr="00305DCD">
        <w:rPr>
          <w:rFonts w:ascii="Times New Roman" w:hAnsi="Times New Roman" w:cs="Times New Roman"/>
          <w:color w:val="000000"/>
          <w:sz w:val="28"/>
          <w:szCs w:val="28"/>
        </w:rPr>
        <w:t xml:space="preserve">ятельно накапливать ансамблевый репертуар из музыкальных </w:t>
      </w:r>
      <w:r w:rsidRPr="00305DCD">
        <w:rPr>
          <w:rFonts w:ascii="Times New Roman" w:hAnsi="Times New Roman" w:cs="Times New Roman"/>
          <w:color w:val="000000"/>
          <w:sz w:val="28"/>
          <w:szCs w:val="28"/>
        </w:rPr>
        <w:t>произведений различных эпох, стилей, направлений, жанров и форм;</w:t>
      </w:r>
      <w:r w:rsidR="009214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05DCD">
        <w:rPr>
          <w:rFonts w:ascii="Times New Roman" w:hAnsi="Times New Roman" w:cs="Times New Roman"/>
          <w:color w:val="000000"/>
          <w:sz w:val="28"/>
          <w:szCs w:val="28"/>
        </w:rPr>
        <w:t>знание ансамблевого репертуара (4-ручный, 2-рояльный);</w:t>
      </w:r>
      <w:r w:rsidR="009214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05DCD">
        <w:rPr>
          <w:rFonts w:ascii="Times New Roman" w:hAnsi="Times New Roman" w:cs="Times New Roman"/>
          <w:color w:val="000000"/>
          <w:sz w:val="28"/>
          <w:szCs w:val="28"/>
        </w:rPr>
        <w:t>знание художественно-исполните</w:t>
      </w:r>
      <w:r w:rsidR="00921421">
        <w:rPr>
          <w:rFonts w:ascii="Times New Roman" w:hAnsi="Times New Roman" w:cs="Times New Roman"/>
          <w:color w:val="000000"/>
          <w:sz w:val="28"/>
          <w:szCs w:val="28"/>
        </w:rPr>
        <w:t>льских возможностей фортепиа</w:t>
      </w:r>
      <w:r w:rsidRPr="00305DCD">
        <w:rPr>
          <w:rFonts w:ascii="Times New Roman" w:hAnsi="Times New Roman" w:cs="Times New Roman"/>
          <w:color w:val="000000"/>
          <w:sz w:val="28"/>
          <w:szCs w:val="28"/>
        </w:rPr>
        <w:t>но;</w:t>
      </w:r>
      <w:r w:rsidR="009214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05DCD">
        <w:rPr>
          <w:rFonts w:ascii="Times New Roman" w:hAnsi="Times New Roman" w:cs="Times New Roman"/>
          <w:color w:val="000000"/>
          <w:sz w:val="28"/>
          <w:szCs w:val="28"/>
        </w:rPr>
        <w:t>знание других инструментов (</w:t>
      </w:r>
      <w:r w:rsidR="00F92214">
        <w:rPr>
          <w:rFonts w:ascii="Times New Roman" w:hAnsi="Times New Roman" w:cs="Times New Roman"/>
          <w:color w:val="000000"/>
          <w:sz w:val="28"/>
          <w:szCs w:val="28"/>
        </w:rPr>
        <w:t xml:space="preserve">если ансамбль состоит из разных </w:t>
      </w:r>
      <w:r w:rsidRPr="00305DCD">
        <w:rPr>
          <w:rFonts w:ascii="Times New Roman" w:hAnsi="Times New Roman" w:cs="Times New Roman"/>
          <w:color w:val="000000"/>
          <w:sz w:val="28"/>
          <w:szCs w:val="28"/>
        </w:rPr>
        <w:t>инструментов - струнных, духовых, народных), их особенностей и</w:t>
      </w:r>
      <w:r w:rsidR="006327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05DCD">
        <w:rPr>
          <w:rFonts w:ascii="Times New Roman" w:hAnsi="Times New Roman" w:cs="Times New Roman"/>
          <w:color w:val="000000"/>
          <w:sz w:val="28"/>
          <w:szCs w:val="28"/>
        </w:rPr>
        <w:t>возможностей;</w:t>
      </w:r>
      <w:r w:rsidR="009214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05DCD">
        <w:rPr>
          <w:rFonts w:ascii="Times New Roman" w:hAnsi="Times New Roman" w:cs="Times New Roman"/>
          <w:color w:val="000000"/>
          <w:sz w:val="28"/>
          <w:szCs w:val="28"/>
        </w:rPr>
        <w:t>знание профессиональной терминологии;</w:t>
      </w:r>
      <w:r w:rsidR="009214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05DCD">
        <w:rPr>
          <w:rFonts w:ascii="Times New Roman" w:hAnsi="Times New Roman" w:cs="Times New Roman"/>
          <w:color w:val="000000"/>
          <w:sz w:val="28"/>
          <w:szCs w:val="28"/>
        </w:rPr>
        <w:t>наличие умений по чтению с листа музыкальных произведений в 4 руки;</w:t>
      </w:r>
      <w:r w:rsidR="009214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05DCD">
        <w:rPr>
          <w:rFonts w:ascii="Times New Roman" w:hAnsi="Times New Roman" w:cs="Times New Roman"/>
          <w:color w:val="000000"/>
          <w:sz w:val="28"/>
          <w:szCs w:val="28"/>
        </w:rPr>
        <w:t>навыки по воспитанию совместно</w:t>
      </w:r>
      <w:r w:rsidR="00921421">
        <w:rPr>
          <w:rFonts w:ascii="Times New Roman" w:hAnsi="Times New Roman" w:cs="Times New Roman"/>
          <w:color w:val="000000"/>
          <w:sz w:val="28"/>
          <w:szCs w:val="28"/>
        </w:rPr>
        <w:t xml:space="preserve">го для партнеров чувства ритма; </w:t>
      </w:r>
      <w:r w:rsidRPr="00305DCD">
        <w:rPr>
          <w:rFonts w:ascii="Times New Roman" w:hAnsi="Times New Roman" w:cs="Times New Roman"/>
          <w:color w:val="000000"/>
          <w:sz w:val="28"/>
          <w:szCs w:val="28"/>
        </w:rPr>
        <w:t>навыки по воспитанию слу</w:t>
      </w:r>
      <w:r w:rsidR="00921421">
        <w:rPr>
          <w:rFonts w:ascii="Times New Roman" w:hAnsi="Times New Roman" w:cs="Times New Roman"/>
          <w:color w:val="000000"/>
          <w:sz w:val="28"/>
          <w:szCs w:val="28"/>
        </w:rPr>
        <w:t xml:space="preserve">хового контроля при ансамблевом </w:t>
      </w:r>
      <w:r w:rsidRPr="00305DCD">
        <w:rPr>
          <w:rFonts w:ascii="Times New Roman" w:hAnsi="Times New Roman" w:cs="Times New Roman"/>
          <w:color w:val="000000"/>
          <w:sz w:val="28"/>
          <w:szCs w:val="28"/>
        </w:rPr>
        <w:t>музицировании;</w:t>
      </w:r>
      <w:r w:rsidR="009214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05DCD">
        <w:rPr>
          <w:rFonts w:ascii="Times New Roman" w:hAnsi="Times New Roman" w:cs="Times New Roman"/>
          <w:color w:val="000000"/>
          <w:sz w:val="28"/>
          <w:szCs w:val="28"/>
        </w:rPr>
        <w:t>навыки использования фортепианной педали в 4-ручном сочинении;</w:t>
      </w:r>
      <w:proofErr w:type="gramEnd"/>
      <w:r w:rsidR="009214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05DCD">
        <w:rPr>
          <w:rFonts w:ascii="Times New Roman" w:hAnsi="Times New Roman" w:cs="Times New Roman"/>
          <w:color w:val="000000"/>
          <w:sz w:val="28"/>
          <w:szCs w:val="28"/>
        </w:rPr>
        <w:t>наличие творческой инициативы, сформированных представлений о</w:t>
      </w:r>
      <w:r w:rsidR="00777738" w:rsidRPr="00305D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05DCD">
        <w:rPr>
          <w:rFonts w:ascii="Times New Roman" w:hAnsi="Times New Roman" w:cs="Times New Roman"/>
          <w:color w:val="000000"/>
          <w:sz w:val="28"/>
          <w:szCs w:val="28"/>
        </w:rPr>
        <w:t>методике разучивания музыкальных пр</w:t>
      </w:r>
      <w:r w:rsidR="00777738" w:rsidRPr="00305DCD">
        <w:rPr>
          <w:rFonts w:ascii="Times New Roman" w:hAnsi="Times New Roman" w:cs="Times New Roman"/>
          <w:color w:val="000000"/>
          <w:sz w:val="28"/>
          <w:szCs w:val="28"/>
        </w:rPr>
        <w:t xml:space="preserve">оизведений и приемах работы над </w:t>
      </w:r>
      <w:r w:rsidRPr="00305DCD">
        <w:rPr>
          <w:rFonts w:ascii="Times New Roman" w:hAnsi="Times New Roman" w:cs="Times New Roman"/>
          <w:color w:val="000000"/>
          <w:sz w:val="28"/>
          <w:szCs w:val="28"/>
        </w:rPr>
        <w:t>исполнительскими трудностями;</w:t>
      </w:r>
      <w:r w:rsidR="009214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05DCD">
        <w:rPr>
          <w:rFonts w:ascii="Times New Roman" w:hAnsi="Times New Roman" w:cs="Times New Roman"/>
          <w:color w:val="000000"/>
          <w:sz w:val="28"/>
          <w:szCs w:val="28"/>
        </w:rPr>
        <w:t>наличие навыков репетиционной концертной работы в качестве</w:t>
      </w:r>
      <w:r w:rsidRPr="00305DCD">
        <w:rPr>
          <w:rFonts w:ascii="Times New Roman" w:hAnsi="Times New Roman" w:cs="Times New Roman"/>
          <w:color w:val="000000"/>
          <w:sz w:val="28"/>
          <w:szCs w:val="28"/>
        </w:rPr>
        <w:br/>
        <w:t>участника ансамбля.</w:t>
      </w:r>
    </w:p>
    <w:p w:rsidR="006327DE" w:rsidRDefault="006327DE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br w:type="page"/>
      </w:r>
    </w:p>
    <w:p w:rsidR="00777738" w:rsidRPr="00305DCD" w:rsidRDefault="00777738" w:rsidP="006327DE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305DCD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IV. Формы и метод</w:t>
      </w:r>
      <w:r w:rsidR="0092142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ы контроля, система </w:t>
      </w:r>
      <w:r w:rsidRPr="00305DC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оценок</w:t>
      </w:r>
      <w:r w:rsidRPr="00305DC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05DC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1. Аттестация: цели, виды, форма, содержание</w:t>
      </w:r>
    </w:p>
    <w:p w:rsidR="00A27F55" w:rsidRPr="00305DCD" w:rsidRDefault="00777738" w:rsidP="006327D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5DCD">
        <w:rPr>
          <w:rFonts w:ascii="Times New Roman" w:hAnsi="Times New Roman" w:cs="Times New Roman"/>
          <w:color w:val="000000"/>
          <w:sz w:val="28"/>
          <w:szCs w:val="28"/>
        </w:rPr>
        <w:t>Оценка качества реализа</w:t>
      </w:r>
      <w:r w:rsidR="00207685" w:rsidRPr="00305DCD">
        <w:rPr>
          <w:rFonts w:ascii="Times New Roman" w:hAnsi="Times New Roman" w:cs="Times New Roman"/>
          <w:color w:val="000000"/>
          <w:sz w:val="28"/>
          <w:szCs w:val="28"/>
        </w:rPr>
        <w:t>ции учебного предмета «Ансамбль»</w:t>
      </w:r>
      <w:r w:rsidRPr="00305DCD">
        <w:rPr>
          <w:rFonts w:ascii="Times New Roman" w:hAnsi="Times New Roman" w:cs="Times New Roman"/>
          <w:color w:val="000000"/>
          <w:sz w:val="28"/>
          <w:szCs w:val="28"/>
        </w:rPr>
        <w:t xml:space="preserve"> включает в</w:t>
      </w:r>
      <w:r w:rsidR="006327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05DCD">
        <w:rPr>
          <w:rFonts w:ascii="Times New Roman" w:hAnsi="Times New Roman" w:cs="Times New Roman"/>
          <w:color w:val="000000"/>
          <w:sz w:val="28"/>
          <w:szCs w:val="28"/>
        </w:rPr>
        <w:t xml:space="preserve">себя </w:t>
      </w:r>
      <w:r w:rsidRPr="00477D31">
        <w:rPr>
          <w:rFonts w:ascii="Times New Roman" w:hAnsi="Times New Roman" w:cs="Times New Roman"/>
          <w:i/>
          <w:color w:val="000000"/>
          <w:sz w:val="28"/>
          <w:szCs w:val="28"/>
        </w:rPr>
        <w:t>текущий контроль</w:t>
      </w:r>
      <w:r w:rsidRPr="00305DCD">
        <w:rPr>
          <w:rFonts w:ascii="Times New Roman" w:hAnsi="Times New Roman" w:cs="Times New Roman"/>
          <w:color w:val="000000"/>
          <w:sz w:val="28"/>
          <w:szCs w:val="28"/>
        </w:rPr>
        <w:t xml:space="preserve"> успеваемости и </w:t>
      </w:r>
      <w:r w:rsidRPr="00477D31">
        <w:rPr>
          <w:rFonts w:ascii="Times New Roman" w:hAnsi="Times New Roman" w:cs="Times New Roman"/>
          <w:i/>
          <w:color w:val="000000"/>
          <w:sz w:val="28"/>
          <w:szCs w:val="28"/>
        </w:rPr>
        <w:t>промежуточную аттестацию</w:t>
      </w:r>
      <w:r w:rsidRPr="00305D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763B3">
        <w:rPr>
          <w:rFonts w:ascii="Times New Roman" w:hAnsi="Times New Roman" w:cs="Times New Roman"/>
          <w:color w:val="000000"/>
          <w:sz w:val="28"/>
          <w:szCs w:val="28"/>
        </w:rPr>
        <w:t>об</w:t>
      </w:r>
      <w:r w:rsidRPr="00305DCD">
        <w:rPr>
          <w:rFonts w:ascii="Times New Roman" w:hAnsi="Times New Roman" w:cs="Times New Roman"/>
          <w:color w:val="000000"/>
          <w:sz w:val="28"/>
          <w:szCs w:val="28"/>
        </w:rPr>
        <w:t>уча</w:t>
      </w:r>
      <w:r w:rsidR="002763B3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305DCD">
        <w:rPr>
          <w:rFonts w:ascii="Times New Roman" w:hAnsi="Times New Roman" w:cs="Times New Roman"/>
          <w:color w:val="000000"/>
          <w:sz w:val="28"/>
          <w:szCs w:val="28"/>
        </w:rPr>
        <w:t>щегося в конце каждого учебного года с 4 по 7 класс.</w:t>
      </w:r>
    </w:p>
    <w:p w:rsidR="00777738" w:rsidRPr="00305DCD" w:rsidRDefault="00777738" w:rsidP="006327D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5DCD">
        <w:rPr>
          <w:rFonts w:ascii="Times New Roman" w:hAnsi="Times New Roman" w:cs="Times New Roman"/>
          <w:color w:val="000000"/>
          <w:sz w:val="28"/>
          <w:szCs w:val="28"/>
        </w:rPr>
        <w:t>В качестве средств текущего контроля успеваемости мог</w:t>
      </w:r>
      <w:r w:rsidR="0048300C">
        <w:rPr>
          <w:rFonts w:ascii="Times New Roman" w:hAnsi="Times New Roman" w:cs="Times New Roman"/>
          <w:color w:val="000000"/>
          <w:sz w:val="28"/>
          <w:szCs w:val="28"/>
        </w:rPr>
        <w:t xml:space="preserve">ут использоваться </w:t>
      </w:r>
      <w:r w:rsidRPr="00305DCD">
        <w:rPr>
          <w:rFonts w:ascii="Times New Roman" w:hAnsi="Times New Roman" w:cs="Times New Roman"/>
          <w:color w:val="000000"/>
          <w:sz w:val="28"/>
          <w:szCs w:val="28"/>
        </w:rPr>
        <w:t>прослушиван</w:t>
      </w:r>
      <w:r w:rsidR="00921421">
        <w:rPr>
          <w:rFonts w:ascii="Times New Roman" w:hAnsi="Times New Roman" w:cs="Times New Roman"/>
          <w:color w:val="000000"/>
          <w:sz w:val="28"/>
          <w:szCs w:val="28"/>
        </w:rPr>
        <w:t>ия,</w:t>
      </w:r>
      <w:r w:rsidR="005762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21421">
        <w:rPr>
          <w:rFonts w:ascii="Times New Roman" w:hAnsi="Times New Roman" w:cs="Times New Roman"/>
          <w:color w:val="000000"/>
          <w:sz w:val="28"/>
          <w:szCs w:val="28"/>
        </w:rPr>
        <w:t xml:space="preserve">концерты и классные вечера. </w:t>
      </w:r>
      <w:r w:rsidRPr="00305DCD">
        <w:rPr>
          <w:rFonts w:ascii="Times New Roman" w:hAnsi="Times New Roman" w:cs="Times New Roman"/>
          <w:color w:val="000000"/>
          <w:sz w:val="28"/>
          <w:szCs w:val="28"/>
        </w:rPr>
        <w:t xml:space="preserve">Текущий контроль успеваемости </w:t>
      </w:r>
      <w:r w:rsidR="002763B3">
        <w:rPr>
          <w:rFonts w:ascii="Times New Roman" w:hAnsi="Times New Roman" w:cs="Times New Roman"/>
          <w:color w:val="000000"/>
          <w:sz w:val="28"/>
          <w:szCs w:val="28"/>
        </w:rPr>
        <w:t>об</w:t>
      </w:r>
      <w:r w:rsidRPr="00305DCD">
        <w:rPr>
          <w:rFonts w:ascii="Times New Roman" w:hAnsi="Times New Roman" w:cs="Times New Roman"/>
          <w:color w:val="000000"/>
          <w:sz w:val="28"/>
          <w:szCs w:val="28"/>
        </w:rPr>
        <w:t>уча</w:t>
      </w:r>
      <w:r w:rsidR="002763B3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305DCD">
        <w:rPr>
          <w:rFonts w:ascii="Times New Roman" w:hAnsi="Times New Roman" w:cs="Times New Roman"/>
          <w:color w:val="000000"/>
          <w:sz w:val="28"/>
          <w:szCs w:val="28"/>
        </w:rPr>
        <w:t>щихся проводится в счет аудиторного времени, предусмотренного на учебный пре</w:t>
      </w:r>
      <w:r w:rsidR="00D66D04" w:rsidRPr="00305DCD">
        <w:rPr>
          <w:rFonts w:ascii="Times New Roman" w:hAnsi="Times New Roman" w:cs="Times New Roman"/>
          <w:color w:val="000000"/>
          <w:sz w:val="28"/>
          <w:szCs w:val="28"/>
        </w:rPr>
        <w:t xml:space="preserve">дмет. </w:t>
      </w:r>
      <w:r w:rsidRPr="00305DCD">
        <w:rPr>
          <w:rFonts w:ascii="Times New Roman" w:hAnsi="Times New Roman" w:cs="Times New Roman"/>
          <w:color w:val="000000"/>
          <w:sz w:val="28"/>
          <w:szCs w:val="28"/>
        </w:rPr>
        <w:t>Форму и время проведения проме</w:t>
      </w:r>
      <w:r w:rsidR="00D66D04" w:rsidRPr="00305DCD">
        <w:rPr>
          <w:rFonts w:ascii="Times New Roman" w:hAnsi="Times New Roman" w:cs="Times New Roman"/>
          <w:color w:val="000000"/>
          <w:sz w:val="28"/>
          <w:szCs w:val="28"/>
        </w:rPr>
        <w:t xml:space="preserve">жуточной аттестации по предмету </w:t>
      </w:r>
      <w:r w:rsidRPr="00305DCD">
        <w:rPr>
          <w:rFonts w:ascii="Times New Roman" w:hAnsi="Times New Roman" w:cs="Times New Roman"/>
          <w:color w:val="000000"/>
          <w:sz w:val="28"/>
          <w:szCs w:val="28"/>
        </w:rPr>
        <w:t>«Ансамбль» образовательное учреждение устанавливает самостоятельно.</w:t>
      </w:r>
      <w:r w:rsidR="00477D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8300C">
        <w:rPr>
          <w:rFonts w:ascii="Times New Roman" w:hAnsi="Times New Roman" w:cs="Times New Roman"/>
          <w:color w:val="000000"/>
          <w:sz w:val="28"/>
          <w:szCs w:val="28"/>
        </w:rPr>
        <w:t xml:space="preserve">Формой аттестации является зачёт во втором полугодии, но </w:t>
      </w:r>
      <w:r w:rsidRPr="00305DCD">
        <w:rPr>
          <w:rFonts w:ascii="Times New Roman" w:hAnsi="Times New Roman" w:cs="Times New Roman"/>
          <w:color w:val="000000"/>
          <w:sz w:val="28"/>
          <w:szCs w:val="28"/>
        </w:rPr>
        <w:t>учас</w:t>
      </w:r>
      <w:r w:rsidR="00477D31">
        <w:rPr>
          <w:rFonts w:ascii="Times New Roman" w:hAnsi="Times New Roman" w:cs="Times New Roman"/>
          <w:color w:val="000000"/>
          <w:sz w:val="28"/>
          <w:szCs w:val="28"/>
        </w:rPr>
        <w:t xml:space="preserve">тие в каких-либо других </w:t>
      </w:r>
      <w:r w:rsidR="0088660F">
        <w:rPr>
          <w:rFonts w:ascii="Times New Roman" w:hAnsi="Times New Roman" w:cs="Times New Roman"/>
          <w:color w:val="000000"/>
          <w:sz w:val="28"/>
          <w:szCs w:val="28"/>
        </w:rPr>
        <w:t>творческих мероприятиях в ансамбле приветствуется.</w:t>
      </w:r>
    </w:p>
    <w:p w:rsidR="00531354" w:rsidRPr="00086D5D" w:rsidRDefault="00777738" w:rsidP="006327DE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305DCD">
        <w:rPr>
          <w:rFonts w:ascii="Times New Roman" w:hAnsi="Times New Roman" w:cs="Times New Roman"/>
          <w:color w:val="000000"/>
          <w:sz w:val="28"/>
          <w:szCs w:val="28"/>
        </w:rPr>
        <w:t xml:space="preserve">По завершении изучения предмета </w:t>
      </w:r>
      <w:r w:rsidR="008B2DE7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305DCD">
        <w:rPr>
          <w:rFonts w:ascii="Times New Roman" w:hAnsi="Times New Roman" w:cs="Times New Roman"/>
          <w:color w:val="000000"/>
          <w:sz w:val="28"/>
          <w:szCs w:val="28"/>
        </w:rPr>
        <w:t>Ан</w:t>
      </w:r>
      <w:r w:rsidR="00477D31">
        <w:rPr>
          <w:rFonts w:ascii="Times New Roman" w:hAnsi="Times New Roman" w:cs="Times New Roman"/>
          <w:color w:val="000000"/>
          <w:sz w:val="28"/>
          <w:szCs w:val="28"/>
        </w:rPr>
        <w:t>самбль</w:t>
      </w:r>
      <w:r w:rsidR="008B2DE7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477D31">
        <w:rPr>
          <w:rFonts w:ascii="Times New Roman" w:hAnsi="Times New Roman" w:cs="Times New Roman"/>
          <w:color w:val="000000"/>
          <w:sz w:val="28"/>
          <w:szCs w:val="28"/>
        </w:rPr>
        <w:t xml:space="preserve"> проводится </w:t>
      </w:r>
      <w:r w:rsidR="00A27F55" w:rsidRPr="00477D31">
        <w:rPr>
          <w:rFonts w:ascii="Times New Roman" w:hAnsi="Times New Roman" w:cs="Times New Roman"/>
          <w:i/>
          <w:color w:val="000000"/>
          <w:sz w:val="28"/>
          <w:szCs w:val="28"/>
        </w:rPr>
        <w:t>итоговая</w:t>
      </w:r>
      <w:r w:rsidRPr="00477D3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аттестация</w:t>
      </w:r>
      <w:r w:rsidRPr="00305DCD">
        <w:rPr>
          <w:rFonts w:ascii="Times New Roman" w:hAnsi="Times New Roman" w:cs="Times New Roman"/>
          <w:color w:val="000000"/>
          <w:sz w:val="28"/>
          <w:szCs w:val="28"/>
        </w:rPr>
        <w:t xml:space="preserve"> в конце 7 класс</w:t>
      </w:r>
      <w:r w:rsidR="00477D31">
        <w:rPr>
          <w:rFonts w:ascii="Times New Roman" w:hAnsi="Times New Roman" w:cs="Times New Roman"/>
          <w:color w:val="000000"/>
          <w:sz w:val="28"/>
          <w:szCs w:val="28"/>
        </w:rPr>
        <w:t xml:space="preserve">а, выставляется оценка, которая </w:t>
      </w:r>
      <w:r w:rsidRPr="00305DCD">
        <w:rPr>
          <w:rFonts w:ascii="Times New Roman" w:hAnsi="Times New Roman" w:cs="Times New Roman"/>
          <w:color w:val="000000"/>
          <w:sz w:val="28"/>
          <w:szCs w:val="28"/>
        </w:rPr>
        <w:t>заносится в свидетельство об оконча</w:t>
      </w:r>
      <w:r w:rsidR="00B50B53">
        <w:rPr>
          <w:rFonts w:ascii="Times New Roman" w:hAnsi="Times New Roman" w:cs="Times New Roman"/>
          <w:color w:val="000000"/>
          <w:sz w:val="28"/>
          <w:szCs w:val="28"/>
        </w:rPr>
        <w:t>нии образовательного учреждения.</w:t>
      </w:r>
      <w:r w:rsidR="00D66D04" w:rsidRPr="00305DC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  </w:t>
      </w:r>
    </w:p>
    <w:p w:rsidR="00777738" w:rsidRPr="002F265A" w:rsidRDefault="00777738" w:rsidP="006327DE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05DC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2. Критерии оценок</w:t>
      </w:r>
    </w:p>
    <w:p w:rsidR="00777738" w:rsidRPr="00305DCD" w:rsidRDefault="00777738" w:rsidP="006327DE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5DCD">
        <w:rPr>
          <w:rFonts w:ascii="Times New Roman" w:hAnsi="Times New Roman" w:cs="Times New Roman"/>
          <w:color w:val="000000"/>
          <w:sz w:val="28"/>
          <w:szCs w:val="28"/>
        </w:rPr>
        <w:t>Для аттестации обучающихся создаются фонды оценочных средств,</w:t>
      </w:r>
      <w:r w:rsidR="006327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05DCD">
        <w:rPr>
          <w:rFonts w:ascii="Times New Roman" w:hAnsi="Times New Roman" w:cs="Times New Roman"/>
          <w:color w:val="000000"/>
          <w:sz w:val="28"/>
          <w:szCs w:val="28"/>
        </w:rPr>
        <w:t>которые включают в себя методы контроля, позволяющие оценить</w:t>
      </w:r>
      <w:r w:rsidR="006327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05DCD">
        <w:rPr>
          <w:rFonts w:ascii="Times New Roman" w:hAnsi="Times New Roman" w:cs="Times New Roman"/>
          <w:color w:val="000000"/>
          <w:sz w:val="28"/>
          <w:szCs w:val="28"/>
        </w:rPr>
        <w:t>приобре</w:t>
      </w:r>
      <w:r w:rsidR="00D66D04" w:rsidRPr="00305DCD">
        <w:rPr>
          <w:rFonts w:ascii="Times New Roman" w:hAnsi="Times New Roman" w:cs="Times New Roman"/>
          <w:color w:val="000000"/>
          <w:sz w:val="28"/>
          <w:szCs w:val="28"/>
        </w:rPr>
        <w:t xml:space="preserve">тенные знания, умения и навыки. </w:t>
      </w:r>
      <w:r w:rsidRPr="00305DCD">
        <w:rPr>
          <w:rFonts w:ascii="Times New Roman" w:hAnsi="Times New Roman" w:cs="Times New Roman"/>
          <w:color w:val="000000"/>
          <w:sz w:val="28"/>
          <w:szCs w:val="28"/>
        </w:rPr>
        <w:t>Рекомендуются следующие ф</w:t>
      </w:r>
      <w:r w:rsidR="00D66D04" w:rsidRPr="00305DCD">
        <w:rPr>
          <w:rFonts w:ascii="Times New Roman" w:hAnsi="Times New Roman" w:cs="Times New Roman"/>
          <w:color w:val="000000"/>
          <w:sz w:val="28"/>
          <w:szCs w:val="28"/>
        </w:rPr>
        <w:t xml:space="preserve">ормы и методы контроля и оценки </w:t>
      </w:r>
      <w:r w:rsidRPr="00305DCD">
        <w:rPr>
          <w:rFonts w:ascii="Times New Roman" w:hAnsi="Times New Roman" w:cs="Times New Roman"/>
          <w:color w:val="000000"/>
          <w:sz w:val="28"/>
          <w:szCs w:val="28"/>
        </w:rPr>
        <w:t>результатов обучения</w:t>
      </w:r>
      <w:r w:rsidR="00D66D04" w:rsidRPr="00305DC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77738" w:rsidRPr="00305DCD" w:rsidRDefault="00777738" w:rsidP="006327DE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305DCD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Формы:</w:t>
      </w:r>
    </w:p>
    <w:p w:rsidR="00777738" w:rsidRPr="00305DCD" w:rsidRDefault="00D66D04" w:rsidP="006327D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5DCD"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 w:rsidR="00777738" w:rsidRPr="00305DCD">
        <w:rPr>
          <w:rFonts w:ascii="Times New Roman" w:hAnsi="Times New Roman" w:cs="Times New Roman"/>
          <w:color w:val="000000"/>
          <w:sz w:val="28"/>
          <w:szCs w:val="28"/>
        </w:rPr>
        <w:t>Поурочные оценки за самостоятельную работу</w:t>
      </w:r>
      <w:r w:rsidRPr="00305DC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77738" w:rsidRPr="00305DCD" w:rsidRDefault="00D66D04" w:rsidP="002F265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5DCD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777738" w:rsidRPr="00305DCD">
        <w:rPr>
          <w:rFonts w:ascii="Times New Roman" w:hAnsi="Times New Roman" w:cs="Times New Roman"/>
          <w:color w:val="000000"/>
          <w:sz w:val="28"/>
          <w:szCs w:val="28"/>
        </w:rPr>
        <w:t>Контрольные уроки</w:t>
      </w:r>
      <w:r w:rsidRPr="00305DC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77738" w:rsidRPr="00305DCD" w:rsidRDefault="00D66D04" w:rsidP="002F265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5DCD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777738" w:rsidRPr="00305DCD">
        <w:rPr>
          <w:rFonts w:ascii="Times New Roman" w:hAnsi="Times New Roman" w:cs="Times New Roman"/>
          <w:color w:val="000000"/>
          <w:sz w:val="28"/>
          <w:szCs w:val="28"/>
        </w:rPr>
        <w:t>Концертные выступления</w:t>
      </w:r>
      <w:r w:rsidRPr="00305DC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77738" w:rsidRPr="00305DCD" w:rsidRDefault="00D66D04" w:rsidP="002F265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5DCD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777738" w:rsidRPr="00305DCD">
        <w:rPr>
          <w:rFonts w:ascii="Times New Roman" w:hAnsi="Times New Roman" w:cs="Times New Roman"/>
          <w:color w:val="000000"/>
          <w:sz w:val="28"/>
          <w:szCs w:val="28"/>
        </w:rPr>
        <w:t>Промежуточная аттестация</w:t>
      </w:r>
      <w:r w:rsidRPr="00305DC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327DE" w:rsidRDefault="00777738" w:rsidP="006327DE">
      <w:pPr>
        <w:spacing w:after="0" w:line="360" w:lineRule="auto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305DCD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Методы:</w:t>
      </w:r>
      <w:r w:rsidR="00DE5305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</w:t>
      </w:r>
    </w:p>
    <w:p w:rsidR="006327DE" w:rsidRDefault="00D66D04" w:rsidP="006327DE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05DCD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3B654D">
        <w:rPr>
          <w:rFonts w:ascii="Times New Roman" w:hAnsi="Times New Roman" w:cs="Times New Roman"/>
          <w:color w:val="000000"/>
          <w:sz w:val="28"/>
          <w:szCs w:val="28"/>
        </w:rPr>
        <w:t xml:space="preserve">Обсуждение </w:t>
      </w:r>
      <w:r w:rsidR="00777738" w:rsidRPr="00305DCD">
        <w:rPr>
          <w:rFonts w:ascii="Times New Roman" w:hAnsi="Times New Roman" w:cs="Times New Roman"/>
          <w:color w:val="000000"/>
          <w:sz w:val="28"/>
          <w:szCs w:val="28"/>
        </w:rPr>
        <w:t>выступления</w:t>
      </w:r>
      <w:r w:rsidRPr="00305DC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327DE" w:rsidRDefault="00477D31" w:rsidP="006327DE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66D04" w:rsidRPr="00305DCD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Выставление оценок; </w:t>
      </w:r>
    </w:p>
    <w:p w:rsidR="00777738" w:rsidRPr="00DE5305" w:rsidRDefault="006327DE" w:rsidP="006327DE">
      <w:pPr>
        <w:spacing w:after="0" w:line="360" w:lineRule="auto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777738" w:rsidRPr="00305DCD">
        <w:rPr>
          <w:rFonts w:ascii="Times New Roman" w:hAnsi="Times New Roman" w:cs="Times New Roman"/>
          <w:color w:val="000000"/>
          <w:sz w:val="28"/>
          <w:szCs w:val="28"/>
        </w:rPr>
        <w:t xml:space="preserve">Награждение грамотами, дипломами, </w:t>
      </w:r>
      <w:r w:rsidR="00477D31" w:rsidRPr="00305DCD">
        <w:rPr>
          <w:rFonts w:ascii="Times New Roman" w:hAnsi="Times New Roman" w:cs="Times New Roman"/>
          <w:color w:val="000000"/>
          <w:sz w:val="28"/>
          <w:szCs w:val="28"/>
        </w:rPr>
        <w:t>благодарственными письмами.</w:t>
      </w:r>
      <w:r w:rsidR="00477D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75165" w:rsidRPr="00305DCD" w:rsidRDefault="00D66D04" w:rsidP="006327DE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5DC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</w:t>
      </w:r>
      <w:r w:rsidR="00777738" w:rsidRPr="00305DCD">
        <w:rPr>
          <w:rFonts w:ascii="Times New Roman" w:hAnsi="Times New Roman" w:cs="Times New Roman"/>
          <w:color w:val="000000"/>
          <w:sz w:val="28"/>
          <w:szCs w:val="28"/>
        </w:rPr>
        <w:t>Начинать заниматься ансамблем рекомендуе</w:t>
      </w:r>
      <w:r w:rsidRPr="00305DCD">
        <w:rPr>
          <w:rFonts w:ascii="Times New Roman" w:hAnsi="Times New Roman" w:cs="Times New Roman"/>
          <w:color w:val="000000"/>
          <w:sz w:val="28"/>
          <w:szCs w:val="28"/>
        </w:rPr>
        <w:t>тся с 1-</w:t>
      </w:r>
      <w:r w:rsidR="00875165" w:rsidRPr="00305DCD">
        <w:rPr>
          <w:rFonts w:ascii="Times New Roman" w:hAnsi="Times New Roman" w:cs="Times New Roman"/>
          <w:color w:val="000000"/>
          <w:sz w:val="28"/>
          <w:szCs w:val="28"/>
        </w:rPr>
        <w:t xml:space="preserve">го класса (на уроках </w:t>
      </w:r>
      <w:r w:rsidR="00777738" w:rsidRPr="00305DCD">
        <w:rPr>
          <w:rFonts w:ascii="Times New Roman" w:hAnsi="Times New Roman" w:cs="Times New Roman"/>
          <w:color w:val="000000"/>
          <w:sz w:val="28"/>
          <w:szCs w:val="28"/>
        </w:rPr>
        <w:t xml:space="preserve">специальности), после получения учеником </w:t>
      </w:r>
      <w:r w:rsidR="00875165" w:rsidRPr="00305DCD">
        <w:rPr>
          <w:rFonts w:ascii="Times New Roman" w:hAnsi="Times New Roman" w:cs="Times New Roman"/>
          <w:color w:val="000000"/>
          <w:sz w:val="28"/>
          <w:szCs w:val="28"/>
        </w:rPr>
        <w:t xml:space="preserve">первоначальных знаний и навыков </w:t>
      </w:r>
      <w:r w:rsidR="00777738" w:rsidRPr="00305DCD">
        <w:rPr>
          <w:rFonts w:ascii="Times New Roman" w:hAnsi="Times New Roman" w:cs="Times New Roman"/>
          <w:color w:val="000000"/>
          <w:sz w:val="28"/>
          <w:szCs w:val="28"/>
        </w:rPr>
        <w:t>игры на фортепиано. Оценка знаний п</w:t>
      </w:r>
      <w:r w:rsidR="0088660F">
        <w:rPr>
          <w:rFonts w:ascii="Times New Roman" w:hAnsi="Times New Roman" w:cs="Times New Roman"/>
          <w:color w:val="000000"/>
          <w:sz w:val="28"/>
          <w:szCs w:val="28"/>
        </w:rPr>
        <w:t>роводится на уроке и на зачётах</w:t>
      </w:r>
      <w:r w:rsidR="00777738" w:rsidRPr="00305DCD">
        <w:rPr>
          <w:rFonts w:ascii="Times New Roman" w:hAnsi="Times New Roman" w:cs="Times New Roman"/>
          <w:color w:val="000000"/>
          <w:sz w:val="28"/>
          <w:szCs w:val="28"/>
        </w:rPr>
        <w:t>. Учитываются высту</w:t>
      </w:r>
      <w:r w:rsidR="00875165" w:rsidRPr="00305DCD">
        <w:rPr>
          <w:rFonts w:ascii="Times New Roman" w:hAnsi="Times New Roman" w:cs="Times New Roman"/>
          <w:color w:val="000000"/>
          <w:sz w:val="28"/>
          <w:szCs w:val="28"/>
        </w:rPr>
        <w:t xml:space="preserve">пления на концертах, конкурсах, </w:t>
      </w:r>
      <w:r w:rsidR="0088660F">
        <w:rPr>
          <w:rFonts w:ascii="Times New Roman" w:hAnsi="Times New Roman" w:cs="Times New Roman"/>
          <w:color w:val="000000"/>
          <w:sz w:val="28"/>
          <w:szCs w:val="28"/>
        </w:rPr>
        <w:t xml:space="preserve">фестивалях. </w:t>
      </w:r>
    </w:p>
    <w:p w:rsidR="00875165" w:rsidRPr="00305DCD" w:rsidRDefault="00477D31" w:rsidP="002F265A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С 4-</w:t>
      </w:r>
      <w:r w:rsidR="00777738" w:rsidRPr="00305DCD">
        <w:rPr>
          <w:rFonts w:ascii="Times New Roman" w:hAnsi="Times New Roman" w:cs="Times New Roman"/>
          <w:color w:val="000000"/>
          <w:sz w:val="28"/>
          <w:szCs w:val="28"/>
        </w:rPr>
        <w:t>го класса работу уче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ника рекомендуется оценивать по </w:t>
      </w:r>
      <w:r w:rsidR="00777738" w:rsidRPr="00305DCD">
        <w:rPr>
          <w:rFonts w:ascii="Times New Roman" w:hAnsi="Times New Roman" w:cs="Times New Roman"/>
          <w:color w:val="000000"/>
          <w:sz w:val="28"/>
          <w:szCs w:val="28"/>
        </w:rPr>
        <w:t>четвертям. Одной из форм контроля по ра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боте в классе ансамбля является </w:t>
      </w:r>
      <w:r w:rsidR="00777738" w:rsidRPr="00305DCD">
        <w:rPr>
          <w:rFonts w:ascii="Times New Roman" w:hAnsi="Times New Roman" w:cs="Times New Roman"/>
          <w:color w:val="000000"/>
          <w:sz w:val="28"/>
          <w:szCs w:val="28"/>
        </w:rPr>
        <w:t>выступления на концертах или на конкурсах (фестивалях) ансамблевой музыки.</w:t>
      </w:r>
    </w:p>
    <w:p w:rsidR="00875165" w:rsidRPr="00305DCD" w:rsidRDefault="00D66D04" w:rsidP="002F265A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5DCD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B86A1B" w:rsidRPr="00305DCD">
        <w:rPr>
          <w:rFonts w:ascii="Times New Roman" w:hAnsi="Times New Roman" w:cs="Times New Roman"/>
          <w:color w:val="000000"/>
          <w:sz w:val="28"/>
          <w:szCs w:val="28"/>
        </w:rPr>
        <w:t>В 4, 5, 6</w:t>
      </w:r>
      <w:r w:rsidR="00777738" w:rsidRPr="00305DCD">
        <w:rPr>
          <w:rFonts w:ascii="Times New Roman" w:hAnsi="Times New Roman" w:cs="Times New Roman"/>
          <w:color w:val="000000"/>
          <w:sz w:val="28"/>
          <w:szCs w:val="28"/>
        </w:rPr>
        <w:t xml:space="preserve"> классах, во втором полугодии п</w:t>
      </w:r>
      <w:r w:rsidR="001F1982">
        <w:rPr>
          <w:rFonts w:ascii="Times New Roman" w:hAnsi="Times New Roman" w:cs="Times New Roman"/>
          <w:color w:val="000000"/>
          <w:sz w:val="28"/>
          <w:szCs w:val="28"/>
        </w:rPr>
        <w:t xml:space="preserve">роводятся </w:t>
      </w:r>
      <w:r w:rsidR="00777738" w:rsidRPr="00305DCD">
        <w:rPr>
          <w:rFonts w:ascii="Times New Roman" w:hAnsi="Times New Roman" w:cs="Times New Roman"/>
          <w:color w:val="000000"/>
          <w:sz w:val="28"/>
          <w:szCs w:val="28"/>
        </w:rPr>
        <w:t>зачеты по ансамблю.</w:t>
      </w:r>
    </w:p>
    <w:p w:rsidR="00875165" w:rsidRPr="00305DCD" w:rsidRDefault="00D66D04" w:rsidP="002F265A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5DCD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777738" w:rsidRPr="00305DCD">
        <w:rPr>
          <w:rFonts w:ascii="Times New Roman" w:hAnsi="Times New Roman" w:cs="Times New Roman"/>
          <w:color w:val="000000"/>
          <w:sz w:val="28"/>
          <w:szCs w:val="28"/>
        </w:rPr>
        <w:t>При выставлении годовой оценки учитывается: выполнение плана, все</w:t>
      </w:r>
      <w:r w:rsidR="006327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77738" w:rsidRPr="00305DCD">
        <w:rPr>
          <w:rFonts w:ascii="Times New Roman" w:hAnsi="Times New Roman" w:cs="Times New Roman"/>
          <w:color w:val="000000"/>
          <w:sz w:val="28"/>
          <w:szCs w:val="28"/>
        </w:rPr>
        <w:t xml:space="preserve">оценки, полученные </w:t>
      </w:r>
      <w:proofErr w:type="gramStart"/>
      <w:r w:rsidR="002763B3">
        <w:rPr>
          <w:rFonts w:ascii="Times New Roman" w:hAnsi="Times New Roman" w:cs="Times New Roman"/>
          <w:color w:val="000000"/>
          <w:sz w:val="28"/>
          <w:szCs w:val="28"/>
        </w:rPr>
        <w:t>об</w:t>
      </w:r>
      <w:r w:rsidR="00777738" w:rsidRPr="00305DCD">
        <w:rPr>
          <w:rFonts w:ascii="Times New Roman" w:hAnsi="Times New Roman" w:cs="Times New Roman"/>
          <w:color w:val="000000"/>
          <w:sz w:val="28"/>
          <w:szCs w:val="28"/>
        </w:rPr>
        <w:t>уча</w:t>
      </w:r>
      <w:r w:rsidR="002763B3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777738" w:rsidRPr="00305DCD">
        <w:rPr>
          <w:rFonts w:ascii="Times New Roman" w:hAnsi="Times New Roman" w:cs="Times New Roman"/>
          <w:color w:val="000000"/>
          <w:sz w:val="28"/>
          <w:szCs w:val="28"/>
        </w:rPr>
        <w:t>щимся</w:t>
      </w:r>
      <w:proofErr w:type="gramEnd"/>
      <w:r w:rsidR="00777738" w:rsidRPr="00305DCD">
        <w:rPr>
          <w:rFonts w:ascii="Times New Roman" w:hAnsi="Times New Roman" w:cs="Times New Roman"/>
          <w:color w:val="000000"/>
          <w:sz w:val="28"/>
          <w:szCs w:val="28"/>
        </w:rPr>
        <w:t xml:space="preserve"> в течение года, результаты высту</w:t>
      </w:r>
      <w:r w:rsidR="0088660F">
        <w:rPr>
          <w:rFonts w:ascii="Times New Roman" w:hAnsi="Times New Roman" w:cs="Times New Roman"/>
          <w:color w:val="000000"/>
          <w:sz w:val="28"/>
          <w:szCs w:val="28"/>
        </w:rPr>
        <w:t xml:space="preserve">плений на </w:t>
      </w:r>
      <w:r w:rsidR="00777738" w:rsidRPr="00305DCD">
        <w:rPr>
          <w:rFonts w:ascii="Times New Roman" w:hAnsi="Times New Roman" w:cs="Times New Roman"/>
          <w:color w:val="000000"/>
          <w:sz w:val="28"/>
          <w:szCs w:val="28"/>
        </w:rPr>
        <w:t>зачетах, конкурсах, а также выступления на концертах.</w:t>
      </w:r>
    </w:p>
    <w:p w:rsidR="007A1E74" w:rsidRPr="00305DCD" w:rsidRDefault="00D66D04" w:rsidP="002F265A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5DCD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777738" w:rsidRPr="00305DCD">
        <w:rPr>
          <w:rFonts w:ascii="Times New Roman" w:hAnsi="Times New Roman" w:cs="Times New Roman"/>
          <w:color w:val="000000"/>
          <w:sz w:val="28"/>
          <w:szCs w:val="28"/>
        </w:rPr>
        <w:t>Программы выступлений фиксируются в индивидуальных планах</w:t>
      </w:r>
      <w:r w:rsidR="006327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2763B3">
        <w:rPr>
          <w:rFonts w:ascii="Times New Roman" w:hAnsi="Times New Roman" w:cs="Times New Roman"/>
          <w:color w:val="000000"/>
          <w:sz w:val="28"/>
          <w:szCs w:val="28"/>
        </w:rPr>
        <w:t>об</w:t>
      </w:r>
      <w:r w:rsidR="00777738" w:rsidRPr="00305DCD">
        <w:rPr>
          <w:rFonts w:ascii="Times New Roman" w:hAnsi="Times New Roman" w:cs="Times New Roman"/>
          <w:color w:val="000000"/>
          <w:sz w:val="28"/>
          <w:szCs w:val="28"/>
        </w:rPr>
        <w:t>уча</w:t>
      </w:r>
      <w:r w:rsidR="002763B3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777738" w:rsidRPr="00305DCD">
        <w:rPr>
          <w:rFonts w:ascii="Times New Roman" w:hAnsi="Times New Roman" w:cs="Times New Roman"/>
          <w:color w:val="000000"/>
          <w:sz w:val="28"/>
          <w:szCs w:val="28"/>
        </w:rPr>
        <w:t>щегося</w:t>
      </w:r>
      <w:proofErr w:type="gramEnd"/>
      <w:r w:rsidR="00777738" w:rsidRPr="00305DCD">
        <w:rPr>
          <w:rFonts w:ascii="Times New Roman" w:hAnsi="Times New Roman" w:cs="Times New Roman"/>
          <w:color w:val="000000"/>
          <w:sz w:val="28"/>
          <w:szCs w:val="28"/>
        </w:rPr>
        <w:t>. Там же отражается профессиональ</w:t>
      </w:r>
      <w:r w:rsidR="00875165" w:rsidRPr="00305DCD">
        <w:rPr>
          <w:rFonts w:ascii="Times New Roman" w:hAnsi="Times New Roman" w:cs="Times New Roman"/>
          <w:color w:val="000000"/>
          <w:sz w:val="28"/>
          <w:szCs w:val="28"/>
        </w:rPr>
        <w:t xml:space="preserve">ный рост ученика за весь период </w:t>
      </w:r>
      <w:r w:rsidR="00777738" w:rsidRPr="00305DCD">
        <w:rPr>
          <w:rFonts w:ascii="Times New Roman" w:hAnsi="Times New Roman" w:cs="Times New Roman"/>
          <w:color w:val="000000"/>
          <w:sz w:val="28"/>
          <w:szCs w:val="28"/>
        </w:rPr>
        <w:t>обучения (грамоты, дипломы конкурсов, сведения по концертной деятельности).</w:t>
      </w:r>
    </w:p>
    <w:p w:rsidR="00875165" w:rsidRDefault="00777738" w:rsidP="00DE5305">
      <w:pPr>
        <w:pStyle w:val="a4"/>
        <w:spacing w:line="360" w:lineRule="auto"/>
        <w:ind w:left="0" w:firstLine="567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305DCD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Критерии выставления оценок по ансамблю</w:t>
      </w:r>
      <w:r w:rsidR="00875165" w:rsidRPr="00305DC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305DCD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за выступления на контрольных уроках или зачётах</w:t>
      </w:r>
      <w:r w:rsidR="00875165" w:rsidRPr="00305DC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3227"/>
        <w:gridCol w:w="6344"/>
      </w:tblGrid>
      <w:tr w:rsidR="00474AB1" w:rsidTr="006327DE">
        <w:tc>
          <w:tcPr>
            <w:tcW w:w="3227" w:type="dxa"/>
          </w:tcPr>
          <w:p w:rsidR="00474AB1" w:rsidRPr="00474AB1" w:rsidRDefault="00474AB1" w:rsidP="00DE5305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474AB1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Оценка</w:t>
            </w:r>
          </w:p>
        </w:tc>
        <w:tc>
          <w:tcPr>
            <w:tcW w:w="6344" w:type="dxa"/>
          </w:tcPr>
          <w:p w:rsidR="00474AB1" w:rsidRPr="00474AB1" w:rsidRDefault="00474AB1" w:rsidP="00DE5305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</w:tr>
      <w:tr w:rsidR="00474AB1" w:rsidTr="006327DE">
        <w:tc>
          <w:tcPr>
            <w:tcW w:w="3227" w:type="dxa"/>
          </w:tcPr>
          <w:p w:rsidR="00474AB1" w:rsidRPr="00474AB1" w:rsidRDefault="00474AB1" w:rsidP="00DE5305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74AB1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5 («отлично»)</w:t>
            </w:r>
            <w:r w:rsidRPr="00474AB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6344" w:type="dxa"/>
          </w:tcPr>
          <w:p w:rsidR="006327DE" w:rsidRDefault="00474AB1" w:rsidP="006327DE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474AB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="008B2DE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предусматривается</w:t>
            </w:r>
            <w:r w:rsidRPr="00474AB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исполнение программы, соответствующей году обучения, наизусть;</w:t>
            </w:r>
            <w:r w:rsidRPr="00474AB1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</w:p>
          <w:p w:rsidR="006327DE" w:rsidRDefault="006327DE" w:rsidP="006327DE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-</w:t>
            </w:r>
            <w:r w:rsidR="008B2D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</w:t>
            </w:r>
            <w:r w:rsidR="00474AB1" w:rsidRPr="00474A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 выступлении участники ансамбля чувствуют себя свободно, уверенно,  при этом каждый исполнитель выразительно исполняет свою партию;</w:t>
            </w:r>
            <w:r w:rsidR="00474AB1" w:rsidRPr="00474AB1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                                    </w:t>
            </w:r>
            <w:proofErr w:type="gramStart"/>
            <w:r w:rsidR="00474AB1" w:rsidRPr="00474A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 w:rsidR="008B2D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="00474AB1" w:rsidRPr="00474A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аждый ученик владеет исполнительской техникой, богатством и</w:t>
            </w:r>
            <w:r w:rsidR="009F2D7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74AB1" w:rsidRPr="00474A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разнообразием звуковой палитры;</w:t>
            </w:r>
            <w:r w:rsidR="00474AB1" w:rsidRPr="00474AB1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                                                               </w:t>
            </w:r>
            <w:r w:rsidR="00474AB1" w:rsidRPr="00474A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 w:rsidR="008B2D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</w:t>
            </w:r>
            <w:r w:rsidR="00474AB1" w:rsidRPr="00474A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мение выстроить динамическую линию двух партий ансамбля;</w:t>
            </w:r>
            <w:r w:rsidR="009F2D77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</w:p>
          <w:p w:rsidR="006327DE" w:rsidRDefault="00474AB1" w:rsidP="006327DE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74A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 w:rsidR="008B2D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</w:t>
            </w:r>
            <w:r w:rsidRPr="00474A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ешение тембровых и регистровых задач, позволяющих создавать художественный образ, соответствующий авторскому замыслу;</w:t>
            </w:r>
          </w:p>
          <w:p w:rsidR="00474AB1" w:rsidRPr="00474AB1" w:rsidRDefault="00474AB1" w:rsidP="006327DE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74AB1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  <w:r w:rsidRPr="00474A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-выступление яркое и осознанное.</w:t>
            </w:r>
          </w:p>
        </w:tc>
      </w:tr>
      <w:tr w:rsidR="00474AB1" w:rsidTr="006327DE">
        <w:tc>
          <w:tcPr>
            <w:tcW w:w="3227" w:type="dxa"/>
          </w:tcPr>
          <w:p w:rsidR="00474AB1" w:rsidRPr="009F2D77" w:rsidRDefault="009F2D77" w:rsidP="00DE5305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9F2D77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4 («хорошо»)</w:t>
            </w:r>
          </w:p>
        </w:tc>
        <w:tc>
          <w:tcPr>
            <w:tcW w:w="6344" w:type="dxa"/>
          </w:tcPr>
          <w:p w:rsidR="006327DE" w:rsidRDefault="009F2D77" w:rsidP="006327DE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F2D7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="006A5CF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</w:t>
            </w:r>
            <w:r w:rsidRPr="009F2D7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рограмма соответствует году обучения, грамотное исполнение с наличием технических недочетов, небольшое несоответствие темпа;</w:t>
            </w:r>
          </w:p>
          <w:p w:rsidR="006327DE" w:rsidRDefault="009F2D77" w:rsidP="006327DE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2D7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 w:rsidR="006A5CF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</w:t>
            </w:r>
            <w:r w:rsidRPr="009F2D7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остаточное владение навыками </w:t>
            </w:r>
            <w:proofErr w:type="spellStart"/>
            <w:r w:rsidRPr="009F2D7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звукоизвлечения</w:t>
            </w:r>
            <w:proofErr w:type="spellEnd"/>
            <w:r w:rsidRPr="009F2D7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;</w:t>
            </w:r>
          </w:p>
          <w:p w:rsidR="006327DE" w:rsidRDefault="009F2D77" w:rsidP="006327DE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2D7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 w:rsidR="006A5CF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9F2D7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граниченное решение слуховых задач (слышать партию партнёра и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F2D7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сочетание двух партий);</w:t>
            </w:r>
          </w:p>
          <w:p w:rsidR="00474AB1" w:rsidRPr="00474AB1" w:rsidRDefault="009F2D77" w:rsidP="006327DE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F2D7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 w:rsidR="006A5CF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</w:t>
            </w:r>
            <w:r w:rsidRPr="009F2D7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е совсем убедительная трактовка исполнения </w:t>
            </w:r>
            <w:r w:rsidRPr="009F2D7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музыкальных произведений.</w:t>
            </w:r>
          </w:p>
        </w:tc>
      </w:tr>
      <w:tr w:rsidR="00474AB1" w:rsidTr="006327DE">
        <w:tc>
          <w:tcPr>
            <w:tcW w:w="3227" w:type="dxa"/>
          </w:tcPr>
          <w:p w:rsidR="00474AB1" w:rsidRPr="00474AB1" w:rsidRDefault="009F2D77" w:rsidP="00DE5305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F2D77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  <w:lastRenderedPageBreak/>
              <w:t>3(«удовлетворительно»)</w:t>
            </w:r>
          </w:p>
        </w:tc>
        <w:tc>
          <w:tcPr>
            <w:tcW w:w="6344" w:type="dxa"/>
          </w:tcPr>
          <w:p w:rsidR="006327DE" w:rsidRDefault="001C2EB3" w:rsidP="006327DE">
            <w:pPr>
              <w:pStyle w:val="a4"/>
              <w:ind w:left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C2EB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="006A5CF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</w:t>
            </w:r>
            <w:r w:rsidRPr="001C2EB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рограмма не соответствует году обучения, плохое знание нотного текста;</w:t>
            </w:r>
          </w:p>
          <w:p w:rsidR="00474AB1" w:rsidRPr="00474AB1" w:rsidRDefault="001C2EB3" w:rsidP="006327DE">
            <w:pPr>
              <w:pStyle w:val="a4"/>
              <w:ind w:left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C2EB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6A5CF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-т</w:t>
            </w:r>
            <w:r w:rsidRPr="001C2EB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ехнические ошибки, однообразное исполнение, недостаточные навыки ансамблевой игры, вялая динамика.</w:t>
            </w:r>
          </w:p>
        </w:tc>
      </w:tr>
      <w:tr w:rsidR="00474AB1" w:rsidTr="006327DE">
        <w:tc>
          <w:tcPr>
            <w:tcW w:w="3227" w:type="dxa"/>
          </w:tcPr>
          <w:p w:rsidR="00474AB1" w:rsidRPr="00474AB1" w:rsidRDefault="001C2EB3" w:rsidP="00DE5305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C2EB3">
              <w:rPr>
                <w:rFonts w:ascii="Times New Roman" w:eastAsia="Calibri" w:hAnsi="Times New Roman" w:cs="Times New Roman"/>
                <w:b/>
                <w:bCs/>
                <w:i/>
                <w:color w:val="222222"/>
                <w:sz w:val="24"/>
                <w:szCs w:val="24"/>
              </w:rPr>
              <w:t>2 («неудовлетворительно»)</w:t>
            </w:r>
          </w:p>
        </w:tc>
        <w:tc>
          <w:tcPr>
            <w:tcW w:w="6344" w:type="dxa"/>
          </w:tcPr>
          <w:p w:rsidR="00474AB1" w:rsidRPr="00474AB1" w:rsidRDefault="001C2EB3" w:rsidP="001C2EB3">
            <w:pPr>
              <w:pStyle w:val="a4"/>
              <w:ind w:left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C2EB3">
              <w:rPr>
                <w:rFonts w:ascii="Times New Roman" w:eastAsia="Calibri" w:hAnsi="Times New Roman" w:cs="Times New Roman"/>
                <w:color w:val="222222"/>
                <w:sz w:val="24"/>
                <w:szCs w:val="24"/>
              </w:rPr>
              <w:t>-</w:t>
            </w:r>
            <w:r w:rsidR="006A5CF1">
              <w:rPr>
                <w:rFonts w:ascii="Times New Roman" w:eastAsia="Calibri" w:hAnsi="Times New Roman" w:cs="Times New Roman"/>
                <w:color w:val="222222"/>
                <w:sz w:val="24"/>
                <w:szCs w:val="24"/>
              </w:rPr>
              <w:t>н</w:t>
            </w:r>
            <w:r w:rsidRPr="001C2EB3">
              <w:rPr>
                <w:rFonts w:ascii="Times New Roman" w:eastAsia="Calibri" w:hAnsi="Times New Roman" w:cs="Times New Roman"/>
                <w:color w:val="222222"/>
                <w:sz w:val="24"/>
                <w:szCs w:val="24"/>
              </w:rPr>
              <w:t>езнание программы наизусть, слабое владение навыками игры на инструменте, подразумевающее плохую посещаемость занятий и слабую самостоятельную работу</w:t>
            </w:r>
          </w:p>
        </w:tc>
      </w:tr>
      <w:tr w:rsidR="001C2EB3" w:rsidTr="006327DE">
        <w:trPr>
          <w:trHeight w:val="573"/>
        </w:trPr>
        <w:tc>
          <w:tcPr>
            <w:tcW w:w="3227" w:type="dxa"/>
          </w:tcPr>
          <w:p w:rsidR="001C2EB3" w:rsidRPr="001C2EB3" w:rsidRDefault="001C2EB3" w:rsidP="001C2EB3">
            <w:pP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1C2EB3">
              <w:rPr>
                <w:rFonts w:ascii="Times New Roman" w:eastAsia="Calibri" w:hAnsi="Times New Roman" w:cs="Times New Roman"/>
                <w:b/>
                <w:i/>
                <w:color w:val="222222"/>
                <w:sz w:val="24"/>
                <w:szCs w:val="24"/>
              </w:rPr>
              <w:t>«зачет» (без оценки</w:t>
            </w:r>
            <w:r>
              <w:rPr>
                <w:rFonts w:ascii="Times New Roman" w:eastAsia="Calibri" w:hAnsi="Times New Roman" w:cs="Times New Roman"/>
                <w:b/>
                <w:i/>
                <w:color w:val="222222"/>
                <w:sz w:val="24"/>
                <w:szCs w:val="24"/>
              </w:rPr>
              <w:t>)</w:t>
            </w:r>
          </w:p>
          <w:p w:rsidR="001C2EB3" w:rsidRPr="001C2EB3" w:rsidRDefault="001C2EB3" w:rsidP="00DE5305">
            <w:pPr>
              <w:pStyle w:val="a4"/>
              <w:spacing w:line="360" w:lineRule="auto"/>
              <w:ind w:left="0"/>
              <w:rPr>
                <w:rFonts w:ascii="Times New Roman" w:eastAsia="Calibri" w:hAnsi="Times New Roman" w:cs="Times New Roman"/>
                <w:b/>
                <w:bCs/>
                <w:i/>
                <w:color w:val="222222"/>
                <w:sz w:val="24"/>
                <w:szCs w:val="24"/>
              </w:rPr>
            </w:pPr>
          </w:p>
        </w:tc>
        <w:tc>
          <w:tcPr>
            <w:tcW w:w="6344" w:type="dxa"/>
          </w:tcPr>
          <w:p w:rsidR="001C2EB3" w:rsidRPr="00474AB1" w:rsidRDefault="001C2EB3" w:rsidP="001C2EB3">
            <w:pPr>
              <w:pStyle w:val="a4"/>
              <w:ind w:left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222222"/>
                <w:sz w:val="24"/>
                <w:szCs w:val="24"/>
              </w:rPr>
              <w:t>-</w:t>
            </w:r>
            <w:r w:rsidR="006A5CF1">
              <w:rPr>
                <w:rFonts w:ascii="Times New Roman" w:eastAsia="Calibri" w:hAnsi="Times New Roman" w:cs="Times New Roman"/>
                <w:color w:val="222222"/>
                <w:sz w:val="24"/>
                <w:szCs w:val="24"/>
              </w:rPr>
              <w:t>о</w:t>
            </w:r>
            <w:r w:rsidRPr="001C2EB3">
              <w:rPr>
                <w:rFonts w:ascii="Times New Roman" w:eastAsia="Calibri" w:hAnsi="Times New Roman" w:cs="Times New Roman"/>
                <w:color w:val="222222"/>
                <w:sz w:val="24"/>
                <w:szCs w:val="24"/>
              </w:rPr>
              <w:t>тражает достаточный уровень подготовки и исполнения на данном этапе обучения.</w:t>
            </w:r>
          </w:p>
        </w:tc>
      </w:tr>
    </w:tbl>
    <w:p w:rsidR="000821BF" w:rsidRPr="00305DCD" w:rsidRDefault="000821BF" w:rsidP="002F265A">
      <w:pPr>
        <w:spacing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05DC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Согласно ФГТ, данная система оценки качества исполнения является основной. В зависимости от сложившихся традиций того или иного учебного заведения и с учетом целесообразности оценка качества исполнения может быть дополнена системой «</w:t>
      </w:r>
      <w:r w:rsidRPr="00305DC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+</w:t>
      </w:r>
      <w:r w:rsidRPr="00305DC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» и «-», что даст возможность более конкретно и точно оценить выступление </w:t>
      </w:r>
      <w:r w:rsidR="002763B3">
        <w:rPr>
          <w:rFonts w:ascii="Times New Roman" w:eastAsia="Calibri" w:hAnsi="Times New Roman" w:cs="Times New Roman"/>
          <w:color w:val="000000"/>
          <w:sz w:val="28"/>
          <w:szCs w:val="28"/>
        </w:rPr>
        <w:t>об</w:t>
      </w:r>
      <w:r w:rsidRPr="00305DCD">
        <w:rPr>
          <w:rFonts w:ascii="Times New Roman" w:eastAsia="Calibri" w:hAnsi="Times New Roman" w:cs="Times New Roman"/>
          <w:color w:val="000000"/>
          <w:sz w:val="28"/>
          <w:szCs w:val="28"/>
        </w:rPr>
        <w:t>уча</w:t>
      </w:r>
      <w:r w:rsidR="002763B3">
        <w:rPr>
          <w:rFonts w:ascii="Times New Roman" w:eastAsia="Calibri" w:hAnsi="Times New Roman" w:cs="Times New Roman"/>
          <w:color w:val="000000"/>
          <w:sz w:val="28"/>
          <w:szCs w:val="28"/>
        </w:rPr>
        <w:t>ю</w:t>
      </w:r>
      <w:r w:rsidRPr="00305DC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щегося. Фонды оценочных средств призваны обеспечивать оценку качества приобретенных выпускниками знаний, умений и навыков, а также степень готовности </w:t>
      </w:r>
      <w:r w:rsidR="002763B3">
        <w:rPr>
          <w:rFonts w:ascii="Times New Roman" w:eastAsia="Calibri" w:hAnsi="Times New Roman" w:cs="Times New Roman"/>
          <w:color w:val="000000"/>
          <w:sz w:val="28"/>
          <w:szCs w:val="28"/>
        </w:rPr>
        <w:t>об</w:t>
      </w:r>
      <w:r w:rsidRPr="00305DCD">
        <w:rPr>
          <w:rFonts w:ascii="Times New Roman" w:eastAsia="Calibri" w:hAnsi="Times New Roman" w:cs="Times New Roman"/>
          <w:color w:val="000000"/>
          <w:sz w:val="28"/>
          <w:szCs w:val="28"/>
        </w:rPr>
        <w:t>уча</w:t>
      </w:r>
      <w:r w:rsidR="002763B3">
        <w:rPr>
          <w:rFonts w:ascii="Times New Roman" w:eastAsia="Calibri" w:hAnsi="Times New Roman" w:cs="Times New Roman"/>
          <w:color w:val="000000"/>
          <w:sz w:val="28"/>
          <w:szCs w:val="28"/>
        </w:rPr>
        <w:t>ю</w:t>
      </w:r>
      <w:r w:rsidRPr="00305DCD">
        <w:rPr>
          <w:rFonts w:ascii="Times New Roman" w:eastAsia="Calibri" w:hAnsi="Times New Roman" w:cs="Times New Roman"/>
          <w:color w:val="000000"/>
          <w:sz w:val="28"/>
          <w:szCs w:val="28"/>
        </w:rPr>
        <w:t>щихся к возможному продолжению профессионального образования в области музыкального искусства.</w:t>
      </w:r>
    </w:p>
    <w:p w:rsidR="000821BF" w:rsidRPr="00305DCD" w:rsidRDefault="000821BF" w:rsidP="002F265A">
      <w:pPr>
        <w:spacing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05DC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</w:t>
      </w:r>
      <w:r w:rsidRPr="00305DCD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В критерии оценки уровня исполнения</w:t>
      </w:r>
      <w:r w:rsidRPr="00305DC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должны входить следующие составляющие:</w:t>
      </w:r>
    </w:p>
    <w:p w:rsidR="000821BF" w:rsidRPr="00305DCD" w:rsidRDefault="000821BF" w:rsidP="002F265A">
      <w:pPr>
        <w:spacing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05DCD">
        <w:rPr>
          <w:rFonts w:ascii="Times New Roman" w:eastAsia="Calibri" w:hAnsi="Times New Roman" w:cs="Times New Roman"/>
          <w:color w:val="000000"/>
          <w:sz w:val="28"/>
          <w:szCs w:val="28"/>
        </w:rPr>
        <w:t>- техническая оснащенность учащегося на данном этапе обучения;</w:t>
      </w:r>
    </w:p>
    <w:p w:rsidR="000821BF" w:rsidRPr="00305DCD" w:rsidRDefault="000821BF" w:rsidP="002F265A">
      <w:pPr>
        <w:spacing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05DCD">
        <w:rPr>
          <w:rFonts w:ascii="Times New Roman" w:eastAsia="Calibri" w:hAnsi="Times New Roman" w:cs="Times New Roman"/>
          <w:color w:val="000000"/>
          <w:sz w:val="28"/>
          <w:szCs w:val="28"/>
        </w:rPr>
        <w:t>- художественная трактовка произведения;</w:t>
      </w:r>
    </w:p>
    <w:p w:rsidR="000821BF" w:rsidRPr="00305DCD" w:rsidRDefault="000821BF" w:rsidP="002F265A">
      <w:pPr>
        <w:spacing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05DCD">
        <w:rPr>
          <w:rFonts w:ascii="Times New Roman" w:eastAsia="Calibri" w:hAnsi="Times New Roman" w:cs="Times New Roman"/>
          <w:color w:val="000000"/>
          <w:sz w:val="28"/>
          <w:szCs w:val="28"/>
        </w:rPr>
        <w:t>- стабильность исполнения;</w:t>
      </w:r>
    </w:p>
    <w:p w:rsidR="000821BF" w:rsidRPr="00305DCD" w:rsidRDefault="000821BF" w:rsidP="002F265A">
      <w:pPr>
        <w:spacing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05DCD">
        <w:rPr>
          <w:rFonts w:ascii="Times New Roman" w:eastAsia="Calibri" w:hAnsi="Times New Roman" w:cs="Times New Roman"/>
          <w:color w:val="000000"/>
          <w:sz w:val="28"/>
          <w:szCs w:val="28"/>
        </w:rPr>
        <w:t>- выразительность исполнения.</w:t>
      </w:r>
    </w:p>
    <w:p w:rsidR="00531354" w:rsidRDefault="000821BF" w:rsidP="002F265A">
      <w:p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305DC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</w:t>
      </w:r>
      <w:r w:rsidRPr="00305DCD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Текущий и промежуточный контроль</w:t>
      </w:r>
      <w:r w:rsidRPr="00305DC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знаний, умений и навыков </w:t>
      </w:r>
      <w:r w:rsidR="004122E2">
        <w:rPr>
          <w:rFonts w:ascii="Times New Roman" w:eastAsia="Calibri" w:hAnsi="Times New Roman" w:cs="Times New Roman"/>
          <w:color w:val="000000"/>
          <w:sz w:val="28"/>
          <w:szCs w:val="28"/>
        </w:rPr>
        <w:t>обучающихся</w:t>
      </w:r>
      <w:r w:rsidRPr="00305DC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несет проверочную, воспитательную и корректирующую функции, обеспечивает оперативное управление учебным процессом.</w:t>
      </w:r>
      <w:r w:rsidRPr="00305DCD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   </w:t>
      </w:r>
    </w:p>
    <w:p w:rsidR="00531354" w:rsidRDefault="00531354" w:rsidP="00531354">
      <w:p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          </w:t>
      </w:r>
    </w:p>
    <w:p w:rsidR="006327DE" w:rsidRDefault="006327DE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br w:type="page"/>
      </w:r>
    </w:p>
    <w:p w:rsidR="00875165" w:rsidRPr="00531354" w:rsidRDefault="00477D31" w:rsidP="006327DE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    </w:t>
      </w:r>
      <w:r w:rsidR="00875165" w:rsidRPr="00305DCD">
        <w:rPr>
          <w:rFonts w:ascii="Times New Roman" w:hAnsi="Times New Roman" w:cs="Times New Roman"/>
          <w:b/>
          <w:bCs/>
          <w:color w:val="000000"/>
          <w:sz w:val="28"/>
          <w:szCs w:val="28"/>
        </w:rPr>
        <w:t>V. Методическое обеспечение учебного процесса</w:t>
      </w:r>
      <w:r w:rsidR="00875165" w:rsidRPr="00305DC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75165" w:rsidRPr="00305DC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1.</w:t>
      </w:r>
      <w:r w:rsidR="00B45BF7" w:rsidRPr="00305DC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875165" w:rsidRPr="00305DC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Методические рекомендации педагогическим работникам</w:t>
      </w:r>
    </w:p>
    <w:p w:rsidR="00875165" w:rsidRPr="00305DCD" w:rsidRDefault="00B45BF7" w:rsidP="006327DE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5DCD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875165" w:rsidRPr="00305DCD">
        <w:rPr>
          <w:rFonts w:ascii="Times New Roman" w:hAnsi="Times New Roman" w:cs="Times New Roman"/>
          <w:color w:val="000000"/>
          <w:sz w:val="28"/>
          <w:szCs w:val="28"/>
        </w:rPr>
        <w:t xml:space="preserve">Одна из главных задач преподавателя по предмету </w:t>
      </w:r>
      <w:r w:rsidR="006A5CF1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875165" w:rsidRPr="00305DCD">
        <w:rPr>
          <w:rFonts w:ascii="Times New Roman" w:hAnsi="Times New Roman" w:cs="Times New Roman"/>
          <w:color w:val="000000"/>
          <w:sz w:val="28"/>
          <w:szCs w:val="28"/>
        </w:rPr>
        <w:t>Ансамбль</w:t>
      </w:r>
      <w:r w:rsidR="006A5CF1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875165" w:rsidRPr="00305DCD">
        <w:rPr>
          <w:rFonts w:ascii="Times New Roman" w:hAnsi="Times New Roman" w:cs="Times New Roman"/>
          <w:color w:val="000000"/>
          <w:sz w:val="28"/>
          <w:szCs w:val="28"/>
        </w:rPr>
        <w:t xml:space="preserve"> - подбор</w:t>
      </w:r>
      <w:r w:rsidR="00875165" w:rsidRPr="00305DCD">
        <w:rPr>
          <w:rFonts w:ascii="Times New Roman" w:hAnsi="Times New Roman" w:cs="Times New Roman"/>
          <w:color w:val="000000"/>
          <w:sz w:val="28"/>
          <w:szCs w:val="28"/>
        </w:rPr>
        <w:br/>
        <w:t>учеников-партнеров. Они должны обладать схожим уровнем подготовки в классе специальности.</w:t>
      </w:r>
    </w:p>
    <w:p w:rsidR="00875165" w:rsidRPr="00305DCD" w:rsidRDefault="00B45BF7" w:rsidP="006327DE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5DCD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875165" w:rsidRPr="00305DCD">
        <w:rPr>
          <w:rFonts w:ascii="Times New Roman" w:hAnsi="Times New Roman" w:cs="Times New Roman"/>
          <w:color w:val="000000"/>
          <w:sz w:val="28"/>
          <w:szCs w:val="28"/>
        </w:rPr>
        <w:t xml:space="preserve">В работе с учащимися преподаватель должен следовать </w:t>
      </w:r>
      <w:r w:rsidR="00875165" w:rsidRPr="00305DC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принципам</w:t>
      </w:r>
      <w:r w:rsidR="00875165" w:rsidRPr="00305DC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75165" w:rsidRPr="00305DC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последовательности, постепенности, доступности и наглядности </w:t>
      </w:r>
      <w:r w:rsidR="00875165" w:rsidRPr="00305DCD">
        <w:rPr>
          <w:rFonts w:ascii="Times New Roman" w:hAnsi="Times New Roman" w:cs="Times New Roman"/>
          <w:color w:val="000000"/>
          <w:sz w:val="28"/>
          <w:szCs w:val="28"/>
        </w:rPr>
        <w:t>в освоении материала. Весь процесс обучения строится с учетом принципа: от простого к сложному, опирается на индивидуальные особенности ученика -</w:t>
      </w:r>
      <w:r w:rsidR="00875165" w:rsidRPr="00305DCD">
        <w:rPr>
          <w:rFonts w:ascii="Times New Roman" w:hAnsi="Times New Roman" w:cs="Times New Roman"/>
          <w:color w:val="000000"/>
          <w:sz w:val="28"/>
          <w:szCs w:val="28"/>
        </w:rPr>
        <w:br/>
        <w:t>интеллектуальные, физические, музыкальные и эмоциональные данные, уровень его подготовки.</w:t>
      </w:r>
    </w:p>
    <w:p w:rsidR="00875165" w:rsidRPr="00305DCD" w:rsidRDefault="00B45BF7" w:rsidP="002F265A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305DCD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875165" w:rsidRPr="00305DCD">
        <w:rPr>
          <w:rFonts w:ascii="Times New Roman" w:hAnsi="Times New Roman" w:cs="Times New Roman"/>
          <w:color w:val="000000"/>
          <w:sz w:val="28"/>
          <w:szCs w:val="28"/>
        </w:rPr>
        <w:t xml:space="preserve">Необходимым условием для успешного обучения по предмету </w:t>
      </w:r>
      <w:r w:rsidR="006A5CF1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875165" w:rsidRPr="00305DCD">
        <w:rPr>
          <w:rFonts w:ascii="Times New Roman" w:hAnsi="Times New Roman" w:cs="Times New Roman"/>
          <w:color w:val="000000"/>
          <w:sz w:val="28"/>
          <w:szCs w:val="28"/>
        </w:rPr>
        <w:t>Ансамбль</w:t>
      </w:r>
      <w:r w:rsidR="006A5CF1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875165" w:rsidRPr="00305DCD">
        <w:rPr>
          <w:rFonts w:ascii="Times New Roman" w:hAnsi="Times New Roman" w:cs="Times New Roman"/>
          <w:color w:val="000000"/>
          <w:sz w:val="28"/>
          <w:szCs w:val="28"/>
        </w:rPr>
        <w:t xml:space="preserve"> (фортепиано в 4 руки) является формирование правильной посадки за инструментом обоих партнеров, распределение педали между партнерами (как правило, педаль берет ученик, исполняющий 2 партию).</w:t>
      </w:r>
      <w:r w:rsidR="00875165" w:rsidRPr="00305DC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75165" w:rsidRPr="00305DCD">
        <w:rPr>
          <w:rFonts w:ascii="Times New Roman" w:hAnsi="Times New Roman" w:cs="Times New Roman"/>
          <w:color w:val="00000A"/>
          <w:sz w:val="28"/>
          <w:szCs w:val="28"/>
        </w:rPr>
        <w:t xml:space="preserve">Необходимо привлекать внимание </w:t>
      </w:r>
      <w:r w:rsidR="002763B3">
        <w:rPr>
          <w:rFonts w:ascii="Times New Roman" w:hAnsi="Times New Roman" w:cs="Times New Roman"/>
          <w:color w:val="00000A"/>
          <w:sz w:val="28"/>
          <w:szCs w:val="28"/>
        </w:rPr>
        <w:t>об</w:t>
      </w:r>
      <w:r w:rsidR="00875165" w:rsidRPr="00305DCD">
        <w:rPr>
          <w:rFonts w:ascii="Times New Roman" w:hAnsi="Times New Roman" w:cs="Times New Roman"/>
          <w:color w:val="00000A"/>
          <w:sz w:val="28"/>
          <w:szCs w:val="28"/>
        </w:rPr>
        <w:t>уча</w:t>
      </w:r>
      <w:r w:rsidR="002763B3">
        <w:rPr>
          <w:rFonts w:ascii="Times New Roman" w:hAnsi="Times New Roman" w:cs="Times New Roman"/>
          <w:color w:val="00000A"/>
          <w:sz w:val="28"/>
          <w:szCs w:val="28"/>
        </w:rPr>
        <w:t>ю</w:t>
      </w:r>
      <w:r w:rsidR="00875165" w:rsidRPr="00305DCD">
        <w:rPr>
          <w:rFonts w:ascii="Times New Roman" w:hAnsi="Times New Roman" w:cs="Times New Roman"/>
          <w:color w:val="00000A"/>
          <w:sz w:val="28"/>
          <w:szCs w:val="28"/>
        </w:rPr>
        <w:t>щихся к прослушиванию лучших</w:t>
      </w:r>
      <w:r w:rsidR="00875165" w:rsidRPr="00305DCD">
        <w:rPr>
          <w:rFonts w:ascii="Times New Roman" w:hAnsi="Times New Roman" w:cs="Times New Roman"/>
          <w:color w:val="00000A"/>
          <w:sz w:val="28"/>
          <w:szCs w:val="28"/>
        </w:rPr>
        <w:br/>
        <w:t>примеров исполнения камерной музыки.</w:t>
      </w:r>
    </w:p>
    <w:p w:rsidR="00875165" w:rsidRPr="00305DCD" w:rsidRDefault="00B45BF7" w:rsidP="002F265A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5DCD">
        <w:rPr>
          <w:rFonts w:ascii="Times New Roman" w:hAnsi="Times New Roman" w:cs="Times New Roman"/>
          <w:color w:val="00000A"/>
          <w:sz w:val="28"/>
          <w:szCs w:val="28"/>
        </w:rPr>
        <w:t xml:space="preserve">     </w:t>
      </w:r>
      <w:r w:rsidR="00875165" w:rsidRPr="00305DCD">
        <w:rPr>
          <w:rFonts w:ascii="Times New Roman" w:hAnsi="Times New Roman" w:cs="Times New Roman"/>
          <w:color w:val="00000A"/>
          <w:sz w:val="28"/>
          <w:szCs w:val="28"/>
        </w:rPr>
        <w:t xml:space="preserve">Предметом постоянного внимания преподавателя должна являться работа над синхронностью в исполнении партнеров, работа над звуковым балансом их партий, </w:t>
      </w:r>
      <w:r w:rsidR="00875165" w:rsidRPr="00305DCD">
        <w:rPr>
          <w:rFonts w:ascii="Times New Roman" w:hAnsi="Times New Roman" w:cs="Times New Roman"/>
          <w:color w:val="000000"/>
          <w:sz w:val="28"/>
          <w:szCs w:val="28"/>
        </w:rPr>
        <w:t>одинаковой фразировкой, агогикой, штрихами, интонациями, умением вместе нача</w:t>
      </w:r>
      <w:r w:rsidR="00477D31">
        <w:rPr>
          <w:rFonts w:ascii="Times New Roman" w:hAnsi="Times New Roman" w:cs="Times New Roman"/>
          <w:color w:val="000000"/>
          <w:sz w:val="28"/>
          <w:szCs w:val="28"/>
        </w:rPr>
        <w:t xml:space="preserve">ть фразу и вместе закончить ее. </w:t>
      </w:r>
      <w:r w:rsidR="00875165" w:rsidRPr="00305DCD">
        <w:rPr>
          <w:rFonts w:ascii="Times New Roman" w:hAnsi="Times New Roman" w:cs="Times New Roman"/>
          <w:color w:val="000000"/>
          <w:sz w:val="28"/>
          <w:szCs w:val="28"/>
        </w:rPr>
        <w:t>Необходимо совместно с учениками ан</w:t>
      </w:r>
      <w:r w:rsidR="00477D31">
        <w:rPr>
          <w:rFonts w:ascii="Times New Roman" w:hAnsi="Times New Roman" w:cs="Times New Roman"/>
          <w:color w:val="000000"/>
          <w:sz w:val="28"/>
          <w:szCs w:val="28"/>
        </w:rPr>
        <w:t xml:space="preserve">ализировать форму произведения, </w:t>
      </w:r>
      <w:r w:rsidR="00875165" w:rsidRPr="00305DCD">
        <w:rPr>
          <w:rFonts w:ascii="Times New Roman" w:hAnsi="Times New Roman" w:cs="Times New Roman"/>
          <w:color w:val="000000"/>
          <w:sz w:val="28"/>
          <w:szCs w:val="28"/>
        </w:rPr>
        <w:t>чтобы отметить крупные и мелкие р</w:t>
      </w:r>
      <w:r w:rsidR="00477D31">
        <w:rPr>
          <w:rFonts w:ascii="Times New Roman" w:hAnsi="Times New Roman" w:cs="Times New Roman"/>
          <w:color w:val="000000"/>
          <w:sz w:val="28"/>
          <w:szCs w:val="28"/>
        </w:rPr>
        <w:t xml:space="preserve">азделы, которые прорабатываются </w:t>
      </w:r>
      <w:r w:rsidR="00875165" w:rsidRPr="00305DCD">
        <w:rPr>
          <w:rFonts w:ascii="Times New Roman" w:hAnsi="Times New Roman" w:cs="Times New Roman"/>
          <w:color w:val="000000"/>
          <w:sz w:val="28"/>
          <w:szCs w:val="28"/>
        </w:rPr>
        <w:t>учениками отдельно. Форма произведения является также важной составляющей частью общего представления о произведении, его смыслового и художественного образа.</w:t>
      </w:r>
    </w:p>
    <w:p w:rsidR="00875165" w:rsidRPr="00305DCD" w:rsidRDefault="00477D31" w:rsidP="002F265A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875165" w:rsidRPr="00305DCD">
        <w:rPr>
          <w:rFonts w:ascii="Times New Roman" w:hAnsi="Times New Roman" w:cs="Times New Roman"/>
          <w:color w:val="000000"/>
          <w:sz w:val="28"/>
          <w:szCs w:val="28"/>
        </w:rPr>
        <w:t>Техническая сторона исполнения у партнеров должна быть на одном</w:t>
      </w:r>
      <w:r w:rsidR="00875165" w:rsidRPr="00305DCD">
        <w:rPr>
          <w:rFonts w:ascii="Times New Roman" w:hAnsi="Times New Roman" w:cs="Times New Roman"/>
          <w:color w:val="000000"/>
          <w:sz w:val="28"/>
          <w:szCs w:val="28"/>
        </w:rPr>
        <w:br/>
        <w:t>уровне. Отставание одного из них будет очень сильно влиять на общее</w:t>
      </w:r>
      <w:r w:rsidR="00875165" w:rsidRPr="00305DCD">
        <w:rPr>
          <w:rFonts w:ascii="Times New Roman" w:hAnsi="Times New Roman" w:cs="Times New Roman"/>
          <w:color w:val="000000"/>
          <w:sz w:val="28"/>
          <w:szCs w:val="28"/>
        </w:rPr>
        <w:br/>
        <w:t>художественное впечатление от игры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В этом случае требуется более </w:t>
      </w:r>
      <w:r w:rsidR="00875165" w:rsidRPr="00305DCD">
        <w:rPr>
          <w:rFonts w:ascii="Times New Roman" w:hAnsi="Times New Roman" w:cs="Times New Roman"/>
          <w:color w:val="000000"/>
          <w:sz w:val="28"/>
          <w:szCs w:val="28"/>
        </w:rPr>
        <w:t>серьезная индивидуальная работа.</w:t>
      </w:r>
    </w:p>
    <w:p w:rsidR="00875165" w:rsidRPr="00305DCD" w:rsidRDefault="00B45BF7" w:rsidP="002F265A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5DC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</w:t>
      </w:r>
      <w:r w:rsidR="00477D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5165" w:rsidRPr="00305DCD">
        <w:rPr>
          <w:rFonts w:ascii="Times New Roman" w:hAnsi="Times New Roman" w:cs="Times New Roman"/>
          <w:color w:val="000000"/>
          <w:sz w:val="28"/>
          <w:szCs w:val="28"/>
        </w:rPr>
        <w:t>Важной задачей преподавателя в классе ансамбля должно быть обучение учеников самостоятельной работе: умению отрабатывать проблемные фрагменты, уточнять штрихи, фразировку и динамику произведения. Самостоятельная работа должна быть регулярной и продуктивн</w:t>
      </w:r>
      <w:r w:rsidR="00477D31">
        <w:rPr>
          <w:rFonts w:ascii="Times New Roman" w:hAnsi="Times New Roman" w:cs="Times New Roman"/>
          <w:color w:val="000000"/>
          <w:sz w:val="28"/>
          <w:szCs w:val="28"/>
        </w:rPr>
        <w:t xml:space="preserve">ой. </w:t>
      </w:r>
      <w:r w:rsidR="00875165" w:rsidRPr="00305DCD">
        <w:rPr>
          <w:rFonts w:ascii="Times New Roman" w:hAnsi="Times New Roman" w:cs="Times New Roman"/>
          <w:color w:val="000000"/>
          <w:sz w:val="28"/>
          <w:szCs w:val="28"/>
        </w:rPr>
        <w:t xml:space="preserve">Сначала ученик работает индивидуально над своей партией, затем с партнером. </w:t>
      </w:r>
    </w:p>
    <w:p w:rsidR="00875165" w:rsidRPr="00305DCD" w:rsidRDefault="003B654D" w:rsidP="006327DE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875165" w:rsidRPr="00305DCD">
        <w:rPr>
          <w:rFonts w:ascii="Times New Roman" w:hAnsi="Times New Roman" w:cs="Times New Roman"/>
          <w:color w:val="000000"/>
          <w:sz w:val="28"/>
          <w:szCs w:val="28"/>
        </w:rPr>
        <w:t xml:space="preserve">Важным условием успешной игры становятся совместные регулярные репетиции с преподавателем и </w:t>
      </w:r>
      <w:r w:rsidR="00B45BF7" w:rsidRPr="00305DCD">
        <w:rPr>
          <w:rFonts w:ascii="Times New Roman" w:hAnsi="Times New Roman" w:cs="Times New Roman"/>
          <w:color w:val="000000"/>
          <w:sz w:val="28"/>
          <w:szCs w:val="28"/>
        </w:rPr>
        <w:t>без него.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5165" w:rsidRPr="00305DCD">
        <w:rPr>
          <w:rFonts w:ascii="Times New Roman" w:hAnsi="Times New Roman" w:cs="Times New Roman"/>
          <w:color w:val="000000"/>
          <w:sz w:val="28"/>
          <w:szCs w:val="28"/>
        </w:rPr>
        <w:t>В начале каждого полугодия преподаватель составляет индивидуальный</w:t>
      </w:r>
      <w:r w:rsidR="00B45BF7" w:rsidRPr="00305D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5165" w:rsidRPr="00305DCD">
        <w:rPr>
          <w:rFonts w:ascii="Times New Roman" w:hAnsi="Times New Roman" w:cs="Times New Roman"/>
          <w:color w:val="000000"/>
          <w:sz w:val="28"/>
          <w:szCs w:val="28"/>
        </w:rPr>
        <w:t xml:space="preserve">план для </w:t>
      </w:r>
      <w:proofErr w:type="gramStart"/>
      <w:r w:rsidR="004122E2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="00875165" w:rsidRPr="00305DCD">
        <w:rPr>
          <w:rFonts w:ascii="Times New Roman" w:hAnsi="Times New Roman" w:cs="Times New Roman"/>
          <w:color w:val="000000"/>
          <w:sz w:val="28"/>
          <w:szCs w:val="28"/>
        </w:rPr>
        <w:t xml:space="preserve">. При составлении индивидуального плана следует учитывать индивидуально-личностные особенности и степень подготовки учеников. В репертуар необходимо включать произведения, доступные по степени технической и образной сложности, высокохудожественные по содержанию, разнообразные по стилю, жанрам, форме и фактуре. Партнеров следует менять местами в ансамбле, чередовать исполнение 1 и 2 партии </w:t>
      </w:r>
      <w:proofErr w:type="gramStart"/>
      <w:r w:rsidR="00875165" w:rsidRPr="00305DCD">
        <w:rPr>
          <w:rFonts w:ascii="Times New Roman" w:hAnsi="Times New Roman" w:cs="Times New Roman"/>
          <w:color w:val="000000"/>
          <w:sz w:val="28"/>
          <w:szCs w:val="28"/>
        </w:rPr>
        <w:t>между</w:t>
      </w:r>
      <w:proofErr w:type="gramEnd"/>
      <w:r w:rsidR="00875165" w:rsidRPr="00305DCD">
        <w:rPr>
          <w:rFonts w:ascii="Times New Roman" w:hAnsi="Times New Roman" w:cs="Times New Roman"/>
          <w:color w:val="000000"/>
          <w:sz w:val="28"/>
          <w:szCs w:val="28"/>
        </w:rPr>
        <w:t xml:space="preserve"> разными </w:t>
      </w:r>
      <w:r w:rsidR="006327DE">
        <w:rPr>
          <w:rFonts w:ascii="Times New Roman" w:hAnsi="Times New Roman" w:cs="Times New Roman"/>
          <w:color w:val="000000"/>
          <w:sz w:val="28"/>
          <w:szCs w:val="28"/>
        </w:rPr>
        <w:t>об</w:t>
      </w:r>
      <w:r w:rsidR="00875165" w:rsidRPr="00305DCD">
        <w:rPr>
          <w:rFonts w:ascii="Times New Roman" w:hAnsi="Times New Roman" w:cs="Times New Roman"/>
          <w:color w:val="000000"/>
          <w:sz w:val="28"/>
          <w:szCs w:val="28"/>
        </w:rPr>
        <w:t>уча</w:t>
      </w:r>
      <w:r w:rsidR="006327DE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875165" w:rsidRPr="00305DCD">
        <w:rPr>
          <w:rFonts w:ascii="Times New Roman" w:hAnsi="Times New Roman" w:cs="Times New Roman"/>
          <w:color w:val="000000"/>
          <w:sz w:val="28"/>
          <w:szCs w:val="28"/>
        </w:rPr>
        <w:t>щимися.</w:t>
      </w:r>
    </w:p>
    <w:p w:rsidR="006327DE" w:rsidRDefault="003B654D" w:rsidP="006327DE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875165" w:rsidRPr="00305DCD">
        <w:rPr>
          <w:rFonts w:ascii="Times New Roman" w:hAnsi="Times New Roman" w:cs="Times New Roman"/>
          <w:color w:val="00000A"/>
          <w:sz w:val="28"/>
          <w:szCs w:val="28"/>
        </w:rPr>
        <w:t>Основное место в репертуаре должна занимать академическая музыка как отечественных,</w:t>
      </w:r>
      <w:r w:rsidR="00B45BF7" w:rsidRPr="00305DCD">
        <w:rPr>
          <w:rFonts w:ascii="Times New Roman" w:hAnsi="Times New Roman" w:cs="Times New Roman"/>
          <w:color w:val="00000A"/>
          <w:sz w:val="28"/>
          <w:szCs w:val="28"/>
        </w:rPr>
        <w:t xml:space="preserve"> так и зарубежных композиторов. </w:t>
      </w:r>
      <w:r>
        <w:rPr>
          <w:rFonts w:ascii="Times New Roman" w:hAnsi="Times New Roman" w:cs="Times New Roman"/>
          <w:color w:val="00000A"/>
          <w:sz w:val="28"/>
          <w:szCs w:val="28"/>
        </w:rPr>
        <w:t>Помимо ансамблей для фортепиа</w:t>
      </w:r>
      <w:r w:rsidR="00875165" w:rsidRPr="00305DCD">
        <w:rPr>
          <w:rFonts w:ascii="Times New Roman" w:hAnsi="Times New Roman" w:cs="Times New Roman"/>
          <w:color w:val="00000A"/>
          <w:sz w:val="28"/>
          <w:szCs w:val="28"/>
        </w:rPr>
        <w:t xml:space="preserve">но в </w:t>
      </w:r>
      <w:r w:rsidR="00B45BF7" w:rsidRPr="00305DCD">
        <w:rPr>
          <w:rFonts w:ascii="Times New Roman" w:hAnsi="Times New Roman" w:cs="Times New Roman"/>
          <w:color w:val="00000A"/>
          <w:sz w:val="28"/>
          <w:szCs w:val="28"/>
        </w:rPr>
        <w:t xml:space="preserve">4 руки (с которых удобнее всего 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начинать), следует </w:t>
      </w:r>
      <w:r w:rsidR="00875165" w:rsidRPr="00305DCD">
        <w:rPr>
          <w:rFonts w:ascii="Times New Roman" w:hAnsi="Times New Roman" w:cs="Times New Roman"/>
          <w:color w:val="00000A"/>
          <w:sz w:val="28"/>
          <w:szCs w:val="28"/>
        </w:rPr>
        <w:t>познакоми</w:t>
      </w:r>
      <w:r>
        <w:rPr>
          <w:rFonts w:ascii="Times New Roman" w:hAnsi="Times New Roman" w:cs="Times New Roman"/>
          <w:color w:val="00000A"/>
          <w:sz w:val="28"/>
          <w:szCs w:val="28"/>
        </w:rPr>
        <w:t>ть учеников с ансамблями для 2-</w:t>
      </w:r>
      <w:r w:rsidR="00875165" w:rsidRPr="00305DCD">
        <w:rPr>
          <w:rFonts w:ascii="Times New Roman" w:hAnsi="Times New Roman" w:cs="Times New Roman"/>
          <w:color w:val="00000A"/>
          <w:sz w:val="28"/>
          <w:szCs w:val="28"/>
        </w:rPr>
        <w:t>х фортепиано в 4 руки.</w:t>
      </w:r>
    </w:p>
    <w:p w:rsidR="00875165" w:rsidRPr="00606A4A" w:rsidRDefault="00875165" w:rsidP="006327DE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305DCD">
        <w:rPr>
          <w:rFonts w:ascii="Times New Roman" w:hAnsi="Times New Roman" w:cs="Times New Roman"/>
          <w:b/>
          <w:bCs/>
          <w:i/>
          <w:iCs/>
          <w:color w:val="00000A"/>
          <w:sz w:val="28"/>
          <w:szCs w:val="28"/>
        </w:rPr>
        <w:t xml:space="preserve">2. Рекомендации по организации самостоятельной работы </w:t>
      </w:r>
      <w:proofErr w:type="gramStart"/>
      <w:r w:rsidR="009F3B05">
        <w:rPr>
          <w:rFonts w:ascii="Times New Roman" w:hAnsi="Times New Roman" w:cs="Times New Roman"/>
          <w:b/>
          <w:bCs/>
          <w:i/>
          <w:iCs/>
          <w:color w:val="00000A"/>
          <w:sz w:val="28"/>
          <w:szCs w:val="28"/>
        </w:rPr>
        <w:t>обучающихся</w:t>
      </w:r>
      <w:proofErr w:type="gramEnd"/>
    </w:p>
    <w:p w:rsidR="00CA6E4A" w:rsidRPr="00305DCD" w:rsidRDefault="00B45BF7" w:rsidP="00487E26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5DCD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875165" w:rsidRPr="00305DCD">
        <w:rPr>
          <w:rFonts w:ascii="Times New Roman" w:hAnsi="Times New Roman" w:cs="Times New Roman"/>
          <w:color w:val="000000"/>
          <w:sz w:val="28"/>
          <w:szCs w:val="28"/>
        </w:rPr>
        <w:t>С учетом того, что образовательная программа «Фортепиано» содержит</w:t>
      </w:r>
      <w:r w:rsidR="00487E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5165" w:rsidRPr="00305DCD">
        <w:rPr>
          <w:rFonts w:ascii="Times New Roman" w:hAnsi="Times New Roman" w:cs="Times New Roman"/>
          <w:color w:val="000000"/>
          <w:sz w:val="28"/>
          <w:szCs w:val="28"/>
        </w:rPr>
        <w:t>одновременно три предмета, связанные с исполнительством на фортепиан</w:t>
      </w:r>
      <w:proofErr w:type="gramStart"/>
      <w:r w:rsidR="00875165" w:rsidRPr="00305DCD">
        <w:rPr>
          <w:rFonts w:ascii="Times New Roman" w:hAnsi="Times New Roman" w:cs="Times New Roman"/>
          <w:color w:val="000000"/>
          <w:sz w:val="28"/>
          <w:szCs w:val="28"/>
        </w:rPr>
        <w:t>о-</w:t>
      </w:r>
      <w:proofErr w:type="gramEnd"/>
      <w:r w:rsidR="00875165" w:rsidRPr="00305DCD">
        <w:rPr>
          <w:rFonts w:ascii="Times New Roman" w:hAnsi="Times New Roman" w:cs="Times New Roman"/>
          <w:color w:val="000000"/>
          <w:sz w:val="28"/>
          <w:szCs w:val="28"/>
        </w:rPr>
        <w:t>«Специальность и чтение с листа», «Ансамбль»</w:t>
      </w:r>
      <w:r w:rsidR="00CA6E4A" w:rsidRPr="00305DCD">
        <w:rPr>
          <w:rFonts w:ascii="Times New Roman" w:hAnsi="Times New Roman" w:cs="Times New Roman"/>
          <w:color w:val="000000"/>
          <w:sz w:val="28"/>
          <w:szCs w:val="28"/>
        </w:rPr>
        <w:t xml:space="preserve"> и «Концертмейстерский</w:t>
      </w:r>
      <w:r w:rsidR="00086D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A6E4A" w:rsidRPr="00305DCD">
        <w:rPr>
          <w:rFonts w:ascii="Times New Roman" w:hAnsi="Times New Roman" w:cs="Times New Roman"/>
          <w:color w:val="000000"/>
          <w:sz w:val="28"/>
          <w:szCs w:val="28"/>
        </w:rPr>
        <w:t>класс»</w:t>
      </w:r>
      <w:r w:rsidR="00487E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86D5D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487E26">
        <w:rPr>
          <w:rFonts w:ascii="Times New Roman" w:hAnsi="Times New Roman" w:cs="Times New Roman"/>
          <w:color w:val="000000"/>
          <w:sz w:val="28"/>
          <w:szCs w:val="28"/>
        </w:rPr>
        <w:t xml:space="preserve"> об</w:t>
      </w:r>
      <w:r w:rsidR="00875165" w:rsidRPr="00305DCD">
        <w:rPr>
          <w:rFonts w:ascii="Times New Roman" w:hAnsi="Times New Roman" w:cs="Times New Roman"/>
          <w:color w:val="000000"/>
          <w:sz w:val="28"/>
          <w:szCs w:val="28"/>
        </w:rPr>
        <w:t>уча</w:t>
      </w:r>
      <w:r w:rsidR="00487E26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875165" w:rsidRPr="00305DCD">
        <w:rPr>
          <w:rFonts w:ascii="Times New Roman" w:hAnsi="Times New Roman" w:cs="Times New Roman"/>
          <w:color w:val="000000"/>
          <w:sz w:val="28"/>
          <w:szCs w:val="28"/>
        </w:rPr>
        <w:t>щийся должен разумно распределять время своих домашних занятий.</w:t>
      </w:r>
    </w:p>
    <w:p w:rsidR="00487E26" w:rsidRDefault="00B45BF7" w:rsidP="00487E26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5DCD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2763B3">
        <w:rPr>
          <w:rFonts w:ascii="Times New Roman" w:hAnsi="Times New Roman" w:cs="Times New Roman"/>
          <w:color w:val="000000"/>
          <w:sz w:val="28"/>
          <w:szCs w:val="28"/>
        </w:rPr>
        <w:t>Обу</w:t>
      </w:r>
      <w:r w:rsidR="00875165" w:rsidRPr="00305DCD">
        <w:rPr>
          <w:rFonts w:ascii="Times New Roman" w:hAnsi="Times New Roman" w:cs="Times New Roman"/>
          <w:color w:val="000000"/>
          <w:sz w:val="28"/>
          <w:szCs w:val="28"/>
        </w:rPr>
        <w:t>ча</w:t>
      </w:r>
      <w:r w:rsidR="009F053A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875165" w:rsidRPr="00305DCD">
        <w:rPr>
          <w:rFonts w:ascii="Times New Roman" w:hAnsi="Times New Roman" w:cs="Times New Roman"/>
          <w:color w:val="000000"/>
          <w:sz w:val="28"/>
          <w:szCs w:val="28"/>
        </w:rPr>
        <w:t>щийся должен тщательно выучить свою</w:t>
      </w:r>
      <w:r w:rsidR="00CA6E4A" w:rsidRPr="00305DCD">
        <w:rPr>
          <w:rFonts w:ascii="Times New Roman" w:hAnsi="Times New Roman" w:cs="Times New Roman"/>
          <w:color w:val="000000"/>
          <w:sz w:val="28"/>
          <w:szCs w:val="28"/>
        </w:rPr>
        <w:t xml:space="preserve"> индивидуальную партию, обращая </w:t>
      </w:r>
      <w:r w:rsidR="00875165" w:rsidRPr="00305DCD">
        <w:rPr>
          <w:rFonts w:ascii="Times New Roman" w:hAnsi="Times New Roman" w:cs="Times New Roman"/>
          <w:color w:val="000000"/>
          <w:sz w:val="28"/>
          <w:szCs w:val="28"/>
        </w:rPr>
        <w:t>внимание на нотный текст</w:t>
      </w:r>
      <w:r w:rsidR="00086D5D">
        <w:rPr>
          <w:rFonts w:ascii="Times New Roman" w:hAnsi="Times New Roman" w:cs="Times New Roman"/>
          <w:color w:val="000000"/>
          <w:sz w:val="28"/>
          <w:szCs w:val="28"/>
        </w:rPr>
        <w:t xml:space="preserve"> и на </w:t>
      </w:r>
      <w:r w:rsidR="00875165" w:rsidRPr="00305DCD">
        <w:rPr>
          <w:rFonts w:ascii="Times New Roman" w:hAnsi="Times New Roman" w:cs="Times New Roman"/>
          <w:color w:val="000000"/>
          <w:sz w:val="28"/>
          <w:szCs w:val="28"/>
        </w:rPr>
        <w:t>все</w:t>
      </w:r>
      <w:r w:rsidR="00CA6E4A" w:rsidRPr="00305DCD">
        <w:rPr>
          <w:rFonts w:ascii="Times New Roman" w:hAnsi="Times New Roman" w:cs="Times New Roman"/>
          <w:color w:val="000000"/>
          <w:sz w:val="28"/>
          <w:szCs w:val="28"/>
        </w:rPr>
        <w:t xml:space="preserve"> авторские указания, после чего </w:t>
      </w:r>
      <w:r w:rsidR="00875165" w:rsidRPr="00305DCD">
        <w:rPr>
          <w:rFonts w:ascii="Times New Roman" w:hAnsi="Times New Roman" w:cs="Times New Roman"/>
          <w:color w:val="000000"/>
          <w:sz w:val="28"/>
          <w:szCs w:val="28"/>
        </w:rPr>
        <w:t xml:space="preserve">следует переходить к репетициям с партнером по ансамблю. </w:t>
      </w:r>
      <w:r w:rsidR="00CA6E4A" w:rsidRPr="00305DCD">
        <w:rPr>
          <w:rFonts w:ascii="Times New Roman" w:hAnsi="Times New Roman" w:cs="Times New Roman"/>
          <w:color w:val="000000"/>
          <w:sz w:val="28"/>
          <w:szCs w:val="28"/>
        </w:rPr>
        <w:t xml:space="preserve">После каждого </w:t>
      </w:r>
      <w:r w:rsidR="00875165" w:rsidRPr="00305DCD">
        <w:rPr>
          <w:rFonts w:ascii="Times New Roman" w:hAnsi="Times New Roman" w:cs="Times New Roman"/>
          <w:color w:val="000000"/>
          <w:sz w:val="28"/>
          <w:szCs w:val="28"/>
        </w:rPr>
        <w:t>урока с преподавателем ансамбль необх</w:t>
      </w:r>
      <w:r w:rsidR="00CA6E4A" w:rsidRPr="00305DCD">
        <w:rPr>
          <w:rFonts w:ascii="Times New Roman" w:hAnsi="Times New Roman" w:cs="Times New Roman"/>
          <w:color w:val="000000"/>
          <w:sz w:val="28"/>
          <w:szCs w:val="28"/>
        </w:rPr>
        <w:t xml:space="preserve">одимо вновь репетировать, чтобы </w:t>
      </w:r>
      <w:r w:rsidR="00875165" w:rsidRPr="00305DCD">
        <w:rPr>
          <w:rFonts w:ascii="Times New Roman" w:hAnsi="Times New Roman" w:cs="Times New Roman"/>
          <w:color w:val="000000"/>
          <w:sz w:val="28"/>
          <w:szCs w:val="28"/>
        </w:rPr>
        <w:t xml:space="preserve">исправить указанные </w:t>
      </w:r>
      <w:r w:rsidR="00CA6E4A" w:rsidRPr="00305DCD">
        <w:rPr>
          <w:rFonts w:ascii="Times New Roman" w:hAnsi="Times New Roman" w:cs="Times New Roman"/>
          <w:color w:val="000000"/>
          <w:sz w:val="28"/>
          <w:szCs w:val="28"/>
        </w:rPr>
        <w:t xml:space="preserve">недостатки в игре. Желательно </w:t>
      </w:r>
      <w:r w:rsidR="00875165" w:rsidRPr="00305DCD">
        <w:rPr>
          <w:rFonts w:ascii="Times New Roman" w:hAnsi="Times New Roman" w:cs="Times New Roman"/>
          <w:color w:val="000000"/>
          <w:sz w:val="28"/>
          <w:szCs w:val="28"/>
        </w:rPr>
        <w:t>ознакомиться с партией дру</w:t>
      </w:r>
      <w:r w:rsidR="00CA6E4A" w:rsidRPr="00305DCD">
        <w:rPr>
          <w:rFonts w:ascii="Times New Roman" w:hAnsi="Times New Roman" w:cs="Times New Roman"/>
          <w:color w:val="000000"/>
          <w:sz w:val="28"/>
          <w:szCs w:val="28"/>
        </w:rPr>
        <w:t xml:space="preserve">гого участника ансамбля. Важно, </w:t>
      </w:r>
      <w:r w:rsidR="00875165" w:rsidRPr="00305DCD">
        <w:rPr>
          <w:rFonts w:ascii="Times New Roman" w:hAnsi="Times New Roman" w:cs="Times New Roman"/>
          <w:color w:val="000000"/>
          <w:sz w:val="28"/>
          <w:szCs w:val="28"/>
        </w:rPr>
        <w:t xml:space="preserve">чтобы партнеры </w:t>
      </w:r>
      <w:r w:rsidR="00CA6E4A" w:rsidRPr="00305DCD">
        <w:rPr>
          <w:rFonts w:ascii="Times New Roman" w:hAnsi="Times New Roman" w:cs="Times New Roman"/>
          <w:color w:val="000000"/>
          <w:sz w:val="28"/>
          <w:szCs w:val="28"/>
        </w:rPr>
        <w:t xml:space="preserve">обсуждали свои </w:t>
      </w:r>
      <w:r w:rsidR="00875165" w:rsidRPr="00305DCD">
        <w:rPr>
          <w:rFonts w:ascii="Times New Roman" w:hAnsi="Times New Roman" w:cs="Times New Roman"/>
          <w:color w:val="000000"/>
          <w:sz w:val="28"/>
          <w:szCs w:val="28"/>
        </w:rPr>
        <w:lastRenderedPageBreak/>
        <w:t>творческие намерения, согласовывая, их др</w:t>
      </w:r>
      <w:r w:rsidR="00CA6E4A" w:rsidRPr="00305DCD">
        <w:rPr>
          <w:rFonts w:ascii="Times New Roman" w:hAnsi="Times New Roman" w:cs="Times New Roman"/>
          <w:color w:val="000000"/>
          <w:sz w:val="28"/>
          <w:szCs w:val="28"/>
        </w:rPr>
        <w:t>уг с другом. Следует отмечать</w:t>
      </w:r>
      <w:r w:rsidR="00C14A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5165" w:rsidRPr="00305DCD">
        <w:rPr>
          <w:rFonts w:ascii="Times New Roman" w:hAnsi="Times New Roman" w:cs="Times New Roman"/>
          <w:color w:val="000000"/>
          <w:sz w:val="28"/>
          <w:szCs w:val="28"/>
        </w:rPr>
        <w:t>ключевые моменты, важные для дос</w:t>
      </w:r>
      <w:r w:rsidR="00CA6E4A" w:rsidRPr="00305DCD">
        <w:rPr>
          <w:rFonts w:ascii="Times New Roman" w:hAnsi="Times New Roman" w:cs="Times New Roman"/>
          <w:color w:val="000000"/>
          <w:sz w:val="28"/>
          <w:szCs w:val="28"/>
        </w:rPr>
        <w:t xml:space="preserve">тижения наибольшей синхронности </w:t>
      </w:r>
      <w:r w:rsidR="00875165" w:rsidRPr="00305DCD">
        <w:rPr>
          <w:rFonts w:ascii="Times New Roman" w:hAnsi="Times New Roman" w:cs="Times New Roman"/>
          <w:color w:val="000000"/>
          <w:sz w:val="28"/>
          <w:szCs w:val="28"/>
        </w:rPr>
        <w:t>звучания, а также звукового баланса ме</w:t>
      </w:r>
      <w:r w:rsidR="00CA6E4A" w:rsidRPr="00305DCD">
        <w:rPr>
          <w:rFonts w:ascii="Times New Roman" w:hAnsi="Times New Roman" w:cs="Times New Roman"/>
          <w:color w:val="000000"/>
          <w:sz w:val="28"/>
          <w:szCs w:val="28"/>
        </w:rPr>
        <w:t xml:space="preserve">жду исполнителями. Работать над </w:t>
      </w:r>
      <w:r w:rsidR="00875165" w:rsidRPr="00305DCD">
        <w:rPr>
          <w:rFonts w:ascii="Times New Roman" w:hAnsi="Times New Roman" w:cs="Times New Roman"/>
          <w:color w:val="000000"/>
          <w:sz w:val="28"/>
          <w:szCs w:val="28"/>
        </w:rPr>
        <w:t>точностью педализации, над общими штр</w:t>
      </w:r>
      <w:r w:rsidR="00CA6E4A" w:rsidRPr="00305DCD">
        <w:rPr>
          <w:rFonts w:ascii="Times New Roman" w:hAnsi="Times New Roman" w:cs="Times New Roman"/>
          <w:color w:val="000000"/>
          <w:sz w:val="28"/>
          <w:szCs w:val="28"/>
        </w:rPr>
        <w:t>ихами и динамикой</w:t>
      </w:r>
      <w:r w:rsidR="00875165" w:rsidRPr="00305DC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C29AC" w:rsidRPr="00305DCD" w:rsidRDefault="00B45BF7" w:rsidP="00487E26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5DC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          </w:t>
      </w:r>
      <w:r w:rsidR="0013153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    </w:t>
      </w:r>
      <w:r w:rsidRPr="00305DC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875165" w:rsidRPr="00305DC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3.</w:t>
      </w:r>
      <w:r w:rsidR="0057626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875165" w:rsidRPr="00305DC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Методические рекомендации по чтению с листа.</w:t>
      </w:r>
    </w:p>
    <w:p w:rsidR="00487E26" w:rsidRDefault="00B45BF7" w:rsidP="00487E26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5DCD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875165" w:rsidRPr="00305DCD">
        <w:rPr>
          <w:rFonts w:ascii="Times New Roman" w:hAnsi="Times New Roman" w:cs="Times New Roman"/>
          <w:color w:val="000000"/>
          <w:sz w:val="28"/>
          <w:szCs w:val="28"/>
        </w:rPr>
        <w:t xml:space="preserve">Одним из важнейших разделов в классе </w:t>
      </w:r>
      <w:r w:rsidR="009C29AC" w:rsidRPr="00305DCD">
        <w:rPr>
          <w:rFonts w:ascii="Times New Roman" w:hAnsi="Times New Roman" w:cs="Times New Roman"/>
          <w:color w:val="000000"/>
          <w:sz w:val="28"/>
          <w:szCs w:val="28"/>
        </w:rPr>
        <w:t xml:space="preserve">фортепианного ансамбля является </w:t>
      </w:r>
      <w:r w:rsidR="00875165" w:rsidRPr="00305DCD">
        <w:rPr>
          <w:rFonts w:ascii="Times New Roman" w:hAnsi="Times New Roman" w:cs="Times New Roman"/>
          <w:color w:val="000000"/>
          <w:sz w:val="28"/>
          <w:szCs w:val="28"/>
        </w:rPr>
        <w:t xml:space="preserve">работа по развитию у </w:t>
      </w:r>
      <w:r w:rsidR="009F3B05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r w:rsidR="00875165" w:rsidRPr="00305DCD">
        <w:rPr>
          <w:rFonts w:ascii="Times New Roman" w:hAnsi="Times New Roman" w:cs="Times New Roman"/>
          <w:color w:val="000000"/>
          <w:sz w:val="28"/>
          <w:szCs w:val="28"/>
        </w:rPr>
        <w:t xml:space="preserve"> навыка чтения нот с листа. При</w:t>
      </w:r>
      <w:r w:rsidR="009C29AC" w:rsidRPr="00305DCD">
        <w:rPr>
          <w:rFonts w:ascii="Times New Roman" w:hAnsi="Times New Roman" w:cs="Times New Roman"/>
          <w:color w:val="000000"/>
          <w:sz w:val="28"/>
          <w:szCs w:val="28"/>
        </w:rPr>
        <w:t xml:space="preserve"> выборе </w:t>
      </w:r>
      <w:r w:rsidR="00875165" w:rsidRPr="00305DCD">
        <w:rPr>
          <w:rFonts w:ascii="Times New Roman" w:hAnsi="Times New Roman" w:cs="Times New Roman"/>
          <w:color w:val="000000"/>
          <w:sz w:val="28"/>
          <w:szCs w:val="28"/>
        </w:rPr>
        <w:t>материала для чтения с листа педагог д</w:t>
      </w:r>
      <w:r w:rsidR="009C29AC" w:rsidRPr="00305DCD">
        <w:rPr>
          <w:rFonts w:ascii="Times New Roman" w:hAnsi="Times New Roman" w:cs="Times New Roman"/>
          <w:color w:val="000000"/>
          <w:sz w:val="28"/>
          <w:szCs w:val="28"/>
        </w:rPr>
        <w:t xml:space="preserve">олжен учитывать, что пьесы надо </w:t>
      </w:r>
      <w:r w:rsidR="00875165" w:rsidRPr="00305DCD">
        <w:rPr>
          <w:rFonts w:ascii="Times New Roman" w:hAnsi="Times New Roman" w:cs="Times New Roman"/>
          <w:color w:val="000000"/>
          <w:sz w:val="28"/>
          <w:szCs w:val="28"/>
        </w:rPr>
        <w:t>выбирать доступные, увлекательные. Произве</w:t>
      </w:r>
      <w:r w:rsidR="009C29AC" w:rsidRPr="00305DCD">
        <w:rPr>
          <w:rFonts w:ascii="Times New Roman" w:hAnsi="Times New Roman" w:cs="Times New Roman"/>
          <w:color w:val="000000"/>
          <w:sz w:val="28"/>
          <w:szCs w:val="28"/>
        </w:rPr>
        <w:t xml:space="preserve">дения должны быть несложные, но </w:t>
      </w:r>
      <w:r w:rsidR="00875165" w:rsidRPr="00305DCD">
        <w:rPr>
          <w:rFonts w:ascii="Times New Roman" w:hAnsi="Times New Roman" w:cs="Times New Roman"/>
          <w:color w:val="000000"/>
          <w:sz w:val="28"/>
          <w:szCs w:val="28"/>
        </w:rPr>
        <w:t>разнообразные по фактуре и жанру. Исполнение должно быть в умеренном</w:t>
      </w:r>
      <w:r w:rsidR="009C29AC" w:rsidRPr="00305D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5165" w:rsidRPr="00305DCD">
        <w:rPr>
          <w:rFonts w:ascii="Times New Roman" w:hAnsi="Times New Roman" w:cs="Times New Roman"/>
          <w:color w:val="000000"/>
          <w:sz w:val="28"/>
          <w:szCs w:val="28"/>
        </w:rPr>
        <w:t xml:space="preserve">темпе, без форсирования звучности и без остановок для </w:t>
      </w:r>
      <w:r w:rsidR="009C29AC" w:rsidRPr="00305DCD">
        <w:rPr>
          <w:rFonts w:ascii="Times New Roman" w:hAnsi="Times New Roman" w:cs="Times New Roman"/>
          <w:color w:val="000000"/>
          <w:sz w:val="28"/>
          <w:szCs w:val="28"/>
        </w:rPr>
        <w:t xml:space="preserve">исправления </w:t>
      </w:r>
      <w:r w:rsidR="00875165" w:rsidRPr="00305DCD">
        <w:rPr>
          <w:rFonts w:ascii="Times New Roman" w:hAnsi="Times New Roman" w:cs="Times New Roman"/>
          <w:color w:val="000000"/>
          <w:sz w:val="28"/>
          <w:szCs w:val="28"/>
        </w:rPr>
        <w:t>возникающих ошибок. Чтобы научиться хо</w:t>
      </w:r>
      <w:r w:rsidR="009C29AC" w:rsidRPr="00305DCD">
        <w:rPr>
          <w:rFonts w:ascii="Times New Roman" w:hAnsi="Times New Roman" w:cs="Times New Roman"/>
          <w:color w:val="000000"/>
          <w:sz w:val="28"/>
          <w:szCs w:val="28"/>
        </w:rPr>
        <w:t xml:space="preserve">рошо читать с листа, необходима </w:t>
      </w:r>
      <w:r w:rsidR="00875165" w:rsidRPr="00305DCD">
        <w:rPr>
          <w:rFonts w:ascii="Times New Roman" w:hAnsi="Times New Roman" w:cs="Times New Roman"/>
          <w:color w:val="000000"/>
          <w:sz w:val="28"/>
          <w:szCs w:val="28"/>
        </w:rPr>
        <w:t>систематическая тренировка. С первых месяце</w:t>
      </w:r>
      <w:r w:rsidR="009C29AC" w:rsidRPr="00305DCD">
        <w:rPr>
          <w:rFonts w:ascii="Times New Roman" w:hAnsi="Times New Roman" w:cs="Times New Roman"/>
          <w:color w:val="000000"/>
          <w:sz w:val="28"/>
          <w:szCs w:val="28"/>
        </w:rPr>
        <w:t xml:space="preserve">в обучения чтения с нот с листа </w:t>
      </w:r>
      <w:r w:rsidR="00875165" w:rsidRPr="00305DCD">
        <w:rPr>
          <w:rFonts w:ascii="Times New Roman" w:hAnsi="Times New Roman" w:cs="Times New Roman"/>
          <w:color w:val="000000"/>
          <w:sz w:val="28"/>
          <w:szCs w:val="28"/>
        </w:rPr>
        <w:t xml:space="preserve">надо приучить </w:t>
      </w:r>
      <w:r w:rsidR="009F053A">
        <w:rPr>
          <w:rFonts w:ascii="Times New Roman" w:hAnsi="Times New Roman" w:cs="Times New Roman"/>
          <w:color w:val="000000"/>
          <w:sz w:val="28"/>
          <w:szCs w:val="28"/>
        </w:rPr>
        <w:t>об</w:t>
      </w:r>
      <w:r w:rsidR="00875165" w:rsidRPr="00305DCD">
        <w:rPr>
          <w:rFonts w:ascii="Times New Roman" w:hAnsi="Times New Roman" w:cs="Times New Roman"/>
          <w:color w:val="000000"/>
          <w:sz w:val="28"/>
          <w:szCs w:val="28"/>
        </w:rPr>
        <w:t>уча</w:t>
      </w:r>
      <w:r w:rsidR="009F053A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875165" w:rsidRPr="00305DCD">
        <w:rPr>
          <w:rFonts w:ascii="Times New Roman" w:hAnsi="Times New Roman" w:cs="Times New Roman"/>
          <w:color w:val="000000"/>
          <w:sz w:val="28"/>
          <w:szCs w:val="28"/>
        </w:rPr>
        <w:t>щихся перед исполнением</w:t>
      </w:r>
      <w:r w:rsidR="009C29AC" w:rsidRPr="00305DCD">
        <w:rPr>
          <w:rFonts w:ascii="Times New Roman" w:hAnsi="Times New Roman" w:cs="Times New Roman"/>
          <w:color w:val="000000"/>
          <w:sz w:val="28"/>
          <w:szCs w:val="28"/>
        </w:rPr>
        <w:t xml:space="preserve"> внимательно просмотреть текст, </w:t>
      </w:r>
      <w:r w:rsidR="00875165" w:rsidRPr="00305DCD">
        <w:rPr>
          <w:rFonts w:ascii="Times New Roman" w:hAnsi="Times New Roman" w:cs="Times New Roman"/>
          <w:color w:val="000000"/>
          <w:sz w:val="28"/>
          <w:szCs w:val="28"/>
        </w:rPr>
        <w:t>опре</w:t>
      </w:r>
      <w:r w:rsidR="003B654D">
        <w:rPr>
          <w:rFonts w:ascii="Times New Roman" w:hAnsi="Times New Roman" w:cs="Times New Roman"/>
          <w:color w:val="000000"/>
          <w:sz w:val="28"/>
          <w:szCs w:val="28"/>
        </w:rPr>
        <w:t>делить тональность, характер мел</w:t>
      </w:r>
      <w:r w:rsidR="00875165" w:rsidRPr="00305DCD">
        <w:rPr>
          <w:rFonts w:ascii="Times New Roman" w:hAnsi="Times New Roman" w:cs="Times New Roman"/>
          <w:color w:val="000000"/>
          <w:sz w:val="28"/>
          <w:szCs w:val="28"/>
        </w:rPr>
        <w:t>одическог</w:t>
      </w:r>
      <w:r w:rsidR="009C29AC" w:rsidRPr="00305DCD">
        <w:rPr>
          <w:rFonts w:ascii="Times New Roman" w:hAnsi="Times New Roman" w:cs="Times New Roman"/>
          <w:color w:val="000000"/>
          <w:sz w:val="28"/>
          <w:szCs w:val="28"/>
        </w:rPr>
        <w:t xml:space="preserve">о и гармонического развития. Во </w:t>
      </w:r>
      <w:r w:rsidR="00875165" w:rsidRPr="00305DCD">
        <w:rPr>
          <w:rFonts w:ascii="Times New Roman" w:hAnsi="Times New Roman" w:cs="Times New Roman"/>
          <w:color w:val="000000"/>
          <w:sz w:val="28"/>
          <w:szCs w:val="28"/>
        </w:rPr>
        <w:t>время игры главное</w:t>
      </w:r>
      <w:r w:rsidR="00487E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76260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487E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5165" w:rsidRPr="003B654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умение </w:t>
      </w:r>
      <w:r w:rsidR="00365E41">
        <w:rPr>
          <w:rFonts w:ascii="Times New Roman" w:hAnsi="Times New Roman" w:cs="Times New Roman"/>
          <w:i/>
          <w:color w:val="000000"/>
          <w:sz w:val="28"/>
          <w:szCs w:val="28"/>
        </w:rPr>
        <w:t>«</w:t>
      </w:r>
      <w:r w:rsidR="00875165" w:rsidRPr="003B654D">
        <w:rPr>
          <w:rFonts w:ascii="Times New Roman" w:hAnsi="Times New Roman" w:cs="Times New Roman"/>
          <w:i/>
          <w:color w:val="000000"/>
          <w:sz w:val="28"/>
          <w:szCs w:val="28"/>
        </w:rPr>
        <w:t>видеть и слыш</w:t>
      </w:r>
      <w:r w:rsidR="009C29AC" w:rsidRPr="003B654D">
        <w:rPr>
          <w:rFonts w:ascii="Times New Roman" w:hAnsi="Times New Roman" w:cs="Times New Roman"/>
          <w:i/>
          <w:color w:val="000000"/>
          <w:sz w:val="28"/>
          <w:szCs w:val="28"/>
        </w:rPr>
        <w:t>ать вперед</w:t>
      </w:r>
      <w:r w:rsidR="00365E41">
        <w:rPr>
          <w:rFonts w:ascii="Times New Roman" w:hAnsi="Times New Roman" w:cs="Times New Roman"/>
          <w:i/>
          <w:color w:val="000000"/>
          <w:sz w:val="28"/>
          <w:szCs w:val="28"/>
        </w:rPr>
        <w:t>»</w:t>
      </w:r>
      <w:r w:rsidR="009C29AC" w:rsidRPr="003B654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9C29AC" w:rsidRPr="003B654D">
        <w:rPr>
          <w:rFonts w:ascii="Times New Roman" w:hAnsi="Times New Roman" w:cs="Times New Roman"/>
          <w:color w:val="000000"/>
          <w:sz w:val="28"/>
          <w:szCs w:val="28"/>
        </w:rPr>
        <w:t xml:space="preserve">и сосредотачиваться </w:t>
      </w:r>
      <w:r w:rsidR="00875165" w:rsidRPr="003B654D">
        <w:rPr>
          <w:rFonts w:ascii="Times New Roman" w:hAnsi="Times New Roman" w:cs="Times New Roman"/>
          <w:color w:val="000000"/>
          <w:sz w:val="28"/>
          <w:szCs w:val="28"/>
        </w:rPr>
        <w:t>на основном.</w:t>
      </w:r>
      <w:r w:rsidR="00875165" w:rsidRPr="00305D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5165" w:rsidRPr="003B654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Чтение с листа ансамблевой </w:t>
      </w:r>
      <w:r w:rsidR="009C29AC" w:rsidRPr="003B654D">
        <w:rPr>
          <w:rFonts w:ascii="Times New Roman" w:hAnsi="Times New Roman" w:cs="Times New Roman"/>
          <w:i/>
          <w:color w:val="000000"/>
          <w:sz w:val="28"/>
          <w:szCs w:val="28"/>
        </w:rPr>
        <w:t>музыки</w:t>
      </w:r>
      <w:r w:rsidR="00C14A53">
        <w:rPr>
          <w:rFonts w:ascii="Times New Roman" w:hAnsi="Times New Roman" w:cs="Times New Roman"/>
          <w:i/>
          <w:color w:val="000000"/>
          <w:sz w:val="28"/>
          <w:szCs w:val="28"/>
        </w:rPr>
        <w:t>-</w:t>
      </w:r>
      <w:r w:rsidR="009C29AC" w:rsidRPr="00305DCD">
        <w:rPr>
          <w:rFonts w:ascii="Times New Roman" w:hAnsi="Times New Roman" w:cs="Times New Roman"/>
          <w:color w:val="000000"/>
          <w:sz w:val="28"/>
          <w:szCs w:val="28"/>
        </w:rPr>
        <w:t xml:space="preserve">еще одна разновидность </w:t>
      </w:r>
      <w:r w:rsidR="00875165" w:rsidRPr="00305DCD">
        <w:rPr>
          <w:rFonts w:ascii="Times New Roman" w:hAnsi="Times New Roman" w:cs="Times New Roman"/>
          <w:color w:val="000000"/>
          <w:sz w:val="28"/>
          <w:szCs w:val="28"/>
        </w:rPr>
        <w:t>работы с учеником. Учитывая все то, что явл</w:t>
      </w:r>
      <w:r w:rsidRPr="00305DCD">
        <w:rPr>
          <w:rFonts w:ascii="Times New Roman" w:hAnsi="Times New Roman" w:cs="Times New Roman"/>
          <w:color w:val="000000"/>
          <w:sz w:val="28"/>
          <w:szCs w:val="28"/>
        </w:rPr>
        <w:t xml:space="preserve">яется важным при чтении с листа </w:t>
      </w:r>
      <w:r w:rsidR="00875165" w:rsidRPr="00305DCD">
        <w:rPr>
          <w:rFonts w:ascii="Times New Roman" w:hAnsi="Times New Roman" w:cs="Times New Roman"/>
          <w:color w:val="000000"/>
          <w:sz w:val="28"/>
          <w:szCs w:val="28"/>
        </w:rPr>
        <w:t>двуручных пьес, перед учеником</w:t>
      </w:r>
      <w:r w:rsidR="00C14A53">
        <w:rPr>
          <w:rFonts w:ascii="Times New Roman" w:hAnsi="Times New Roman" w:cs="Times New Roman"/>
          <w:color w:val="000000"/>
          <w:sz w:val="28"/>
          <w:szCs w:val="28"/>
        </w:rPr>
        <w:t>, что в ансамбле</w:t>
      </w:r>
      <w:r w:rsidRPr="00305DCD">
        <w:rPr>
          <w:rFonts w:ascii="Times New Roman" w:hAnsi="Times New Roman" w:cs="Times New Roman"/>
          <w:color w:val="000000"/>
          <w:sz w:val="28"/>
          <w:szCs w:val="28"/>
        </w:rPr>
        <w:t xml:space="preserve">, ставятся </w:t>
      </w:r>
      <w:r w:rsidR="00875165" w:rsidRPr="00305DCD">
        <w:rPr>
          <w:rFonts w:ascii="Times New Roman" w:hAnsi="Times New Roman" w:cs="Times New Roman"/>
          <w:color w:val="000000"/>
          <w:sz w:val="28"/>
          <w:szCs w:val="28"/>
        </w:rPr>
        <w:t>дополнительные задачи: слушать не только с</w:t>
      </w:r>
      <w:r w:rsidR="00C14A53">
        <w:rPr>
          <w:rFonts w:ascii="Times New Roman" w:hAnsi="Times New Roman" w:cs="Times New Roman"/>
          <w:color w:val="000000"/>
          <w:sz w:val="28"/>
          <w:szCs w:val="28"/>
        </w:rPr>
        <w:t>ебя</w:t>
      </w:r>
      <w:r w:rsidR="00875165" w:rsidRPr="00305DCD">
        <w:rPr>
          <w:rFonts w:ascii="Times New Roman" w:hAnsi="Times New Roman" w:cs="Times New Roman"/>
          <w:color w:val="000000"/>
          <w:sz w:val="28"/>
          <w:szCs w:val="28"/>
        </w:rPr>
        <w:t xml:space="preserve">, но </w:t>
      </w:r>
      <w:r w:rsidR="00C14A53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875165" w:rsidRPr="00305DCD">
        <w:rPr>
          <w:rFonts w:ascii="Times New Roman" w:hAnsi="Times New Roman" w:cs="Times New Roman"/>
          <w:color w:val="000000"/>
          <w:sz w:val="28"/>
          <w:szCs w:val="28"/>
        </w:rPr>
        <w:t>па</w:t>
      </w:r>
      <w:r w:rsidRPr="00305DCD">
        <w:rPr>
          <w:rFonts w:ascii="Times New Roman" w:hAnsi="Times New Roman" w:cs="Times New Roman"/>
          <w:color w:val="000000"/>
          <w:sz w:val="28"/>
          <w:szCs w:val="28"/>
        </w:rPr>
        <w:t xml:space="preserve">ртию </w:t>
      </w:r>
      <w:r w:rsidR="00875165" w:rsidRPr="00305DCD">
        <w:rPr>
          <w:rFonts w:ascii="Times New Roman" w:hAnsi="Times New Roman" w:cs="Times New Roman"/>
          <w:color w:val="000000"/>
          <w:sz w:val="28"/>
          <w:szCs w:val="28"/>
        </w:rPr>
        <w:t>партнера, более внимательно относиться к па</w:t>
      </w:r>
      <w:r w:rsidR="009C29AC" w:rsidRPr="00305DCD">
        <w:rPr>
          <w:rFonts w:ascii="Times New Roman" w:hAnsi="Times New Roman" w:cs="Times New Roman"/>
          <w:color w:val="000000"/>
          <w:sz w:val="28"/>
          <w:szCs w:val="28"/>
        </w:rPr>
        <w:t xml:space="preserve">узам и длинным звукам, чтобы не </w:t>
      </w:r>
      <w:r w:rsidR="00875165" w:rsidRPr="00305DCD">
        <w:rPr>
          <w:rFonts w:ascii="Times New Roman" w:hAnsi="Times New Roman" w:cs="Times New Roman"/>
          <w:color w:val="000000"/>
          <w:sz w:val="28"/>
          <w:szCs w:val="28"/>
        </w:rPr>
        <w:t>нарушалась синхронность игры, общее чувств</w:t>
      </w:r>
      <w:r w:rsidR="009C29AC" w:rsidRPr="00305DCD">
        <w:rPr>
          <w:rFonts w:ascii="Times New Roman" w:hAnsi="Times New Roman" w:cs="Times New Roman"/>
          <w:color w:val="000000"/>
          <w:sz w:val="28"/>
          <w:szCs w:val="28"/>
        </w:rPr>
        <w:t xml:space="preserve">ование темпа. Рекомендуется для </w:t>
      </w:r>
      <w:r w:rsidR="00875165" w:rsidRPr="00305DCD">
        <w:rPr>
          <w:rFonts w:ascii="Times New Roman" w:hAnsi="Times New Roman" w:cs="Times New Roman"/>
          <w:color w:val="000000"/>
          <w:sz w:val="28"/>
          <w:szCs w:val="28"/>
        </w:rPr>
        <w:t xml:space="preserve">чтения с листа ансамблей подбирать </w:t>
      </w:r>
      <w:r w:rsidR="009C29AC" w:rsidRPr="00305DCD">
        <w:rPr>
          <w:rFonts w:ascii="Times New Roman" w:hAnsi="Times New Roman" w:cs="Times New Roman"/>
          <w:color w:val="000000"/>
          <w:sz w:val="28"/>
          <w:szCs w:val="28"/>
        </w:rPr>
        <w:t xml:space="preserve">пьесы простые, с последующим их </w:t>
      </w:r>
      <w:r w:rsidR="00875165" w:rsidRPr="00305DCD">
        <w:rPr>
          <w:rFonts w:ascii="Times New Roman" w:hAnsi="Times New Roman" w:cs="Times New Roman"/>
          <w:color w:val="000000"/>
          <w:sz w:val="28"/>
          <w:szCs w:val="28"/>
        </w:rPr>
        <w:t>усложнением.</w:t>
      </w:r>
      <w:r w:rsidR="00487E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C29AC" w:rsidRPr="00606A4A" w:rsidRDefault="00875165" w:rsidP="00487E26">
      <w:pPr>
        <w:pStyle w:val="a4"/>
        <w:spacing w:line="360" w:lineRule="auto"/>
        <w:ind w:left="0" w:firstLine="11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5DC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4. Место ансамблевых произведений при составлении</w:t>
      </w:r>
      <w:r w:rsidR="00487E2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305DC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индивидуальных планов </w:t>
      </w:r>
      <w:r w:rsidR="009F3B0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обучающихся</w:t>
      </w:r>
    </w:p>
    <w:p w:rsidR="009C29AC" w:rsidRPr="00305DCD" w:rsidRDefault="00B45BF7" w:rsidP="00487E26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5DCD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875165" w:rsidRPr="00305DCD">
        <w:rPr>
          <w:rFonts w:ascii="Times New Roman" w:hAnsi="Times New Roman" w:cs="Times New Roman"/>
          <w:color w:val="000000"/>
          <w:sz w:val="28"/>
          <w:szCs w:val="28"/>
        </w:rPr>
        <w:t>При составлении индивидуального плана на каждое полугодие</w:t>
      </w:r>
      <w:r w:rsidR="00487E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5165" w:rsidRPr="00305DCD">
        <w:rPr>
          <w:rFonts w:ascii="Times New Roman" w:hAnsi="Times New Roman" w:cs="Times New Roman"/>
          <w:color w:val="000000"/>
          <w:sz w:val="28"/>
          <w:szCs w:val="28"/>
        </w:rPr>
        <w:t>необходимо включать в</w:t>
      </w:r>
      <w:r w:rsidR="003B654D">
        <w:rPr>
          <w:rFonts w:ascii="Times New Roman" w:hAnsi="Times New Roman" w:cs="Times New Roman"/>
          <w:color w:val="000000"/>
          <w:sz w:val="28"/>
          <w:szCs w:val="28"/>
        </w:rPr>
        <w:t xml:space="preserve"> него ансамблевые произведения. </w:t>
      </w:r>
      <w:r w:rsidR="00875165" w:rsidRPr="00305DCD">
        <w:rPr>
          <w:rFonts w:ascii="Times New Roman" w:hAnsi="Times New Roman" w:cs="Times New Roman"/>
          <w:color w:val="000000"/>
          <w:sz w:val="28"/>
          <w:szCs w:val="28"/>
        </w:rPr>
        <w:t>К подбору ансамблей следует отнестись оч</w:t>
      </w:r>
      <w:r w:rsidR="003B654D">
        <w:rPr>
          <w:rFonts w:ascii="Times New Roman" w:hAnsi="Times New Roman" w:cs="Times New Roman"/>
          <w:color w:val="000000"/>
          <w:sz w:val="28"/>
          <w:szCs w:val="28"/>
        </w:rPr>
        <w:t xml:space="preserve">ень серьезно, четко представляя </w:t>
      </w:r>
      <w:r w:rsidR="00875165" w:rsidRPr="00305DCD">
        <w:rPr>
          <w:rFonts w:ascii="Times New Roman" w:hAnsi="Times New Roman" w:cs="Times New Roman"/>
          <w:color w:val="000000"/>
          <w:sz w:val="28"/>
          <w:szCs w:val="28"/>
        </w:rPr>
        <w:t>себе, для чего даётся тот или иной ансамбль: для выраба</w:t>
      </w:r>
      <w:r w:rsidR="009C29AC" w:rsidRPr="00305DCD">
        <w:rPr>
          <w:rFonts w:ascii="Times New Roman" w:hAnsi="Times New Roman" w:cs="Times New Roman"/>
          <w:color w:val="000000"/>
          <w:sz w:val="28"/>
          <w:szCs w:val="28"/>
        </w:rPr>
        <w:t xml:space="preserve">тывания определенных </w:t>
      </w:r>
      <w:r w:rsidR="00875165" w:rsidRPr="00305DCD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навыков ансамблевой игры, для ознаком</w:t>
      </w:r>
      <w:r w:rsidR="009C29AC" w:rsidRPr="00305DCD">
        <w:rPr>
          <w:rFonts w:ascii="Times New Roman" w:hAnsi="Times New Roman" w:cs="Times New Roman"/>
          <w:color w:val="000000"/>
          <w:sz w:val="28"/>
          <w:szCs w:val="28"/>
        </w:rPr>
        <w:t xml:space="preserve">ления с симфонической, оперной, </w:t>
      </w:r>
      <w:r w:rsidR="00875165" w:rsidRPr="00305DCD">
        <w:rPr>
          <w:rFonts w:ascii="Times New Roman" w:hAnsi="Times New Roman" w:cs="Times New Roman"/>
          <w:color w:val="000000"/>
          <w:sz w:val="28"/>
          <w:szCs w:val="28"/>
        </w:rPr>
        <w:t xml:space="preserve">народной музыкой, для подготовки </w:t>
      </w:r>
      <w:r w:rsidR="009F3B05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r w:rsidR="00875165" w:rsidRPr="00305DCD">
        <w:rPr>
          <w:rFonts w:ascii="Times New Roman" w:hAnsi="Times New Roman" w:cs="Times New Roman"/>
          <w:color w:val="000000"/>
          <w:sz w:val="28"/>
          <w:szCs w:val="28"/>
        </w:rPr>
        <w:t xml:space="preserve"> к концертным выступлениям.</w:t>
      </w:r>
    </w:p>
    <w:p w:rsidR="00875165" w:rsidRPr="00305DCD" w:rsidRDefault="00B45BF7" w:rsidP="002F265A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5DCD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9C29AC" w:rsidRPr="00305DCD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875165" w:rsidRPr="00305DCD">
        <w:rPr>
          <w:rFonts w:ascii="Times New Roman" w:hAnsi="Times New Roman" w:cs="Times New Roman"/>
          <w:color w:val="000000"/>
          <w:sz w:val="28"/>
          <w:szCs w:val="28"/>
        </w:rPr>
        <w:t>еобходимо чередовать различные ансамблевые пьесы, чтобы ученик</w:t>
      </w:r>
      <w:r w:rsidR="00875165" w:rsidRPr="00305DCD">
        <w:rPr>
          <w:rFonts w:ascii="Times New Roman" w:hAnsi="Times New Roman" w:cs="Times New Roman"/>
          <w:color w:val="000000"/>
          <w:sz w:val="28"/>
          <w:szCs w:val="28"/>
        </w:rPr>
        <w:br/>
        <w:t>проходил учебный курс в полном его объеме и ра</w:t>
      </w:r>
      <w:r w:rsidR="003B654D">
        <w:rPr>
          <w:rFonts w:ascii="Times New Roman" w:hAnsi="Times New Roman" w:cs="Times New Roman"/>
          <w:color w:val="000000"/>
          <w:sz w:val="28"/>
          <w:szCs w:val="28"/>
        </w:rPr>
        <w:t xml:space="preserve">знообразии. </w:t>
      </w:r>
      <w:r w:rsidR="00875165" w:rsidRPr="00305DCD">
        <w:rPr>
          <w:rFonts w:ascii="Times New Roman" w:hAnsi="Times New Roman" w:cs="Times New Roman"/>
          <w:color w:val="000000"/>
          <w:sz w:val="28"/>
          <w:szCs w:val="28"/>
        </w:rPr>
        <w:t>Если по учебному плану предусмотрен а</w:t>
      </w:r>
      <w:r w:rsidR="003B654D">
        <w:rPr>
          <w:rFonts w:ascii="Times New Roman" w:hAnsi="Times New Roman" w:cs="Times New Roman"/>
          <w:color w:val="000000"/>
          <w:sz w:val="28"/>
          <w:szCs w:val="28"/>
        </w:rPr>
        <w:t xml:space="preserve">нсамбль, как предмет, отдельный </w:t>
      </w:r>
      <w:r w:rsidR="00875165" w:rsidRPr="00305DCD">
        <w:rPr>
          <w:rFonts w:ascii="Times New Roman" w:hAnsi="Times New Roman" w:cs="Times New Roman"/>
          <w:color w:val="000000"/>
          <w:sz w:val="28"/>
          <w:szCs w:val="28"/>
        </w:rPr>
        <w:t>от специальности, то у педагога есть возможнос</w:t>
      </w:r>
      <w:r w:rsidR="009C29AC" w:rsidRPr="00305DCD">
        <w:rPr>
          <w:rFonts w:ascii="Times New Roman" w:hAnsi="Times New Roman" w:cs="Times New Roman"/>
          <w:color w:val="000000"/>
          <w:sz w:val="28"/>
          <w:szCs w:val="28"/>
        </w:rPr>
        <w:t xml:space="preserve">ть углубленного освоения такого </w:t>
      </w:r>
      <w:r w:rsidR="00875165" w:rsidRPr="00305DCD">
        <w:rPr>
          <w:rFonts w:ascii="Times New Roman" w:hAnsi="Times New Roman" w:cs="Times New Roman"/>
          <w:color w:val="000000"/>
          <w:sz w:val="28"/>
          <w:szCs w:val="28"/>
        </w:rPr>
        <w:t>важного этапа работы с учеником, как ансамбл</w:t>
      </w:r>
      <w:r w:rsidR="009C29AC" w:rsidRPr="00305DCD">
        <w:rPr>
          <w:rFonts w:ascii="Times New Roman" w:hAnsi="Times New Roman" w:cs="Times New Roman"/>
          <w:color w:val="000000"/>
          <w:sz w:val="28"/>
          <w:szCs w:val="28"/>
        </w:rPr>
        <w:t xml:space="preserve">евая игра. Можно более подробно </w:t>
      </w:r>
      <w:r w:rsidR="00875165" w:rsidRPr="00305DCD">
        <w:rPr>
          <w:rFonts w:ascii="Times New Roman" w:hAnsi="Times New Roman" w:cs="Times New Roman"/>
          <w:color w:val="000000"/>
          <w:sz w:val="28"/>
          <w:szCs w:val="28"/>
        </w:rPr>
        <w:t>останавливаться на определенных видах</w:t>
      </w:r>
      <w:r w:rsidR="009C29AC" w:rsidRPr="00305DCD">
        <w:rPr>
          <w:rFonts w:ascii="Times New Roman" w:hAnsi="Times New Roman" w:cs="Times New Roman"/>
          <w:color w:val="000000"/>
          <w:sz w:val="28"/>
          <w:szCs w:val="28"/>
        </w:rPr>
        <w:t xml:space="preserve"> фортепианных дуэтов, проходить </w:t>
      </w:r>
      <w:r w:rsidR="00875165" w:rsidRPr="00305DCD">
        <w:rPr>
          <w:rFonts w:ascii="Times New Roman" w:hAnsi="Times New Roman" w:cs="Times New Roman"/>
          <w:color w:val="000000"/>
          <w:sz w:val="28"/>
          <w:szCs w:val="28"/>
        </w:rPr>
        <w:t>различные по жанрам пьесы, более тщат</w:t>
      </w:r>
      <w:r w:rsidR="009C29AC" w:rsidRPr="00305DCD">
        <w:rPr>
          <w:rFonts w:ascii="Times New Roman" w:hAnsi="Times New Roman" w:cs="Times New Roman"/>
          <w:color w:val="000000"/>
          <w:sz w:val="28"/>
          <w:szCs w:val="28"/>
        </w:rPr>
        <w:t xml:space="preserve">ельно отрабатывать разучиваемые </w:t>
      </w:r>
      <w:r w:rsidR="00875165" w:rsidRPr="00305DCD">
        <w:rPr>
          <w:rFonts w:ascii="Times New Roman" w:hAnsi="Times New Roman" w:cs="Times New Roman"/>
          <w:color w:val="000000"/>
          <w:sz w:val="28"/>
          <w:szCs w:val="28"/>
        </w:rPr>
        <w:t>произведения. Чем больше времени уделяет</w:t>
      </w:r>
      <w:r w:rsidR="009C29AC" w:rsidRPr="00305DCD">
        <w:rPr>
          <w:rFonts w:ascii="Times New Roman" w:hAnsi="Times New Roman" w:cs="Times New Roman"/>
          <w:color w:val="000000"/>
          <w:sz w:val="28"/>
          <w:szCs w:val="28"/>
        </w:rPr>
        <w:t xml:space="preserve">ся работе по обучению учащегося </w:t>
      </w:r>
      <w:r w:rsidR="00875165" w:rsidRPr="00305DCD">
        <w:rPr>
          <w:rFonts w:ascii="Times New Roman" w:hAnsi="Times New Roman" w:cs="Times New Roman"/>
          <w:color w:val="000000"/>
          <w:sz w:val="28"/>
          <w:szCs w:val="28"/>
        </w:rPr>
        <w:t>ансамблю, тем более подготовленным становится ученик к</w:t>
      </w:r>
      <w:r w:rsidR="009C29AC" w:rsidRPr="00305DCD">
        <w:rPr>
          <w:rFonts w:ascii="Times New Roman" w:hAnsi="Times New Roman" w:cs="Times New Roman"/>
          <w:color w:val="000000"/>
          <w:sz w:val="28"/>
          <w:szCs w:val="28"/>
        </w:rPr>
        <w:t xml:space="preserve"> другим видам </w:t>
      </w:r>
      <w:r w:rsidR="00875165" w:rsidRPr="00305DCD">
        <w:rPr>
          <w:rFonts w:ascii="Times New Roman" w:hAnsi="Times New Roman" w:cs="Times New Roman"/>
          <w:color w:val="000000"/>
          <w:sz w:val="28"/>
          <w:szCs w:val="28"/>
        </w:rPr>
        <w:t>совместной игры.</w:t>
      </w:r>
    </w:p>
    <w:p w:rsidR="009C29AC" w:rsidRDefault="00B45BF7" w:rsidP="00606A4A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5DCD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875165" w:rsidRPr="00305DCD">
        <w:rPr>
          <w:rFonts w:ascii="Times New Roman" w:hAnsi="Times New Roman" w:cs="Times New Roman"/>
          <w:color w:val="000000"/>
          <w:sz w:val="28"/>
          <w:szCs w:val="28"/>
        </w:rPr>
        <w:t>В планы следует включать разнохарактерные произведения русской,</w:t>
      </w:r>
      <w:r w:rsidR="00487E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5165" w:rsidRPr="00305DCD">
        <w:rPr>
          <w:rFonts w:ascii="Times New Roman" w:hAnsi="Times New Roman" w:cs="Times New Roman"/>
          <w:color w:val="000000"/>
          <w:sz w:val="28"/>
          <w:szCs w:val="28"/>
        </w:rPr>
        <w:t>советской, зарубежной классики, а также</w:t>
      </w:r>
      <w:r w:rsidR="009C29AC" w:rsidRPr="00305DCD">
        <w:rPr>
          <w:rFonts w:ascii="Times New Roman" w:hAnsi="Times New Roman" w:cs="Times New Roman"/>
          <w:color w:val="000000"/>
          <w:sz w:val="28"/>
          <w:szCs w:val="28"/>
        </w:rPr>
        <w:t xml:space="preserve"> народную </w:t>
      </w:r>
      <w:r w:rsidR="00875165" w:rsidRPr="00305DCD">
        <w:rPr>
          <w:rFonts w:ascii="Times New Roman" w:hAnsi="Times New Roman" w:cs="Times New Roman"/>
          <w:color w:val="000000"/>
          <w:sz w:val="28"/>
          <w:szCs w:val="28"/>
        </w:rPr>
        <w:t>и популярную музыку.</w:t>
      </w:r>
    </w:p>
    <w:p w:rsidR="00C14A53" w:rsidRPr="00606A4A" w:rsidRDefault="00C14A53" w:rsidP="00606A4A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87E26" w:rsidRDefault="00487E26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br w:type="page"/>
      </w:r>
    </w:p>
    <w:p w:rsidR="00487E26" w:rsidRDefault="009C29AC" w:rsidP="00606A4A">
      <w:pPr>
        <w:pStyle w:val="a4"/>
        <w:spacing w:line="360" w:lineRule="auto"/>
        <w:ind w:left="0" w:firstLine="567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05DCD">
        <w:rPr>
          <w:rFonts w:ascii="Times New Roman" w:hAnsi="Times New Roman" w:cs="Times New Roman"/>
          <w:b/>
          <w:bCs/>
          <w:color w:val="000000"/>
          <w:sz w:val="28"/>
          <w:szCs w:val="28"/>
        </w:rPr>
        <w:t>VI. Списки рекомендуемой нотной и методической литературы</w:t>
      </w:r>
    </w:p>
    <w:p w:rsidR="00487E26" w:rsidRDefault="009C29AC" w:rsidP="00606A4A">
      <w:pPr>
        <w:pStyle w:val="a4"/>
        <w:spacing w:line="360" w:lineRule="auto"/>
        <w:ind w:left="0" w:firstLine="567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305DC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1.Список рекомендуемых нотных сборников</w:t>
      </w:r>
    </w:p>
    <w:p w:rsidR="009C29AC" w:rsidRPr="00606A4A" w:rsidRDefault="00572888" w:rsidP="00487E26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1D08F5">
        <w:rPr>
          <w:rFonts w:ascii="Times New Roman" w:hAnsi="Times New Roman" w:cs="Times New Roman"/>
          <w:color w:val="000000"/>
          <w:sz w:val="28"/>
          <w:szCs w:val="28"/>
        </w:rPr>
        <w:t>Альбом</w:t>
      </w:r>
      <w:r w:rsidR="009C29AC" w:rsidRPr="00305DCD">
        <w:rPr>
          <w:rFonts w:ascii="Times New Roman" w:hAnsi="Times New Roman" w:cs="Times New Roman"/>
          <w:color w:val="000000"/>
          <w:sz w:val="28"/>
          <w:szCs w:val="28"/>
        </w:rPr>
        <w:t xml:space="preserve"> ансамблей для Д</w:t>
      </w:r>
      <w:r w:rsidR="00753A30">
        <w:rPr>
          <w:rFonts w:ascii="Times New Roman" w:hAnsi="Times New Roman" w:cs="Times New Roman"/>
          <w:color w:val="000000"/>
          <w:sz w:val="28"/>
          <w:szCs w:val="28"/>
        </w:rPr>
        <w:t xml:space="preserve">МШ. Сост. Ю. Доля/ изд. Феникс, </w:t>
      </w:r>
      <w:r w:rsidR="009C29AC" w:rsidRPr="00305DCD">
        <w:rPr>
          <w:rFonts w:ascii="Times New Roman" w:hAnsi="Times New Roman" w:cs="Times New Roman"/>
          <w:color w:val="000000"/>
          <w:sz w:val="28"/>
          <w:szCs w:val="28"/>
        </w:rPr>
        <w:t>2005</w:t>
      </w:r>
    </w:p>
    <w:p w:rsidR="00487E26" w:rsidRDefault="00572888" w:rsidP="00487E26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B50B5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C29AC" w:rsidRPr="00305DCD">
        <w:rPr>
          <w:rFonts w:ascii="Times New Roman" w:hAnsi="Times New Roman" w:cs="Times New Roman"/>
          <w:color w:val="000000"/>
          <w:sz w:val="28"/>
          <w:szCs w:val="28"/>
        </w:rPr>
        <w:t>Ансамбли для детей (1 -3 класс) Киев, Украина, 1990.</w:t>
      </w:r>
    </w:p>
    <w:p w:rsidR="00487E26" w:rsidRDefault="00572888" w:rsidP="00487E26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B50B5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C29AC" w:rsidRPr="00305DCD">
        <w:rPr>
          <w:rFonts w:ascii="Times New Roman" w:hAnsi="Times New Roman" w:cs="Times New Roman"/>
          <w:color w:val="000000"/>
          <w:sz w:val="28"/>
          <w:szCs w:val="28"/>
        </w:rPr>
        <w:t>Ансамбли. Средние классы. Вып.6 / изд. Советский композитор, М.,1973.</w:t>
      </w:r>
    </w:p>
    <w:p w:rsidR="00487E26" w:rsidRDefault="00572888" w:rsidP="00487E26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B50B5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C29AC" w:rsidRPr="00305DCD">
        <w:rPr>
          <w:rFonts w:ascii="Times New Roman" w:hAnsi="Times New Roman" w:cs="Times New Roman"/>
          <w:color w:val="000000"/>
          <w:sz w:val="28"/>
          <w:szCs w:val="28"/>
        </w:rPr>
        <w:t>Ансамбли. Средние классы. Вып.13/ изд. Советский композитор, М.,1990.</w:t>
      </w:r>
    </w:p>
    <w:p w:rsidR="00487E26" w:rsidRDefault="00572888" w:rsidP="00487E26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B50B5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C29AC" w:rsidRPr="00305DCD">
        <w:rPr>
          <w:rFonts w:ascii="Times New Roman" w:hAnsi="Times New Roman" w:cs="Times New Roman"/>
          <w:color w:val="000000"/>
          <w:sz w:val="28"/>
          <w:szCs w:val="28"/>
        </w:rPr>
        <w:t>Ансамбли. Старшие классы. Вып.6 / изд. Советский композ</w:t>
      </w:r>
      <w:r w:rsidR="00753A30">
        <w:rPr>
          <w:rFonts w:ascii="Times New Roman" w:hAnsi="Times New Roman" w:cs="Times New Roman"/>
          <w:color w:val="000000"/>
          <w:sz w:val="28"/>
          <w:szCs w:val="28"/>
        </w:rPr>
        <w:t>итор, М., 1982.</w:t>
      </w:r>
    </w:p>
    <w:p w:rsidR="00487E26" w:rsidRDefault="00572888" w:rsidP="00487E26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B50B5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C29AC" w:rsidRPr="00305DCD">
        <w:rPr>
          <w:rFonts w:ascii="Times New Roman" w:hAnsi="Times New Roman" w:cs="Times New Roman"/>
          <w:color w:val="000000"/>
          <w:sz w:val="28"/>
          <w:szCs w:val="28"/>
        </w:rPr>
        <w:t>Бахчиев А. За клавиатурой вдв</w:t>
      </w:r>
      <w:r w:rsidR="001D08F5">
        <w:rPr>
          <w:rFonts w:ascii="Times New Roman" w:hAnsi="Times New Roman" w:cs="Times New Roman"/>
          <w:color w:val="000000"/>
          <w:sz w:val="28"/>
          <w:szCs w:val="28"/>
        </w:rPr>
        <w:t>оём. Пьесы в 4 руки. М.,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C29AC" w:rsidRPr="00305DCD">
        <w:rPr>
          <w:rFonts w:ascii="Times New Roman" w:hAnsi="Times New Roman" w:cs="Times New Roman"/>
          <w:color w:val="000000"/>
          <w:sz w:val="28"/>
          <w:szCs w:val="28"/>
        </w:rPr>
        <w:t>Музыка</w:t>
      </w:r>
      <w:r>
        <w:rPr>
          <w:rFonts w:ascii="Times New Roman" w:hAnsi="Times New Roman" w:cs="Times New Roman"/>
          <w:color w:val="000000"/>
          <w:sz w:val="28"/>
          <w:szCs w:val="28"/>
        </w:rPr>
        <w:t>, 2000. 7</w:t>
      </w:r>
      <w:r w:rsidR="00B50B5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C29AC" w:rsidRPr="00305DCD">
        <w:rPr>
          <w:rFonts w:ascii="Times New Roman" w:hAnsi="Times New Roman" w:cs="Times New Roman"/>
          <w:color w:val="000000"/>
          <w:sz w:val="28"/>
          <w:szCs w:val="28"/>
        </w:rPr>
        <w:t xml:space="preserve">Барсукова С. </w:t>
      </w:r>
      <w:r w:rsidR="00365E41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9C29AC" w:rsidRPr="00305DCD">
        <w:rPr>
          <w:rFonts w:ascii="Times New Roman" w:hAnsi="Times New Roman" w:cs="Times New Roman"/>
          <w:color w:val="000000"/>
          <w:sz w:val="28"/>
          <w:szCs w:val="28"/>
        </w:rPr>
        <w:t>Вместе весело шагать</w:t>
      </w:r>
      <w:r w:rsidR="00365E41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DC4C25" w:rsidRPr="00305DCD">
        <w:rPr>
          <w:rFonts w:ascii="Times New Roman" w:hAnsi="Times New Roman" w:cs="Times New Roman"/>
          <w:color w:val="000000"/>
          <w:sz w:val="28"/>
          <w:szCs w:val="28"/>
        </w:rPr>
        <w:t xml:space="preserve"> / изд. Феникс, 2012.</w:t>
      </w:r>
    </w:p>
    <w:p w:rsidR="00487E26" w:rsidRDefault="00572888" w:rsidP="00487E26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B50B5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C4C25" w:rsidRPr="00305DCD">
        <w:rPr>
          <w:rFonts w:ascii="Times New Roman" w:hAnsi="Times New Roman" w:cs="Times New Roman"/>
          <w:color w:val="000000"/>
          <w:sz w:val="28"/>
          <w:szCs w:val="28"/>
        </w:rPr>
        <w:t>Бызов А.</w:t>
      </w:r>
      <w:r w:rsidR="00753A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C4C25" w:rsidRPr="00305DCD">
        <w:rPr>
          <w:rFonts w:ascii="Times New Roman" w:hAnsi="Times New Roman" w:cs="Times New Roman"/>
          <w:color w:val="000000"/>
          <w:sz w:val="28"/>
          <w:szCs w:val="28"/>
        </w:rPr>
        <w:t>Избранное.</w:t>
      </w:r>
      <w:r w:rsidR="00753A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C29AC" w:rsidRPr="00305DCD">
        <w:rPr>
          <w:rFonts w:ascii="Times New Roman" w:hAnsi="Times New Roman" w:cs="Times New Roman"/>
          <w:color w:val="000000"/>
          <w:sz w:val="28"/>
          <w:szCs w:val="28"/>
        </w:rPr>
        <w:t>Екате</w:t>
      </w:r>
      <w:r w:rsidR="00753A30">
        <w:rPr>
          <w:rFonts w:ascii="Times New Roman" w:hAnsi="Times New Roman" w:cs="Times New Roman"/>
          <w:color w:val="000000"/>
          <w:sz w:val="28"/>
          <w:szCs w:val="28"/>
        </w:rPr>
        <w:t>ринбург, 2013.</w:t>
      </w:r>
    </w:p>
    <w:p w:rsidR="00487E26" w:rsidRDefault="00572888" w:rsidP="00487E26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B50B5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53A30">
        <w:rPr>
          <w:rFonts w:ascii="Times New Roman" w:hAnsi="Times New Roman" w:cs="Times New Roman"/>
          <w:color w:val="000000"/>
          <w:sz w:val="28"/>
          <w:szCs w:val="28"/>
        </w:rPr>
        <w:t>Два рояля -</w:t>
      </w:r>
      <w:r w:rsidR="00AD5757">
        <w:rPr>
          <w:rFonts w:ascii="Times New Roman" w:hAnsi="Times New Roman" w:cs="Times New Roman"/>
          <w:color w:val="000000"/>
          <w:sz w:val="28"/>
          <w:szCs w:val="28"/>
        </w:rPr>
        <w:t xml:space="preserve"> 8 рук (ср. и ст. </w:t>
      </w:r>
      <w:proofErr w:type="spellStart"/>
      <w:r w:rsidR="00AD5757">
        <w:rPr>
          <w:rFonts w:ascii="Times New Roman" w:hAnsi="Times New Roman" w:cs="Times New Roman"/>
          <w:color w:val="000000"/>
          <w:sz w:val="28"/>
          <w:szCs w:val="28"/>
        </w:rPr>
        <w:t>кл</w:t>
      </w:r>
      <w:proofErr w:type="spellEnd"/>
      <w:r w:rsidR="00AD5757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="00AD57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AD5757">
        <w:rPr>
          <w:rFonts w:ascii="Times New Roman" w:hAnsi="Times New Roman" w:cs="Times New Roman"/>
          <w:color w:val="000000"/>
          <w:sz w:val="28"/>
          <w:szCs w:val="28"/>
        </w:rPr>
        <w:t xml:space="preserve">ДМШ), С.-П., Союз </w:t>
      </w:r>
      <w:r w:rsidR="009C29AC" w:rsidRPr="00305DCD">
        <w:rPr>
          <w:rFonts w:ascii="Times New Roman" w:hAnsi="Times New Roman" w:cs="Times New Roman"/>
          <w:color w:val="000000"/>
          <w:sz w:val="28"/>
          <w:szCs w:val="28"/>
        </w:rPr>
        <w:t>художнико</w:t>
      </w:r>
      <w:r w:rsidR="00DC4C25" w:rsidRPr="00305DCD">
        <w:rPr>
          <w:rFonts w:ascii="Times New Roman" w:hAnsi="Times New Roman" w:cs="Times New Roman"/>
          <w:color w:val="000000"/>
          <w:sz w:val="28"/>
          <w:szCs w:val="28"/>
        </w:rPr>
        <w:t>в,</w:t>
      </w:r>
      <w:r w:rsidR="00753A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C4C25" w:rsidRPr="00305DCD">
        <w:rPr>
          <w:rFonts w:ascii="Times New Roman" w:hAnsi="Times New Roman" w:cs="Times New Roman"/>
          <w:color w:val="000000"/>
          <w:sz w:val="28"/>
          <w:szCs w:val="28"/>
        </w:rPr>
        <w:t>2003.</w:t>
      </w:r>
      <w:proofErr w:type="gramEnd"/>
    </w:p>
    <w:p w:rsidR="00487E26" w:rsidRDefault="00B50B53" w:rsidP="00487E26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572888">
        <w:rPr>
          <w:rFonts w:ascii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C4C25" w:rsidRPr="00305DCD">
        <w:rPr>
          <w:rFonts w:ascii="Times New Roman" w:hAnsi="Times New Roman" w:cs="Times New Roman"/>
          <w:color w:val="000000"/>
          <w:sz w:val="28"/>
          <w:szCs w:val="28"/>
        </w:rPr>
        <w:t>Джаз в 4 руки</w:t>
      </w:r>
      <w:r w:rsidR="00753A30">
        <w:rPr>
          <w:rFonts w:ascii="Times New Roman" w:hAnsi="Times New Roman" w:cs="Times New Roman"/>
          <w:color w:val="000000"/>
          <w:sz w:val="28"/>
          <w:szCs w:val="28"/>
        </w:rPr>
        <w:t xml:space="preserve"> № 2. С.-</w:t>
      </w:r>
      <w:r w:rsidR="009C29AC" w:rsidRPr="00305DCD">
        <w:rPr>
          <w:rFonts w:ascii="Times New Roman" w:hAnsi="Times New Roman" w:cs="Times New Roman"/>
          <w:color w:val="000000"/>
          <w:sz w:val="28"/>
          <w:szCs w:val="28"/>
        </w:rPr>
        <w:t>Петербург, Союз художников, 2003.</w:t>
      </w:r>
    </w:p>
    <w:p w:rsidR="00487E26" w:rsidRDefault="00B50B53" w:rsidP="00487E26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572888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C29AC" w:rsidRPr="00305DCD">
        <w:rPr>
          <w:rFonts w:ascii="Times New Roman" w:hAnsi="Times New Roman" w:cs="Times New Roman"/>
          <w:color w:val="000000"/>
          <w:sz w:val="28"/>
          <w:szCs w:val="28"/>
        </w:rPr>
        <w:t>Классика- XXI Совре</w:t>
      </w:r>
      <w:r w:rsidR="00B06A61">
        <w:rPr>
          <w:rFonts w:ascii="Times New Roman" w:hAnsi="Times New Roman" w:cs="Times New Roman"/>
          <w:color w:val="000000"/>
          <w:sz w:val="28"/>
          <w:szCs w:val="28"/>
        </w:rPr>
        <w:t>менные мелодии и ритмы. Фортепиа</w:t>
      </w:r>
      <w:r w:rsidR="009C29AC" w:rsidRPr="00305DCD">
        <w:rPr>
          <w:rFonts w:ascii="Times New Roman" w:hAnsi="Times New Roman" w:cs="Times New Roman"/>
          <w:color w:val="000000"/>
          <w:sz w:val="28"/>
          <w:szCs w:val="28"/>
        </w:rPr>
        <w:t xml:space="preserve">но в 4 руки, Учебное пособие. Сост. Мамон Г./ Композитор </w:t>
      </w:r>
      <w:proofErr w:type="gramStart"/>
      <w:r w:rsidR="009C29AC" w:rsidRPr="00305DCD">
        <w:rPr>
          <w:rFonts w:ascii="Times New Roman" w:hAnsi="Times New Roman" w:cs="Times New Roman"/>
          <w:color w:val="000000"/>
          <w:sz w:val="28"/>
          <w:szCs w:val="28"/>
        </w:rPr>
        <w:t>С-П</w:t>
      </w:r>
      <w:proofErr w:type="gramEnd"/>
      <w:r w:rsidR="009C29AC" w:rsidRPr="00305DCD">
        <w:rPr>
          <w:rFonts w:ascii="Times New Roman" w:hAnsi="Times New Roman" w:cs="Times New Roman"/>
          <w:color w:val="000000"/>
          <w:sz w:val="28"/>
          <w:szCs w:val="28"/>
        </w:rPr>
        <w:t>.,</w:t>
      </w:r>
      <w:r w:rsidR="000106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C29AC" w:rsidRPr="00305DCD">
        <w:rPr>
          <w:rFonts w:ascii="Times New Roman" w:hAnsi="Times New Roman" w:cs="Times New Roman"/>
          <w:color w:val="000000"/>
          <w:sz w:val="28"/>
          <w:szCs w:val="28"/>
        </w:rPr>
        <w:t>2012</w:t>
      </w:r>
    </w:p>
    <w:p w:rsidR="00487E26" w:rsidRDefault="00B50B53" w:rsidP="00487E26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572888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AD5757">
        <w:rPr>
          <w:rFonts w:ascii="Times New Roman" w:hAnsi="Times New Roman" w:cs="Times New Roman"/>
          <w:color w:val="000000"/>
          <w:sz w:val="28"/>
          <w:szCs w:val="28"/>
        </w:rPr>
        <w:t xml:space="preserve">За клавиатурой вдвоем. Сост. А. </w:t>
      </w:r>
      <w:proofErr w:type="spellStart"/>
      <w:r w:rsidR="00AD5757">
        <w:rPr>
          <w:rFonts w:ascii="Times New Roman" w:hAnsi="Times New Roman" w:cs="Times New Roman"/>
          <w:color w:val="000000"/>
          <w:sz w:val="28"/>
          <w:szCs w:val="28"/>
        </w:rPr>
        <w:t>Бахчиев</w:t>
      </w:r>
      <w:proofErr w:type="spellEnd"/>
      <w:r w:rsidR="00AD575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DC4C25" w:rsidRPr="00305DCD">
        <w:rPr>
          <w:rFonts w:ascii="Times New Roman" w:hAnsi="Times New Roman" w:cs="Times New Roman"/>
          <w:color w:val="000000"/>
          <w:sz w:val="28"/>
          <w:szCs w:val="28"/>
        </w:rPr>
        <w:t>Е.</w:t>
      </w:r>
      <w:r w:rsidR="00365E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C4C25" w:rsidRPr="00305DCD">
        <w:rPr>
          <w:rFonts w:ascii="Times New Roman" w:hAnsi="Times New Roman" w:cs="Times New Roman"/>
          <w:color w:val="000000"/>
          <w:sz w:val="28"/>
          <w:szCs w:val="28"/>
        </w:rPr>
        <w:t>Сорокина/М.,</w:t>
      </w:r>
      <w:r w:rsidR="00365E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C4C25" w:rsidRPr="00305DCD">
        <w:rPr>
          <w:rFonts w:ascii="Times New Roman" w:hAnsi="Times New Roman" w:cs="Times New Roman"/>
          <w:color w:val="000000"/>
          <w:sz w:val="28"/>
          <w:szCs w:val="28"/>
        </w:rPr>
        <w:t>Музыка,</w:t>
      </w:r>
      <w:r w:rsidR="00753A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C29AC" w:rsidRPr="00305DCD">
        <w:rPr>
          <w:rFonts w:ascii="Times New Roman" w:hAnsi="Times New Roman" w:cs="Times New Roman"/>
          <w:color w:val="000000"/>
          <w:sz w:val="28"/>
          <w:szCs w:val="28"/>
        </w:rPr>
        <w:t>2008</w:t>
      </w:r>
    </w:p>
    <w:p w:rsidR="00487E26" w:rsidRDefault="00B50B53" w:rsidP="00487E26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572888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C29AC" w:rsidRPr="00305DCD">
        <w:rPr>
          <w:rFonts w:ascii="Times New Roman" w:hAnsi="Times New Roman" w:cs="Times New Roman"/>
          <w:color w:val="000000"/>
          <w:sz w:val="28"/>
          <w:szCs w:val="28"/>
        </w:rPr>
        <w:t>Иг</w:t>
      </w:r>
      <w:r w:rsidR="00753A30">
        <w:rPr>
          <w:rFonts w:ascii="Times New Roman" w:hAnsi="Times New Roman" w:cs="Times New Roman"/>
          <w:color w:val="000000"/>
          <w:sz w:val="28"/>
          <w:szCs w:val="28"/>
        </w:rPr>
        <w:t xml:space="preserve">раем с </w:t>
      </w:r>
      <w:r w:rsidR="00AD5757">
        <w:rPr>
          <w:rFonts w:ascii="Times New Roman" w:hAnsi="Times New Roman" w:cs="Times New Roman"/>
          <w:color w:val="000000"/>
          <w:sz w:val="28"/>
          <w:szCs w:val="28"/>
        </w:rPr>
        <w:t>удовольствием. Ансамбли</w:t>
      </w:r>
      <w:r w:rsidR="00753A30">
        <w:rPr>
          <w:rFonts w:ascii="Times New Roman" w:hAnsi="Times New Roman" w:cs="Times New Roman"/>
          <w:color w:val="000000"/>
          <w:sz w:val="28"/>
          <w:szCs w:val="28"/>
        </w:rPr>
        <w:t xml:space="preserve"> в 4 руки/ изд. СПб </w:t>
      </w:r>
      <w:r w:rsidR="00DC4C25" w:rsidRPr="00305DCD">
        <w:rPr>
          <w:rFonts w:ascii="Times New Roman" w:hAnsi="Times New Roman" w:cs="Times New Roman"/>
          <w:color w:val="000000"/>
          <w:sz w:val="28"/>
          <w:szCs w:val="28"/>
        </w:rPr>
        <w:t>Композитор,</w:t>
      </w:r>
      <w:r w:rsidR="00753A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C29AC" w:rsidRPr="00305DCD">
        <w:rPr>
          <w:rFonts w:ascii="Times New Roman" w:hAnsi="Times New Roman" w:cs="Times New Roman"/>
          <w:color w:val="000000"/>
          <w:sz w:val="28"/>
          <w:szCs w:val="28"/>
        </w:rPr>
        <w:t>2005</w:t>
      </w:r>
    </w:p>
    <w:p w:rsidR="00487E26" w:rsidRDefault="00572888" w:rsidP="00487E26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14</w:t>
      </w:r>
      <w:r w:rsidR="00B50B5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C29AC" w:rsidRPr="00305DCD">
        <w:rPr>
          <w:rFonts w:ascii="Times New Roman" w:hAnsi="Times New Roman" w:cs="Times New Roman"/>
          <w:color w:val="000000"/>
          <w:sz w:val="28"/>
          <w:szCs w:val="28"/>
        </w:rPr>
        <w:t>Играем вместе. Альбом легких переложений в 4 руки / М., Музыка, 2001</w:t>
      </w:r>
    </w:p>
    <w:p w:rsidR="00487E26" w:rsidRDefault="00572888" w:rsidP="00487E26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15</w:t>
      </w:r>
      <w:r w:rsidR="00B50B5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C29AC" w:rsidRPr="00305DCD">
        <w:rPr>
          <w:rFonts w:ascii="Times New Roman" w:hAnsi="Times New Roman" w:cs="Times New Roman"/>
          <w:color w:val="000000"/>
          <w:sz w:val="28"/>
          <w:szCs w:val="28"/>
        </w:rPr>
        <w:t xml:space="preserve">Концертные обработки для </w:t>
      </w:r>
      <w:proofErr w:type="spellStart"/>
      <w:proofErr w:type="gramStart"/>
      <w:r w:rsidR="009C29AC" w:rsidRPr="00305DCD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="00753A3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9C29AC" w:rsidRPr="00305DCD">
        <w:rPr>
          <w:rFonts w:ascii="Times New Roman" w:hAnsi="Times New Roman" w:cs="Times New Roman"/>
          <w:color w:val="000000"/>
          <w:sz w:val="28"/>
          <w:szCs w:val="28"/>
        </w:rPr>
        <w:t>-но</w:t>
      </w:r>
      <w:proofErr w:type="spellEnd"/>
      <w:proofErr w:type="gramEnd"/>
      <w:r w:rsidR="009C29AC" w:rsidRPr="00305DCD">
        <w:rPr>
          <w:rFonts w:ascii="Times New Roman" w:hAnsi="Times New Roman" w:cs="Times New Roman"/>
          <w:color w:val="000000"/>
          <w:sz w:val="28"/>
          <w:szCs w:val="28"/>
        </w:rPr>
        <w:t xml:space="preserve"> в 4 руки /М., Музыка, 2010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87E26" w:rsidRDefault="00572888" w:rsidP="00487E26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16</w:t>
      </w:r>
      <w:r w:rsidR="00B50B5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C29AC" w:rsidRPr="00305DCD">
        <w:rPr>
          <w:rFonts w:ascii="Times New Roman" w:hAnsi="Times New Roman" w:cs="Times New Roman"/>
          <w:color w:val="000000"/>
          <w:sz w:val="28"/>
          <w:szCs w:val="28"/>
        </w:rPr>
        <w:t>Парц</w:t>
      </w:r>
      <w:r w:rsidR="00AD5757">
        <w:rPr>
          <w:rFonts w:ascii="Times New Roman" w:hAnsi="Times New Roman" w:cs="Times New Roman"/>
          <w:color w:val="000000"/>
          <w:sz w:val="28"/>
          <w:szCs w:val="28"/>
        </w:rPr>
        <w:t xml:space="preserve">халадзе М. Пьесы </w:t>
      </w:r>
      <w:r w:rsidR="009C29AC" w:rsidRPr="00305DCD">
        <w:rPr>
          <w:rFonts w:ascii="Times New Roman" w:hAnsi="Times New Roman" w:cs="Times New Roman"/>
          <w:color w:val="000000"/>
          <w:sz w:val="28"/>
          <w:szCs w:val="28"/>
        </w:rPr>
        <w:t>в 4 руки</w:t>
      </w:r>
      <w:r w:rsidR="00AD5757">
        <w:rPr>
          <w:rFonts w:ascii="Times New Roman" w:hAnsi="Times New Roman" w:cs="Times New Roman"/>
          <w:color w:val="000000"/>
          <w:sz w:val="28"/>
          <w:szCs w:val="28"/>
        </w:rPr>
        <w:t xml:space="preserve"> и для 2-х фоно</w:t>
      </w:r>
      <w:proofErr w:type="gramStart"/>
      <w:r w:rsidR="00AD5757">
        <w:rPr>
          <w:rFonts w:ascii="Times New Roman" w:hAnsi="Times New Roman" w:cs="Times New Roman"/>
          <w:color w:val="000000"/>
          <w:sz w:val="28"/>
          <w:szCs w:val="28"/>
        </w:rPr>
        <w:t>,т</w:t>
      </w:r>
      <w:proofErr w:type="gramEnd"/>
      <w:r w:rsidR="00AD5757">
        <w:rPr>
          <w:rFonts w:ascii="Times New Roman" w:hAnsi="Times New Roman" w:cs="Times New Roman"/>
          <w:color w:val="000000"/>
          <w:sz w:val="28"/>
          <w:szCs w:val="28"/>
        </w:rPr>
        <w:t>.1,</w:t>
      </w:r>
      <w:r w:rsidR="00DC4C25" w:rsidRPr="00305DCD">
        <w:rPr>
          <w:rFonts w:ascii="Times New Roman" w:hAnsi="Times New Roman" w:cs="Times New Roman"/>
          <w:color w:val="000000"/>
          <w:sz w:val="28"/>
          <w:szCs w:val="28"/>
        </w:rPr>
        <w:t>М.,</w:t>
      </w:r>
      <w:r w:rsidR="00AD57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C4C25" w:rsidRPr="00305DCD">
        <w:rPr>
          <w:rFonts w:ascii="Times New Roman" w:hAnsi="Times New Roman" w:cs="Times New Roman"/>
          <w:color w:val="000000"/>
          <w:sz w:val="28"/>
          <w:szCs w:val="28"/>
        </w:rPr>
        <w:t>Сов.</w:t>
      </w:r>
      <w:r w:rsidR="00AD57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C4C25" w:rsidRPr="00305DCD">
        <w:rPr>
          <w:rFonts w:ascii="Times New Roman" w:hAnsi="Times New Roman" w:cs="Times New Roman"/>
          <w:color w:val="000000"/>
          <w:sz w:val="28"/>
          <w:szCs w:val="28"/>
        </w:rPr>
        <w:t>Ко</w:t>
      </w:r>
      <w:r w:rsidR="005054EF">
        <w:rPr>
          <w:rFonts w:ascii="Times New Roman" w:hAnsi="Times New Roman" w:cs="Times New Roman"/>
          <w:color w:val="000000"/>
          <w:sz w:val="28"/>
          <w:szCs w:val="28"/>
        </w:rPr>
        <w:t>мп</w:t>
      </w:r>
      <w:proofErr w:type="spellEnd"/>
      <w:r w:rsidR="00DC4C25" w:rsidRPr="00305DC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365E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53A30">
        <w:rPr>
          <w:rFonts w:ascii="Times New Roman" w:hAnsi="Times New Roman" w:cs="Times New Roman"/>
          <w:color w:val="000000"/>
          <w:sz w:val="28"/>
          <w:szCs w:val="28"/>
        </w:rPr>
        <w:t>1986.</w:t>
      </w:r>
    </w:p>
    <w:p w:rsidR="00487E26" w:rsidRDefault="00572888" w:rsidP="00487E26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17</w:t>
      </w:r>
      <w:r w:rsidR="00B50B5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C29AC" w:rsidRPr="00305DCD">
        <w:rPr>
          <w:rFonts w:ascii="Times New Roman" w:hAnsi="Times New Roman" w:cs="Times New Roman"/>
          <w:color w:val="000000"/>
          <w:sz w:val="28"/>
          <w:szCs w:val="28"/>
        </w:rPr>
        <w:t>Пьесы д</w:t>
      </w:r>
      <w:r w:rsidR="00753A30">
        <w:rPr>
          <w:rFonts w:ascii="Times New Roman" w:hAnsi="Times New Roman" w:cs="Times New Roman"/>
          <w:color w:val="000000"/>
          <w:sz w:val="28"/>
          <w:szCs w:val="28"/>
        </w:rPr>
        <w:t xml:space="preserve">ля </w:t>
      </w:r>
      <w:proofErr w:type="spellStart"/>
      <w:proofErr w:type="gramStart"/>
      <w:r w:rsidR="00753A30">
        <w:rPr>
          <w:rFonts w:ascii="Times New Roman" w:hAnsi="Times New Roman" w:cs="Times New Roman"/>
          <w:color w:val="000000"/>
          <w:sz w:val="28"/>
          <w:szCs w:val="28"/>
        </w:rPr>
        <w:t>фо-но</w:t>
      </w:r>
      <w:proofErr w:type="spellEnd"/>
      <w:proofErr w:type="gramEnd"/>
      <w:r w:rsidR="009C29AC" w:rsidRPr="00305DCD">
        <w:rPr>
          <w:rFonts w:ascii="Times New Roman" w:hAnsi="Times New Roman" w:cs="Times New Roman"/>
          <w:color w:val="000000"/>
          <w:sz w:val="28"/>
          <w:szCs w:val="28"/>
        </w:rPr>
        <w:t xml:space="preserve"> в 4 руки (ред. </w:t>
      </w:r>
      <w:proofErr w:type="spellStart"/>
      <w:r w:rsidR="009C29AC" w:rsidRPr="00305DCD">
        <w:rPr>
          <w:rFonts w:ascii="Times New Roman" w:hAnsi="Times New Roman" w:cs="Times New Roman"/>
          <w:color w:val="000000"/>
          <w:sz w:val="28"/>
          <w:szCs w:val="28"/>
        </w:rPr>
        <w:t>Питерина</w:t>
      </w:r>
      <w:proofErr w:type="spellEnd"/>
      <w:r w:rsidR="009C29AC" w:rsidRPr="00305DCD">
        <w:rPr>
          <w:rFonts w:ascii="Times New Roman" w:hAnsi="Times New Roman" w:cs="Times New Roman"/>
          <w:color w:val="000000"/>
          <w:sz w:val="28"/>
          <w:szCs w:val="28"/>
        </w:rPr>
        <w:t xml:space="preserve"> Ю., </w:t>
      </w:r>
      <w:proofErr w:type="spellStart"/>
      <w:r w:rsidR="009C29AC" w:rsidRPr="00305DCD">
        <w:rPr>
          <w:rFonts w:ascii="Times New Roman" w:hAnsi="Times New Roman" w:cs="Times New Roman"/>
          <w:color w:val="000000"/>
          <w:sz w:val="28"/>
          <w:szCs w:val="28"/>
        </w:rPr>
        <w:t>вып</w:t>
      </w:r>
      <w:proofErr w:type="spellEnd"/>
      <w:r w:rsidR="009C29AC" w:rsidRPr="00305DCD">
        <w:rPr>
          <w:rFonts w:ascii="Times New Roman" w:hAnsi="Times New Roman" w:cs="Times New Roman"/>
          <w:color w:val="000000"/>
          <w:sz w:val="28"/>
          <w:szCs w:val="28"/>
        </w:rPr>
        <w:t>. 8) М., Музык</w:t>
      </w:r>
      <w:r w:rsidR="00753A30">
        <w:rPr>
          <w:rFonts w:ascii="Times New Roman" w:hAnsi="Times New Roman" w:cs="Times New Roman"/>
          <w:color w:val="000000"/>
          <w:sz w:val="28"/>
          <w:szCs w:val="28"/>
        </w:rPr>
        <w:t>а, 1978.</w:t>
      </w:r>
    </w:p>
    <w:p w:rsidR="00487E26" w:rsidRDefault="000106F1" w:rsidP="00487E26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18</w:t>
      </w:r>
      <w:r w:rsidR="00B50B5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054EF">
        <w:rPr>
          <w:rFonts w:ascii="Times New Roman" w:hAnsi="Times New Roman" w:cs="Times New Roman"/>
          <w:color w:val="000000"/>
          <w:sz w:val="28"/>
          <w:szCs w:val="28"/>
        </w:rPr>
        <w:t>Сен-</w:t>
      </w:r>
      <w:r w:rsidR="009C29AC" w:rsidRPr="00305DCD">
        <w:rPr>
          <w:rFonts w:ascii="Times New Roman" w:hAnsi="Times New Roman" w:cs="Times New Roman"/>
          <w:color w:val="000000"/>
          <w:sz w:val="28"/>
          <w:szCs w:val="28"/>
        </w:rPr>
        <w:t>Санс К. Карнавал животных.</w:t>
      </w:r>
      <w:r w:rsidR="005054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06A61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753A30">
        <w:rPr>
          <w:rFonts w:ascii="Times New Roman" w:hAnsi="Times New Roman" w:cs="Times New Roman"/>
          <w:color w:val="000000"/>
          <w:sz w:val="28"/>
          <w:szCs w:val="28"/>
        </w:rPr>
        <w:t>ля 2-</w:t>
      </w:r>
      <w:r w:rsidR="00DC4C25" w:rsidRPr="00305DCD">
        <w:rPr>
          <w:rFonts w:ascii="Times New Roman" w:hAnsi="Times New Roman" w:cs="Times New Roman"/>
          <w:color w:val="000000"/>
          <w:sz w:val="28"/>
          <w:szCs w:val="28"/>
        </w:rPr>
        <w:t>х ф</w:t>
      </w:r>
      <w:r w:rsidR="00753A3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300D1">
        <w:rPr>
          <w:rFonts w:ascii="Times New Roman" w:hAnsi="Times New Roman" w:cs="Times New Roman"/>
          <w:color w:val="000000"/>
          <w:sz w:val="28"/>
          <w:szCs w:val="28"/>
        </w:rPr>
        <w:t>ртепиа</w:t>
      </w:r>
      <w:r w:rsidR="00DC4C25" w:rsidRPr="00305DCD">
        <w:rPr>
          <w:rFonts w:ascii="Times New Roman" w:hAnsi="Times New Roman" w:cs="Times New Roman"/>
          <w:color w:val="000000"/>
          <w:sz w:val="28"/>
          <w:szCs w:val="28"/>
        </w:rPr>
        <w:t>но /М.,</w:t>
      </w:r>
      <w:r w:rsidR="00B13B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C4C25" w:rsidRPr="00305DCD">
        <w:rPr>
          <w:rFonts w:ascii="Times New Roman" w:hAnsi="Times New Roman" w:cs="Times New Roman"/>
          <w:color w:val="000000"/>
          <w:sz w:val="28"/>
          <w:szCs w:val="28"/>
        </w:rPr>
        <w:t>Музыка,</w:t>
      </w:r>
      <w:r w:rsidR="00753A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C29AC" w:rsidRPr="00305DCD">
        <w:rPr>
          <w:rFonts w:ascii="Times New Roman" w:hAnsi="Times New Roman" w:cs="Times New Roman"/>
          <w:color w:val="000000"/>
          <w:sz w:val="28"/>
          <w:szCs w:val="28"/>
        </w:rPr>
        <w:t>2006</w:t>
      </w:r>
    </w:p>
    <w:p w:rsidR="00487E26" w:rsidRDefault="000106F1" w:rsidP="00487E26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19</w:t>
      </w:r>
      <w:r w:rsidR="00B50B5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C29AC" w:rsidRPr="00305DCD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4300D1">
        <w:rPr>
          <w:rFonts w:ascii="Times New Roman" w:hAnsi="Times New Roman" w:cs="Times New Roman"/>
          <w:color w:val="000000"/>
          <w:sz w:val="28"/>
          <w:szCs w:val="28"/>
        </w:rPr>
        <w:t>мирнова Н. Ансамбли для фортепиа</w:t>
      </w:r>
      <w:r w:rsidR="00753A30">
        <w:rPr>
          <w:rFonts w:ascii="Times New Roman" w:hAnsi="Times New Roman" w:cs="Times New Roman"/>
          <w:color w:val="000000"/>
          <w:sz w:val="28"/>
          <w:szCs w:val="28"/>
        </w:rPr>
        <w:t>но в 4</w:t>
      </w:r>
      <w:r w:rsidR="009C29AC" w:rsidRPr="00305DCD">
        <w:rPr>
          <w:rFonts w:ascii="Times New Roman" w:hAnsi="Times New Roman" w:cs="Times New Roman"/>
          <w:color w:val="000000"/>
          <w:sz w:val="28"/>
          <w:szCs w:val="28"/>
        </w:rPr>
        <w:t xml:space="preserve"> руки / изд. Феникс, 2006</w:t>
      </w:r>
    </w:p>
    <w:p w:rsidR="00487E26" w:rsidRDefault="00B13BE7" w:rsidP="00487E26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B50B5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53A30">
        <w:rPr>
          <w:rFonts w:ascii="Times New Roman" w:hAnsi="Times New Roman" w:cs="Times New Roman"/>
          <w:color w:val="000000"/>
          <w:sz w:val="28"/>
          <w:szCs w:val="28"/>
        </w:rPr>
        <w:t>Фортепиан</w:t>
      </w:r>
      <w:r w:rsidR="001F1982">
        <w:rPr>
          <w:rFonts w:ascii="Times New Roman" w:hAnsi="Times New Roman" w:cs="Times New Roman"/>
          <w:color w:val="000000"/>
          <w:sz w:val="28"/>
          <w:szCs w:val="28"/>
        </w:rPr>
        <w:t>ный дуэт. П</w:t>
      </w:r>
      <w:r w:rsidR="00753A30">
        <w:rPr>
          <w:rFonts w:ascii="Times New Roman" w:hAnsi="Times New Roman" w:cs="Times New Roman"/>
          <w:color w:val="000000"/>
          <w:sz w:val="28"/>
          <w:szCs w:val="28"/>
        </w:rPr>
        <w:t>ьесы для фо</w:t>
      </w:r>
      <w:r w:rsidR="004300D1">
        <w:rPr>
          <w:rFonts w:ascii="Times New Roman" w:hAnsi="Times New Roman" w:cs="Times New Roman"/>
          <w:color w:val="000000"/>
          <w:sz w:val="28"/>
          <w:szCs w:val="28"/>
        </w:rPr>
        <w:t>ртепиа</w:t>
      </w:r>
      <w:r w:rsidR="001F1982">
        <w:rPr>
          <w:rFonts w:ascii="Times New Roman" w:hAnsi="Times New Roman" w:cs="Times New Roman"/>
          <w:color w:val="000000"/>
          <w:sz w:val="28"/>
          <w:szCs w:val="28"/>
        </w:rPr>
        <w:t>но в 4 руки.</w:t>
      </w:r>
      <w:r w:rsidR="009C29AC" w:rsidRPr="00305DCD">
        <w:rPr>
          <w:rFonts w:ascii="Times New Roman" w:hAnsi="Times New Roman" w:cs="Times New Roman"/>
          <w:color w:val="000000"/>
          <w:sz w:val="28"/>
          <w:szCs w:val="28"/>
        </w:rPr>
        <w:t xml:space="preserve"> М., Музыка, 1978.</w:t>
      </w:r>
    </w:p>
    <w:p w:rsidR="00487E26" w:rsidRDefault="00B13BE7" w:rsidP="00487E26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21</w:t>
      </w:r>
      <w:r w:rsidR="00B50B5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054EF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="00407EAF">
        <w:rPr>
          <w:rFonts w:ascii="Times New Roman" w:hAnsi="Times New Roman" w:cs="Times New Roman"/>
          <w:color w:val="000000"/>
          <w:sz w:val="28"/>
          <w:szCs w:val="28"/>
        </w:rPr>
        <w:t>-п</w:t>
      </w:r>
      <w:r w:rsidR="004300D1">
        <w:rPr>
          <w:rFonts w:ascii="Times New Roman" w:hAnsi="Times New Roman" w:cs="Times New Roman"/>
          <w:color w:val="000000"/>
          <w:sz w:val="28"/>
          <w:szCs w:val="28"/>
        </w:rPr>
        <w:t xml:space="preserve"> музыка для ДМШ (старшие </w:t>
      </w:r>
      <w:proofErr w:type="spellStart"/>
      <w:r w:rsidR="005054EF">
        <w:rPr>
          <w:rFonts w:ascii="Times New Roman" w:hAnsi="Times New Roman" w:cs="Times New Roman"/>
          <w:color w:val="000000"/>
          <w:sz w:val="28"/>
          <w:szCs w:val="28"/>
        </w:rPr>
        <w:t>кл</w:t>
      </w:r>
      <w:proofErr w:type="spellEnd"/>
      <w:r w:rsidR="004300D1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9C29AC" w:rsidRPr="00305DCD">
        <w:rPr>
          <w:rFonts w:ascii="Times New Roman" w:hAnsi="Times New Roman" w:cs="Times New Roman"/>
          <w:color w:val="000000"/>
          <w:sz w:val="28"/>
          <w:szCs w:val="28"/>
        </w:rPr>
        <w:t xml:space="preserve"> вы</w:t>
      </w:r>
      <w:r w:rsidR="005054EF">
        <w:rPr>
          <w:rFonts w:ascii="Times New Roman" w:hAnsi="Times New Roman" w:cs="Times New Roman"/>
          <w:color w:val="000000"/>
          <w:sz w:val="28"/>
          <w:szCs w:val="28"/>
        </w:rPr>
        <w:t>п.1</w:t>
      </w:r>
      <w:r w:rsidR="00407EAF">
        <w:rPr>
          <w:rFonts w:ascii="Times New Roman" w:hAnsi="Times New Roman" w:cs="Times New Roman"/>
          <w:color w:val="000000"/>
          <w:sz w:val="28"/>
          <w:szCs w:val="28"/>
        </w:rPr>
        <w:t>-11), М., Сов. Композитор,1972.</w:t>
      </w:r>
    </w:p>
    <w:p w:rsidR="00487E26" w:rsidRDefault="00B13BE7" w:rsidP="00487E26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22</w:t>
      </w:r>
      <w:r w:rsidR="00B50B5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07EAF">
        <w:rPr>
          <w:rFonts w:ascii="Times New Roman" w:hAnsi="Times New Roman" w:cs="Times New Roman"/>
          <w:color w:val="000000"/>
          <w:sz w:val="28"/>
          <w:szCs w:val="28"/>
        </w:rPr>
        <w:t xml:space="preserve">Хрестоматия </w:t>
      </w:r>
      <w:proofErr w:type="spellStart"/>
      <w:r w:rsidR="00407EAF">
        <w:rPr>
          <w:rFonts w:ascii="Times New Roman" w:hAnsi="Times New Roman" w:cs="Times New Roman"/>
          <w:color w:val="000000"/>
          <w:sz w:val="28"/>
          <w:szCs w:val="28"/>
        </w:rPr>
        <w:t>ф-п</w:t>
      </w:r>
      <w:proofErr w:type="spellEnd"/>
      <w:r w:rsidR="00407EAF">
        <w:rPr>
          <w:rFonts w:ascii="Times New Roman" w:hAnsi="Times New Roman" w:cs="Times New Roman"/>
          <w:color w:val="000000"/>
          <w:sz w:val="28"/>
          <w:szCs w:val="28"/>
        </w:rPr>
        <w:t xml:space="preserve"> ансамбля (мл</w:t>
      </w:r>
      <w:proofErr w:type="gramStart"/>
      <w:r w:rsidR="00407EAF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="00407E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="00407EAF"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  <w:r w:rsidR="00407EAF">
        <w:rPr>
          <w:rFonts w:ascii="Times New Roman" w:hAnsi="Times New Roman" w:cs="Times New Roman"/>
          <w:color w:val="000000"/>
          <w:sz w:val="28"/>
          <w:szCs w:val="28"/>
        </w:rPr>
        <w:t>л</w:t>
      </w:r>
      <w:proofErr w:type="spellEnd"/>
      <w:r w:rsidR="00407EA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C29AC" w:rsidRPr="00305DCD">
        <w:rPr>
          <w:rFonts w:ascii="Times New Roman" w:hAnsi="Times New Roman" w:cs="Times New Roman"/>
          <w:color w:val="000000"/>
          <w:sz w:val="28"/>
          <w:szCs w:val="28"/>
        </w:rPr>
        <w:t xml:space="preserve"> вып.2), М., Сов. Композитор</w:t>
      </w:r>
      <w:r w:rsidR="00753A30">
        <w:rPr>
          <w:rFonts w:ascii="Times New Roman" w:hAnsi="Times New Roman" w:cs="Times New Roman"/>
          <w:color w:val="000000"/>
          <w:sz w:val="28"/>
          <w:szCs w:val="28"/>
        </w:rPr>
        <w:t>, 1983.</w:t>
      </w:r>
    </w:p>
    <w:p w:rsidR="00487E26" w:rsidRDefault="00B13BE7" w:rsidP="00487E26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23</w:t>
      </w:r>
      <w:r w:rsidR="00B50B5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64C5B">
        <w:rPr>
          <w:rFonts w:ascii="Times New Roman" w:hAnsi="Times New Roman" w:cs="Times New Roman"/>
          <w:color w:val="000000"/>
          <w:sz w:val="28"/>
          <w:szCs w:val="28"/>
        </w:rPr>
        <w:t xml:space="preserve">Хрестоматия </w:t>
      </w:r>
      <w:r w:rsidR="00B06A61">
        <w:rPr>
          <w:rFonts w:ascii="Times New Roman" w:hAnsi="Times New Roman" w:cs="Times New Roman"/>
          <w:color w:val="000000"/>
          <w:sz w:val="28"/>
          <w:szCs w:val="28"/>
        </w:rPr>
        <w:t>в 4 руки. Мл</w:t>
      </w:r>
      <w:proofErr w:type="gramStart"/>
      <w:r w:rsidR="00B06A61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ср.</w:t>
      </w:r>
      <w:r w:rsidR="00B06A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06A61">
        <w:rPr>
          <w:rFonts w:ascii="Times New Roman" w:hAnsi="Times New Roman" w:cs="Times New Roman"/>
          <w:color w:val="000000"/>
          <w:sz w:val="28"/>
          <w:szCs w:val="28"/>
        </w:rPr>
        <w:t>кл</w:t>
      </w:r>
      <w:proofErr w:type="spellEnd"/>
      <w:r w:rsidR="00B06A6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53A30">
        <w:rPr>
          <w:rFonts w:ascii="Times New Roman" w:hAnsi="Times New Roman" w:cs="Times New Roman"/>
          <w:color w:val="000000"/>
          <w:sz w:val="28"/>
          <w:szCs w:val="28"/>
        </w:rPr>
        <w:t xml:space="preserve"> Сост.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C4C25" w:rsidRPr="00305DCD">
        <w:rPr>
          <w:rFonts w:ascii="Times New Roman" w:hAnsi="Times New Roman" w:cs="Times New Roman"/>
          <w:color w:val="000000"/>
          <w:sz w:val="28"/>
          <w:szCs w:val="28"/>
        </w:rPr>
        <w:t>Н.</w:t>
      </w:r>
      <w:r w:rsidR="00753A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C4C25" w:rsidRPr="00305DCD">
        <w:rPr>
          <w:rFonts w:ascii="Times New Roman" w:hAnsi="Times New Roman" w:cs="Times New Roman"/>
          <w:color w:val="000000"/>
          <w:sz w:val="28"/>
          <w:szCs w:val="28"/>
        </w:rPr>
        <w:t>Бабасян</w:t>
      </w:r>
      <w:proofErr w:type="spellEnd"/>
      <w:r w:rsidR="00DC4C25" w:rsidRPr="00305DC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65E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C4C25" w:rsidRPr="00305DCD">
        <w:rPr>
          <w:rFonts w:ascii="Times New Roman" w:hAnsi="Times New Roman" w:cs="Times New Roman"/>
          <w:color w:val="000000"/>
          <w:sz w:val="28"/>
          <w:szCs w:val="28"/>
        </w:rPr>
        <w:t>М.,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C4C25" w:rsidRPr="00305DCD">
        <w:rPr>
          <w:rFonts w:ascii="Times New Roman" w:hAnsi="Times New Roman" w:cs="Times New Roman"/>
          <w:color w:val="000000"/>
          <w:sz w:val="28"/>
          <w:szCs w:val="28"/>
        </w:rPr>
        <w:t>Музыка,</w:t>
      </w:r>
      <w:r w:rsidR="00753A30">
        <w:rPr>
          <w:rFonts w:ascii="Times New Roman" w:hAnsi="Times New Roman" w:cs="Times New Roman"/>
          <w:color w:val="000000"/>
          <w:sz w:val="28"/>
          <w:szCs w:val="28"/>
        </w:rPr>
        <w:t>2011</w:t>
      </w:r>
    </w:p>
    <w:p w:rsidR="00487E26" w:rsidRDefault="00B13BE7" w:rsidP="00487E26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24</w:t>
      </w:r>
      <w:r w:rsidR="00B50B5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06A61">
        <w:rPr>
          <w:rFonts w:ascii="Times New Roman" w:hAnsi="Times New Roman" w:cs="Times New Roman"/>
          <w:color w:val="000000"/>
          <w:sz w:val="28"/>
          <w:szCs w:val="28"/>
        </w:rPr>
        <w:t xml:space="preserve">Хрестоматия </w:t>
      </w:r>
      <w:proofErr w:type="spellStart"/>
      <w:r w:rsidR="00B06A61">
        <w:rPr>
          <w:rFonts w:ascii="Times New Roman" w:hAnsi="Times New Roman" w:cs="Times New Roman"/>
          <w:color w:val="000000"/>
          <w:sz w:val="28"/>
          <w:szCs w:val="28"/>
        </w:rPr>
        <w:t>ф-п</w:t>
      </w:r>
      <w:proofErr w:type="spellEnd"/>
      <w:r w:rsidR="009C29AC" w:rsidRPr="00305DCD">
        <w:rPr>
          <w:rFonts w:ascii="Times New Roman" w:hAnsi="Times New Roman" w:cs="Times New Roman"/>
          <w:color w:val="000000"/>
          <w:sz w:val="28"/>
          <w:szCs w:val="28"/>
        </w:rPr>
        <w:t xml:space="preserve"> ансамбля. </w:t>
      </w:r>
      <w:proofErr w:type="spellStart"/>
      <w:r w:rsidR="009C29AC" w:rsidRPr="00305DCD">
        <w:rPr>
          <w:rFonts w:ascii="Times New Roman" w:hAnsi="Times New Roman" w:cs="Times New Roman"/>
          <w:color w:val="000000"/>
          <w:sz w:val="28"/>
          <w:szCs w:val="28"/>
        </w:rPr>
        <w:t>Вып</w:t>
      </w:r>
      <w:proofErr w:type="spellEnd"/>
      <w:r w:rsidR="009C29AC" w:rsidRPr="00305DCD">
        <w:rPr>
          <w:rFonts w:ascii="Times New Roman" w:hAnsi="Times New Roman" w:cs="Times New Roman"/>
          <w:color w:val="000000"/>
          <w:sz w:val="28"/>
          <w:szCs w:val="28"/>
        </w:rPr>
        <w:t>. 1, СПб, Композитор, 2006</w:t>
      </w:r>
    </w:p>
    <w:p w:rsidR="00487E26" w:rsidRDefault="00B13BE7" w:rsidP="00487E26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25</w:t>
      </w:r>
      <w:r w:rsidR="00B50B5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06A61">
        <w:rPr>
          <w:rFonts w:ascii="Times New Roman" w:hAnsi="Times New Roman" w:cs="Times New Roman"/>
          <w:color w:val="000000"/>
          <w:sz w:val="28"/>
          <w:szCs w:val="28"/>
        </w:rPr>
        <w:t xml:space="preserve">Хрестоматия </w:t>
      </w:r>
      <w:proofErr w:type="spellStart"/>
      <w:r w:rsidR="00B06A61">
        <w:rPr>
          <w:rFonts w:ascii="Times New Roman" w:hAnsi="Times New Roman" w:cs="Times New Roman"/>
          <w:color w:val="000000"/>
          <w:sz w:val="28"/>
          <w:szCs w:val="28"/>
        </w:rPr>
        <w:t>ф-п</w:t>
      </w:r>
      <w:proofErr w:type="spellEnd"/>
      <w:r w:rsidR="009C29AC" w:rsidRPr="00305D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06A61">
        <w:rPr>
          <w:rFonts w:ascii="Times New Roman" w:hAnsi="Times New Roman" w:cs="Times New Roman"/>
          <w:color w:val="000000"/>
          <w:sz w:val="28"/>
          <w:szCs w:val="28"/>
        </w:rPr>
        <w:t xml:space="preserve">ансамбля. Ст. </w:t>
      </w:r>
      <w:proofErr w:type="spellStart"/>
      <w:r w:rsidR="00B06A61">
        <w:rPr>
          <w:rFonts w:ascii="Times New Roman" w:hAnsi="Times New Roman" w:cs="Times New Roman"/>
          <w:color w:val="000000"/>
          <w:sz w:val="28"/>
          <w:szCs w:val="28"/>
        </w:rPr>
        <w:t>кл</w:t>
      </w:r>
      <w:proofErr w:type="spellEnd"/>
      <w:r w:rsidR="00B06A61">
        <w:rPr>
          <w:rFonts w:ascii="Times New Roman" w:hAnsi="Times New Roman" w:cs="Times New Roman"/>
          <w:color w:val="000000"/>
          <w:sz w:val="28"/>
          <w:szCs w:val="28"/>
        </w:rPr>
        <w:t xml:space="preserve">. ДМШ. </w:t>
      </w:r>
      <w:r w:rsidR="00DC4C25" w:rsidRPr="00305DCD">
        <w:rPr>
          <w:rFonts w:ascii="Times New Roman" w:hAnsi="Times New Roman" w:cs="Times New Roman"/>
          <w:color w:val="000000"/>
          <w:sz w:val="28"/>
          <w:szCs w:val="28"/>
        </w:rPr>
        <w:t>/ Вып.1. СПб, Композитор,</w:t>
      </w:r>
      <w:r w:rsidR="009C29AC" w:rsidRPr="00305DCD">
        <w:rPr>
          <w:rFonts w:ascii="Times New Roman" w:hAnsi="Times New Roman" w:cs="Times New Roman"/>
          <w:color w:val="000000"/>
          <w:sz w:val="28"/>
          <w:szCs w:val="28"/>
        </w:rPr>
        <w:t>2006</w:t>
      </w:r>
    </w:p>
    <w:p w:rsidR="00487E26" w:rsidRDefault="00B13BE7" w:rsidP="00487E26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26</w:t>
      </w:r>
      <w:r w:rsidR="00B50B5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C29AC" w:rsidRPr="00305DCD">
        <w:rPr>
          <w:rFonts w:ascii="Times New Roman" w:hAnsi="Times New Roman" w:cs="Times New Roman"/>
          <w:color w:val="000000"/>
          <w:sz w:val="28"/>
          <w:szCs w:val="28"/>
        </w:rPr>
        <w:t>Чайковский П.</w:t>
      </w:r>
      <w:r w:rsidR="00664C5B">
        <w:rPr>
          <w:rFonts w:ascii="Times New Roman" w:hAnsi="Times New Roman" w:cs="Times New Roman"/>
          <w:color w:val="000000"/>
          <w:sz w:val="28"/>
          <w:szCs w:val="28"/>
        </w:rPr>
        <w:t xml:space="preserve"> Времена года для </w:t>
      </w:r>
      <w:proofErr w:type="spellStart"/>
      <w:proofErr w:type="gramStart"/>
      <w:r w:rsidR="00664C5B">
        <w:rPr>
          <w:rFonts w:ascii="Times New Roman" w:hAnsi="Times New Roman" w:cs="Times New Roman"/>
          <w:color w:val="000000"/>
          <w:sz w:val="28"/>
          <w:szCs w:val="28"/>
        </w:rPr>
        <w:t>фо-но</w:t>
      </w:r>
      <w:proofErr w:type="spellEnd"/>
      <w:proofErr w:type="gramEnd"/>
      <w:r w:rsidR="009C29AC" w:rsidRPr="00305DCD">
        <w:rPr>
          <w:rFonts w:ascii="Times New Roman" w:hAnsi="Times New Roman" w:cs="Times New Roman"/>
          <w:color w:val="000000"/>
          <w:sz w:val="28"/>
          <w:szCs w:val="28"/>
        </w:rPr>
        <w:t xml:space="preserve"> в 4 руки./ М., Музыка, 2011</w:t>
      </w:r>
    </w:p>
    <w:p w:rsidR="00487E26" w:rsidRDefault="00B13BE7" w:rsidP="00487E26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27</w:t>
      </w:r>
      <w:r w:rsidR="00B50B5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C29AC" w:rsidRPr="00305DCD">
        <w:rPr>
          <w:rFonts w:ascii="Times New Roman" w:hAnsi="Times New Roman" w:cs="Times New Roman"/>
          <w:color w:val="000000"/>
          <w:sz w:val="28"/>
          <w:szCs w:val="28"/>
        </w:rPr>
        <w:t xml:space="preserve">Чайковский П. Детский альбом </w:t>
      </w:r>
      <w:r w:rsidR="00664C5B">
        <w:rPr>
          <w:rFonts w:ascii="Times New Roman" w:hAnsi="Times New Roman" w:cs="Times New Roman"/>
          <w:color w:val="000000"/>
          <w:sz w:val="28"/>
          <w:szCs w:val="28"/>
        </w:rPr>
        <w:t xml:space="preserve">для </w:t>
      </w:r>
      <w:proofErr w:type="spellStart"/>
      <w:proofErr w:type="gramStart"/>
      <w:r w:rsidR="00664C5B">
        <w:rPr>
          <w:rFonts w:ascii="Times New Roman" w:hAnsi="Times New Roman" w:cs="Times New Roman"/>
          <w:color w:val="000000"/>
          <w:sz w:val="28"/>
          <w:szCs w:val="28"/>
        </w:rPr>
        <w:t>фо-но</w:t>
      </w:r>
      <w:proofErr w:type="spellEnd"/>
      <w:proofErr w:type="gramEnd"/>
      <w:r w:rsidR="00664C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C29AC" w:rsidRPr="00305DCD">
        <w:rPr>
          <w:rFonts w:ascii="Times New Roman" w:hAnsi="Times New Roman" w:cs="Times New Roman"/>
          <w:color w:val="000000"/>
          <w:sz w:val="28"/>
          <w:szCs w:val="28"/>
        </w:rPr>
        <w:t>в 4 руки / Феникс, 2012.</w:t>
      </w:r>
    </w:p>
    <w:p w:rsidR="00531354" w:rsidRDefault="00B13BE7" w:rsidP="00487E26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28</w:t>
      </w:r>
      <w:r w:rsidR="00B50B5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C29AC" w:rsidRPr="00305DCD">
        <w:rPr>
          <w:rFonts w:ascii="Times New Roman" w:hAnsi="Times New Roman" w:cs="Times New Roman"/>
          <w:color w:val="000000"/>
          <w:sz w:val="28"/>
          <w:szCs w:val="28"/>
        </w:rPr>
        <w:t>Чайковский П. 5</w:t>
      </w:r>
      <w:r w:rsidR="00664C5B">
        <w:rPr>
          <w:rFonts w:ascii="Times New Roman" w:hAnsi="Times New Roman" w:cs="Times New Roman"/>
          <w:color w:val="000000"/>
          <w:sz w:val="28"/>
          <w:szCs w:val="28"/>
        </w:rPr>
        <w:t xml:space="preserve">0  РНП </w:t>
      </w:r>
      <w:r w:rsidR="00753A30">
        <w:rPr>
          <w:rFonts w:ascii="Times New Roman" w:hAnsi="Times New Roman" w:cs="Times New Roman"/>
          <w:color w:val="000000"/>
          <w:sz w:val="28"/>
          <w:szCs w:val="28"/>
        </w:rPr>
        <w:t xml:space="preserve"> для </w:t>
      </w:r>
      <w:proofErr w:type="spellStart"/>
      <w:proofErr w:type="gramStart"/>
      <w:r w:rsidR="00753A30">
        <w:rPr>
          <w:rFonts w:ascii="Times New Roman" w:hAnsi="Times New Roman" w:cs="Times New Roman"/>
          <w:color w:val="000000"/>
          <w:sz w:val="28"/>
          <w:szCs w:val="28"/>
        </w:rPr>
        <w:t>фо-</w:t>
      </w:r>
      <w:r w:rsidR="009C29AC" w:rsidRPr="00305DCD">
        <w:rPr>
          <w:rFonts w:ascii="Times New Roman" w:hAnsi="Times New Roman" w:cs="Times New Roman"/>
          <w:color w:val="000000"/>
          <w:sz w:val="28"/>
          <w:szCs w:val="28"/>
        </w:rPr>
        <w:t>но</w:t>
      </w:r>
      <w:proofErr w:type="spellEnd"/>
      <w:proofErr w:type="gramEnd"/>
      <w:r w:rsidR="009C29AC" w:rsidRPr="00305DCD">
        <w:rPr>
          <w:rFonts w:ascii="Times New Roman" w:hAnsi="Times New Roman" w:cs="Times New Roman"/>
          <w:color w:val="000000"/>
          <w:sz w:val="28"/>
          <w:szCs w:val="28"/>
        </w:rPr>
        <w:t xml:space="preserve"> в 4 руки, М., Музыка,1067., 2012</w:t>
      </w:r>
    </w:p>
    <w:p w:rsidR="009C29AC" w:rsidRPr="00606A4A" w:rsidRDefault="00753A30" w:rsidP="00487E26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5054E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       </w:t>
      </w:r>
      <w:r w:rsidR="009C29AC" w:rsidRPr="00305DC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2.</w:t>
      </w:r>
      <w:r w:rsidR="0057626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9C29AC" w:rsidRPr="00305DC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Список рекомендуемой методической литературы</w:t>
      </w:r>
    </w:p>
    <w:p w:rsidR="00487E26" w:rsidRDefault="00322847" w:rsidP="00487E2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9C29AC" w:rsidRPr="00322847">
        <w:rPr>
          <w:rFonts w:ascii="Times New Roman" w:hAnsi="Times New Roman" w:cs="Times New Roman"/>
          <w:color w:val="000000"/>
          <w:sz w:val="28"/>
          <w:szCs w:val="28"/>
        </w:rPr>
        <w:t xml:space="preserve">Благой Д. Камерный ансамбль и различные формы </w:t>
      </w:r>
      <w:proofErr w:type="gramStart"/>
      <w:r w:rsidR="009C29AC" w:rsidRPr="00322847">
        <w:rPr>
          <w:rFonts w:ascii="Times New Roman" w:hAnsi="Times New Roman" w:cs="Times New Roman"/>
          <w:color w:val="000000"/>
          <w:sz w:val="28"/>
          <w:szCs w:val="28"/>
        </w:rPr>
        <w:t>коллективного</w:t>
      </w:r>
      <w:proofErr w:type="gramEnd"/>
      <w:r w:rsidR="009C29AC" w:rsidRPr="00322847">
        <w:rPr>
          <w:rFonts w:ascii="Times New Roman" w:hAnsi="Times New Roman" w:cs="Times New Roman"/>
          <w:color w:val="000000"/>
          <w:sz w:val="28"/>
          <w:szCs w:val="28"/>
        </w:rPr>
        <w:t xml:space="preserve"> музицирования /Камерный ансамбль, вып.2, М.,1996</w:t>
      </w:r>
    </w:p>
    <w:p w:rsidR="00487E26" w:rsidRDefault="00322847" w:rsidP="00487E2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9C29AC" w:rsidRPr="00322847">
        <w:rPr>
          <w:rFonts w:ascii="Times New Roman" w:hAnsi="Times New Roman" w:cs="Times New Roman"/>
          <w:color w:val="000000"/>
          <w:sz w:val="28"/>
          <w:szCs w:val="28"/>
        </w:rPr>
        <w:t>Благой Д. Искусство камерного анса</w:t>
      </w:r>
      <w:r w:rsidR="00B06A61">
        <w:rPr>
          <w:rFonts w:ascii="Times New Roman" w:hAnsi="Times New Roman" w:cs="Times New Roman"/>
          <w:color w:val="000000"/>
          <w:sz w:val="28"/>
          <w:szCs w:val="28"/>
        </w:rPr>
        <w:t>мбля и муз-пед.</w:t>
      </w:r>
      <w:r w:rsidR="009C29AC" w:rsidRPr="00322847">
        <w:rPr>
          <w:rFonts w:ascii="Times New Roman" w:hAnsi="Times New Roman" w:cs="Times New Roman"/>
          <w:color w:val="000000"/>
          <w:sz w:val="28"/>
          <w:szCs w:val="28"/>
        </w:rPr>
        <w:t xml:space="preserve"> процесс. М.,1979</w:t>
      </w:r>
    </w:p>
    <w:p w:rsidR="00487E26" w:rsidRDefault="00322847" w:rsidP="00487E2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6A32A1">
        <w:rPr>
          <w:rFonts w:ascii="Times New Roman" w:hAnsi="Times New Roman" w:cs="Times New Roman"/>
          <w:color w:val="000000"/>
          <w:sz w:val="28"/>
          <w:szCs w:val="28"/>
        </w:rPr>
        <w:t>Готлиб А. Заметки о ф-п ансамбле / Муз</w:t>
      </w:r>
      <w:proofErr w:type="gramStart"/>
      <w:r w:rsidR="006A32A1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="006A32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6A32A1"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 w:rsidR="006A32A1">
        <w:rPr>
          <w:rFonts w:ascii="Times New Roman" w:hAnsi="Times New Roman" w:cs="Times New Roman"/>
          <w:color w:val="000000"/>
          <w:sz w:val="28"/>
          <w:szCs w:val="28"/>
        </w:rPr>
        <w:t xml:space="preserve">сполнительство. </w:t>
      </w:r>
      <w:proofErr w:type="spellStart"/>
      <w:r w:rsidR="006A32A1">
        <w:rPr>
          <w:rFonts w:ascii="Times New Roman" w:hAnsi="Times New Roman" w:cs="Times New Roman"/>
          <w:color w:val="000000"/>
          <w:sz w:val="28"/>
          <w:szCs w:val="28"/>
        </w:rPr>
        <w:t>Вып</w:t>
      </w:r>
      <w:proofErr w:type="spellEnd"/>
      <w:r w:rsidR="006A32A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C29AC" w:rsidRPr="00322847">
        <w:rPr>
          <w:rFonts w:ascii="Times New Roman" w:hAnsi="Times New Roman" w:cs="Times New Roman"/>
          <w:color w:val="000000"/>
          <w:sz w:val="28"/>
          <w:szCs w:val="28"/>
        </w:rPr>
        <w:t xml:space="preserve"> 8. М.,1973</w:t>
      </w:r>
    </w:p>
    <w:p w:rsidR="00487E26" w:rsidRDefault="00322847" w:rsidP="00487E2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="009C29AC" w:rsidRPr="00322847">
        <w:rPr>
          <w:rFonts w:ascii="Times New Roman" w:hAnsi="Times New Roman" w:cs="Times New Roman"/>
          <w:color w:val="000000"/>
          <w:sz w:val="28"/>
          <w:szCs w:val="28"/>
        </w:rPr>
        <w:t>Готлиб А</w:t>
      </w:r>
      <w:r w:rsidR="009C29AC" w:rsidRPr="00322847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  <w:r w:rsidR="009C29AC" w:rsidRPr="00322847">
        <w:rPr>
          <w:rFonts w:ascii="Times New Roman" w:hAnsi="Times New Roman" w:cs="Times New Roman"/>
          <w:color w:val="000000"/>
          <w:sz w:val="28"/>
          <w:szCs w:val="28"/>
        </w:rPr>
        <w:t xml:space="preserve"> Основы ансамблевой техники. М.,1971</w:t>
      </w:r>
    </w:p>
    <w:p w:rsidR="00487E26" w:rsidRDefault="00322847" w:rsidP="00487E2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="009C29AC" w:rsidRPr="00322847">
        <w:rPr>
          <w:rFonts w:ascii="Times New Roman" w:hAnsi="Times New Roman" w:cs="Times New Roman"/>
          <w:color w:val="000000"/>
          <w:sz w:val="28"/>
          <w:szCs w:val="28"/>
        </w:rPr>
        <w:t>Готлиб А</w:t>
      </w:r>
      <w:r w:rsidR="009C29AC" w:rsidRPr="00322847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  <w:r w:rsidR="009C29AC" w:rsidRPr="00322847">
        <w:rPr>
          <w:rFonts w:ascii="Times New Roman" w:hAnsi="Times New Roman" w:cs="Times New Roman"/>
          <w:color w:val="000000"/>
          <w:sz w:val="28"/>
          <w:szCs w:val="28"/>
        </w:rPr>
        <w:t xml:space="preserve"> Фактура и тембр в ансамблевом произведении. /Музыкальное искусство. Выпуск 1. М.,1976</w:t>
      </w:r>
    </w:p>
    <w:p w:rsidR="00487E26" w:rsidRDefault="00B13BE7" w:rsidP="00487E2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32284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C29AC" w:rsidRPr="00322847">
        <w:rPr>
          <w:rFonts w:ascii="Times New Roman" w:hAnsi="Times New Roman" w:cs="Times New Roman"/>
          <w:color w:val="000000"/>
          <w:sz w:val="28"/>
          <w:szCs w:val="28"/>
        </w:rPr>
        <w:t>Сорокина Е. Фортепианный дуэт. М.,1988</w:t>
      </w:r>
    </w:p>
    <w:p w:rsidR="00B86A1B" w:rsidRPr="00305DCD" w:rsidRDefault="00B13BE7" w:rsidP="00487E2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32284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C29AC" w:rsidRPr="00322847">
        <w:rPr>
          <w:rFonts w:ascii="Times New Roman" w:hAnsi="Times New Roman" w:cs="Times New Roman"/>
          <w:color w:val="000000"/>
          <w:sz w:val="28"/>
          <w:szCs w:val="28"/>
        </w:rPr>
        <w:t>Тайманов И</w:t>
      </w:r>
      <w:r w:rsidR="009C29AC" w:rsidRPr="00322847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  <w:r w:rsidR="009C29AC" w:rsidRPr="0032284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9C29AC" w:rsidRPr="00322847">
        <w:rPr>
          <w:rFonts w:ascii="Times New Roman" w:hAnsi="Times New Roman" w:cs="Times New Roman"/>
          <w:color w:val="000000"/>
          <w:sz w:val="28"/>
          <w:szCs w:val="28"/>
        </w:rPr>
        <w:t xml:space="preserve">Фортепианный дуэт: современная жизнь жанра / ежеквартальный журнал "Пиано форум" № 2, 2011, ред. </w:t>
      </w:r>
      <w:proofErr w:type="spellStart"/>
      <w:r w:rsidR="009C29AC" w:rsidRPr="00322847">
        <w:rPr>
          <w:rFonts w:ascii="Times New Roman" w:hAnsi="Times New Roman" w:cs="Times New Roman"/>
          <w:color w:val="000000"/>
          <w:sz w:val="28"/>
          <w:szCs w:val="28"/>
        </w:rPr>
        <w:t>Задерацкий</w:t>
      </w:r>
      <w:proofErr w:type="spellEnd"/>
    </w:p>
    <w:p w:rsidR="00487E26" w:rsidRDefault="00DC4C25" w:rsidP="00487E26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05DCD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                          </w:t>
      </w:r>
      <w:r w:rsidR="006A32A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</w:t>
      </w:r>
      <w:r w:rsidR="009C29AC" w:rsidRPr="00305DC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Приложение</w:t>
      </w:r>
    </w:p>
    <w:p w:rsidR="003475C6" w:rsidRPr="006A32A1" w:rsidRDefault="009C29AC" w:rsidP="00487E26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05DCD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Нотные сборники:</w:t>
      </w:r>
    </w:p>
    <w:p w:rsidR="003475C6" w:rsidRPr="00305DCD" w:rsidRDefault="009C29AC" w:rsidP="00487E26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5DCD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EC0753" w:rsidRPr="00305DCD">
        <w:rPr>
          <w:rFonts w:ascii="Times New Roman" w:hAnsi="Times New Roman" w:cs="Times New Roman"/>
          <w:color w:val="000000"/>
          <w:sz w:val="28"/>
          <w:szCs w:val="28"/>
        </w:rPr>
        <w:t>. Альбом</w:t>
      </w:r>
      <w:r w:rsidRPr="00305DCD">
        <w:rPr>
          <w:rFonts w:ascii="Times New Roman" w:hAnsi="Times New Roman" w:cs="Times New Roman"/>
          <w:color w:val="000000"/>
          <w:sz w:val="28"/>
          <w:szCs w:val="28"/>
        </w:rPr>
        <w:t xml:space="preserve"> перело</w:t>
      </w:r>
      <w:r w:rsidR="00EC0753" w:rsidRPr="00305DCD">
        <w:rPr>
          <w:rFonts w:ascii="Times New Roman" w:hAnsi="Times New Roman" w:cs="Times New Roman"/>
          <w:color w:val="000000"/>
          <w:sz w:val="28"/>
          <w:szCs w:val="28"/>
        </w:rPr>
        <w:t>жений</w:t>
      </w:r>
      <w:r w:rsidR="003475C6" w:rsidRPr="00305DCD">
        <w:rPr>
          <w:rFonts w:ascii="Times New Roman" w:hAnsi="Times New Roman" w:cs="Times New Roman"/>
          <w:color w:val="000000"/>
          <w:sz w:val="28"/>
          <w:szCs w:val="28"/>
        </w:rPr>
        <w:t xml:space="preserve"> в 4 руки. </w:t>
      </w:r>
      <w:r w:rsidRPr="00305DCD">
        <w:rPr>
          <w:rFonts w:ascii="Times New Roman" w:hAnsi="Times New Roman" w:cs="Times New Roman"/>
          <w:color w:val="000000"/>
          <w:sz w:val="28"/>
          <w:szCs w:val="28"/>
        </w:rPr>
        <w:t>Ред. С. Мовчан.-М. 1989</w:t>
      </w:r>
      <w:r w:rsidR="004B0689">
        <w:rPr>
          <w:rFonts w:ascii="Times New Roman" w:hAnsi="Times New Roman" w:cs="Times New Roman"/>
          <w:color w:val="000000"/>
          <w:sz w:val="28"/>
          <w:szCs w:val="28"/>
        </w:rPr>
        <w:t>, 1994</w:t>
      </w:r>
    </w:p>
    <w:p w:rsidR="003475C6" w:rsidRPr="00305DCD" w:rsidRDefault="004B0689" w:rsidP="00487E26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EC0753" w:rsidRPr="00305DCD">
        <w:rPr>
          <w:rFonts w:ascii="Times New Roman" w:hAnsi="Times New Roman" w:cs="Times New Roman"/>
          <w:color w:val="000000"/>
          <w:sz w:val="28"/>
          <w:szCs w:val="28"/>
        </w:rPr>
        <w:t>. Ансамбли</w:t>
      </w:r>
      <w:r w:rsidR="003475C6" w:rsidRPr="00305DCD">
        <w:rPr>
          <w:rFonts w:ascii="Times New Roman" w:hAnsi="Times New Roman" w:cs="Times New Roman"/>
          <w:color w:val="000000"/>
          <w:sz w:val="28"/>
          <w:szCs w:val="28"/>
        </w:rPr>
        <w:t xml:space="preserve"> в 4 руки</w:t>
      </w:r>
      <w:r w:rsidR="00EC0753" w:rsidRPr="00305DC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475C6" w:rsidRPr="00305DCD">
        <w:rPr>
          <w:rFonts w:ascii="Times New Roman" w:hAnsi="Times New Roman" w:cs="Times New Roman"/>
          <w:color w:val="000000"/>
          <w:sz w:val="28"/>
          <w:szCs w:val="28"/>
        </w:rPr>
        <w:t xml:space="preserve"> Ст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475C6" w:rsidRPr="00305D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475C6" w:rsidRPr="00305DCD">
        <w:rPr>
          <w:rFonts w:ascii="Times New Roman" w:hAnsi="Times New Roman" w:cs="Times New Roman"/>
          <w:color w:val="000000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475C6" w:rsidRPr="00305D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C29AC" w:rsidRPr="00305DCD">
        <w:rPr>
          <w:rFonts w:ascii="Times New Roman" w:hAnsi="Times New Roman" w:cs="Times New Roman"/>
          <w:color w:val="000000"/>
          <w:sz w:val="28"/>
          <w:szCs w:val="28"/>
        </w:rPr>
        <w:t>Вып</w:t>
      </w:r>
      <w:proofErr w:type="spellEnd"/>
      <w:r w:rsidR="009C29AC" w:rsidRPr="00305DCD">
        <w:rPr>
          <w:rFonts w:ascii="Times New Roman" w:hAnsi="Times New Roman" w:cs="Times New Roman"/>
          <w:color w:val="000000"/>
          <w:sz w:val="28"/>
          <w:szCs w:val="28"/>
        </w:rPr>
        <w:t xml:space="preserve">. 3. Сост. А. </w:t>
      </w:r>
      <w:proofErr w:type="spellStart"/>
      <w:r w:rsidR="009C29AC" w:rsidRPr="00305DCD">
        <w:rPr>
          <w:rFonts w:ascii="Times New Roman" w:hAnsi="Times New Roman" w:cs="Times New Roman"/>
          <w:color w:val="000000"/>
          <w:sz w:val="28"/>
          <w:szCs w:val="28"/>
        </w:rPr>
        <w:t>Бакулов</w:t>
      </w:r>
      <w:proofErr w:type="spellEnd"/>
      <w:r w:rsidR="009C29AC" w:rsidRPr="00305DCD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C29AC" w:rsidRPr="00305DCD">
        <w:rPr>
          <w:rFonts w:ascii="Times New Roman" w:hAnsi="Times New Roman" w:cs="Times New Roman"/>
          <w:color w:val="000000"/>
          <w:sz w:val="28"/>
          <w:szCs w:val="28"/>
        </w:rPr>
        <w:t>Ю.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C29AC" w:rsidRPr="00305DCD">
        <w:rPr>
          <w:rFonts w:ascii="Times New Roman" w:hAnsi="Times New Roman" w:cs="Times New Roman"/>
          <w:color w:val="000000"/>
          <w:sz w:val="28"/>
          <w:szCs w:val="28"/>
        </w:rPr>
        <w:t>Питерин.-М.1969</w:t>
      </w:r>
    </w:p>
    <w:p w:rsidR="003475C6" w:rsidRPr="00305DCD" w:rsidRDefault="004B0689" w:rsidP="00487E26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EC0753" w:rsidRPr="00305DC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9C29AC" w:rsidRPr="00305DCD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C54D1E">
        <w:rPr>
          <w:rFonts w:ascii="Times New Roman" w:hAnsi="Times New Roman" w:cs="Times New Roman"/>
          <w:color w:val="000000"/>
          <w:sz w:val="28"/>
          <w:szCs w:val="28"/>
        </w:rPr>
        <w:t>часы отдыха. Пьесы</w:t>
      </w:r>
      <w:r w:rsidR="003475C6" w:rsidRPr="00305DCD">
        <w:rPr>
          <w:rFonts w:ascii="Times New Roman" w:hAnsi="Times New Roman" w:cs="Times New Roman"/>
          <w:color w:val="000000"/>
          <w:sz w:val="28"/>
          <w:szCs w:val="28"/>
        </w:rPr>
        <w:t xml:space="preserve"> в 4 руки. </w:t>
      </w:r>
      <w:proofErr w:type="spellStart"/>
      <w:r w:rsidR="00147DAE" w:rsidRPr="00305DCD">
        <w:rPr>
          <w:rFonts w:ascii="Times New Roman" w:hAnsi="Times New Roman" w:cs="Times New Roman"/>
          <w:color w:val="000000"/>
          <w:sz w:val="28"/>
          <w:szCs w:val="28"/>
        </w:rPr>
        <w:t>Вып</w:t>
      </w:r>
      <w:proofErr w:type="spellEnd"/>
      <w:r w:rsidR="00147DAE" w:rsidRPr="00305DCD">
        <w:rPr>
          <w:rFonts w:ascii="Times New Roman" w:hAnsi="Times New Roman" w:cs="Times New Roman"/>
          <w:color w:val="000000"/>
          <w:sz w:val="28"/>
          <w:szCs w:val="28"/>
        </w:rPr>
        <w:t xml:space="preserve">. 3. Сост. Ю. </w:t>
      </w:r>
      <w:proofErr w:type="spellStart"/>
      <w:r w:rsidR="00147DAE" w:rsidRPr="00305DCD">
        <w:rPr>
          <w:rFonts w:ascii="Times New Roman" w:hAnsi="Times New Roman" w:cs="Times New Roman"/>
          <w:color w:val="000000"/>
          <w:sz w:val="28"/>
          <w:szCs w:val="28"/>
        </w:rPr>
        <w:t>Комалько</w:t>
      </w:r>
      <w:r w:rsidR="009C29AC" w:rsidRPr="00305DCD">
        <w:rPr>
          <w:rFonts w:ascii="Times New Roman" w:hAnsi="Times New Roman" w:cs="Times New Roman"/>
          <w:color w:val="000000"/>
          <w:sz w:val="28"/>
          <w:szCs w:val="28"/>
        </w:rPr>
        <w:t>в.-М</w:t>
      </w:r>
      <w:proofErr w:type="spellEnd"/>
      <w:r w:rsidR="009C29AC" w:rsidRPr="00305DCD">
        <w:rPr>
          <w:rFonts w:ascii="Times New Roman" w:hAnsi="Times New Roman" w:cs="Times New Roman"/>
          <w:color w:val="000000"/>
          <w:sz w:val="28"/>
          <w:szCs w:val="28"/>
        </w:rPr>
        <w:t>.. 1961</w:t>
      </w:r>
    </w:p>
    <w:p w:rsidR="003475C6" w:rsidRPr="00305DCD" w:rsidRDefault="004B0689" w:rsidP="00487E26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EC0753" w:rsidRPr="00305DC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9C29AC" w:rsidRPr="00305DCD">
        <w:rPr>
          <w:rFonts w:ascii="Times New Roman" w:hAnsi="Times New Roman" w:cs="Times New Roman"/>
          <w:color w:val="000000"/>
          <w:sz w:val="28"/>
          <w:szCs w:val="28"/>
        </w:rPr>
        <w:t>Вдвое</w:t>
      </w:r>
      <w:r w:rsidR="00C54D1E">
        <w:rPr>
          <w:rFonts w:ascii="Times New Roman" w:hAnsi="Times New Roman" w:cs="Times New Roman"/>
          <w:color w:val="000000"/>
          <w:sz w:val="28"/>
          <w:szCs w:val="28"/>
        </w:rPr>
        <w:t>м веселее. Пьесы</w:t>
      </w:r>
      <w:r w:rsidR="003475C6" w:rsidRPr="00305D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54D1E">
        <w:rPr>
          <w:rFonts w:ascii="Times New Roman" w:hAnsi="Times New Roman" w:cs="Times New Roman"/>
          <w:color w:val="000000"/>
          <w:sz w:val="28"/>
          <w:szCs w:val="28"/>
        </w:rPr>
        <w:t xml:space="preserve">в 4 руки. Мл. и ср. </w:t>
      </w:r>
      <w:proofErr w:type="spellStart"/>
      <w:r w:rsidR="00C54D1E">
        <w:rPr>
          <w:rFonts w:ascii="Times New Roman" w:hAnsi="Times New Roman" w:cs="Times New Roman"/>
          <w:color w:val="000000"/>
          <w:sz w:val="28"/>
          <w:szCs w:val="28"/>
        </w:rPr>
        <w:t>кл</w:t>
      </w:r>
      <w:proofErr w:type="gramStart"/>
      <w:r w:rsidR="00C54D1E">
        <w:rPr>
          <w:rFonts w:ascii="Times New Roman" w:hAnsi="Times New Roman" w:cs="Times New Roman"/>
          <w:color w:val="000000"/>
          <w:sz w:val="28"/>
          <w:szCs w:val="28"/>
        </w:rPr>
        <w:t>.С</w:t>
      </w:r>
      <w:proofErr w:type="gramEnd"/>
      <w:r w:rsidR="00C54D1E">
        <w:rPr>
          <w:rFonts w:ascii="Times New Roman" w:hAnsi="Times New Roman" w:cs="Times New Roman"/>
          <w:color w:val="000000"/>
          <w:sz w:val="28"/>
          <w:szCs w:val="28"/>
        </w:rPr>
        <w:t>ост</w:t>
      </w:r>
      <w:proofErr w:type="spellEnd"/>
      <w:r w:rsidR="00C54D1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="00C54D1E">
        <w:rPr>
          <w:rFonts w:ascii="Times New Roman" w:hAnsi="Times New Roman" w:cs="Times New Roman"/>
          <w:color w:val="000000"/>
          <w:sz w:val="28"/>
          <w:szCs w:val="28"/>
        </w:rPr>
        <w:t>И.</w:t>
      </w:r>
      <w:r w:rsidR="003475C6" w:rsidRPr="00305DCD">
        <w:rPr>
          <w:rFonts w:ascii="Times New Roman" w:hAnsi="Times New Roman" w:cs="Times New Roman"/>
          <w:color w:val="000000"/>
          <w:sz w:val="28"/>
          <w:szCs w:val="28"/>
        </w:rPr>
        <w:t>Стучинская.-Л</w:t>
      </w:r>
      <w:proofErr w:type="spellEnd"/>
      <w:r w:rsidR="003475C6" w:rsidRPr="00305DC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9C29AC" w:rsidRPr="00305DCD">
        <w:rPr>
          <w:rFonts w:ascii="Times New Roman" w:hAnsi="Times New Roman" w:cs="Times New Roman"/>
          <w:color w:val="000000"/>
          <w:sz w:val="28"/>
          <w:szCs w:val="28"/>
        </w:rPr>
        <w:t>1988</w:t>
      </w:r>
    </w:p>
    <w:p w:rsidR="003475C6" w:rsidRPr="00305DCD" w:rsidRDefault="004B0689" w:rsidP="00487E26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9C29AC" w:rsidRPr="00305DCD">
        <w:rPr>
          <w:rFonts w:ascii="Times New Roman" w:hAnsi="Times New Roman" w:cs="Times New Roman"/>
          <w:color w:val="000000"/>
          <w:sz w:val="28"/>
          <w:szCs w:val="28"/>
        </w:rPr>
        <w:t>. Библиотека юного пианиста.</w:t>
      </w:r>
      <w:r w:rsidR="00EC0753" w:rsidRPr="00305DCD">
        <w:rPr>
          <w:rFonts w:ascii="Times New Roman" w:hAnsi="Times New Roman" w:cs="Times New Roman"/>
          <w:color w:val="000000"/>
          <w:sz w:val="28"/>
          <w:szCs w:val="28"/>
        </w:rPr>
        <w:t xml:space="preserve"> Пьесы</w:t>
      </w:r>
      <w:r w:rsidR="003475C6" w:rsidRPr="00305DCD">
        <w:rPr>
          <w:rFonts w:ascii="Times New Roman" w:hAnsi="Times New Roman" w:cs="Times New Roman"/>
          <w:color w:val="000000"/>
          <w:sz w:val="28"/>
          <w:szCs w:val="28"/>
        </w:rPr>
        <w:t xml:space="preserve"> в 4 руки. </w:t>
      </w:r>
      <w:r w:rsidR="009C29AC" w:rsidRPr="00305DCD">
        <w:rPr>
          <w:rFonts w:ascii="Times New Roman" w:hAnsi="Times New Roman" w:cs="Times New Roman"/>
          <w:color w:val="000000"/>
          <w:sz w:val="28"/>
          <w:szCs w:val="28"/>
        </w:rPr>
        <w:t>1 класс ДМШ. Вып.6. Ред. Л. Ройзман и В. Натансон.-М.,1960</w:t>
      </w:r>
    </w:p>
    <w:p w:rsidR="003475C6" w:rsidRPr="00305DCD" w:rsidRDefault="004B0689" w:rsidP="00487E26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9C29AC" w:rsidRPr="00305DCD">
        <w:rPr>
          <w:rFonts w:ascii="Times New Roman" w:hAnsi="Times New Roman" w:cs="Times New Roman"/>
          <w:color w:val="000000"/>
          <w:sz w:val="28"/>
          <w:szCs w:val="28"/>
        </w:rPr>
        <w:t>. Библиотека юного пиани</w:t>
      </w:r>
      <w:r w:rsidR="003475C6" w:rsidRPr="00305DCD">
        <w:rPr>
          <w:rFonts w:ascii="Times New Roman" w:hAnsi="Times New Roman" w:cs="Times New Roman"/>
          <w:color w:val="000000"/>
          <w:sz w:val="28"/>
          <w:szCs w:val="28"/>
        </w:rPr>
        <w:t>ста. Пье</w:t>
      </w:r>
      <w:r w:rsidR="00EC0753" w:rsidRPr="00305DCD">
        <w:rPr>
          <w:rFonts w:ascii="Times New Roman" w:hAnsi="Times New Roman" w:cs="Times New Roman"/>
          <w:color w:val="000000"/>
          <w:sz w:val="28"/>
          <w:szCs w:val="28"/>
        </w:rPr>
        <w:t xml:space="preserve">сы на народные темы для </w:t>
      </w:r>
      <w:proofErr w:type="spellStart"/>
      <w:proofErr w:type="gramStart"/>
      <w:r w:rsidR="00EC0753" w:rsidRPr="00305DCD">
        <w:rPr>
          <w:rFonts w:ascii="Times New Roman" w:hAnsi="Times New Roman" w:cs="Times New Roman"/>
          <w:color w:val="000000"/>
          <w:sz w:val="28"/>
          <w:szCs w:val="28"/>
        </w:rPr>
        <w:t>фо-</w:t>
      </w:r>
      <w:r w:rsidR="003475C6" w:rsidRPr="00305DCD">
        <w:rPr>
          <w:rFonts w:ascii="Times New Roman" w:hAnsi="Times New Roman" w:cs="Times New Roman"/>
          <w:color w:val="000000"/>
          <w:sz w:val="28"/>
          <w:szCs w:val="28"/>
        </w:rPr>
        <w:t>но</w:t>
      </w:r>
      <w:proofErr w:type="spellEnd"/>
      <w:proofErr w:type="gramEnd"/>
      <w:r w:rsidR="003475C6" w:rsidRPr="00305D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C29AC" w:rsidRPr="00305DCD">
        <w:rPr>
          <w:rFonts w:ascii="Times New Roman" w:hAnsi="Times New Roman" w:cs="Times New Roman"/>
          <w:color w:val="000000"/>
          <w:sz w:val="28"/>
          <w:szCs w:val="28"/>
        </w:rPr>
        <w:t>в 4 руки. Младшие и средние классы. Ред. Б. Розенгауз-М.,1981</w:t>
      </w:r>
    </w:p>
    <w:p w:rsidR="003475C6" w:rsidRPr="00305DCD" w:rsidRDefault="004B0689" w:rsidP="00487E26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EC0753" w:rsidRPr="00305DC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9C29AC" w:rsidRPr="00305DCD">
        <w:rPr>
          <w:rFonts w:ascii="Times New Roman" w:hAnsi="Times New Roman" w:cs="Times New Roman"/>
          <w:color w:val="000000"/>
          <w:sz w:val="28"/>
          <w:szCs w:val="28"/>
        </w:rPr>
        <w:t>Библиотека юног</w:t>
      </w:r>
      <w:r w:rsidR="00C54D1E">
        <w:rPr>
          <w:rFonts w:ascii="Times New Roman" w:hAnsi="Times New Roman" w:cs="Times New Roman"/>
          <w:color w:val="000000"/>
          <w:sz w:val="28"/>
          <w:szCs w:val="28"/>
        </w:rPr>
        <w:t>о пианиста. А</w:t>
      </w:r>
      <w:r w:rsidR="00EC0753" w:rsidRPr="00305DCD">
        <w:rPr>
          <w:rFonts w:ascii="Times New Roman" w:hAnsi="Times New Roman" w:cs="Times New Roman"/>
          <w:color w:val="000000"/>
          <w:sz w:val="28"/>
          <w:szCs w:val="28"/>
        </w:rPr>
        <w:t xml:space="preserve">нсамбли. </w:t>
      </w:r>
      <w:r w:rsidR="00C54D1E">
        <w:rPr>
          <w:rFonts w:ascii="Times New Roman" w:hAnsi="Times New Roman" w:cs="Times New Roman"/>
          <w:color w:val="000000"/>
          <w:sz w:val="28"/>
          <w:szCs w:val="28"/>
        </w:rPr>
        <w:t>Вып.1.</w:t>
      </w:r>
      <w:r w:rsidR="00365E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C29AC" w:rsidRPr="00305DCD">
        <w:rPr>
          <w:rFonts w:ascii="Times New Roman" w:hAnsi="Times New Roman" w:cs="Times New Roman"/>
          <w:color w:val="000000"/>
          <w:sz w:val="28"/>
          <w:szCs w:val="28"/>
        </w:rPr>
        <w:t>Сост. В. Натансон.</w:t>
      </w:r>
    </w:p>
    <w:p w:rsidR="003475C6" w:rsidRPr="00305DCD" w:rsidRDefault="004B0689" w:rsidP="00487E26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722C11">
        <w:rPr>
          <w:rFonts w:ascii="Times New Roman" w:hAnsi="Times New Roman" w:cs="Times New Roman"/>
          <w:color w:val="000000"/>
          <w:sz w:val="28"/>
          <w:szCs w:val="28"/>
        </w:rPr>
        <w:t xml:space="preserve">. Брат и сестра. Ансамбли </w:t>
      </w:r>
      <w:r w:rsidR="009C29AC" w:rsidRPr="00305DCD">
        <w:rPr>
          <w:rFonts w:ascii="Times New Roman" w:hAnsi="Times New Roman" w:cs="Times New Roman"/>
          <w:color w:val="000000"/>
          <w:sz w:val="28"/>
          <w:szCs w:val="28"/>
        </w:rPr>
        <w:t>в 4 руки. Вып.1. Сост. Н. Ширинская.-М.,1964</w:t>
      </w:r>
    </w:p>
    <w:p w:rsidR="00487E26" w:rsidRDefault="004B0689" w:rsidP="00487E26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9C29AC" w:rsidRPr="00305DCD">
        <w:rPr>
          <w:rFonts w:ascii="Times New Roman" w:hAnsi="Times New Roman" w:cs="Times New Roman"/>
          <w:color w:val="000000"/>
          <w:sz w:val="28"/>
          <w:szCs w:val="28"/>
        </w:rPr>
        <w:t>. Бра</w:t>
      </w:r>
      <w:r w:rsidR="00722C11">
        <w:rPr>
          <w:rFonts w:ascii="Times New Roman" w:hAnsi="Times New Roman" w:cs="Times New Roman"/>
          <w:color w:val="000000"/>
          <w:sz w:val="28"/>
          <w:szCs w:val="28"/>
        </w:rPr>
        <w:t>т и сестра. Ансамбли</w:t>
      </w:r>
      <w:r w:rsidR="009C29AC" w:rsidRPr="00305DCD">
        <w:rPr>
          <w:rFonts w:ascii="Times New Roman" w:hAnsi="Times New Roman" w:cs="Times New Roman"/>
          <w:color w:val="000000"/>
          <w:sz w:val="28"/>
          <w:szCs w:val="28"/>
        </w:rPr>
        <w:t xml:space="preserve"> в 4 руки</w:t>
      </w:r>
      <w:r w:rsidR="00722C1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9C29AC" w:rsidRPr="00305DCD">
        <w:rPr>
          <w:rFonts w:ascii="Times New Roman" w:hAnsi="Times New Roman" w:cs="Times New Roman"/>
          <w:color w:val="000000"/>
          <w:sz w:val="28"/>
          <w:szCs w:val="28"/>
        </w:rPr>
        <w:t xml:space="preserve">Вып.1 Сост. Б. </w:t>
      </w:r>
      <w:proofErr w:type="spellStart"/>
      <w:r w:rsidR="009C29AC" w:rsidRPr="00305DCD">
        <w:rPr>
          <w:rFonts w:ascii="Times New Roman" w:hAnsi="Times New Roman" w:cs="Times New Roman"/>
          <w:color w:val="000000"/>
          <w:sz w:val="28"/>
          <w:szCs w:val="28"/>
        </w:rPr>
        <w:t>Милич</w:t>
      </w:r>
      <w:proofErr w:type="gramStart"/>
      <w:r w:rsidR="009C29AC" w:rsidRPr="00305DCD">
        <w:rPr>
          <w:rFonts w:ascii="Times New Roman" w:hAnsi="Times New Roman" w:cs="Times New Roman"/>
          <w:color w:val="000000"/>
          <w:sz w:val="28"/>
          <w:szCs w:val="28"/>
        </w:rPr>
        <w:t>.-</w:t>
      </w:r>
      <w:proofErr w:type="gramEnd"/>
      <w:r w:rsidR="009C29AC" w:rsidRPr="00305DCD">
        <w:rPr>
          <w:rFonts w:ascii="Times New Roman" w:hAnsi="Times New Roman" w:cs="Times New Roman"/>
          <w:color w:val="000000"/>
          <w:sz w:val="28"/>
          <w:szCs w:val="28"/>
        </w:rPr>
        <w:t>М</w:t>
      </w:r>
      <w:proofErr w:type="spellEnd"/>
      <w:r w:rsidR="009C29AC" w:rsidRPr="00305DCD">
        <w:rPr>
          <w:rFonts w:ascii="Times New Roman" w:hAnsi="Times New Roman" w:cs="Times New Roman"/>
          <w:color w:val="000000"/>
          <w:sz w:val="28"/>
          <w:szCs w:val="28"/>
        </w:rPr>
        <w:t xml:space="preserve"> ,1963</w:t>
      </w:r>
    </w:p>
    <w:p w:rsidR="003475C6" w:rsidRPr="00305DCD" w:rsidRDefault="004B0689" w:rsidP="00487E26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9C29AC" w:rsidRPr="00305DCD">
        <w:rPr>
          <w:rFonts w:ascii="Times New Roman" w:hAnsi="Times New Roman" w:cs="Times New Roman"/>
          <w:color w:val="000000"/>
          <w:sz w:val="28"/>
          <w:szCs w:val="28"/>
        </w:rPr>
        <w:t>. Брат и сестр</w:t>
      </w:r>
      <w:r w:rsidR="003475C6" w:rsidRPr="00305DCD">
        <w:rPr>
          <w:rFonts w:ascii="Times New Roman" w:hAnsi="Times New Roman" w:cs="Times New Roman"/>
          <w:color w:val="000000"/>
          <w:sz w:val="28"/>
          <w:szCs w:val="28"/>
        </w:rPr>
        <w:t xml:space="preserve">а. Альбом пьес в 4 руки. Вып.1. </w:t>
      </w:r>
      <w:r w:rsidR="009C29AC" w:rsidRPr="00305DCD">
        <w:rPr>
          <w:rFonts w:ascii="Times New Roman" w:hAnsi="Times New Roman" w:cs="Times New Roman"/>
          <w:color w:val="000000"/>
          <w:sz w:val="28"/>
          <w:szCs w:val="28"/>
        </w:rPr>
        <w:t>Ред. Е. Трубина.-Л., 1993</w:t>
      </w:r>
    </w:p>
    <w:p w:rsidR="003475C6" w:rsidRPr="00305DCD" w:rsidRDefault="00147DAE" w:rsidP="00487E26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5DCD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4B0689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9C29AC" w:rsidRPr="00305DCD">
        <w:rPr>
          <w:rFonts w:ascii="Times New Roman" w:hAnsi="Times New Roman" w:cs="Times New Roman"/>
          <w:color w:val="000000"/>
          <w:sz w:val="28"/>
          <w:szCs w:val="28"/>
        </w:rPr>
        <w:t>. Брат и сестра. Альб</w:t>
      </w:r>
      <w:r w:rsidRPr="00305DCD">
        <w:rPr>
          <w:rFonts w:ascii="Times New Roman" w:hAnsi="Times New Roman" w:cs="Times New Roman"/>
          <w:color w:val="000000"/>
          <w:sz w:val="28"/>
          <w:szCs w:val="28"/>
        </w:rPr>
        <w:t xml:space="preserve">ом </w:t>
      </w:r>
      <w:r w:rsidR="003475C6" w:rsidRPr="00305DCD">
        <w:rPr>
          <w:rFonts w:ascii="Times New Roman" w:hAnsi="Times New Roman" w:cs="Times New Roman"/>
          <w:color w:val="000000"/>
          <w:sz w:val="28"/>
          <w:szCs w:val="28"/>
        </w:rPr>
        <w:t xml:space="preserve">пьес в 4 руки. </w:t>
      </w:r>
      <w:proofErr w:type="spellStart"/>
      <w:r w:rsidR="003475C6" w:rsidRPr="00305DCD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305DCD">
        <w:rPr>
          <w:rFonts w:ascii="Times New Roman" w:hAnsi="Times New Roman" w:cs="Times New Roman"/>
          <w:color w:val="000000"/>
          <w:sz w:val="28"/>
          <w:szCs w:val="28"/>
        </w:rPr>
        <w:t>ып</w:t>
      </w:r>
      <w:proofErr w:type="spellEnd"/>
      <w:r w:rsidRPr="00305DCD">
        <w:rPr>
          <w:rFonts w:ascii="Times New Roman" w:hAnsi="Times New Roman" w:cs="Times New Roman"/>
          <w:color w:val="000000"/>
          <w:sz w:val="28"/>
          <w:szCs w:val="28"/>
        </w:rPr>
        <w:t xml:space="preserve">. З Ред. Н. </w:t>
      </w:r>
      <w:proofErr w:type="spellStart"/>
      <w:r w:rsidRPr="00305DCD">
        <w:rPr>
          <w:rFonts w:ascii="Times New Roman" w:hAnsi="Times New Roman" w:cs="Times New Roman"/>
          <w:color w:val="000000"/>
          <w:sz w:val="28"/>
          <w:szCs w:val="28"/>
        </w:rPr>
        <w:t>Обольская</w:t>
      </w:r>
      <w:proofErr w:type="spellEnd"/>
      <w:r w:rsidRPr="00305DCD">
        <w:rPr>
          <w:rFonts w:ascii="Times New Roman" w:hAnsi="Times New Roman" w:cs="Times New Roman"/>
          <w:color w:val="000000"/>
          <w:sz w:val="28"/>
          <w:szCs w:val="28"/>
        </w:rPr>
        <w:t xml:space="preserve">. -Л., </w:t>
      </w:r>
      <w:r w:rsidR="009C29AC" w:rsidRPr="00305DCD">
        <w:rPr>
          <w:rFonts w:ascii="Times New Roman" w:hAnsi="Times New Roman" w:cs="Times New Roman"/>
          <w:color w:val="000000"/>
          <w:sz w:val="28"/>
          <w:szCs w:val="28"/>
        </w:rPr>
        <w:t>1994</w:t>
      </w:r>
    </w:p>
    <w:p w:rsidR="00EC0753" w:rsidRPr="00305DCD" w:rsidRDefault="00722C11" w:rsidP="00487E26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4B0689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>. Пьесы</w:t>
      </w:r>
      <w:r w:rsidR="009C29AC" w:rsidRPr="00305DCD">
        <w:rPr>
          <w:rFonts w:ascii="Times New Roman" w:hAnsi="Times New Roman" w:cs="Times New Roman"/>
          <w:color w:val="000000"/>
          <w:sz w:val="28"/>
          <w:szCs w:val="28"/>
        </w:rPr>
        <w:t xml:space="preserve"> в 4 </w:t>
      </w:r>
      <w:r>
        <w:rPr>
          <w:rFonts w:ascii="Times New Roman" w:hAnsi="Times New Roman" w:cs="Times New Roman"/>
          <w:color w:val="000000"/>
          <w:sz w:val="28"/>
          <w:szCs w:val="28"/>
        </w:rPr>
        <w:t>руки. Ф.Шуберт, Ф. Мендельсон, Сост.</w:t>
      </w:r>
      <w:r w:rsidR="009C29AC" w:rsidRPr="00305DCD">
        <w:rPr>
          <w:rFonts w:ascii="Times New Roman" w:hAnsi="Times New Roman" w:cs="Times New Roman"/>
          <w:color w:val="000000"/>
          <w:sz w:val="28"/>
          <w:szCs w:val="28"/>
        </w:rPr>
        <w:t xml:space="preserve">Ф. </w:t>
      </w:r>
      <w:proofErr w:type="spellStart"/>
      <w:r w:rsidR="009C29AC" w:rsidRPr="00305DCD">
        <w:rPr>
          <w:rFonts w:ascii="Times New Roman" w:hAnsi="Times New Roman" w:cs="Times New Roman"/>
          <w:color w:val="000000"/>
          <w:sz w:val="28"/>
          <w:szCs w:val="28"/>
        </w:rPr>
        <w:t>Розенблюм.-Л</w:t>
      </w:r>
      <w:proofErr w:type="spellEnd"/>
      <w:r w:rsidR="009C29AC" w:rsidRPr="00305DCD">
        <w:rPr>
          <w:rFonts w:ascii="Times New Roman" w:hAnsi="Times New Roman" w:cs="Times New Roman"/>
          <w:color w:val="000000"/>
          <w:sz w:val="28"/>
          <w:szCs w:val="28"/>
        </w:rPr>
        <w:t>.,. 1966</w:t>
      </w:r>
    </w:p>
    <w:p w:rsidR="003475C6" w:rsidRPr="00305DCD" w:rsidRDefault="00722C11" w:rsidP="00487E26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4B0689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9C29AC" w:rsidRPr="00305DCD">
        <w:rPr>
          <w:rFonts w:ascii="Times New Roman" w:hAnsi="Times New Roman" w:cs="Times New Roman"/>
          <w:color w:val="000000"/>
          <w:sz w:val="28"/>
          <w:szCs w:val="28"/>
        </w:rPr>
        <w:t>. Играем вдвоем. Ан</w:t>
      </w:r>
      <w:r>
        <w:rPr>
          <w:rFonts w:ascii="Times New Roman" w:hAnsi="Times New Roman" w:cs="Times New Roman"/>
          <w:color w:val="000000"/>
          <w:sz w:val="28"/>
          <w:szCs w:val="28"/>
        </w:rPr>
        <w:t>самбли</w:t>
      </w:r>
      <w:r w:rsidR="003475C6" w:rsidRPr="00305DCD">
        <w:rPr>
          <w:rFonts w:ascii="Times New Roman" w:hAnsi="Times New Roman" w:cs="Times New Roman"/>
          <w:color w:val="000000"/>
          <w:sz w:val="28"/>
          <w:szCs w:val="28"/>
        </w:rPr>
        <w:t xml:space="preserve"> в 4 руки. </w:t>
      </w:r>
      <w:r w:rsidR="009C29AC" w:rsidRPr="00305DCD">
        <w:rPr>
          <w:rFonts w:ascii="Times New Roman" w:hAnsi="Times New Roman" w:cs="Times New Roman"/>
          <w:color w:val="000000"/>
          <w:sz w:val="28"/>
          <w:szCs w:val="28"/>
        </w:rPr>
        <w:t>Вып.1 Сост</w:t>
      </w:r>
      <w:r w:rsidR="00147DAE" w:rsidRPr="00305DC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C29AC" w:rsidRPr="00305DCD">
        <w:rPr>
          <w:rFonts w:ascii="Times New Roman" w:hAnsi="Times New Roman" w:cs="Times New Roman"/>
          <w:color w:val="000000"/>
          <w:sz w:val="28"/>
          <w:szCs w:val="28"/>
        </w:rPr>
        <w:t xml:space="preserve"> А. Борзенков.-Л., 1990</w:t>
      </w:r>
    </w:p>
    <w:p w:rsidR="003475C6" w:rsidRPr="00305DCD" w:rsidRDefault="00722C11" w:rsidP="00487E26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16. Калинка. Альбом</w:t>
      </w:r>
      <w:r w:rsidR="009C29AC" w:rsidRPr="00305DCD">
        <w:rPr>
          <w:rFonts w:ascii="Times New Roman" w:hAnsi="Times New Roman" w:cs="Times New Roman"/>
          <w:color w:val="000000"/>
          <w:sz w:val="28"/>
          <w:szCs w:val="28"/>
        </w:rPr>
        <w:t xml:space="preserve"> пианиста</w:t>
      </w:r>
      <w:r w:rsidR="00EC0753" w:rsidRPr="00305DC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C29AC" w:rsidRPr="00305DCD">
        <w:rPr>
          <w:rFonts w:ascii="Times New Roman" w:hAnsi="Times New Roman" w:cs="Times New Roman"/>
          <w:color w:val="000000"/>
          <w:sz w:val="28"/>
          <w:szCs w:val="28"/>
        </w:rPr>
        <w:t xml:space="preserve"> Вып.2 Сост</w:t>
      </w:r>
      <w:r w:rsidR="00147DAE" w:rsidRPr="00305DC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475C6" w:rsidRPr="00305DCD">
        <w:rPr>
          <w:rFonts w:ascii="Times New Roman" w:hAnsi="Times New Roman" w:cs="Times New Roman"/>
          <w:color w:val="000000"/>
          <w:sz w:val="28"/>
          <w:szCs w:val="28"/>
        </w:rPr>
        <w:t xml:space="preserve"> А. </w:t>
      </w:r>
      <w:proofErr w:type="spellStart"/>
      <w:r w:rsidR="003475C6" w:rsidRPr="00305DCD">
        <w:rPr>
          <w:rFonts w:ascii="Times New Roman" w:hAnsi="Times New Roman" w:cs="Times New Roman"/>
          <w:color w:val="000000"/>
          <w:sz w:val="28"/>
          <w:szCs w:val="28"/>
        </w:rPr>
        <w:t>Бакулов</w:t>
      </w:r>
      <w:proofErr w:type="spellEnd"/>
      <w:r w:rsidR="003475C6" w:rsidRPr="00305DCD">
        <w:rPr>
          <w:rFonts w:ascii="Times New Roman" w:hAnsi="Times New Roman" w:cs="Times New Roman"/>
          <w:color w:val="000000"/>
          <w:sz w:val="28"/>
          <w:szCs w:val="28"/>
        </w:rPr>
        <w:t>, К</w:t>
      </w:r>
      <w:r w:rsidR="00147DAE" w:rsidRPr="00305DC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475C6" w:rsidRPr="00305DCD">
        <w:rPr>
          <w:rFonts w:ascii="Times New Roman" w:hAnsi="Times New Roman" w:cs="Times New Roman"/>
          <w:color w:val="000000"/>
          <w:sz w:val="28"/>
          <w:szCs w:val="28"/>
        </w:rPr>
        <w:t xml:space="preserve"> Сорокин-М., 1990</w:t>
      </w:r>
    </w:p>
    <w:p w:rsidR="003475C6" w:rsidRPr="00305DCD" w:rsidRDefault="00722C11" w:rsidP="00487E26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17</w:t>
      </w:r>
      <w:r w:rsidR="00147DAE" w:rsidRPr="00305DCD">
        <w:rPr>
          <w:rFonts w:ascii="Times New Roman" w:hAnsi="Times New Roman" w:cs="Times New Roman"/>
          <w:color w:val="000000"/>
          <w:sz w:val="28"/>
          <w:szCs w:val="28"/>
        </w:rPr>
        <w:t>. П</w:t>
      </w:r>
      <w:r w:rsidR="009C29AC" w:rsidRPr="00305DCD">
        <w:rPr>
          <w:rFonts w:ascii="Times New Roman" w:hAnsi="Times New Roman" w:cs="Times New Roman"/>
          <w:color w:val="000000"/>
          <w:sz w:val="28"/>
          <w:szCs w:val="28"/>
        </w:rPr>
        <w:t xml:space="preserve">ьесы для чтения </w:t>
      </w:r>
      <w:r w:rsidR="00147DAE" w:rsidRPr="00305DCD">
        <w:rPr>
          <w:rFonts w:ascii="Times New Roman" w:hAnsi="Times New Roman" w:cs="Times New Roman"/>
          <w:color w:val="000000"/>
          <w:sz w:val="28"/>
          <w:szCs w:val="28"/>
        </w:rPr>
        <w:t xml:space="preserve">с листа для </w:t>
      </w:r>
      <w:proofErr w:type="spellStart"/>
      <w:proofErr w:type="gramStart"/>
      <w:r w:rsidR="00147DAE" w:rsidRPr="00305DCD">
        <w:rPr>
          <w:rFonts w:ascii="Times New Roman" w:hAnsi="Times New Roman" w:cs="Times New Roman"/>
          <w:color w:val="000000"/>
          <w:sz w:val="28"/>
          <w:szCs w:val="28"/>
        </w:rPr>
        <w:t>фо-</w:t>
      </w:r>
      <w:r w:rsidR="003475C6" w:rsidRPr="00305DCD">
        <w:rPr>
          <w:rFonts w:ascii="Times New Roman" w:hAnsi="Times New Roman" w:cs="Times New Roman"/>
          <w:color w:val="000000"/>
          <w:sz w:val="28"/>
          <w:szCs w:val="28"/>
        </w:rPr>
        <w:t>но</w:t>
      </w:r>
      <w:proofErr w:type="spellEnd"/>
      <w:proofErr w:type="gramEnd"/>
      <w:r w:rsidR="003475C6" w:rsidRPr="00305DCD">
        <w:rPr>
          <w:rFonts w:ascii="Times New Roman" w:hAnsi="Times New Roman" w:cs="Times New Roman"/>
          <w:color w:val="000000"/>
          <w:sz w:val="28"/>
          <w:szCs w:val="28"/>
        </w:rPr>
        <w:t xml:space="preserve"> в 4 руки</w:t>
      </w:r>
      <w:r w:rsidR="00147DAE" w:rsidRPr="00305DC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475C6" w:rsidRPr="00305D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C29AC" w:rsidRPr="00305DCD">
        <w:rPr>
          <w:rFonts w:ascii="Times New Roman" w:hAnsi="Times New Roman" w:cs="Times New Roman"/>
          <w:color w:val="000000"/>
          <w:sz w:val="28"/>
          <w:szCs w:val="28"/>
        </w:rPr>
        <w:t>Сост</w:t>
      </w:r>
      <w:r w:rsidR="00147DAE" w:rsidRPr="00305DC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C29AC" w:rsidRPr="00305DCD">
        <w:rPr>
          <w:rFonts w:ascii="Times New Roman" w:hAnsi="Times New Roman" w:cs="Times New Roman"/>
          <w:color w:val="000000"/>
          <w:sz w:val="28"/>
          <w:szCs w:val="28"/>
        </w:rPr>
        <w:t xml:space="preserve"> Т. Яковлева.-М., 1975</w:t>
      </w:r>
      <w:r w:rsidR="003E2941">
        <w:rPr>
          <w:rFonts w:ascii="Times New Roman" w:hAnsi="Times New Roman" w:cs="Times New Roman"/>
          <w:color w:val="000000"/>
          <w:sz w:val="28"/>
          <w:szCs w:val="28"/>
        </w:rPr>
        <w:t xml:space="preserve"> 18</w:t>
      </w:r>
      <w:r w:rsidR="009C29AC" w:rsidRPr="00305DCD">
        <w:rPr>
          <w:rFonts w:ascii="Times New Roman" w:hAnsi="Times New Roman" w:cs="Times New Roman"/>
          <w:color w:val="000000"/>
          <w:sz w:val="28"/>
          <w:szCs w:val="28"/>
        </w:rPr>
        <w:t>. Музыкальный час. Популяр</w:t>
      </w:r>
      <w:r w:rsidR="003475C6" w:rsidRPr="00305DCD">
        <w:rPr>
          <w:rFonts w:ascii="Times New Roman" w:hAnsi="Times New Roman" w:cs="Times New Roman"/>
          <w:color w:val="000000"/>
          <w:sz w:val="28"/>
          <w:szCs w:val="28"/>
        </w:rPr>
        <w:t xml:space="preserve">ные детские песни в переложении </w:t>
      </w:r>
      <w:r>
        <w:rPr>
          <w:rFonts w:ascii="Times New Roman" w:hAnsi="Times New Roman" w:cs="Times New Roman"/>
          <w:color w:val="000000"/>
          <w:sz w:val="28"/>
          <w:szCs w:val="28"/>
        </w:rPr>
        <w:t>для фортепиа</w:t>
      </w:r>
      <w:r w:rsidR="009C29AC" w:rsidRPr="00305DCD">
        <w:rPr>
          <w:rFonts w:ascii="Times New Roman" w:hAnsi="Times New Roman" w:cs="Times New Roman"/>
          <w:color w:val="000000"/>
          <w:sz w:val="28"/>
          <w:szCs w:val="28"/>
        </w:rPr>
        <w:t>но в 4 руки. Вып.1 Ред. Е. Орехова.-М.,1986</w:t>
      </w:r>
    </w:p>
    <w:p w:rsidR="003475C6" w:rsidRPr="00305DCD" w:rsidRDefault="003E2941" w:rsidP="00487E26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19</w:t>
      </w:r>
      <w:r w:rsidR="009C29AC" w:rsidRPr="00305DCD">
        <w:rPr>
          <w:rFonts w:ascii="Times New Roman" w:hAnsi="Times New Roman" w:cs="Times New Roman"/>
          <w:color w:val="000000"/>
          <w:sz w:val="28"/>
          <w:szCs w:val="28"/>
        </w:rPr>
        <w:t>. Музыкальный час. Популяр</w:t>
      </w:r>
      <w:r w:rsidR="003475C6" w:rsidRPr="00305DCD">
        <w:rPr>
          <w:rFonts w:ascii="Times New Roman" w:hAnsi="Times New Roman" w:cs="Times New Roman"/>
          <w:color w:val="000000"/>
          <w:sz w:val="28"/>
          <w:szCs w:val="28"/>
        </w:rPr>
        <w:t xml:space="preserve">ные детские песни в переложении </w:t>
      </w:r>
      <w:r w:rsidR="00147DAE" w:rsidRPr="00305DCD">
        <w:rPr>
          <w:rFonts w:ascii="Times New Roman" w:hAnsi="Times New Roman" w:cs="Times New Roman"/>
          <w:color w:val="000000"/>
          <w:sz w:val="28"/>
          <w:szCs w:val="28"/>
        </w:rPr>
        <w:t xml:space="preserve">для </w:t>
      </w:r>
      <w:proofErr w:type="spellStart"/>
      <w:proofErr w:type="gramStart"/>
      <w:r w:rsidR="00147DAE" w:rsidRPr="00305DCD">
        <w:rPr>
          <w:rFonts w:ascii="Times New Roman" w:hAnsi="Times New Roman" w:cs="Times New Roman"/>
          <w:color w:val="000000"/>
          <w:sz w:val="28"/>
          <w:szCs w:val="28"/>
        </w:rPr>
        <w:t>фо-</w:t>
      </w:r>
      <w:r w:rsidR="009C29AC" w:rsidRPr="00305DCD">
        <w:rPr>
          <w:rFonts w:ascii="Times New Roman" w:hAnsi="Times New Roman" w:cs="Times New Roman"/>
          <w:color w:val="000000"/>
          <w:sz w:val="28"/>
          <w:szCs w:val="28"/>
        </w:rPr>
        <w:t>но</w:t>
      </w:r>
      <w:proofErr w:type="spellEnd"/>
      <w:proofErr w:type="gramEnd"/>
      <w:r w:rsidR="009C29AC" w:rsidRPr="00305DCD">
        <w:rPr>
          <w:rFonts w:ascii="Times New Roman" w:hAnsi="Times New Roman" w:cs="Times New Roman"/>
          <w:color w:val="000000"/>
          <w:sz w:val="28"/>
          <w:szCs w:val="28"/>
        </w:rPr>
        <w:t xml:space="preserve"> в 4 руки. Вып.2 Сост. В. </w:t>
      </w:r>
      <w:proofErr w:type="spellStart"/>
      <w:r w:rsidR="009C29AC" w:rsidRPr="00305DCD">
        <w:rPr>
          <w:rFonts w:ascii="Times New Roman" w:hAnsi="Times New Roman" w:cs="Times New Roman"/>
          <w:color w:val="000000"/>
          <w:sz w:val="28"/>
          <w:szCs w:val="28"/>
        </w:rPr>
        <w:t>Марутаев</w:t>
      </w:r>
      <w:proofErr w:type="spellEnd"/>
      <w:r w:rsidR="009C29AC" w:rsidRPr="00305DCD">
        <w:rPr>
          <w:rFonts w:ascii="Times New Roman" w:hAnsi="Times New Roman" w:cs="Times New Roman"/>
          <w:color w:val="000000"/>
          <w:sz w:val="28"/>
          <w:szCs w:val="28"/>
        </w:rPr>
        <w:t>-"М., 1988</w:t>
      </w:r>
    </w:p>
    <w:p w:rsidR="003475C6" w:rsidRPr="00305DCD" w:rsidRDefault="003E2941" w:rsidP="00487E26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9C29AC" w:rsidRPr="00305DCD">
        <w:rPr>
          <w:rFonts w:ascii="Times New Roman" w:hAnsi="Times New Roman" w:cs="Times New Roman"/>
          <w:color w:val="000000"/>
          <w:sz w:val="28"/>
          <w:szCs w:val="28"/>
        </w:rPr>
        <w:t>. Педаг</w:t>
      </w:r>
      <w:r w:rsidR="003475C6" w:rsidRPr="00305DCD">
        <w:rPr>
          <w:rFonts w:ascii="Times New Roman" w:hAnsi="Times New Roman" w:cs="Times New Roman"/>
          <w:color w:val="000000"/>
          <w:sz w:val="28"/>
          <w:szCs w:val="28"/>
        </w:rPr>
        <w:t xml:space="preserve">огический репертуар ДМШ 4класс. </w:t>
      </w:r>
      <w:r w:rsidR="009C29AC" w:rsidRPr="00305DCD">
        <w:rPr>
          <w:rFonts w:ascii="Times New Roman" w:hAnsi="Times New Roman" w:cs="Times New Roman"/>
          <w:color w:val="000000"/>
          <w:sz w:val="28"/>
          <w:szCs w:val="28"/>
        </w:rPr>
        <w:t>Альбом для чтения нот с листа. Сост. М. Шарикова-М.,1964</w:t>
      </w:r>
    </w:p>
    <w:p w:rsidR="003475C6" w:rsidRPr="00305DCD" w:rsidRDefault="009C29AC" w:rsidP="00487E26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5DCD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3E2941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305DCD">
        <w:rPr>
          <w:rFonts w:ascii="Times New Roman" w:hAnsi="Times New Roman" w:cs="Times New Roman"/>
          <w:color w:val="000000"/>
          <w:sz w:val="28"/>
          <w:szCs w:val="28"/>
        </w:rPr>
        <w:t>. Педагогический репер</w:t>
      </w:r>
      <w:r w:rsidR="003475C6" w:rsidRPr="00305DCD">
        <w:rPr>
          <w:rFonts w:ascii="Times New Roman" w:hAnsi="Times New Roman" w:cs="Times New Roman"/>
          <w:color w:val="000000"/>
          <w:sz w:val="28"/>
          <w:szCs w:val="28"/>
        </w:rPr>
        <w:t xml:space="preserve">туар. Хрестоматия фортепианного </w:t>
      </w:r>
      <w:r w:rsidRPr="00305DCD">
        <w:rPr>
          <w:rFonts w:ascii="Times New Roman" w:hAnsi="Times New Roman" w:cs="Times New Roman"/>
          <w:color w:val="000000"/>
          <w:sz w:val="28"/>
          <w:szCs w:val="28"/>
        </w:rPr>
        <w:t>ансамбля. Младшие классы ДМШ. Вып.1 Ред. С. Диденко.-М.,1981</w:t>
      </w:r>
      <w:r w:rsidR="003E2941">
        <w:rPr>
          <w:rFonts w:ascii="Times New Roman" w:hAnsi="Times New Roman" w:cs="Times New Roman"/>
          <w:color w:val="000000"/>
          <w:sz w:val="28"/>
          <w:szCs w:val="28"/>
        </w:rPr>
        <w:t>, 1982</w:t>
      </w:r>
    </w:p>
    <w:p w:rsidR="003475C6" w:rsidRPr="00305DCD" w:rsidRDefault="009C29AC" w:rsidP="00487E26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5DCD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3E2941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305DCD">
        <w:rPr>
          <w:rFonts w:ascii="Times New Roman" w:hAnsi="Times New Roman" w:cs="Times New Roman"/>
          <w:color w:val="000000"/>
          <w:sz w:val="28"/>
          <w:szCs w:val="28"/>
        </w:rPr>
        <w:t>. Педагогический репер</w:t>
      </w:r>
      <w:r w:rsidR="003475C6" w:rsidRPr="00305DCD">
        <w:rPr>
          <w:rFonts w:ascii="Times New Roman" w:hAnsi="Times New Roman" w:cs="Times New Roman"/>
          <w:color w:val="000000"/>
          <w:sz w:val="28"/>
          <w:szCs w:val="28"/>
        </w:rPr>
        <w:t xml:space="preserve">туар. Хрестоматия фортепианного </w:t>
      </w:r>
      <w:r w:rsidRPr="00305DCD">
        <w:rPr>
          <w:rFonts w:ascii="Times New Roman" w:hAnsi="Times New Roman" w:cs="Times New Roman"/>
          <w:color w:val="000000"/>
          <w:sz w:val="28"/>
          <w:szCs w:val="28"/>
        </w:rPr>
        <w:t>ансамбля. Средние классы ДМШ. Вып.2</w:t>
      </w:r>
      <w:r w:rsidR="003E2941">
        <w:rPr>
          <w:rFonts w:ascii="Times New Roman" w:hAnsi="Times New Roman" w:cs="Times New Roman"/>
          <w:color w:val="000000"/>
          <w:sz w:val="28"/>
          <w:szCs w:val="28"/>
        </w:rPr>
        <w:t>, 3</w:t>
      </w:r>
      <w:r w:rsidRPr="00305DCD">
        <w:rPr>
          <w:rFonts w:ascii="Times New Roman" w:hAnsi="Times New Roman" w:cs="Times New Roman"/>
          <w:color w:val="000000"/>
          <w:sz w:val="28"/>
          <w:szCs w:val="28"/>
        </w:rPr>
        <w:t xml:space="preserve"> Сост. И. Анастасьева-М.,1985</w:t>
      </w:r>
      <w:r w:rsidR="003E2941">
        <w:rPr>
          <w:rFonts w:ascii="Times New Roman" w:hAnsi="Times New Roman" w:cs="Times New Roman"/>
          <w:color w:val="000000"/>
          <w:sz w:val="28"/>
          <w:szCs w:val="28"/>
        </w:rPr>
        <w:t>, 1988</w:t>
      </w:r>
    </w:p>
    <w:p w:rsidR="003475C6" w:rsidRPr="00305DCD" w:rsidRDefault="00C14A53" w:rsidP="00487E26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2</w:t>
      </w:r>
      <w:r w:rsidR="003E2941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9C29AC" w:rsidRPr="00305DCD">
        <w:rPr>
          <w:rFonts w:ascii="Times New Roman" w:hAnsi="Times New Roman" w:cs="Times New Roman"/>
          <w:color w:val="000000"/>
          <w:sz w:val="28"/>
          <w:szCs w:val="28"/>
        </w:rPr>
        <w:t>. Педагогический репе</w:t>
      </w:r>
      <w:r w:rsidR="003475C6" w:rsidRPr="00305DCD">
        <w:rPr>
          <w:rFonts w:ascii="Times New Roman" w:hAnsi="Times New Roman" w:cs="Times New Roman"/>
          <w:color w:val="000000"/>
          <w:sz w:val="28"/>
          <w:szCs w:val="28"/>
        </w:rPr>
        <w:t xml:space="preserve">ртуар Хрестоматия фортепианного </w:t>
      </w:r>
      <w:r w:rsidR="009C29AC" w:rsidRPr="00305DCD">
        <w:rPr>
          <w:rFonts w:ascii="Times New Roman" w:hAnsi="Times New Roman" w:cs="Times New Roman"/>
          <w:color w:val="000000"/>
          <w:sz w:val="28"/>
          <w:szCs w:val="28"/>
        </w:rPr>
        <w:t>ансамбля. Старшие классы ДМШ. Вып.1 Ред. Э. Бабасян.-М.,1983</w:t>
      </w:r>
    </w:p>
    <w:p w:rsidR="003475C6" w:rsidRPr="00305DCD" w:rsidRDefault="003E2941" w:rsidP="00487E26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24</w:t>
      </w:r>
      <w:r w:rsidR="009C29AC" w:rsidRPr="00305DCD">
        <w:rPr>
          <w:rFonts w:ascii="Times New Roman" w:hAnsi="Times New Roman" w:cs="Times New Roman"/>
          <w:color w:val="000000"/>
          <w:sz w:val="28"/>
          <w:szCs w:val="28"/>
        </w:rPr>
        <w:t>. Педагогический репер</w:t>
      </w:r>
      <w:r w:rsidR="003475C6" w:rsidRPr="00305DCD">
        <w:rPr>
          <w:rFonts w:ascii="Times New Roman" w:hAnsi="Times New Roman" w:cs="Times New Roman"/>
          <w:color w:val="000000"/>
          <w:sz w:val="28"/>
          <w:szCs w:val="28"/>
        </w:rPr>
        <w:t xml:space="preserve">туар. Хрестоматия фортепианного </w:t>
      </w:r>
      <w:r w:rsidR="009C29AC" w:rsidRPr="00305DCD">
        <w:rPr>
          <w:rFonts w:ascii="Times New Roman" w:hAnsi="Times New Roman" w:cs="Times New Roman"/>
          <w:color w:val="000000"/>
          <w:sz w:val="28"/>
          <w:szCs w:val="28"/>
        </w:rPr>
        <w:t>ансамбля Старшие классы ДМШ. Вып.2</w:t>
      </w:r>
      <w:r>
        <w:rPr>
          <w:rFonts w:ascii="Times New Roman" w:hAnsi="Times New Roman" w:cs="Times New Roman"/>
          <w:color w:val="000000"/>
          <w:sz w:val="28"/>
          <w:szCs w:val="28"/>
        </w:rPr>
        <w:t>, 3</w:t>
      </w:r>
      <w:r w:rsidR="009C29AC" w:rsidRPr="00305DCD">
        <w:rPr>
          <w:rFonts w:ascii="Times New Roman" w:hAnsi="Times New Roman" w:cs="Times New Roman"/>
          <w:color w:val="000000"/>
          <w:sz w:val="28"/>
          <w:szCs w:val="28"/>
        </w:rPr>
        <w:t xml:space="preserve"> Сост. И. Анастасьева-М.,1986</w:t>
      </w:r>
      <w:r>
        <w:rPr>
          <w:rFonts w:ascii="Times New Roman" w:hAnsi="Times New Roman" w:cs="Times New Roman"/>
          <w:color w:val="000000"/>
          <w:sz w:val="28"/>
          <w:szCs w:val="28"/>
        </w:rPr>
        <w:t>, 1989</w:t>
      </w:r>
    </w:p>
    <w:p w:rsidR="003475C6" w:rsidRPr="00305DCD" w:rsidRDefault="003E2941" w:rsidP="00487E26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25</w:t>
      </w:r>
      <w:r w:rsidR="0012437B">
        <w:rPr>
          <w:rFonts w:ascii="Times New Roman" w:hAnsi="Times New Roman" w:cs="Times New Roman"/>
          <w:color w:val="000000"/>
          <w:sz w:val="28"/>
          <w:szCs w:val="28"/>
        </w:rPr>
        <w:t>. Первые шаги</w:t>
      </w:r>
      <w:r w:rsidR="003475C6" w:rsidRPr="00305DCD">
        <w:rPr>
          <w:rFonts w:ascii="Times New Roman" w:hAnsi="Times New Roman" w:cs="Times New Roman"/>
          <w:color w:val="000000"/>
          <w:sz w:val="28"/>
          <w:szCs w:val="28"/>
        </w:rPr>
        <w:t xml:space="preserve">. Сост. Г. Баранов, </w:t>
      </w:r>
      <w:r w:rsidR="009C29AC" w:rsidRPr="00305DCD">
        <w:rPr>
          <w:rFonts w:ascii="Times New Roman" w:hAnsi="Times New Roman" w:cs="Times New Roman"/>
          <w:color w:val="000000"/>
          <w:sz w:val="28"/>
          <w:szCs w:val="28"/>
        </w:rPr>
        <w:t>А Четверухин-М.,1997</w:t>
      </w:r>
    </w:p>
    <w:p w:rsidR="003475C6" w:rsidRPr="00305DCD" w:rsidRDefault="003E2941" w:rsidP="00487E26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26</w:t>
      </w:r>
      <w:r w:rsidR="009C29AC" w:rsidRPr="00305DCD">
        <w:rPr>
          <w:rFonts w:ascii="Times New Roman" w:hAnsi="Times New Roman" w:cs="Times New Roman"/>
          <w:color w:val="000000"/>
          <w:sz w:val="28"/>
          <w:szCs w:val="28"/>
        </w:rPr>
        <w:t xml:space="preserve">. Популярные отрывки из советских опер </w:t>
      </w:r>
      <w:r w:rsidR="00407EAF">
        <w:rPr>
          <w:rFonts w:ascii="Times New Roman" w:hAnsi="Times New Roman" w:cs="Times New Roman"/>
          <w:color w:val="000000"/>
          <w:sz w:val="28"/>
          <w:szCs w:val="28"/>
        </w:rPr>
        <w:t>и балетов для фортепиа</w:t>
      </w:r>
      <w:r w:rsidR="009C29AC" w:rsidRPr="00305DCD">
        <w:rPr>
          <w:rFonts w:ascii="Times New Roman" w:hAnsi="Times New Roman" w:cs="Times New Roman"/>
          <w:color w:val="000000"/>
          <w:sz w:val="28"/>
          <w:szCs w:val="28"/>
        </w:rPr>
        <w:t>но</w:t>
      </w:r>
      <w:r w:rsidR="009C29AC" w:rsidRPr="00305DC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 4 руки. Вып.1 Сост. Ю. </w:t>
      </w:r>
      <w:proofErr w:type="spellStart"/>
      <w:r w:rsidR="009C29AC" w:rsidRPr="00305DCD">
        <w:rPr>
          <w:rFonts w:ascii="Times New Roman" w:hAnsi="Times New Roman" w:cs="Times New Roman"/>
          <w:color w:val="000000"/>
          <w:sz w:val="28"/>
          <w:szCs w:val="28"/>
        </w:rPr>
        <w:t>Комальков</w:t>
      </w:r>
      <w:proofErr w:type="spellEnd"/>
      <w:r w:rsidR="009C29AC" w:rsidRPr="00305DCD">
        <w:rPr>
          <w:rFonts w:ascii="Times New Roman" w:hAnsi="Times New Roman" w:cs="Times New Roman"/>
          <w:color w:val="000000"/>
          <w:sz w:val="28"/>
          <w:szCs w:val="28"/>
        </w:rPr>
        <w:t xml:space="preserve"> М.,1961</w:t>
      </w:r>
    </w:p>
    <w:p w:rsidR="003475C6" w:rsidRPr="00305DCD" w:rsidRDefault="003E2941" w:rsidP="00487E26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27</w:t>
      </w:r>
      <w:r w:rsidR="009C29AC" w:rsidRPr="00305DCD">
        <w:rPr>
          <w:rFonts w:ascii="Times New Roman" w:hAnsi="Times New Roman" w:cs="Times New Roman"/>
          <w:color w:val="000000"/>
          <w:sz w:val="28"/>
          <w:szCs w:val="28"/>
        </w:rPr>
        <w:t>. Пособие по чтению нот с листа</w:t>
      </w:r>
      <w:r w:rsidR="00147DAE" w:rsidRPr="00305DCD">
        <w:rPr>
          <w:rFonts w:ascii="Times New Roman" w:hAnsi="Times New Roman" w:cs="Times New Roman"/>
          <w:color w:val="000000"/>
          <w:sz w:val="28"/>
          <w:szCs w:val="28"/>
        </w:rPr>
        <w:t xml:space="preserve"> дл</w:t>
      </w:r>
      <w:r w:rsidR="00407EAF">
        <w:rPr>
          <w:rFonts w:ascii="Times New Roman" w:hAnsi="Times New Roman" w:cs="Times New Roman"/>
          <w:color w:val="000000"/>
          <w:sz w:val="28"/>
          <w:szCs w:val="28"/>
        </w:rPr>
        <w:t>я фортепиа</w:t>
      </w:r>
      <w:r w:rsidR="003475C6" w:rsidRPr="00305DCD">
        <w:rPr>
          <w:rFonts w:ascii="Times New Roman" w:hAnsi="Times New Roman" w:cs="Times New Roman"/>
          <w:color w:val="000000"/>
          <w:sz w:val="28"/>
          <w:szCs w:val="28"/>
        </w:rPr>
        <w:t xml:space="preserve">но. Младшие и </w:t>
      </w:r>
      <w:r w:rsidR="009C29AC" w:rsidRPr="00305DCD">
        <w:rPr>
          <w:rFonts w:ascii="Times New Roman" w:hAnsi="Times New Roman" w:cs="Times New Roman"/>
          <w:color w:val="000000"/>
          <w:sz w:val="28"/>
          <w:szCs w:val="28"/>
        </w:rPr>
        <w:t xml:space="preserve">средние классы ДМШ. Вып.1. Сост. А. </w:t>
      </w:r>
      <w:proofErr w:type="spellStart"/>
      <w:r w:rsidR="009C29AC" w:rsidRPr="00305DCD">
        <w:rPr>
          <w:rFonts w:ascii="Times New Roman" w:hAnsi="Times New Roman" w:cs="Times New Roman"/>
          <w:color w:val="000000"/>
          <w:sz w:val="28"/>
          <w:szCs w:val="28"/>
        </w:rPr>
        <w:t>Ботагова</w:t>
      </w:r>
      <w:proofErr w:type="spellEnd"/>
      <w:r w:rsidR="009C29AC" w:rsidRPr="00305DCD">
        <w:rPr>
          <w:rFonts w:ascii="Times New Roman" w:hAnsi="Times New Roman" w:cs="Times New Roman"/>
          <w:color w:val="000000"/>
          <w:sz w:val="28"/>
          <w:szCs w:val="28"/>
        </w:rPr>
        <w:t>, Е. Орлова-М.,1976</w:t>
      </w:r>
    </w:p>
    <w:p w:rsidR="003475C6" w:rsidRPr="00305DCD" w:rsidRDefault="003E2941" w:rsidP="00487E26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28</w:t>
      </w:r>
      <w:r w:rsidR="00407EAF">
        <w:rPr>
          <w:rFonts w:ascii="Times New Roman" w:hAnsi="Times New Roman" w:cs="Times New Roman"/>
          <w:color w:val="000000"/>
          <w:sz w:val="28"/>
          <w:szCs w:val="28"/>
        </w:rPr>
        <w:t>. Пьесы для фортепиа</w:t>
      </w:r>
      <w:r w:rsidR="009C29AC" w:rsidRPr="00305DCD">
        <w:rPr>
          <w:rFonts w:ascii="Times New Roman" w:hAnsi="Times New Roman" w:cs="Times New Roman"/>
          <w:color w:val="000000"/>
          <w:sz w:val="28"/>
          <w:szCs w:val="28"/>
        </w:rPr>
        <w:t xml:space="preserve">но в </w:t>
      </w:r>
      <w:r w:rsidR="003475C6" w:rsidRPr="00305DCD">
        <w:rPr>
          <w:rFonts w:ascii="Times New Roman" w:hAnsi="Times New Roman" w:cs="Times New Roman"/>
          <w:color w:val="000000"/>
          <w:sz w:val="28"/>
          <w:szCs w:val="28"/>
        </w:rPr>
        <w:t xml:space="preserve">4 руки. В.А. Моцарт, К.М. Вебер </w:t>
      </w:r>
      <w:r w:rsidR="009C29AC" w:rsidRPr="00305DCD">
        <w:rPr>
          <w:rFonts w:ascii="Times New Roman" w:hAnsi="Times New Roman" w:cs="Times New Roman"/>
          <w:color w:val="000000"/>
          <w:sz w:val="28"/>
          <w:szCs w:val="28"/>
        </w:rPr>
        <w:t xml:space="preserve">Сост. Н. </w:t>
      </w:r>
      <w:proofErr w:type="spellStart"/>
      <w:r w:rsidR="009C29AC" w:rsidRPr="00305DCD">
        <w:rPr>
          <w:rFonts w:ascii="Times New Roman" w:hAnsi="Times New Roman" w:cs="Times New Roman"/>
          <w:color w:val="000000"/>
          <w:sz w:val="28"/>
          <w:szCs w:val="28"/>
        </w:rPr>
        <w:t>Судзан</w:t>
      </w:r>
      <w:proofErr w:type="spellEnd"/>
      <w:r w:rsidR="009C29AC" w:rsidRPr="00305DCD">
        <w:rPr>
          <w:rFonts w:ascii="Times New Roman" w:hAnsi="Times New Roman" w:cs="Times New Roman"/>
          <w:color w:val="000000"/>
          <w:sz w:val="28"/>
          <w:szCs w:val="28"/>
        </w:rPr>
        <w:t>, И. Клячко-М.,1983</w:t>
      </w:r>
    </w:p>
    <w:p w:rsidR="003475C6" w:rsidRPr="00305DCD" w:rsidRDefault="003E2941" w:rsidP="00487E26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29</w:t>
      </w:r>
      <w:r w:rsidR="009C29AC" w:rsidRPr="00305DCD">
        <w:rPr>
          <w:rFonts w:ascii="Times New Roman" w:hAnsi="Times New Roman" w:cs="Times New Roman"/>
          <w:color w:val="000000"/>
          <w:sz w:val="28"/>
          <w:szCs w:val="28"/>
        </w:rPr>
        <w:t>. Русские народные пес</w:t>
      </w:r>
      <w:r w:rsidR="00407EAF">
        <w:rPr>
          <w:rFonts w:ascii="Times New Roman" w:hAnsi="Times New Roman" w:cs="Times New Roman"/>
          <w:color w:val="000000"/>
          <w:sz w:val="28"/>
          <w:szCs w:val="28"/>
        </w:rPr>
        <w:t>ни Легкая обработка для фортепиа</w:t>
      </w:r>
      <w:r w:rsidR="009C29AC" w:rsidRPr="00305DCD">
        <w:rPr>
          <w:rFonts w:ascii="Times New Roman" w:hAnsi="Times New Roman" w:cs="Times New Roman"/>
          <w:color w:val="000000"/>
          <w:sz w:val="28"/>
          <w:szCs w:val="28"/>
        </w:rPr>
        <w:t>но в 4 руки</w:t>
      </w:r>
      <w:r w:rsidR="009C29AC" w:rsidRPr="00305DCD">
        <w:rPr>
          <w:rFonts w:ascii="Times New Roman" w:hAnsi="Times New Roman" w:cs="Times New Roman"/>
          <w:color w:val="000000"/>
          <w:sz w:val="28"/>
          <w:szCs w:val="28"/>
        </w:rPr>
        <w:br/>
        <w:t>Младшие классы ДМШ. Те</w:t>
      </w:r>
      <w:r w:rsidR="003475C6" w:rsidRPr="00305DCD">
        <w:rPr>
          <w:rFonts w:ascii="Times New Roman" w:hAnsi="Times New Roman" w:cs="Times New Roman"/>
          <w:color w:val="000000"/>
          <w:sz w:val="28"/>
          <w:szCs w:val="28"/>
        </w:rPr>
        <w:t>тр.1</w:t>
      </w:r>
      <w:r>
        <w:rPr>
          <w:rFonts w:ascii="Times New Roman" w:hAnsi="Times New Roman" w:cs="Times New Roman"/>
          <w:color w:val="000000"/>
          <w:sz w:val="28"/>
          <w:szCs w:val="28"/>
        </w:rPr>
        <w:t>, 2</w:t>
      </w:r>
      <w:r w:rsidR="003475C6" w:rsidRPr="00305DCD">
        <w:rPr>
          <w:rFonts w:ascii="Times New Roman" w:hAnsi="Times New Roman" w:cs="Times New Roman"/>
          <w:color w:val="000000"/>
          <w:sz w:val="28"/>
          <w:szCs w:val="28"/>
        </w:rPr>
        <w:t xml:space="preserve">. Сост. А. </w:t>
      </w:r>
      <w:proofErr w:type="spellStart"/>
      <w:r w:rsidR="003475C6" w:rsidRPr="00305DCD">
        <w:rPr>
          <w:rFonts w:ascii="Times New Roman" w:hAnsi="Times New Roman" w:cs="Times New Roman"/>
          <w:color w:val="000000"/>
          <w:sz w:val="28"/>
          <w:szCs w:val="28"/>
        </w:rPr>
        <w:t>Бакулов-М</w:t>
      </w:r>
      <w:proofErr w:type="spellEnd"/>
      <w:r w:rsidR="003475C6" w:rsidRPr="00305DCD">
        <w:rPr>
          <w:rFonts w:ascii="Times New Roman" w:hAnsi="Times New Roman" w:cs="Times New Roman"/>
          <w:color w:val="000000"/>
          <w:sz w:val="28"/>
          <w:szCs w:val="28"/>
        </w:rPr>
        <w:t>., 1989</w:t>
      </w:r>
      <w:r>
        <w:rPr>
          <w:rFonts w:ascii="Times New Roman" w:hAnsi="Times New Roman" w:cs="Times New Roman"/>
          <w:color w:val="000000"/>
          <w:sz w:val="28"/>
          <w:szCs w:val="28"/>
        </w:rPr>
        <w:t>, 1990</w:t>
      </w:r>
    </w:p>
    <w:p w:rsidR="003475C6" w:rsidRPr="00305DCD" w:rsidRDefault="003E2941" w:rsidP="00487E26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30</w:t>
      </w:r>
      <w:r w:rsidR="009C29AC" w:rsidRPr="00305DCD">
        <w:rPr>
          <w:rFonts w:ascii="Times New Roman" w:hAnsi="Times New Roman" w:cs="Times New Roman"/>
          <w:color w:val="000000"/>
          <w:sz w:val="28"/>
          <w:szCs w:val="28"/>
        </w:rPr>
        <w:t>. Сборник фортепианных пье</w:t>
      </w:r>
      <w:r w:rsidR="003475C6" w:rsidRPr="00305DCD">
        <w:rPr>
          <w:rFonts w:ascii="Times New Roman" w:hAnsi="Times New Roman" w:cs="Times New Roman"/>
          <w:color w:val="000000"/>
          <w:sz w:val="28"/>
          <w:szCs w:val="28"/>
        </w:rPr>
        <w:t>с, этюдов и ансамблей. Часть 1</w:t>
      </w:r>
      <w:r>
        <w:rPr>
          <w:rFonts w:ascii="Times New Roman" w:hAnsi="Times New Roman" w:cs="Times New Roman"/>
          <w:color w:val="000000"/>
          <w:sz w:val="28"/>
          <w:szCs w:val="28"/>
        </w:rPr>
        <w:t>, 2</w:t>
      </w:r>
      <w:r w:rsidR="003475C6" w:rsidRPr="00305DC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="009C29AC" w:rsidRPr="00305DCD">
        <w:rPr>
          <w:rFonts w:ascii="Times New Roman" w:hAnsi="Times New Roman" w:cs="Times New Roman"/>
          <w:color w:val="000000"/>
          <w:sz w:val="28"/>
          <w:szCs w:val="28"/>
        </w:rPr>
        <w:t>Сост</w:t>
      </w:r>
      <w:proofErr w:type="spellEnd"/>
      <w:r w:rsidR="009C29AC" w:rsidRPr="00305DCD">
        <w:rPr>
          <w:rFonts w:ascii="Times New Roman" w:hAnsi="Times New Roman" w:cs="Times New Roman"/>
          <w:color w:val="000000"/>
          <w:sz w:val="28"/>
          <w:szCs w:val="28"/>
        </w:rPr>
        <w:t xml:space="preserve"> С. </w:t>
      </w:r>
      <w:proofErr w:type="spellStart"/>
      <w:r w:rsidR="009C29AC" w:rsidRPr="00305DCD">
        <w:rPr>
          <w:rFonts w:ascii="Times New Roman" w:hAnsi="Times New Roman" w:cs="Times New Roman"/>
          <w:color w:val="000000"/>
          <w:sz w:val="28"/>
          <w:szCs w:val="28"/>
        </w:rPr>
        <w:t>Ляховицкая</w:t>
      </w:r>
      <w:proofErr w:type="spellEnd"/>
      <w:r w:rsidR="009C29AC" w:rsidRPr="00305DCD">
        <w:rPr>
          <w:rFonts w:ascii="Times New Roman" w:hAnsi="Times New Roman" w:cs="Times New Roman"/>
          <w:color w:val="000000"/>
          <w:sz w:val="28"/>
          <w:szCs w:val="28"/>
        </w:rPr>
        <w:t>, Л</w:t>
      </w:r>
      <w:r w:rsidR="003475C6" w:rsidRPr="00305DC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="003475C6" w:rsidRPr="00305DCD">
        <w:rPr>
          <w:rFonts w:ascii="Times New Roman" w:hAnsi="Times New Roman" w:cs="Times New Roman"/>
          <w:color w:val="000000"/>
          <w:sz w:val="28"/>
          <w:szCs w:val="28"/>
        </w:rPr>
        <w:t>Баренбойм.-Л</w:t>
      </w:r>
      <w:proofErr w:type="spellEnd"/>
      <w:r w:rsidR="003475C6" w:rsidRPr="00305DCD">
        <w:rPr>
          <w:rFonts w:ascii="Times New Roman" w:hAnsi="Times New Roman" w:cs="Times New Roman"/>
          <w:color w:val="000000"/>
          <w:sz w:val="28"/>
          <w:szCs w:val="28"/>
        </w:rPr>
        <w:t>., 1982</w:t>
      </w:r>
      <w:r>
        <w:rPr>
          <w:rFonts w:ascii="Times New Roman" w:hAnsi="Times New Roman" w:cs="Times New Roman"/>
          <w:color w:val="000000"/>
          <w:sz w:val="28"/>
          <w:szCs w:val="28"/>
        </w:rPr>
        <w:t>, 1978</w:t>
      </w:r>
    </w:p>
    <w:p w:rsidR="003475C6" w:rsidRPr="00305DCD" w:rsidRDefault="00CB1022" w:rsidP="00487E26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31</w:t>
      </w:r>
      <w:r w:rsidR="009C29AC" w:rsidRPr="00305DCD">
        <w:rPr>
          <w:rFonts w:ascii="Times New Roman" w:hAnsi="Times New Roman" w:cs="Times New Roman"/>
          <w:color w:val="000000"/>
          <w:sz w:val="28"/>
          <w:szCs w:val="28"/>
        </w:rPr>
        <w:t xml:space="preserve">. Советские композиторы - </w:t>
      </w:r>
      <w:r w:rsidR="00EA1C55" w:rsidRPr="00305DCD">
        <w:rPr>
          <w:rFonts w:ascii="Times New Roman" w:hAnsi="Times New Roman" w:cs="Times New Roman"/>
          <w:color w:val="000000"/>
          <w:sz w:val="28"/>
          <w:szCs w:val="28"/>
        </w:rPr>
        <w:t>детям. Ансамбли дл</w:t>
      </w:r>
      <w:r w:rsidR="00407EAF">
        <w:rPr>
          <w:rFonts w:ascii="Times New Roman" w:hAnsi="Times New Roman" w:cs="Times New Roman"/>
          <w:color w:val="000000"/>
          <w:sz w:val="28"/>
          <w:szCs w:val="28"/>
        </w:rPr>
        <w:t>я фортепиа</w:t>
      </w:r>
      <w:r w:rsidR="003475C6" w:rsidRPr="00305DCD">
        <w:rPr>
          <w:rFonts w:ascii="Times New Roman" w:hAnsi="Times New Roman" w:cs="Times New Roman"/>
          <w:color w:val="000000"/>
          <w:sz w:val="28"/>
          <w:szCs w:val="28"/>
        </w:rPr>
        <w:t xml:space="preserve">но. </w:t>
      </w:r>
      <w:r w:rsidR="009C29AC" w:rsidRPr="00305DCD">
        <w:rPr>
          <w:rFonts w:ascii="Times New Roman" w:hAnsi="Times New Roman" w:cs="Times New Roman"/>
          <w:color w:val="000000"/>
          <w:sz w:val="28"/>
          <w:szCs w:val="28"/>
        </w:rPr>
        <w:t>Средние и старшие классы ДМШ. Вы</w:t>
      </w:r>
      <w:r w:rsidR="003475C6" w:rsidRPr="00305DCD">
        <w:rPr>
          <w:rFonts w:ascii="Times New Roman" w:hAnsi="Times New Roman" w:cs="Times New Roman"/>
          <w:color w:val="000000"/>
          <w:sz w:val="28"/>
          <w:szCs w:val="28"/>
        </w:rPr>
        <w:t xml:space="preserve">п.2. Сост. В. </w:t>
      </w:r>
      <w:proofErr w:type="spellStart"/>
      <w:r w:rsidR="003475C6" w:rsidRPr="00305DCD">
        <w:rPr>
          <w:rFonts w:ascii="Times New Roman" w:hAnsi="Times New Roman" w:cs="Times New Roman"/>
          <w:color w:val="000000"/>
          <w:sz w:val="28"/>
          <w:szCs w:val="28"/>
        </w:rPr>
        <w:t>Пороцкий-M</w:t>
      </w:r>
      <w:proofErr w:type="spellEnd"/>
      <w:r w:rsidR="003475C6" w:rsidRPr="00305DCD">
        <w:rPr>
          <w:rFonts w:ascii="Times New Roman" w:hAnsi="Times New Roman" w:cs="Times New Roman"/>
          <w:color w:val="000000"/>
          <w:sz w:val="28"/>
          <w:szCs w:val="28"/>
        </w:rPr>
        <w:t>., I986</w:t>
      </w:r>
    </w:p>
    <w:p w:rsidR="003475C6" w:rsidRPr="00305DCD" w:rsidRDefault="00CB1022" w:rsidP="00487E26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32</w:t>
      </w:r>
      <w:r w:rsidR="00407EA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9C29AC" w:rsidRPr="00305DCD">
        <w:rPr>
          <w:rFonts w:ascii="Times New Roman" w:hAnsi="Times New Roman" w:cs="Times New Roman"/>
          <w:color w:val="000000"/>
          <w:sz w:val="28"/>
          <w:szCs w:val="28"/>
        </w:rPr>
        <w:t>Ансамбли в 4 руки</w:t>
      </w:r>
      <w:r w:rsidR="00407EA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9C29AC" w:rsidRPr="00305DCD">
        <w:rPr>
          <w:rFonts w:ascii="Times New Roman" w:hAnsi="Times New Roman" w:cs="Times New Roman"/>
          <w:color w:val="000000"/>
          <w:sz w:val="28"/>
          <w:szCs w:val="28"/>
        </w:rPr>
        <w:t>Младшие кла</w:t>
      </w:r>
      <w:r w:rsidR="003475C6" w:rsidRPr="00305DCD">
        <w:rPr>
          <w:rFonts w:ascii="Times New Roman" w:hAnsi="Times New Roman" w:cs="Times New Roman"/>
          <w:color w:val="000000"/>
          <w:sz w:val="28"/>
          <w:szCs w:val="28"/>
        </w:rPr>
        <w:t>ссы. Сост. А. Батагова-M., I970</w:t>
      </w:r>
    </w:p>
    <w:p w:rsidR="003475C6" w:rsidRPr="00305DCD" w:rsidRDefault="00CB1022" w:rsidP="00487E26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33</w:t>
      </w:r>
      <w:r w:rsidR="00407EAF">
        <w:rPr>
          <w:rFonts w:ascii="Times New Roman" w:hAnsi="Times New Roman" w:cs="Times New Roman"/>
          <w:color w:val="000000"/>
          <w:sz w:val="28"/>
          <w:szCs w:val="28"/>
        </w:rPr>
        <w:t xml:space="preserve">. Ансамбли. Младшие классы. </w:t>
      </w:r>
      <w:r w:rsidR="009C29AC" w:rsidRPr="00305DCD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3475C6" w:rsidRPr="00305DCD">
        <w:rPr>
          <w:rFonts w:ascii="Times New Roman" w:hAnsi="Times New Roman" w:cs="Times New Roman"/>
          <w:color w:val="000000"/>
          <w:sz w:val="28"/>
          <w:szCs w:val="28"/>
        </w:rPr>
        <w:t xml:space="preserve">ып.2. Сост. А. </w:t>
      </w:r>
      <w:proofErr w:type="spellStart"/>
      <w:r w:rsidR="003475C6" w:rsidRPr="00305DCD">
        <w:rPr>
          <w:rFonts w:ascii="Times New Roman" w:hAnsi="Times New Roman" w:cs="Times New Roman"/>
          <w:color w:val="000000"/>
          <w:sz w:val="28"/>
          <w:szCs w:val="28"/>
        </w:rPr>
        <w:t>Руббах.-М</w:t>
      </w:r>
      <w:proofErr w:type="spellEnd"/>
      <w:r w:rsidR="003475C6" w:rsidRPr="00305DCD">
        <w:rPr>
          <w:rFonts w:ascii="Times New Roman" w:hAnsi="Times New Roman" w:cs="Times New Roman"/>
          <w:color w:val="000000"/>
          <w:sz w:val="28"/>
          <w:szCs w:val="28"/>
        </w:rPr>
        <w:t>., 1975</w:t>
      </w:r>
    </w:p>
    <w:p w:rsidR="00C610BB" w:rsidRPr="00305DCD" w:rsidRDefault="00CB1022" w:rsidP="00487E26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34</w:t>
      </w:r>
      <w:r w:rsidR="00407EAF">
        <w:rPr>
          <w:rFonts w:ascii="Times New Roman" w:hAnsi="Times New Roman" w:cs="Times New Roman"/>
          <w:color w:val="000000"/>
          <w:sz w:val="28"/>
          <w:szCs w:val="28"/>
        </w:rPr>
        <w:t xml:space="preserve">. Ансамбли. Младшие классы. </w:t>
      </w:r>
      <w:r w:rsidR="009C29AC" w:rsidRPr="00305DCD">
        <w:rPr>
          <w:rFonts w:ascii="Times New Roman" w:hAnsi="Times New Roman" w:cs="Times New Roman"/>
          <w:color w:val="000000"/>
          <w:sz w:val="28"/>
          <w:szCs w:val="28"/>
        </w:rPr>
        <w:t>Вып.4. Сост. Б. Розенгауз.-М.,1978</w:t>
      </w:r>
    </w:p>
    <w:p w:rsidR="00C610BB" w:rsidRPr="00305DCD" w:rsidRDefault="00CB1022" w:rsidP="00487E26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35</w:t>
      </w:r>
      <w:r w:rsidR="00407EAF">
        <w:rPr>
          <w:rFonts w:ascii="Times New Roman" w:hAnsi="Times New Roman" w:cs="Times New Roman"/>
          <w:color w:val="000000"/>
          <w:sz w:val="28"/>
          <w:szCs w:val="28"/>
        </w:rPr>
        <w:t xml:space="preserve">. Ансамбли. Младшие классы. </w:t>
      </w:r>
      <w:r w:rsidR="009C29AC" w:rsidRPr="00305DCD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C610BB" w:rsidRPr="00305DCD">
        <w:rPr>
          <w:rFonts w:ascii="Times New Roman" w:hAnsi="Times New Roman" w:cs="Times New Roman"/>
          <w:color w:val="000000"/>
          <w:sz w:val="28"/>
          <w:szCs w:val="28"/>
        </w:rPr>
        <w:t>ып.5. Сост. А. Бакулов.-М.,1981</w:t>
      </w:r>
    </w:p>
    <w:p w:rsidR="00C610BB" w:rsidRPr="00305DCD" w:rsidRDefault="00CB1022" w:rsidP="00487E26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36</w:t>
      </w:r>
      <w:r w:rsidR="00407EA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C29AC" w:rsidRPr="00305DCD">
        <w:rPr>
          <w:rFonts w:ascii="Times New Roman" w:hAnsi="Times New Roman" w:cs="Times New Roman"/>
          <w:color w:val="000000"/>
          <w:sz w:val="28"/>
          <w:szCs w:val="28"/>
        </w:rPr>
        <w:t xml:space="preserve"> Ансамбли. Младшие классы.</w:t>
      </w:r>
      <w:r w:rsidR="00407E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610BB" w:rsidRPr="00305DCD">
        <w:rPr>
          <w:rFonts w:ascii="Times New Roman" w:hAnsi="Times New Roman" w:cs="Times New Roman"/>
          <w:color w:val="000000"/>
          <w:sz w:val="28"/>
          <w:szCs w:val="28"/>
        </w:rPr>
        <w:t>Вып.6</w:t>
      </w:r>
      <w:r>
        <w:rPr>
          <w:rFonts w:ascii="Times New Roman" w:hAnsi="Times New Roman" w:cs="Times New Roman"/>
          <w:color w:val="000000"/>
          <w:sz w:val="28"/>
          <w:szCs w:val="28"/>
        </w:rPr>
        <w:t>, 7</w:t>
      </w:r>
      <w:r w:rsidR="00C610BB" w:rsidRPr="00305DCD">
        <w:rPr>
          <w:rFonts w:ascii="Times New Roman" w:hAnsi="Times New Roman" w:cs="Times New Roman"/>
          <w:color w:val="000000"/>
          <w:sz w:val="28"/>
          <w:szCs w:val="28"/>
        </w:rPr>
        <w:t>. Сост. В. Павлов-М.,1982</w:t>
      </w:r>
      <w:r>
        <w:rPr>
          <w:rFonts w:ascii="Times New Roman" w:hAnsi="Times New Roman" w:cs="Times New Roman"/>
          <w:color w:val="000000"/>
          <w:sz w:val="28"/>
          <w:szCs w:val="28"/>
        </w:rPr>
        <w:t>, 1983</w:t>
      </w:r>
    </w:p>
    <w:p w:rsidR="00C610BB" w:rsidRPr="00305DCD" w:rsidRDefault="00CB1022" w:rsidP="00487E26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37</w:t>
      </w:r>
      <w:r w:rsidR="00407EA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A1C55" w:rsidRPr="00305DCD">
        <w:rPr>
          <w:rFonts w:ascii="Times New Roman" w:hAnsi="Times New Roman" w:cs="Times New Roman"/>
          <w:color w:val="000000"/>
          <w:sz w:val="28"/>
          <w:szCs w:val="28"/>
        </w:rPr>
        <w:t xml:space="preserve"> Ансамбли. </w:t>
      </w:r>
      <w:r w:rsidR="00407EAF">
        <w:rPr>
          <w:rFonts w:ascii="Times New Roman" w:hAnsi="Times New Roman" w:cs="Times New Roman"/>
          <w:color w:val="000000"/>
          <w:sz w:val="28"/>
          <w:szCs w:val="28"/>
        </w:rPr>
        <w:t>Мл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07E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07EAF">
        <w:rPr>
          <w:rFonts w:ascii="Times New Roman" w:hAnsi="Times New Roman" w:cs="Times New Roman"/>
          <w:color w:val="000000"/>
          <w:sz w:val="28"/>
          <w:szCs w:val="28"/>
        </w:rPr>
        <w:t>кл</w:t>
      </w:r>
      <w:proofErr w:type="spellEnd"/>
      <w:r w:rsidR="00407EA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9C29AC" w:rsidRPr="00305DCD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C610BB" w:rsidRPr="00305DCD">
        <w:rPr>
          <w:rFonts w:ascii="Times New Roman" w:hAnsi="Times New Roman" w:cs="Times New Roman"/>
          <w:color w:val="000000"/>
          <w:sz w:val="28"/>
          <w:szCs w:val="28"/>
        </w:rPr>
        <w:t>ып.8</w:t>
      </w:r>
      <w:r>
        <w:rPr>
          <w:rFonts w:ascii="Times New Roman" w:hAnsi="Times New Roman" w:cs="Times New Roman"/>
          <w:color w:val="000000"/>
          <w:sz w:val="28"/>
          <w:szCs w:val="28"/>
        </w:rPr>
        <w:t>, 9, 10</w:t>
      </w:r>
      <w:r w:rsidR="00C610BB" w:rsidRPr="00305DCD">
        <w:rPr>
          <w:rFonts w:ascii="Times New Roman" w:hAnsi="Times New Roman" w:cs="Times New Roman"/>
          <w:color w:val="000000"/>
          <w:sz w:val="28"/>
          <w:szCs w:val="28"/>
        </w:rPr>
        <w:t xml:space="preserve"> Сост. В. Пороцкий-М.,1985</w:t>
      </w:r>
      <w:r>
        <w:rPr>
          <w:rFonts w:ascii="Times New Roman" w:hAnsi="Times New Roman" w:cs="Times New Roman"/>
          <w:color w:val="000000"/>
          <w:sz w:val="28"/>
          <w:szCs w:val="28"/>
        </w:rPr>
        <w:t>, 1986, 1990</w:t>
      </w:r>
    </w:p>
    <w:p w:rsidR="00C610BB" w:rsidRPr="00305DCD" w:rsidRDefault="00CB1022" w:rsidP="00487E26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38</w:t>
      </w:r>
      <w:r w:rsidR="00407EA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C29AC" w:rsidRPr="00305DCD">
        <w:rPr>
          <w:rFonts w:ascii="Times New Roman" w:hAnsi="Times New Roman" w:cs="Times New Roman"/>
          <w:color w:val="000000"/>
          <w:sz w:val="28"/>
          <w:szCs w:val="28"/>
        </w:rPr>
        <w:t xml:space="preserve"> Ансамб</w:t>
      </w:r>
      <w:r w:rsidR="00407EAF">
        <w:rPr>
          <w:rFonts w:ascii="Times New Roman" w:hAnsi="Times New Roman" w:cs="Times New Roman"/>
          <w:color w:val="000000"/>
          <w:sz w:val="28"/>
          <w:szCs w:val="28"/>
        </w:rPr>
        <w:t>ли для начинающих</w:t>
      </w:r>
      <w:r w:rsidR="009C29AC" w:rsidRPr="00305DCD">
        <w:rPr>
          <w:rFonts w:ascii="Times New Roman" w:hAnsi="Times New Roman" w:cs="Times New Roman"/>
          <w:color w:val="000000"/>
          <w:sz w:val="28"/>
          <w:szCs w:val="28"/>
        </w:rPr>
        <w:t>. Вь</w:t>
      </w:r>
      <w:r w:rsidR="00C610BB" w:rsidRPr="00305DCD">
        <w:rPr>
          <w:rFonts w:ascii="Times New Roman" w:hAnsi="Times New Roman" w:cs="Times New Roman"/>
          <w:color w:val="000000"/>
          <w:sz w:val="28"/>
          <w:szCs w:val="28"/>
        </w:rPr>
        <w:t>ш.1</w:t>
      </w:r>
      <w:r>
        <w:rPr>
          <w:rFonts w:ascii="Times New Roman" w:hAnsi="Times New Roman" w:cs="Times New Roman"/>
          <w:color w:val="000000"/>
          <w:sz w:val="28"/>
          <w:szCs w:val="28"/>
        </w:rPr>
        <w:t>, 2</w:t>
      </w:r>
      <w:r w:rsidR="00C610BB" w:rsidRPr="00305DCD">
        <w:rPr>
          <w:rFonts w:ascii="Times New Roman" w:hAnsi="Times New Roman" w:cs="Times New Roman"/>
          <w:color w:val="000000"/>
          <w:sz w:val="28"/>
          <w:szCs w:val="28"/>
        </w:rPr>
        <w:t>. Сост. Г. Демченко-М., 1994</w:t>
      </w:r>
    </w:p>
    <w:p w:rsidR="00C610BB" w:rsidRPr="00305DCD" w:rsidRDefault="00CB1022" w:rsidP="00487E26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39</w:t>
      </w:r>
      <w:r w:rsidR="0012437B">
        <w:rPr>
          <w:rFonts w:ascii="Times New Roman" w:hAnsi="Times New Roman" w:cs="Times New Roman"/>
          <w:color w:val="000000"/>
          <w:sz w:val="28"/>
          <w:szCs w:val="28"/>
        </w:rPr>
        <w:t xml:space="preserve">. Ансамбли для </w:t>
      </w:r>
      <w:proofErr w:type="spellStart"/>
      <w:proofErr w:type="gramStart"/>
      <w:r w:rsidR="0012437B">
        <w:rPr>
          <w:rFonts w:ascii="Times New Roman" w:hAnsi="Times New Roman" w:cs="Times New Roman"/>
          <w:color w:val="000000"/>
          <w:sz w:val="28"/>
          <w:szCs w:val="28"/>
        </w:rPr>
        <w:t>фо-но</w:t>
      </w:r>
      <w:proofErr w:type="spellEnd"/>
      <w:proofErr w:type="gramEnd"/>
      <w:r w:rsidR="00EA1C55" w:rsidRPr="00305DC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2437B">
        <w:rPr>
          <w:rFonts w:ascii="Times New Roman" w:hAnsi="Times New Roman" w:cs="Times New Roman"/>
          <w:color w:val="000000"/>
          <w:sz w:val="28"/>
          <w:szCs w:val="28"/>
        </w:rPr>
        <w:t xml:space="preserve"> Ср.</w:t>
      </w:r>
      <w:r w:rsidR="009C29AC" w:rsidRPr="00305DCD">
        <w:rPr>
          <w:rFonts w:ascii="Times New Roman" w:hAnsi="Times New Roman" w:cs="Times New Roman"/>
          <w:color w:val="000000"/>
          <w:sz w:val="28"/>
          <w:szCs w:val="28"/>
        </w:rPr>
        <w:t xml:space="preserve"> классы</w:t>
      </w:r>
      <w:r w:rsidR="00EA1C55" w:rsidRPr="00305DC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="00EA1C55" w:rsidRPr="00305DCD">
        <w:rPr>
          <w:rFonts w:ascii="Times New Roman" w:hAnsi="Times New Roman" w:cs="Times New Roman"/>
          <w:color w:val="000000"/>
          <w:sz w:val="28"/>
          <w:szCs w:val="28"/>
        </w:rPr>
        <w:t>Вып</w:t>
      </w:r>
      <w:proofErr w:type="spellEnd"/>
      <w:r w:rsidR="00EA1C55" w:rsidRPr="00305DCD">
        <w:rPr>
          <w:rFonts w:ascii="Times New Roman" w:hAnsi="Times New Roman" w:cs="Times New Roman"/>
          <w:color w:val="000000"/>
          <w:sz w:val="28"/>
          <w:szCs w:val="28"/>
        </w:rPr>
        <w:t>. 5.</w:t>
      </w:r>
      <w:r w:rsidR="00C610BB" w:rsidRPr="00305D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610BB" w:rsidRPr="00305DCD">
        <w:rPr>
          <w:rFonts w:ascii="Times New Roman" w:hAnsi="Times New Roman" w:cs="Times New Roman"/>
          <w:color w:val="000000"/>
          <w:sz w:val="28"/>
          <w:szCs w:val="28"/>
        </w:rPr>
        <w:t>Сост</w:t>
      </w:r>
      <w:proofErr w:type="spellEnd"/>
      <w:r w:rsidR="00C610BB" w:rsidRPr="00305DCD">
        <w:rPr>
          <w:rFonts w:ascii="Times New Roman" w:hAnsi="Times New Roman" w:cs="Times New Roman"/>
          <w:color w:val="000000"/>
          <w:sz w:val="28"/>
          <w:szCs w:val="28"/>
        </w:rPr>
        <w:t xml:space="preserve"> В Пороцкий-М.,1977</w:t>
      </w:r>
    </w:p>
    <w:p w:rsidR="00C610BB" w:rsidRPr="00305DCD" w:rsidRDefault="00CB1022" w:rsidP="00487E26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40</w:t>
      </w:r>
      <w:r w:rsidR="0012437B">
        <w:rPr>
          <w:rFonts w:ascii="Times New Roman" w:hAnsi="Times New Roman" w:cs="Times New Roman"/>
          <w:color w:val="000000"/>
          <w:sz w:val="28"/>
          <w:szCs w:val="28"/>
        </w:rPr>
        <w:t xml:space="preserve">. Ансамбли для </w:t>
      </w:r>
      <w:proofErr w:type="spellStart"/>
      <w:proofErr w:type="gramStart"/>
      <w:r w:rsidR="00EA1C55" w:rsidRPr="00305DCD">
        <w:rPr>
          <w:rFonts w:ascii="Times New Roman" w:hAnsi="Times New Roman" w:cs="Times New Roman"/>
          <w:color w:val="000000"/>
          <w:sz w:val="28"/>
          <w:szCs w:val="28"/>
        </w:rPr>
        <w:t>фо-но</w:t>
      </w:r>
      <w:proofErr w:type="spellEnd"/>
      <w:proofErr w:type="gramEnd"/>
      <w:r w:rsidR="0012437B">
        <w:rPr>
          <w:rFonts w:ascii="Times New Roman" w:hAnsi="Times New Roman" w:cs="Times New Roman"/>
          <w:color w:val="000000"/>
          <w:sz w:val="28"/>
          <w:szCs w:val="28"/>
        </w:rPr>
        <w:t>. Ср.</w:t>
      </w:r>
      <w:r w:rsidR="009C29AC" w:rsidRPr="00305DCD">
        <w:rPr>
          <w:rFonts w:ascii="Times New Roman" w:hAnsi="Times New Roman" w:cs="Times New Roman"/>
          <w:color w:val="000000"/>
          <w:sz w:val="28"/>
          <w:szCs w:val="28"/>
        </w:rPr>
        <w:t xml:space="preserve"> классы. Вып.</w:t>
      </w:r>
      <w:r w:rsidR="00EA1C55" w:rsidRPr="00305DCD">
        <w:rPr>
          <w:rFonts w:ascii="Times New Roman" w:hAnsi="Times New Roman" w:cs="Times New Roman"/>
          <w:color w:val="000000"/>
          <w:sz w:val="28"/>
          <w:szCs w:val="28"/>
        </w:rPr>
        <w:t>6.</w:t>
      </w:r>
      <w:r w:rsidR="00C610BB" w:rsidRPr="00305DCD">
        <w:rPr>
          <w:rFonts w:ascii="Times New Roman" w:hAnsi="Times New Roman" w:cs="Times New Roman"/>
          <w:color w:val="000000"/>
          <w:sz w:val="28"/>
          <w:szCs w:val="28"/>
        </w:rPr>
        <w:t xml:space="preserve"> Сост</w:t>
      </w:r>
      <w:r w:rsidR="00EA1C55" w:rsidRPr="00305DC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610BB" w:rsidRPr="00305DCD">
        <w:rPr>
          <w:rFonts w:ascii="Times New Roman" w:hAnsi="Times New Roman" w:cs="Times New Roman"/>
          <w:color w:val="000000"/>
          <w:sz w:val="28"/>
          <w:szCs w:val="28"/>
        </w:rPr>
        <w:t xml:space="preserve"> Ю. </w:t>
      </w:r>
      <w:proofErr w:type="spellStart"/>
      <w:r w:rsidR="00C610BB" w:rsidRPr="00305DCD">
        <w:rPr>
          <w:rFonts w:ascii="Times New Roman" w:hAnsi="Times New Roman" w:cs="Times New Roman"/>
          <w:color w:val="000000"/>
          <w:sz w:val="28"/>
          <w:szCs w:val="28"/>
        </w:rPr>
        <w:t>Питерин</w:t>
      </w:r>
      <w:proofErr w:type="spellEnd"/>
      <w:r w:rsidR="00C610BB" w:rsidRPr="00305DCD">
        <w:rPr>
          <w:rFonts w:ascii="Times New Roman" w:hAnsi="Times New Roman" w:cs="Times New Roman"/>
          <w:color w:val="000000"/>
          <w:sz w:val="28"/>
          <w:szCs w:val="28"/>
        </w:rPr>
        <w:t xml:space="preserve"> М., 1978</w:t>
      </w:r>
    </w:p>
    <w:p w:rsidR="00C610BB" w:rsidRPr="00305DCD" w:rsidRDefault="00F65B44" w:rsidP="00487E26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41</w:t>
      </w:r>
      <w:r w:rsidR="0012437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EA1C55" w:rsidRPr="00305DCD">
        <w:rPr>
          <w:rFonts w:ascii="Times New Roman" w:hAnsi="Times New Roman" w:cs="Times New Roman"/>
          <w:color w:val="000000"/>
          <w:sz w:val="28"/>
          <w:szCs w:val="28"/>
        </w:rPr>
        <w:t xml:space="preserve">Ансамбли </w:t>
      </w:r>
      <w:r w:rsidR="0012437B">
        <w:rPr>
          <w:rFonts w:ascii="Times New Roman" w:hAnsi="Times New Roman" w:cs="Times New Roman"/>
          <w:color w:val="000000"/>
          <w:sz w:val="28"/>
          <w:szCs w:val="28"/>
        </w:rPr>
        <w:t>Ср.</w:t>
      </w:r>
      <w:r w:rsidR="009C29AC" w:rsidRPr="00305D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C29AC" w:rsidRPr="00305DCD">
        <w:rPr>
          <w:rFonts w:ascii="Times New Roman" w:hAnsi="Times New Roman" w:cs="Times New Roman"/>
          <w:color w:val="000000"/>
          <w:sz w:val="28"/>
          <w:szCs w:val="28"/>
        </w:rPr>
        <w:t>кл</w:t>
      </w:r>
      <w:proofErr w:type="spellEnd"/>
      <w:r w:rsidR="009C29AC" w:rsidRPr="00305DCD">
        <w:rPr>
          <w:rFonts w:ascii="Times New Roman" w:hAnsi="Times New Roman" w:cs="Times New Roman"/>
          <w:color w:val="000000"/>
          <w:sz w:val="28"/>
          <w:szCs w:val="28"/>
        </w:rPr>
        <w:t>. Вып.7</w:t>
      </w:r>
      <w:r w:rsidR="00CB1022">
        <w:rPr>
          <w:rFonts w:ascii="Times New Roman" w:hAnsi="Times New Roman" w:cs="Times New Roman"/>
          <w:color w:val="000000"/>
          <w:sz w:val="28"/>
          <w:szCs w:val="28"/>
        </w:rPr>
        <w:t>, 8</w:t>
      </w:r>
      <w:r>
        <w:rPr>
          <w:rFonts w:ascii="Times New Roman" w:hAnsi="Times New Roman" w:cs="Times New Roman"/>
          <w:color w:val="000000"/>
          <w:sz w:val="28"/>
          <w:szCs w:val="28"/>
        </w:rPr>
        <w:t>, 9</w:t>
      </w:r>
      <w:r w:rsidR="009C29AC" w:rsidRPr="00305DCD">
        <w:rPr>
          <w:rFonts w:ascii="Times New Roman" w:hAnsi="Times New Roman" w:cs="Times New Roman"/>
          <w:color w:val="000000"/>
          <w:sz w:val="28"/>
          <w:szCs w:val="28"/>
        </w:rPr>
        <w:t xml:space="preserve"> Сост. В. </w:t>
      </w:r>
      <w:r w:rsidR="00C610BB" w:rsidRPr="00305DCD">
        <w:rPr>
          <w:rFonts w:ascii="Times New Roman" w:hAnsi="Times New Roman" w:cs="Times New Roman"/>
          <w:color w:val="000000"/>
          <w:sz w:val="28"/>
          <w:szCs w:val="28"/>
        </w:rPr>
        <w:t>Пороцкий-М.,1981</w:t>
      </w:r>
      <w:r w:rsidR="00CB1022">
        <w:rPr>
          <w:rFonts w:ascii="Times New Roman" w:hAnsi="Times New Roman" w:cs="Times New Roman"/>
          <w:color w:val="000000"/>
          <w:sz w:val="28"/>
          <w:szCs w:val="28"/>
        </w:rPr>
        <w:t>, 1982</w:t>
      </w:r>
      <w:r>
        <w:rPr>
          <w:rFonts w:ascii="Times New Roman" w:hAnsi="Times New Roman" w:cs="Times New Roman"/>
          <w:color w:val="000000"/>
          <w:sz w:val="28"/>
          <w:szCs w:val="28"/>
        </w:rPr>
        <w:t>, 1983</w:t>
      </w:r>
    </w:p>
    <w:p w:rsidR="00C610BB" w:rsidRPr="00305DCD" w:rsidRDefault="00F65B44" w:rsidP="00487E26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42</w:t>
      </w:r>
      <w:r w:rsidR="0080537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805379" w:rsidRPr="00305DCD">
        <w:rPr>
          <w:rFonts w:ascii="Times New Roman" w:hAnsi="Times New Roman" w:cs="Times New Roman"/>
          <w:color w:val="000000"/>
          <w:sz w:val="28"/>
          <w:szCs w:val="28"/>
        </w:rPr>
        <w:t xml:space="preserve">Ансамбли </w:t>
      </w:r>
      <w:r w:rsidR="00805379">
        <w:rPr>
          <w:rFonts w:ascii="Times New Roman" w:hAnsi="Times New Roman" w:cs="Times New Roman"/>
          <w:color w:val="000000"/>
          <w:sz w:val="28"/>
          <w:szCs w:val="28"/>
        </w:rPr>
        <w:t>Ср.</w:t>
      </w:r>
      <w:r w:rsidR="009C29AC" w:rsidRPr="00305D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C29AC" w:rsidRPr="00305DCD">
        <w:rPr>
          <w:rFonts w:ascii="Times New Roman" w:hAnsi="Times New Roman" w:cs="Times New Roman"/>
          <w:color w:val="000000"/>
          <w:sz w:val="28"/>
          <w:szCs w:val="28"/>
        </w:rPr>
        <w:t>кл</w:t>
      </w:r>
      <w:proofErr w:type="spellEnd"/>
      <w:r w:rsidR="009C29AC" w:rsidRPr="00305DC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="009C29AC" w:rsidRPr="00305DCD">
        <w:rPr>
          <w:rFonts w:ascii="Times New Roman" w:hAnsi="Times New Roman" w:cs="Times New Roman"/>
          <w:color w:val="000000"/>
          <w:sz w:val="28"/>
          <w:szCs w:val="28"/>
        </w:rPr>
        <w:t>Вы</w:t>
      </w:r>
      <w:r w:rsidR="00C610BB" w:rsidRPr="00305DCD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spellEnd"/>
      <w:r w:rsidR="00C610BB" w:rsidRPr="00305DCD">
        <w:rPr>
          <w:rFonts w:ascii="Times New Roman" w:hAnsi="Times New Roman" w:cs="Times New Roman"/>
          <w:color w:val="000000"/>
          <w:sz w:val="28"/>
          <w:szCs w:val="28"/>
        </w:rPr>
        <w:t>. 10</w:t>
      </w:r>
      <w:r>
        <w:rPr>
          <w:rFonts w:ascii="Times New Roman" w:hAnsi="Times New Roman" w:cs="Times New Roman"/>
          <w:color w:val="000000"/>
          <w:sz w:val="28"/>
          <w:szCs w:val="28"/>
        </w:rPr>
        <w:t>-14</w:t>
      </w:r>
      <w:r w:rsidR="00C610BB" w:rsidRPr="00305DCD">
        <w:rPr>
          <w:rFonts w:ascii="Times New Roman" w:hAnsi="Times New Roman" w:cs="Times New Roman"/>
          <w:color w:val="000000"/>
          <w:sz w:val="28"/>
          <w:szCs w:val="28"/>
        </w:rPr>
        <w:t xml:space="preserve"> Сост. В. Пороцкий-М.,1985</w:t>
      </w:r>
      <w:r>
        <w:rPr>
          <w:rFonts w:ascii="Times New Roman" w:hAnsi="Times New Roman" w:cs="Times New Roman"/>
          <w:color w:val="000000"/>
          <w:sz w:val="28"/>
          <w:szCs w:val="28"/>
        </w:rPr>
        <w:t>,1987-1991</w:t>
      </w:r>
    </w:p>
    <w:p w:rsidR="00C610BB" w:rsidRPr="00305DCD" w:rsidRDefault="00F65B44" w:rsidP="00487E26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43</w:t>
      </w:r>
      <w:r w:rsidR="00805379">
        <w:rPr>
          <w:rFonts w:ascii="Times New Roman" w:hAnsi="Times New Roman" w:cs="Times New Roman"/>
          <w:color w:val="000000"/>
          <w:sz w:val="28"/>
          <w:szCs w:val="28"/>
        </w:rPr>
        <w:t>. Ф-п</w:t>
      </w:r>
      <w:r w:rsidR="009C29AC" w:rsidRPr="00305DCD">
        <w:rPr>
          <w:rFonts w:ascii="Times New Roman" w:hAnsi="Times New Roman" w:cs="Times New Roman"/>
          <w:color w:val="000000"/>
          <w:sz w:val="28"/>
          <w:szCs w:val="28"/>
        </w:rPr>
        <w:t xml:space="preserve"> музыка дл</w:t>
      </w:r>
      <w:r w:rsidR="00805379">
        <w:rPr>
          <w:rFonts w:ascii="Times New Roman" w:hAnsi="Times New Roman" w:cs="Times New Roman"/>
          <w:color w:val="000000"/>
          <w:sz w:val="28"/>
          <w:szCs w:val="28"/>
        </w:rPr>
        <w:t>я ДМШ.</w:t>
      </w:r>
      <w:r w:rsidR="00F07F31" w:rsidRPr="00305D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05379">
        <w:rPr>
          <w:rFonts w:ascii="Times New Roman" w:hAnsi="Times New Roman" w:cs="Times New Roman"/>
          <w:color w:val="000000"/>
          <w:sz w:val="28"/>
          <w:szCs w:val="28"/>
        </w:rPr>
        <w:t>Старшие классы.</w:t>
      </w:r>
      <w:r w:rsidR="00C610BB" w:rsidRPr="00305DCD">
        <w:rPr>
          <w:rFonts w:ascii="Times New Roman" w:hAnsi="Times New Roman" w:cs="Times New Roman"/>
          <w:color w:val="000000"/>
          <w:sz w:val="28"/>
          <w:szCs w:val="28"/>
        </w:rPr>
        <w:t xml:space="preserve"> Сост. Ю. </w:t>
      </w:r>
      <w:proofErr w:type="spellStart"/>
      <w:r w:rsidR="00C610BB" w:rsidRPr="00305DCD">
        <w:rPr>
          <w:rFonts w:ascii="Times New Roman" w:hAnsi="Times New Roman" w:cs="Times New Roman"/>
          <w:color w:val="000000"/>
          <w:sz w:val="28"/>
          <w:szCs w:val="28"/>
        </w:rPr>
        <w:t>Питерин</w:t>
      </w:r>
      <w:proofErr w:type="spellEnd"/>
      <w:r w:rsidR="00C610BB" w:rsidRPr="00305DCD">
        <w:rPr>
          <w:rFonts w:ascii="Times New Roman" w:hAnsi="Times New Roman" w:cs="Times New Roman"/>
          <w:color w:val="000000"/>
          <w:sz w:val="28"/>
          <w:szCs w:val="28"/>
        </w:rPr>
        <w:t xml:space="preserve"> М.,1973</w:t>
      </w:r>
    </w:p>
    <w:p w:rsidR="00C610BB" w:rsidRPr="00305DCD" w:rsidRDefault="00F65B44" w:rsidP="00487E26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44</w:t>
      </w:r>
      <w:r w:rsidR="00805379">
        <w:rPr>
          <w:rFonts w:ascii="Times New Roman" w:hAnsi="Times New Roman" w:cs="Times New Roman"/>
          <w:color w:val="000000"/>
          <w:sz w:val="28"/>
          <w:szCs w:val="28"/>
        </w:rPr>
        <w:t>. Ф-п</w:t>
      </w:r>
      <w:r w:rsidR="009C29AC" w:rsidRPr="00305DCD">
        <w:rPr>
          <w:rFonts w:ascii="Times New Roman" w:hAnsi="Times New Roman" w:cs="Times New Roman"/>
          <w:color w:val="000000"/>
          <w:sz w:val="28"/>
          <w:szCs w:val="28"/>
        </w:rPr>
        <w:t xml:space="preserve"> музыка д</w:t>
      </w:r>
      <w:r w:rsidR="00805379">
        <w:rPr>
          <w:rFonts w:ascii="Times New Roman" w:hAnsi="Times New Roman" w:cs="Times New Roman"/>
          <w:color w:val="000000"/>
          <w:sz w:val="28"/>
          <w:szCs w:val="28"/>
        </w:rPr>
        <w:t>ля ДМШ.</w:t>
      </w:r>
      <w:r w:rsidR="009C29AC" w:rsidRPr="00305DCD">
        <w:rPr>
          <w:rFonts w:ascii="Times New Roman" w:hAnsi="Times New Roman" w:cs="Times New Roman"/>
          <w:color w:val="000000"/>
          <w:sz w:val="28"/>
          <w:szCs w:val="28"/>
        </w:rPr>
        <w:t xml:space="preserve"> Старшие к</w:t>
      </w:r>
      <w:r w:rsidR="00C610BB" w:rsidRPr="00305DCD">
        <w:rPr>
          <w:rFonts w:ascii="Times New Roman" w:hAnsi="Times New Roman" w:cs="Times New Roman"/>
          <w:color w:val="000000"/>
          <w:sz w:val="28"/>
          <w:szCs w:val="28"/>
        </w:rPr>
        <w:t>лассы. Сост. А. Руббах.-М.,1975</w:t>
      </w:r>
    </w:p>
    <w:p w:rsidR="00C610BB" w:rsidRPr="00305DCD" w:rsidRDefault="00F65B44" w:rsidP="00487E26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45</w:t>
      </w:r>
      <w:r w:rsidR="0080537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610BB" w:rsidRPr="00305DCD">
        <w:rPr>
          <w:rFonts w:ascii="Times New Roman" w:hAnsi="Times New Roman" w:cs="Times New Roman"/>
          <w:color w:val="000000"/>
          <w:sz w:val="28"/>
          <w:szCs w:val="28"/>
        </w:rPr>
        <w:t xml:space="preserve">Ансамбли. Старшие классы. </w:t>
      </w:r>
      <w:r w:rsidR="009C29AC" w:rsidRPr="00305DCD">
        <w:rPr>
          <w:rFonts w:ascii="Times New Roman" w:hAnsi="Times New Roman" w:cs="Times New Roman"/>
          <w:color w:val="000000"/>
          <w:sz w:val="28"/>
          <w:szCs w:val="28"/>
        </w:rPr>
        <w:t>Вып.5. Сост.</w:t>
      </w:r>
      <w:r w:rsidR="00C610BB" w:rsidRPr="00305DCD">
        <w:rPr>
          <w:rFonts w:ascii="Times New Roman" w:hAnsi="Times New Roman" w:cs="Times New Roman"/>
          <w:color w:val="000000"/>
          <w:sz w:val="28"/>
          <w:szCs w:val="28"/>
        </w:rPr>
        <w:t xml:space="preserve"> Е. Сафронова, А Руббах-М.,1977 </w:t>
      </w:r>
    </w:p>
    <w:p w:rsidR="00C610BB" w:rsidRPr="00305DCD" w:rsidRDefault="00F65B44" w:rsidP="00487E26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46</w:t>
      </w:r>
      <w:r w:rsidR="004300D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C610BB" w:rsidRPr="00305DCD">
        <w:rPr>
          <w:rFonts w:ascii="Times New Roman" w:hAnsi="Times New Roman" w:cs="Times New Roman"/>
          <w:color w:val="000000"/>
          <w:sz w:val="28"/>
          <w:szCs w:val="28"/>
        </w:rPr>
        <w:t xml:space="preserve">Ансамбли. </w:t>
      </w:r>
      <w:r w:rsidR="004300D1">
        <w:rPr>
          <w:rFonts w:ascii="Times New Roman" w:hAnsi="Times New Roman" w:cs="Times New Roman"/>
          <w:color w:val="000000"/>
          <w:sz w:val="28"/>
          <w:szCs w:val="28"/>
        </w:rPr>
        <w:t>Старшие классы.</w:t>
      </w:r>
      <w:r w:rsidR="009C29AC" w:rsidRPr="00305DCD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="00C610BB" w:rsidRPr="00305DCD">
        <w:rPr>
          <w:rFonts w:ascii="Times New Roman" w:hAnsi="Times New Roman" w:cs="Times New Roman"/>
          <w:color w:val="000000"/>
          <w:sz w:val="28"/>
          <w:szCs w:val="28"/>
        </w:rPr>
        <w:t>ып.6. Сост. В. Пороцкий-М.,1978</w:t>
      </w:r>
    </w:p>
    <w:p w:rsidR="00C610BB" w:rsidRPr="00305DCD" w:rsidRDefault="00F65B44" w:rsidP="00487E26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47</w:t>
      </w:r>
      <w:r w:rsidR="004300D1">
        <w:rPr>
          <w:rFonts w:ascii="Times New Roman" w:hAnsi="Times New Roman" w:cs="Times New Roman"/>
          <w:color w:val="000000"/>
          <w:sz w:val="28"/>
          <w:szCs w:val="28"/>
        </w:rPr>
        <w:t>. Ф-п</w:t>
      </w:r>
      <w:r w:rsidR="009C29AC" w:rsidRPr="00305DCD">
        <w:rPr>
          <w:rFonts w:ascii="Times New Roman" w:hAnsi="Times New Roman" w:cs="Times New Roman"/>
          <w:color w:val="000000"/>
          <w:sz w:val="28"/>
          <w:szCs w:val="28"/>
        </w:rPr>
        <w:t xml:space="preserve"> м</w:t>
      </w:r>
      <w:r w:rsidR="00C610BB" w:rsidRPr="00305DCD">
        <w:rPr>
          <w:rFonts w:ascii="Times New Roman" w:hAnsi="Times New Roman" w:cs="Times New Roman"/>
          <w:color w:val="000000"/>
          <w:sz w:val="28"/>
          <w:szCs w:val="28"/>
        </w:rPr>
        <w:t xml:space="preserve">узыка для ДМШ. Ансамбли. Вып.6. Сост. М. </w:t>
      </w:r>
      <w:proofErr w:type="spellStart"/>
      <w:r w:rsidR="00C610BB" w:rsidRPr="00305DCD">
        <w:rPr>
          <w:rFonts w:ascii="Times New Roman" w:hAnsi="Times New Roman" w:cs="Times New Roman"/>
          <w:color w:val="000000"/>
          <w:sz w:val="28"/>
          <w:szCs w:val="28"/>
        </w:rPr>
        <w:t>Вайсборд.-М</w:t>
      </w:r>
      <w:proofErr w:type="spellEnd"/>
      <w:r w:rsidR="00C610BB" w:rsidRPr="00305DCD">
        <w:rPr>
          <w:rFonts w:ascii="Times New Roman" w:hAnsi="Times New Roman" w:cs="Times New Roman"/>
          <w:color w:val="000000"/>
          <w:sz w:val="28"/>
          <w:szCs w:val="28"/>
        </w:rPr>
        <w:t>., 1978</w:t>
      </w:r>
    </w:p>
    <w:p w:rsidR="00C610BB" w:rsidRPr="00305DCD" w:rsidRDefault="00F65B44" w:rsidP="00487E26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48</w:t>
      </w:r>
      <w:r w:rsidR="0012437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610BB" w:rsidRPr="00305DCD">
        <w:rPr>
          <w:rFonts w:ascii="Times New Roman" w:hAnsi="Times New Roman" w:cs="Times New Roman"/>
          <w:color w:val="000000"/>
          <w:sz w:val="28"/>
          <w:szCs w:val="28"/>
        </w:rPr>
        <w:t xml:space="preserve"> Ансамбли. </w:t>
      </w:r>
      <w:r w:rsidR="009C29AC" w:rsidRPr="00305DCD">
        <w:rPr>
          <w:rFonts w:ascii="Times New Roman" w:hAnsi="Times New Roman" w:cs="Times New Roman"/>
          <w:color w:val="000000"/>
          <w:sz w:val="28"/>
          <w:szCs w:val="28"/>
        </w:rPr>
        <w:t xml:space="preserve">Старшие </w:t>
      </w:r>
      <w:proofErr w:type="spellStart"/>
      <w:r w:rsidR="009C29AC" w:rsidRPr="00305DCD">
        <w:rPr>
          <w:rFonts w:ascii="Times New Roman" w:hAnsi="Times New Roman" w:cs="Times New Roman"/>
          <w:color w:val="000000"/>
          <w:sz w:val="28"/>
          <w:szCs w:val="28"/>
        </w:rPr>
        <w:t>кл</w:t>
      </w:r>
      <w:proofErr w:type="spellEnd"/>
      <w:r w:rsidR="009C29AC" w:rsidRPr="00305DCD">
        <w:rPr>
          <w:rFonts w:ascii="Times New Roman" w:hAnsi="Times New Roman" w:cs="Times New Roman"/>
          <w:color w:val="000000"/>
          <w:sz w:val="28"/>
          <w:szCs w:val="28"/>
        </w:rPr>
        <w:t>. В</w:t>
      </w:r>
      <w:r w:rsidR="00C610BB" w:rsidRPr="00305DCD">
        <w:rPr>
          <w:rFonts w:ascii="Times New Roman" w:hAnsi="Times New Roman" w:cs="Times New Roman"/>
          <w:color w:val="000000"/>
          <w:sz w:val="28"/>
          <w:szCs w:val="28"/>
        </w:rPr>
        <w:t>ып.1</w:t>
      </w:r>
      <w:r>
        <w:rPr>
          <w:rFonts w:ascii="Times New Roman" w:hAnsi="Times New Roman" w:cs="Times New Roman"/>
          <w:color w:val="000000"/>
          <w:sz w:val="28"/>
          <w:szCs w:val="28"/>
        </w:rPr>
        <w:t>, 11</w:t>
      </w:r>
      <w:r w:rsidR="00C610BB" w:rsidRPr="00305DCD">
        <w:rPr>
          <w:rFonts w:ascii="Times New Roman" w:hAnsi="Times New Roman" w:cs="Times New Roman"/>
          <w:color w:val="000000"/>
          <w:sz w:val="28"/>
          <w:szCs w:val="28"/>
        </w:rPr>
        <w:t>. Сост. В. Пороцкий-М.,1990</w:t>
      </w:r>
      <w:r>
        <w:rPr>
          <w:rFonts w:ascii="Times New Roman" w:hAnsi="Times New Roman" w:cs="Times New Roman"/>
          <w:color w:val="000000"/>
          <w:sz w:val="28"/>
          <w:szCs w:val="28"/>
        </w:rPr>
        <w:t>, 1991</w:t>
      </w:r>
    </w:p>
    <w:p w:rsidR="00C610BB" w:rsidRPr="00305DCD" w:rsidRDefault="00F65B44" w:rsidP="00487E26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49</w:t>
      </w:r>
      <w:r w:rsidR="0012437B">
        <w:rPr>
          <w:rFonts w:ascii="Times New Roman" w:hAnsi="Times New Roman" w:cs="Times New Roman"/>
          <w:color w:val="000000"/>
          <w:sz w:val="28"/>
          <w:szCs w:val="28"/>
        </w:rPr>
        <w:t>. Ф-п</w:t>
      </w:r>
      <w:r w:rsidR="009C29AC" w:rsidRPr="00305DCD">
        <w:rPr>
          <w:rFonts w:ascii="Times New Roman" w:hAnsi="Times New Roman" w:cs="Times New Roman"/>
          <w:color w:val="000000"/>
          <w:sz w:val="28"/>
          <w:szCs w:val="28"/>
        </w:rPr>
        <w:t xml:space="preserve"> ансамбли ру</w:t>
      </w:r>
      <w:r w:rsidR="0012437B">
        <w:rPr>
          <w:rFonts w:ascii="Times New Roman" w:hAnsi="Times New Roman" w:cs="Times New Roman"/>
          <w:color w:val="000000"/>
          <w:sz w:val="28"/>
          <w:szCs w:val="28"/>
        </w:rPr>
        <w:t>сских и советских композиторов д</w:t>
      </w:r>
      <w:r w:rsidR="00F07F31" w:rsidRPr="00305DCD">
        <w:rPr>
          <w:rFonts w:ascii="Times New Roman" w:hAnsi="Times New Roman" w:cs="Times New Roman"/>
          <w:color w:val="000000"/>
          <w:sz w:val="28"/>
          <w:szCs w:val="28"/>
        </w:rPr>
        <w:t xml:space="preserve">ля </w:t>
      </w:r>
      <w:proofErr w:type="spellStart"/>
      <w:proofErr w:type="gramStart"/>
      <w:r w:rsidR="00F07F31" w:rsidRPr="00305DCD">
        <w:rPr>
          <w:rFonts w:ascii="Times New Roman" w:hAnsi="Times New Roman" w:cs="Times New Roman"/>
          <w:color w:val="000000"/>
          <w:sz w:val="28"/>
          <w:szCs w:val="28"/>
        </w:rPr>
        <w:t>фо-</w:t>
      </w:r>
      <w:r w:rsidR="009C29AC" w:rsidRPr="00305DCD">
        <w:rPr>
          <w:rFonts w:ascii="Times New Roman" w:hAnsi="Times New Roman" w:cs="Times New Roman"/>
          <w:color w:val="000000"/>
          <w:sz w:val="28"/>
          <w:szCs w:val="28"/>
        </w:rPr>
        <w:t>но</w:t>
      </w:r>
      <w:proofErr w:type="spellEnd"/>
      <w:proofErr w:type="gramEnd"/>
      <w:r w:rsidR="009C29AC" w:rsidRPr="00305DCD">
        <w:rPr>
          <w:rFonts w:ascii="Times New Roman" w:hAnsi="Times New Roman" w:cs="Times New Roman"/>
          <w:color w:val="000000"/>
          <w:sz w:val="28"/>
          <w:szCs w:val="28"/>
        </w:rPr>
        <w:t xml:space="preserve"> в 4 р</w:t>
      </w:r>
      <w:r w:rsidR="00C610BB" w:rsidRPr="00305DCD">
        <w:rPr>
          <w:rFonts w:ascii="Times New Roman" w:hAnsi="Times New Roman" w:cs="Times New Roman"/>
          <w:color w:val="000000"/>
          <w:sz w:val="28"/>
          <w:szCs w:val="28"/>
        </w:rPr>
        <w:t xml:space="preserve">уки. Сост. Б. Печерский-М.,1986 </w:t>
      </w:r>
    </w:p>
    <w:p w:rsidR="00487E26" w:rsidRDefault="00F65B44" w:rsidP="00487E26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50</w:t>
      </w:r>
      <w:r w:rsidR="009C29AC" w:rsidRPr="00305DCD">
        <w:rPr>
          <w:rFonts w:ascii="Times New Roman" w:hAnsi="Times New Roman" w:cs="Times New Roman"/>
          <w:color w:val="000000"/>
          <w:sz w:val="28"/>
          <w:szCs w:val="28"/>
        </w:rPr>
        <w:t xml:space="preserve">. Фортепианный </w:t>
      </w:r>
      <w:r w:rsidR="00C610BB" w:rsidRPr="00305DCD">
        <w:rPr>
          <w:rFonts w:ascii="Times New Roman" w:hAnsi="Times New Roman" w:cs="Times New Roman"/>
          <w:color w:val="000000"/>
          <w:sz w:val="28"/>
          <w:szCs w:val="28"/>
        </w:rPr>
        <w:t xml:space="preserve">ансамбль для детей и юношества. </w:t>
      </w:r>
      <w:r w:rsidR="009C29AC" w:rsidRPr="00305DCD">
        <w:rPr>
          <w:rFonts w:ascii="Times New Roman" w:hAnsi="Times New Roman" w:cs="Times New Roman"/>
          <w:color w:val="000000"/>
          <w:sz w:val="28"/>
          <w:szCs w:val="28"/>
        </w:rPr>
        <w:t>Нетрудные пьесы</w:t>
      </w:r>
      <w:r w:rsidR="00F07F31" w:rsidRPr="00305DCD">
        <w:rPr>
          <w:rFonts w:ascii="Times New Roman" w:hAnsi="Times New Roman" w:cs="Times New Roman"/>
          <w:color w:val="000000"/>
          <w:sz w:val="28"/>
          <w:szCs w:val="28"/>
        </w:rPr>
        <w:t xml:space="preserve"> для </w:t>
      </w:r>
      <w:proofErr w:type="spellStart"/>
      <w:proofErr w:type="gramStart"/>
      <w:r w:rsidR="00F07F31" w:rsidRPr="00305DCD">
        <w:rPr>
          <w:rFonts w:ascii="Times New Roman" w:hAnsi="Times New Roman" w:cs="Times New Roman"/>
          <w:color w:val="000000"/>
          <w:sz w:val="28"/>
          <w:szCs w:val="28"/>
        </w:rPr>
        <w:t>фо-</w:t>
      </w:r>
      <w:r w:rsidR="00C610BB" w:rsidRPr="00305DCD">
        <w:rPr>
          <w:rFonts w:ascii="Times New Roman" w:hAnsi="Times New Roman" w:cs="Times New Roman"/>
          <w:color w:val="000000"/>
          <w:sz w:val="28"/>
          <w:szCs w:val="28"/>
        </w:rPr>
        <w:t>но</w:t>
      </w:r>
      <w:proofErr w:type="spellEnd"/>
      <w:proofErr w:type="gramEnd"/>
      <w:r w:rsidR="00C610BB" w:rsidRPr="00305DCD">
        <w:rPr>
          <w:rFonts w:ascii="Times New Roman" w:hAnsi="Times New Roman" w:cs="Times New Roman"/>
          <w:color w:val="000000"/>
          <w:sz w:val="28"/>
          <w:szCs w:val="28"/>
        </w:rPr>
        <w:t xml:space="preserve"> в 4 руки Вып.1. Сост. Э. Бабасян-М.,1990</w:t>
      </w:r>
      <w:r w:rsidR="005762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610BB" w:rsidRPr="00305DCD" w:rsidRDefault="00887A76" w:rsidP="00487E26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51</w:t>
      </w:r>
      <w:r w:rsidR="009C29AC" w:rsidRPr="00305DCD">
        <w:rPr>
          <w:rFonts w:ascii="Times New Roman" w:hAnsi="Times New Roman" w:cs="Times New Roman"/>
          <w:color w:val="000000"/>
          <w:sz w:val="28"/>
          <w:szCs w:val="28"/>
        </w:rPr>
        <w:t>. Фортепиано. Ансамбли. 5-7 клас</w:t>
      </w:r>
      <w:r w:rsidR="00C610BB" w:rsidRPr="00305DCD">
        <w:rPr>
          <w:rFonts w:ascii="Times New Roman" w:hAnsi="Times New Roman" w:cs="Times New Roman"/>
          <w:color w:val="000000"/>
          <w:sz w:val="28"/>
          <w:szCs w:val="28"/>
        </w:rPr>
        <w:t>с ДМШ. Сост. В. Григоренко-1997</w:t>
      </w:r>
    </w:p>
    <w:p w:rsidR="00C610BB" w:rsidRPr="00305DCD" w:rsidRDefault="00887A76" w:rsidP="00487E26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52</w:t>
      </w:r>
      <w:r w:rsidR="009C29AC" w:rsidRPr="00305DCD">
        <w:rPr>
          <w:rFonts w:ascii="Times New Roman" w:hAnsi="Times New Roman" w:cs="Times New Roman"/>
          <w:color w:val="000000"/>
          <w:sz w:val="28"/>
          <w:szCs w:val="28"/>
        </w:rPr>
        <w:t>. Фортепианный дуэт (</w:t>
      </w:r>
      <w:r w:rsidR="004300D1">
        <w:rPr>
          <w:rFonts w:ascii="Times New Roman" w:hAnsi="Times New Roman" w:cs="Times New Roman"/>
          <w:color w:val="000000"/>
          <w:sz w:val="28"/>
          <w:szCs w:val="28"/>
        </w:rPr>
        <w:t>пьесы</w:t>
      </w:r>
      <w:r w:rsidR="00C610BB" w:rsidRPr="00305DCD">
        <w:rPr>
          <w:rFonts w:ascii="Times New Roman" w:hAnsi="Times New Roman" w:cs="Times New Roman"/>
          <w:color w:val="000000"/>
          <w:sz w:val="28"/>
          <w:szCs w:val="28"/>
        </w:rPr>
        <w:t xml:space="preserve"> в 4 руки). Сост. Е. Сорокина-М.,1988</w:t>
      </w:r>
    </w:p>
    <w:p w:rsidR="00C610BB" w:rsidRPr="00305DCD" w:rsidRDefault="00887A76" w:rsidP="00487E26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53</w:t>
      </w:r>
      <w:r w:rsidR="004300D1">
        <w:rPr>
          <w:rFonts w:ascii="Times New Roman" w:hAnsi="Times New Roman" w:cs="Times New Roman"/>
          <w:color w:val="000000"/>
          <w:sz w:val="28"/>
          <w:szCs w:val="28"/>
        </w:rPr>
        <w:t>. Школа игры на фортепиано. А Николаев</w:t>
      </w:r>
      <w:r w:rsidR="00C610BB" w:rsidRPr="00305DCD">
        <w:rPr>
          <w:rFonts w:ascii="Times New Roman" w:hAnsi="Times New Roman" w:cs="Times New Roman"/>
          <w:color w:val="000000"/>
          <w:sz w:val="28"/>
          <w:szCs w:val="28"/>
        </w:rPr>
        <w:t>. Сост. А. Рощина-М.,1994</w:t>
      </w:r>
    </w:p>
    <w:p w:rsidR="00C610BB" w:rsidRPr="00305DCD" w:rsidRDefault="00887A76" w:rsidP="00487E26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54</w:t>
      </w:r>
      <w:r w:rsidR="004300D1">
        <w:rPr>
          <w:rFonts w:ascii="Times New Roman" w:hAnsi="Times New Roman" w:cs="Times New Roman"/>
          <w:color w:val="000000"/>
          <w:sz w:val="28"/>
          <w:szCs w:val="28"/>
        </w:rPr>
        <w:t>. Школа игры 1</w:t>
      </w:r>
      <w:r w:rsidR="00B66F20">
        <w:rPr>
          <w:rFonts w:ascii="Times New Roman" w:hAnsi="Times New Roman" w:cs="Times New Roman"/>
          <w:color w:val="000000"/>
          <w:sz w:val="28"/>
          <w:szCs w:val="28"/>
        </w:rPr>
        <w:t>-2</w:t>
      </w:r>
      <w:r w:rsidR="004300D1">
        <w:rPr>
          <w:rFonts w:ascii="Times New Roman" w:hAnsi="Times New Roman" w:cs="Times New Roman"/>
          <w:color w:val="000000"/>
          <w:sz w:val="28"/>
          <w:szCs w:val="28"/>
        </w:rPr>
        <w:t xml:space="preserve"> года </w:t>
      </w:r>
      <w:proofErr w:type="spellStart"/>
      <w:r w:rsidR="004300D1">
        <w:rPr>
          <w:rFonts w:ascii="Times New Roman" w:hAnsi="Times New Roman" w:cs="Times New Roman"/>
          <w:color w:val="000000"/>
          <w:sz w:val="28"/>
          <w:szCs w:val="28"/>
        </w:rPr>
        <w:t>обуч</w:t>
      </w:r>
      <w:proofErr w:type="spellEnd"/>
      <w:r w:rsidR="00C610BB" w:rsidRPr="00305DC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9C29AC" w:rsidRPr="00305DCD">
        <w:rPr>
          <w:rFonts w:ascii="Times New Roman" w:hAnsi="Times New Roman" w:cs="Times New Roman"/>
          <w:color w:val="000000"/>
          <w:sz w:val="28"/>
          <w:szCs w:val="28"/>
        </w:rPr>
        <w:t>Сост.</w:t>
      </w:r>
      <w:r w:rsidR="00C610BB" w:rsidRPr="00305D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C29AC" w:rsidRPr="00305DCD">
        <w:rPr>
          <w:rFonts w:ascii="Times New Roman" w:hAnsi="Times New Roman" w:cs="Times New Roman"/>
          <w:color w:val="000000"/>
          <w:sz w:val="28"/>
          <w:szCs w:val="28"/>
        </w:rPr>
        <w:t>А.</w:t>
      </w:r>
      <w:r w:rsidR="00F65B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C29AC" w:rsidRPr="00305DCD">
        <w:rPr>
          <w:rFonts w:ascii="Times New Roman" w:hAnsi="Times New Roman" w:cs="Times New Roman"/>
          <w:color w:val="000000"/>
          <w:sz w:val="28"/>
          <w:szCs w:val="28"/>
        </w:rPr>
        <w:t>Ку</w:t>
      </w:r>
      <w:r w:rsidR="004300D1">
        <w:rPr>
          <w:rFonts w:ascii="Times New Roman" w:hAnsi="Times New Roman" w:cs="Times New Roman"/>
          <w:color w:val="000000"/>
          <w:sz w:val="28"/>
          <w:szCs w:val="28"/>
        </w:rPr>
        <w:t>вшинников, М.</w:t>
      </w:r>
      <w:r w:rsidR="00B66F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300D1">
        <w:rPr>
          <w:rFonts w:ascii="Times New Roman" w:hAnsi="Times New Roman" w:cs="Times New Roman"/>
          <w:color w:val="000000"/>
          <w:sz w:val="28"/>
          <w:szCs w:val="28"/>
        </w:rPr>
        <w:t>Соколов.-М,</w:t>
      </w:r>
      <w:r w:rsidR="00C610BB" w:rsidRPr="00305DCD">
        <w:rPr>
          <w:rFonts w:ascii="Times New Roman" w:hAnsi="Times New Roman" w:cs="Times New Roman"/>
          <w:color w:val="000000"/>
          <w:sz w:val="28"/>
          <w:szCs w:val="28"/>
        </w:rPr>
        <w:t xml:space="preserve">1963 </w:t>
      </w:r>
    </w:p>
    <w:p w:rsidR="00C610BB" w:rsidRPr="00305DCD" w:rsidRDefault="00887A76" w:rsidP="00487E2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55</w:t>
      </w:r>
      <w:r w:rsidR="009C29AC" w:rsidRPr="00305DCD">
        <w:rPr>
          <w:rFonts w:ascii="Times New Roman" w:hAnsi="Times New Roman" w:cs="Times New Roman"/>
          <w:color w:val="000000"/>
          <w:sz w:val="28"/>
          <w:szCs w:val="28"/>
        </w:rPr>
        <w:t xml:space="preserve">. Юный пианист. </w:t>
      </w:r>
      <w:proofErr w:type="spellStart"/>
      <w:r w:rsidR="009C29AC" w:rsidRPr="00305DCD">
        <w:rPr>
          <w:rFonts w:ascii="Times New Roman" w:hAnsi="Times New Roman" w:cs="Times New Roman"/>
          <w:color w:val="000000"/>
          <w:sz w:val="28"/>
          <w:szCs w:val="28"/>
        </w:rPr>
        <w:t>Вып</w:t>
      </w:r>
      <w:proofErr w:type="spellEnd"/>
      <w:r w:rsidR="009C29AC" w:rsidRPr="00305DCD">
        <w:rPr>
          <w:rFonts w:ascii="Times New Roman" w:hAnsi="Times New Roman" w:cs="Times New Roman"/>
          <w:color w:val="000000"/>
          <w:sz w:val="28"/>
          <w:szCs w:val="28"/>
        </w:rPr>
        <w:t xml:space="preserve"> 1 Сост. Л.</w:t>
      </w:r>
      <w:r w:rsidR="00C610BB" w:rsidRPr="00305DCD">
        <w:rPr>
          <w:rFonts w:ascii="Times New Roman" w:hAnsi="Times New Roman" w:cs="Times New Roman"/>
          <w:color w:val="000000"/>
          <w:sz w:val="28"/>
          <w:szCs w:val="28"/>
        </w:rPr>
        <w:t xml:space="preserve"> Ройзман, В Натансон.-М.,</w:t>
      </w:r>
      <w:r w:rsidR="00B719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610BB" w:rsidRPr="00305DCD">
        <w:rPr>
          <w:rFonts w:ascii="Times New Roman" w:hAnsi="Times New Roman" w:cs="Times New Roman"/>
          <w:color w:val="000000"/>
          <w:sz w:val="28"/>
          <w:szCs w:val="28"/>
        </w:rPr>
        <w:t>1966</w:t>
      </w:r>
      <w:r w:rsidR="00B66F20">
        <w:rPr>
          <w:rFonts w:ascii="Times New Roman" w:hAnsi="Times New Roman" w:cs="Times New Roman"/>
          <w:color w:val="000000"/>
          <w:sz w:val="28"/>
          <w:szCs w:val="28"/>
        </w:rPr>
        <w:t>, 1990</w:t>
      </w:r>
    </w:p>
    <w:p w:rsidR="00C610BB" w:rsidRPr="00305DCD" w:rsidRDefault="00887A76" w:rsidP="00487E2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56</w:t>
      </w:r>
      <w:r w:rsidR="009C29AC" w:rsidRPr="00305DCD">
        <w:rPr>
          <w:rFonts w:ascii="Times New Roman" w:hAnsi="Times New Roman" w:cs="Times New Roman"/>
          <w:color w:val="000000"/>
          <w:sz w:val="28"/>
          <w:szCs w:val="28"/>
        </w:rPr>
        <w:t>. Юный пианист. Вып.2</w:t>
      </w:r>
      <w:r w:rsidR="00F65B44">
        <w:rPr>
          <w:rFonts w:ascii="Times New Roman" w:hAnsi="Times New Roman" w:cs="Times New Roman"/>
          <w:color w:val="000000"/>
          <w:sz w:val="28"/>
          <w:szCs w:val="28"/>
        </w:rPr>
        <w:t>, 3</w:t>
      </w:r>
      <w:r w:rsidR="009C29AC" w:rsidRPr="00305DCD">
        <w:rPr>
          <w:rFonts w:ascii="Times New Roman" w:hAnsi="Times New Roman" w:cs="Times New Roman"/>
          <w:color w:val="000000"/>
          <w:sz w:val="28"/>
          <w:szCs w:val="28"/>
        </w:rPr>
        <w:t>. Сост. Л Ройзман, В Натансон-М.,</w:t>
      </w:r>
      <w:r w:rsidR="00B719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C29AC" w:rsidRPr="00305DCD">
        <w:rPr>
          <w:rFonts w:ascii="Times New Roman" w:hAnsi="Times New Roman" w:cs="Times New Roman"/>
          <w:color w:val="000000"/>
          <w:sz w:val="28"/>
          <w:szCs w:val="28"/>
        </w:rPr>
        <w:t>197</w:t>
      </w:r>
      <w:r w:rsidR="00B66F20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F65B44">
        <w:rPr>
          <w:rFonts w:ascii="Times New Roman" w:hAnsi="Times New Roman" w:cs="Times New Roman"/>
          <w:color w:val="000000"/>
          <w:sz w:val="28"/>
          <w:szCs w:val="28"/>
        </w:rPr>
        <w:t>, 1977</w:t>
      </w:r>
    </w:p>
    <w:p w:rsidR="009C29AC" w:rsidRPr="00F07F31" w:rsidRDefault="009C29AC" w:rsidP="00487E26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sectPr w:rsidR="009C29AC" w:rsidRPr="00F07F31" w:rsidSect="0004451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22E2" w:rsidRDefault="004122E2" w:rsidP="00C610BB">
      <w:pPr>
        <w:spacing w:after="0" w:line="240" w:lineRule="auto"/>
      </w:pPr>
      <w:r>
        <w:separator/>
      </w:r>
    </w:p>
  </w:endnote>
  <w:endnote w:type="continuationSeparator" w:id="0">
    <w:p w:rsidR="004122E2" w:rsidRDefault="004122E2" w:rsidP="00C61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2239398"/>
      <w:docPartObj>
        <w:docPartGallery w:val="Page Numbers (Bottom of Page)"/>
        <w:docPartUnique/>
      </w:docPartObj>
    </w:sdtPr>
    <w:sdtContent>
      <w:p w:rsidR="004122E2" w:rsidRDefault="004122E2">
        <w:pPr>
          <w:pStyle w:val="a7"/>
          <w:jc w:val="right"/>
        </w:pPr>
        <w:fldSimple w:instr="PAGE   \* MERGEFORMAT">
          <w:r w:rsidR="00487E26">
            <w:rPr>
              <w:noProof/>
            </w:rPr>
            <w:t>24</w:t>
          </w:r>
        </w:fldSimple>
      </w:p>
    </w:sdtContent>
  </w:sdt>
  <w:p w:rsidR="004122E2" w:rsidRDefault="004122E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22E2" w:rsidRDefault="004122E2" w:rsidP="00C610BB">
      <w:pPr>
        <w:spacing w:after="0" w:line="240" w:lineRule="auto"/>
      </w:pPr>
      <w:r>
        <w:separator/>
      </w:r>
    </w:p>
  </w:footnote>
  <w:footnote w:type="continuationSeparator" w:id="0">
    <w:p w:rsidR="004122E2" w:rsidRDefault="004122E2" w:rsidP="00C610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93FEB"/>
    <w:multiLevelType w:val="hybridMultilevel"/>
    <w:tmpl w:val="722EB6D0"/>
    <w:lvl w:ilvl="0" w:tplc="F3C439B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FD679D"/>
    <w:multiLevelType w:val="multilevel"/>
    <w:tmpl w:val="8B0A7DE6"/>
    <w:lvl w:ilvl="0">
      <w:start w:val="4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31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55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82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6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3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58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6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360" w:hanging="2160"/>
      </w:pPr>
      <w:rPr>
        <w:rFonts w:hint="default"/>
      </w:rPr>
    </w:lvl>
  </w:abstractNum>
  <w:abstractNum w:abstractNumId="2">
    <w:nsid w:val="10426328"/>
    <w:multiLevelType w:val="hybridMultilevel"/>
    <w:tmpl w:val="414EB900"/>
    <w:lvl w:ilvl="0" w:tplc="6698611E">
      <w:start w:val="2"/>
      <w:numFmt w:val="decimal"/>
      <w:lvlText w:val="%1"/>
      <w:lvlJc w:val="left"/>
      <w:pPr>
        <w:ind w:left="720" w:hanging="360"/>
      </w:pPr>
      <w:rPr>
        <w:rFonts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CD7035"/>
    <w:multiLevelType w:val="hybridMultilevel"/>
    <w:tmpl w:val="41863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6A362C"/>
    <w:multiLevelType w:val="hybridMultilevel"/>
    <w:tmpl w:val="43325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845739"/>
    <w:multiLevelType w:val="hybridMultilevel"/>
    <w:tmpl w:val="A2A41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962ABF"/>
    <w:multiLevelType w:val="hybridMultilevel"/>
    <w:tmpl w:val="EBF82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C23BCB"/>
    <w:multiLevelType w:val="hybridMultilevel"/>
    <w:tmpl w:val="BFBC1D5E"/>
    <w:lvl w:ilvl="0" w:tplc="3E968A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FAF14A4"/>
    <w:multiLevelType w:val="hybridMultilevel"/>
    <w:tmpl w:val="9C6EB0E8"/>
    <w:lvl w:ilvl="0" w:tplc="F3C439B6">
      <w:start w:val="2"/>
      <w:numFmt w:val="bullet"/>
      <w:lvlText w:val=""/>
      <w:lvlJc w:val="left"/>
      <w:pPr>
        <w:ind w:left="2204" w:hanging="360"/>
      </w:pPr>
      <w:rPr>
        <w:rFonts w:ascii="Symbol" w:eastAsiaTheme="minorHAnsi" w:hAnsi="Symbol" w:cstheme="minorBidi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9">
    <w:nsid w:val="33A87B17"/>
    <w:multiLevelType w:val="hybridMultilevel"/>
    <w:tmpl w:val="EA50A060"/>
    <w:lvl w:ilvl="0" w:tplc="F3C439B6">
      <w:start w:val="2"/>
      <w:numFmt w:val="bullet"/>
      <w:lvlText w:val=""/>
      <w:lvlJc w:val="left"/>
      <w:pPr>
        <w:ind w:left="1287" w:hanging="360"/>
      </w:pPr>
      <w:rPr>
        <w:rFonts w:ascii="Symbol" w:eastAsiaTheme="minorHAnsi" w:hAnsi="Symbol" w:cstheme="minorBidi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4960AE4"/>
    <w:multiLevelType w:val="hybridMultilevel"/>
    <w:tmpl w:val="36CCAF72"/>
    <w:lvl w:ilvl="0" w:tplc="E04EC1B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35CE5153"/>
    <w:multiLevelType w:val="hybridMultilevel"/>
    <w:tmpl w:val="7ADE26A4"/>
    <w:lvl w:ilvl="0" w:tplc="B962674E">
      <w:start w:val="8"/>
      <w:numFmt w:val="decimal"/>
      <w:lvlText w:val="%1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5CE5A27"/>
    <w:multiLevelType w:val="hybridMultilevel"/>
    <w:tmpl w:val="76785F0E"/>
    <w:lvl w:ilvl="0" w:tplc="13B20B44">
      <w:start w:val="4"/>
      <w:numFmt w:val="decimal"/>
      <w:lvlText w:val="%1"/>
      <w:lvlJc w:val="left"/>
      <w:pPr>
        <w:ind w:left="25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>
    <w:nsid w:val="3CDE584C"/>
    <w:multiLevelType w:val="hybridMultilevel"/>
    <w:tmpl w:val="F6F4887E"/>
    <w:lvl w:ilvl="0" w:tplc="1DF6CF08">
      <w:start w:val="1"/>
      <w:numFmt w:val="decimal"/>
      <w:lvlText w:val="%1."/>
      <w:lvlJc w:val="left"/>
      <w:pPr>
        <w:ind w:left="1605" w:hanging="124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6945B3"/>
    <w:multiLevelType w:val="hybridMultilevel"/>
    <w:tmpl w:val="D8DC3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E0056F"/>
    <w:multiLevelType w:val="hybridMultilevel"/>
    <w:tmpl w:val="A6DAAB7C"/>
    <w:lvl w:ilvl="0" w:tplc="A4A4A7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215050"/>
    <w:multiLevelType w:val="hybridMultilevel"/>
    <w:tmpl w:val="7B3C1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82671E"/>
    <w:multiLevelType w:val="hybridMultilevel"/>
    <w:tmpl w:val="2B40B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0F7495"/>
    <w:multiLevelType w:val="hybridMultilevel"/>
    <w:tmpl w:val="7B1E9AF4"/>
    <w:lvl w:ilvl="0" w:tplc="F3C439B6">
      <w:start w:val="2"/>
      <w:numFmt w:val="bullet"/>
      <w:lvlText w:val=""/>
      <w:lvlJc w:val="left"/>
      <w:pPr>
        <w:ind w:left="1287" w:hanging="360"/>
      </w:pPr>
      <w:rPr>
        <w:rFonts w:ascii="Symbol" w:eastAsiaTheme="minorHAnsi" w:hAnsi="Symbol" w:cstheme="minorBidi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4EA0218F"/>
    <w:multiLevelType w:val="hybridMultilevel"/>
    <w:tmpl w:val="C00C0D1A"/>
    <w:lvl w:ilvl="0" w:tplc="12222982">
      <w:start w:val="9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54AC0D5C"/>
    <w:multiLevelType w:val="hybridMultilevel"/>
    <w:tmpl w:val="28743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177CAB"/>
    <w:multiLevelType w:val="hybridMultilevel"/>
    <w:tmpl w:val="DF58E50E"/>
    <w:lvl w:ilvl="0" w:tplc="9BFC9692">
      <w:start w:val="9"/>
      <w:numFmt w:val="decimal"/>
      <w:lvlText w:val="%1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>
    <w:nsid w:val="61E2581B"/>
    <w:multiLevelType w:val="hybridMultilevel"/>
    <w:tmpl w:val="B37E593E"/>
    <w:lvl w:ilvl="0" w:tplc="111E243E">
      <w:start w:val="2"/>
      <w:numFmt w:val="decimal"/>
      <w:lvlText w:val="%1"/>
      <w:lvlJc w:val="left"/>
      <w:pPr>
        <w:ind w:left="3196" w:hanging="360"/>
      </w:pPr>
      <w:rPr>
        <w:rFonts w:hint="default"/>
        <w:b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2CB5782"/>
    <w:multiLevelType w:val="hybridMultilevel"/>
    <w:tmpl w:val="E380225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64C0717C"/>
    <w:multiLevelType w:val="hybridMultilevel"/>
    <w:tmpl w:val="EF343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0F738C"/>
    <w:multiLevelType w:val="hybridMultilevel"/>
    <w:tmpl w:val="0270C484"/>
    <w:lvl w:ilvl="0" w:tplc="A192D2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564414"/>
    <w:multiLevelType w:val="hybridMultilevel"/>
    <w:tmpl w:val="CD666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E31AC0"/>
    <w:multiLevelType w:val="hybridMultilevel"/>
    <w:tmpl w:val="FE6408F4"/>
    <w:lvl w:ilvl="0" w:tplc="F3C439B6">
      <w:start w:val="2"/>
      <w:numFmt w:val="bullet"/>
      <w:lvlText w:val=""/>
      <w:lvlJc w:val="left"/>
      <w:pPr>
        <w:ind w:left="1287" w:hanging="360"/>
      </w:pPr>
      <w:rPr>
        <w:rFonts w:ascii="Symbol" w:eastAsiaTheme="minorHAnsi" w:hAnsi="Symbol" w:cstheme="minorBidi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2"/>
  </w:num>
  <w:num w:numId="3">
    <w:abstractNumId w:val="18"/>
  </w:num>
  <w:num w:numId="4">
    <w:abstractNumId w:val="9"/>
  </w:num>
  <w:num w:numId="5">
    <w:abstractNumId w:val="27"/>
  </w:num>
  <w:num w:numId="6">
    <w:abstractNumId w:val="8"/>
  </w:num>
  <w:num w:numId="7">
    <w:abstractNumId w:val="10"/>
  </w:num>
  <w:num w:numId="8">
    <w:abstractNumId w:val="19"/>
  </w:num>
  <w:num w:numId="9">
    <w:abstractNumId w:val="21"/>
  </w:num>
  <w:num w:numId="10">
    <w:abstractNumId w:val="11"/>
  </w:num>
  <w:num w:numId="11">
    <w:abstractNumId w:val="23"/>
  </w:num>
  <w:num w:numId="12">
    <w:abstractNumId w:val="7"/>
  </w:num>
  <w:num w:numId="13">
    <w:abstractNumId w:val="25"/>
  </w:num>
  <w:num w:numId="14">
    <w:abstractNumId w:val="15"/>
  </w:num>
  <w:num w:numId="15">
    <w:abstractNumId w:val="2"/>
  </w:num>
  <w:num w:numId="16">
    <w:abstractNumId w:val="12"/>
  </w:num>
  <w:num w:numId="17">
    <w:abstractNumId w:val="20"/>
  </w:num>
  <w:num w:numId="18">
    <w:abstractNumId w:val="1"/>
  </w:num>
  <w:num w:numId="19">
    <w:abstractNumId w:val="13"/>
  </w:num>
  <w:num w:numId="20">
    <w:abstractNumId w:val="17"/>
  </w:num>
  <w:num w:numId="21">
    <w:abstractNumId w:val="5"/>
  </w:num>
  <w:num w:numId="22">
    <w:abstractNumId w:val="3"/>
  </w:num>
  <w:num w:numId="23">
    <w:abstractNumId w:val="14"/>
  </w:num>
  <w:num w:numId="24">
    <w:abstractNumId w:val="16"/>
  </w:num>
  <w:num w:numId="25">
    <w:abstractNumId w:val="6"/>
  </w:num>
  <w:num w:numId="26">
    <w:abstractNumId w:val="24"/>
  </w:num>
  <w:num w:numId="27">
    <w:abstractNumId w:val="26"/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3374"/>
    <w:rsid w:val="00000343"/>
    <w:rsid w:val="00001E16"/>
    <w:rsid w:val="00004112"/>
    <w:rsid w:val="000106F1"/>
    <w:rsid w:val="00011501"/>
    <w:rsid w:val="00026BD4"/>
    <w:rsid w:val="0004451A"/>
    <w:rsid w:val="000821BF"/>
    <w:rsid w:val="00086D5D"/>
    <w:rsid w:val="000B34FF"/>
    <w:rsid w:val="000E6896"/>
    <w:rsid w:val="000F1CFD"/>
    <w:rsid w:val="000F5EF5"/>
    <w:rsid w:val="001072A0"/>
    <w:rsid w:val="00114E78"/>
    <w:rsid w:val="0012437B"/>
    <w:rsid w:val="00131539"/>
    <w:rsid w:val="0013434C"/>
    <w:rsid w:val="00147DAE"/>
    <w:rsid w:val="00160C4F"/>
    <w:rsid w:val="001731C4"/>
    <w:rsid w:val="001B3B47"/>
    <w:rsid w:val="001B73A5"/>
    <w:rsid w:val="001C2EB3"/>
    <w:rsid w:val="001D071E"/>
    <w:rsid w:val="001D08F5"/>
    <w:rsid w:val="001F1982"/>
    <w:rsid w:val="00207685"/>
    <w:rsid w:val="002124AA"/>
    <w:rsid w:val="00221732"/>
    <w:rsid w:val="002239B6"/>
    <w:rsid w:val="00226DB7"/>
    <w:rsid w:val="00240A30"/>
    <w:rsid w:val="0026371D"/>
    <w:rsid w:val="002763B3"/>
    <w:rsid w:val="002774D6"/>
    <w:rsid w:val="0028689F"/>
    <w:rsid w:val="002961F5"/>
    <w:rsid w:val="00297515"/>
    <w:rsid w:val="002D4D0F"/>
    <w:rsid w:val="002E5C0D"/>
    <w:rsid w:val="002F265A"/>
    <w:rsid w:val="00305DCD"/>
    <w:rsid w:val="0030705B"/>
    <w:rsid w:val="003121ED"/>
    <w:rsid w:val="00322847"/>
    <w:rsid w:val="00343374"/>
    <w:rsid w:val="003475C6"/>
    <w:rsid w:val="00350E7E"/>
    <w:rsid w:val="003649C6"/>
    <w:rsid w:val="00365E41"/>
    <w:rsid w:val="003B361A"/>
    <w:rsid w:val="003B654D"/>
    <w:rsid w:val="003C213A"/>
    <w:rsid w:val="003E2941"/>
    <w:rsid w:val="003E764C"/>
    <w:rsid w:val="004055C1"/>
    <w:rsid w:val="00407EAF"/>
    <w:rsid w:val="004122E2"/>
    <w:rsid w:val="004300D1"/>
    <w:rsid w:val="004535E0"/>
    <w:rsid w:val="00474AB1"/>
    <w:rsid w:val="00477D31"/>
    <w:rsid w:val="0048300C"/>
    <w:rsid w:val="00487E26"/>
    <w:rsid w:val="004B0689"/>
    <w:rsid w:val="004C4EC0"/>
    <w:rsid w:val="005054EF"/>
    <w:rsid w:val="00531354"/>
    <w:rsid w:val="005314B5"/>
    <w:rsid w:val="00535A64"/>
    <w:rsid w:val="00572888"/>
    <w:rsid w:val="00576260"/>
    <w:rsid w:val="005A503C"/>
    <w:rsid w:val="005B0F74"/>
    <w:rsid w:val="005C070E"/>
    <w:rsid w:val="005D2B58"/>
    <w:rsid w:val="005E1FCD"/>
    <w:rsid w:val="005F325C"/>
    <w:rsid w:val="00606A4A"/>
    <w:rsid w:val="0062411E"/>
    <w:rsid w:val="00627868"/>
    <w:rsid w:val="006327DE"/>
    <w:rsid w:val="00664C5B"/>
    <w:rsid w:val="006673C6"/>
    <w:rsid w:val="00675FC5"/>
    <w:rsid w:val="00680AC2"/>
    <w:rsid w:val="00690814"/>
    <w:rsid w:val="00692D63"/>
    <w:rsid w:val="006930CF"/>
    <w:rsid w:val="006940C2"/>
    <w:rsid w:val="006A32A1"/>
    <w:rsid w:val="006A5CF1"/>
    <w:rsid w:val="006D4751"/>
    <w:rsid w:val="006D48BD"/>
    <w:rsid w:val="007066DA"/>
    <w:rsid w:val="00722C11"/>
    <w:rsid w:val="0072755B"/>
    <w:rsid w:val="00753A30"/>
    <w:rsid w:val="007546C3"/>
    <w:rsid w:val="00777738"/>
    <w:rsid w:val="007A1E74"/>
    <w:rsid w:val="007B6F82"/>
    <w:rsid w:val="007E67A6"/>
    <w:rsid w:val="00805379"/>
    <w:rsid w:val="00805518"/>
    <w:rsid w:val="00822BF0"/>
    <w:rsid w:val="00826215"/>
    <w:rsid w:val="008639F0"/>
    <w:rsid w:val="00875165"/>
    <w:rsid w:val="0088660F"/>
    <w:rsid w:val="008877D7"/>
    <w:rsid w:val="00887A76"/>
    <w:rsid w:val="00894139"/>
    <w:rsid w:val="008B2DE7"/>
    <w:rsid w:val="008B6764"/>
    <w:rsid w:val="008C09D3"/>
    <w:rsid w:val="008D00CB"/>
    <w:rsid w:val="00921421"/>
    <w:rsid w:val="009364B6"/>
    <w:rsid w:val="00980174"/>
    <w:rsid w:val="009A2FAA"/>
    <w:rsid w:val="009C29AC"/>
    <w:rsid w:val="009E0432"/>
    <w:rsid w:val="009F053A"/>
    <w:rsid w:val="009F2D77"/>
    <w:rsid w:val="009F3B05"/>
    <w:rsid w:val="00A27F55"/>
    <w:rsid w:val="00A320F7"/>
    <w:rsid w:val="00A84AAD"/>
    <w:rsid w:val="00AD5757"/>
    <w:rsid w:val="00AD6F94"/>
    <w:rsid w:val="00B06A61"/>
    <w:rsid w:val="00B13BE7"/>
    <w:rsid w:val="00B4030F"/>
    <w:rsid w:val="00B4156A"/>
    <w:rsid w:val="00B45BF7"/>
    <w:rsid w:val="00B50B53"/>
    <w:rsid w:val="00B52C10"/>
    <w:rsid w:val="00B53ECE"/>
    <w:rsid w:val="00B5485D"/>
    <w:rsid w:val="00B66F20"/>
    <w:rsid w:val="00B719B7"/>
    <w:rsid w:val="00B83121"/>
    <w:rsid w:val="00B86A1B"/>
    <w:rsid w:val="00BB2181"/>
    <w:rsid w:val="00C14A53"/>
    <w:rsid w:val="00C170EB"/>
    <w:rsid w:val="00C17A59"/>
    <w:rsid w:val="00C3005F"/>
    <w:rsid w:val="00C47631"/>
    <w:rsid w:val="00C54D1E"/>
    <w:rsid w:val="00C610BB"/>
    <w:rsid w:val="00C62615"/>
    <w:rsid w:val="00C73C3E"/>
    <w:rsid w:val="00C76B22"/>
    <w:rsid w:val="00C91F94"/>
    <w:rsid w:val="00CA6E4A"/>
    <w:rsid w:val="00CB1022"/>
    <w:rsid w:val="00CB65F7"/>
    <w:rsid w:val="00CD7F91"/>
    <w:rsid w:val="00CF7E14"/>
    <w:rsid w:val="00D3032A"/>
    <w:rsid w:val="00D338D8"/>
    <w:rsid w:val="00D66D04"/>
    <w:rsid w:val="00D74EED"/>
    <w:rsid w:val="00DB445A"/>
    <w:rsid w:val="00DC4C25"/>
    <w:rsid w:val="00DD0849"/>
    <w:rsid w:val="00DD56ED"/>
    <w:rsid w:val="00DE5305"/>
    <w:rsid w:val="00DF5A45"/>
    <w:rsid w:val="00E5148D"/>
    <w:rsid w:val="00E75143"/>
    <w:rsid w:val="00E81F6D"/>
    <w:rsid w:val="00EA1C55"/>
    <w:rsid w:val="00EC0753"/>
    <w:rsid w:val="00F02FD6"/>
    <w:rsid w:val="00F04A50"/>
    <w:rsid w:val="00F07F31"/>
    <w:rsid w:val="00F160AA"/>
    <w:rsid w:val="00F2235D"/>
    <w:rsid w:val="00F45FDC"/>
    <w:rsid w:val="00F54D41"/>
    <w:rsid w:val="00F55638"/>
    <w:rsid w:val="00F61599"/>
    <w:rsid w:val="00F62326"/>
    <w:rsid w:val="00F65B44"/>
    <w:rsid w:val="00F70005"/>
    <w:rsid w:val="00F92214"/>
    <w:rsid w:val="00F92E5E"/>
    <w:rsid w:val="00F97FB0"/>
    <w:rsid w:val="00FB5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5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39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940C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610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610BB"/>
  </w:style>
  <w:style w:type="paragraph" w:styleId="a7">
    <w:name w:val="footer"/>
    <w:basedOn w:val="a"/>
    <w:link w:val="a8"/>
    <w:uiPriority w:val="99"/>
    <w:unhideWhenUsed/>
    <w:rsid w:val="00C610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610BB"/>
  </w:style>
  <w:style w:type="paragraph" w:styleId="a9">
    <w:name w:val="No Spacing"/>
    <w:uiPriority w:val="1"/>
    <w:qFormat/>
    <w:rsid w:val="002F265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22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7dGVvwmeNBliIbdD6TiBeSlsQG8ykt3HlG347xUfMb4=</DigestValue>
    </Reference>
    <Reference URI="#idOfficeObject" Type="http://www.w3.org/2000/09/xmldsig#Object">
      <DigestMethod Algorithm="urn:ietf:params:xml:ns:cpxmlsec:algorithms:gostr34112012-256"/>
      <DigestValue>9CJmjruti0JMItcaAeFld1HO617mn8CkLEpAZMqQdpI=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g2yuoXLJ3IxuqoI/n+NIv1hc2rInO2TTt7f5I31bFAk=</DigestValue>
    </Reference>
  </SignedInfo>
  <SignatureValue>x7UBC5ezlJeU/JOQe/cYHUqPiFnnIcHvgOVMY/WWeApI+ANk4tB4mviXV/aiBoec
ZHt0pCsgtpBHinaZzCT7uw==</SignatureValue>
  <KeyInfo>
    <X509Data>
      <X509Certificate>MIIKVjCCCgOgAwIBAgIQUPd/aszu5Y0x2OhD7YY6kDAKBggqhQMHAQEDAjCCAVcx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0YHQuNC4MB4XDTIyMDkxMzA4MDgwMFoXDTIzMTIwNzA4MDgwMFowggNyMQswCQYD
VQQGEwJSVTEwMC4GA1UECAwn0KHQstC10YDQtNC70L7QstGB0LrQsNGPINC+0LHQ
u9Cw0YHRgtGMMS8wLQYDVQQJDCbRg9C70LjRhtCwINCa0YPQt9GM0LzQuNC90LAs
INC00L7QvCAxMTEeMBwGA1UEBwwV0LPQvtGA0L7QtCDQodC10YDQvtCyMRkwFwYD
VQQMDBDQlNC40YDQtdC60YLQvtGAMYH4MIH1BgNVBAoMge3Qk9Ce0KHQo9CU0JDQ
oNCh0KLQktCV0J3QndCe0JUg0JDQktCi0J7QndCe0JzQndCe0JUg0KPQp9Cg0JXQ
ltCU0JXQndCY0JUg0JTQntCf0J7Qm9Cd0JjQotCV0JvQrNCd0J7Qk9CeINCe0JHQ
oNCQ0JfQntCS0JDQndCY0K8g0KHQktCV0KDQlNCb0J7QktCh0JrQntCZINCe0JHQ
m9CQ0KHQotCYICLQlNCV0KLQodCa0JDQryDQqNCa0J7Qm9CQINCY0KHQmtCj0KHQ
odCi0JIg0JPQntCg0J7QlNCQINCh0JXQoNCe0JLQkCIxGDAWBgUqhQNkARINMTEz
NjY4MDAwMDQ3ODEWMBQGBSqFA2QDEgswMjcyNDM4NzE0NzEVMBMGBSqFA2QEEgo2
NjgwMDAyMjI5MRowGAYIKoUDA4EDAQESDDY2MzIwMjkyNDI1MjEhMB8GCSqGSIb3
DQEJARYSZHNoaS1zZXJvdkBtYWlsLnJ1MS4wLAYDVQQqDCXQmNGA0LDQuNC00LAg
0JLQu9Cw0LTQuNC80LjRgNC+0LLQvdCwMRcwFQYDVQQEDA7QktC10L/RgNC10LLQ
sDGB+DCB9QYDVQQDDIHt0JPQntCh0KPQlNCQ0KDQodCi0JLQldCd0J3QntCVINCQ
0JLQotCe0J3QntCc0J3QntCVINCj0KfQoNCV0JbQlNCV0J3QmNCVINCU0J7Qn9Ce
0JvQndCY0KLQldCb0KzQndCe0JPQniDQntCR0KDQkNCX0J7QktCQ0J3QmNCvINCh
0JLQldCg0JTQm9Ce0JLQodCa0J7QmSDQntCR0JvQkNCh0KLQmCAi0JTQldCi0KHQ
mtCQ0K8g0KjQmtCe0JvQkCDQmNCh0JrQo9Ch0KHQotCSINCT0J7QoNCe0JTQkCDQ
odCV0KDQntCS0JAiMGYwHwYIKoUDBwEBAQEwEwYHKoUDAgIkAAYIKoUDBwEBAgID
QwAEQM2cI+dkFonNI+IEbW+A/ffrky85lRgMPdbCZ8nFvYGwe9C7sGN432qVkLQK
Ue9NdeCM6r7bSGSB9EFn2x9suTOjggSDMIIEfzAOBgNVHQ8BAf8EBAMCA/gwEwYD
VR0lBAwwCgYIKwYBBQUHAwIwEwYDVR0gBAwwCjAIBgYqhQNkcQEwDAYFKoUDZHIE
AwIBATAtBgUqhQNkbwQkDCLQmtGA0LjQv9GC0L7Qn9GA0L4gQ1NQICg1LjAuMTA4
NzQpMIIBiQYFKoUDZHAEggF+MIIBegyBh9Cf0YDQvtCz0YDQsNC80LzQvdC+LdCw
0L/Qv9Cw0YDQsNGC0L3Ri9C5INC60L7QvNC/0LvQtdC60YEgVmlQTmV0IFBLSSBT
ZXJ2aWNlICjQvdCwINCw0L/Qv9Cw0YDQsNGC0L3QvtC5INC/0LvQsNGC0YTQvtGA
0LzQtSBIU00gMjAwMFEyKQxo0J/RgNC+0LPRgNCw0LzQvNC90L4t0LDQv9C/0LDR
gNCw0YLQvdGL0Lkg0LrQvtC80L/Qu9C10LrRgSDCq9Cu0L3QuNGB0LXRgNGCLdCT
0J7QodCiwrsuINCS0LXRgNGB0LjRjyA0LjAMTtCh0LXRgNGC0LjRhNC40LrQsNGC
INGB0L7QvtGC0LLQtdGC0YHRgtCy0LjRjyDihJbQodCkLzEyNC0zNzQzINC+0YIg
MDQuMDkuMjAxOQw00JfQsNC60LvRjtGH0LXQvdC40LUg4oSWIDE0OS83LzYvNDUy
INC+0YIgMzAuMTIuMjAyMTBmBgNVHR8EXzBdMC6gLKAqhihodHRwOi8vY3JsLnJv
c2them5hLnJ1L2NybC91Y2ZrXzIwMjIuY3JsMCugKaAnhiVodHRwOi8vY3JsLmZr
LmxvY2FsL2NybC91Y2ZrXzIwMjIuY3JsMHcGCCsGAQUFBwEBBGswaTA0BggrBgEF
BQcwAoYoaHR0cDovL2NybC5yb3NrYXpuYS5ydS9jcmwvdWNma18yMDIyLmNydDAx
BggrBgEFBQcwAoYlaHR0cDovL2NybC5may5sb2NhbC9jcmwvdWNma18yMDIyLmNy
dDAdBgNVHQ4EFgQUAnKi3PnOkvSno5BKB/HOXHRjLUUwggF3BgNVHSMEggFuMIIB
aoAUHYAm0oli5wSBjx5K6KtyknYt3T2hggFDpIIBPzCCATsxITAfBgkqhkiG9w0B
CQEWEmRpdEBkaWdpdGFsLmdvdi5ydTELMAkGA1UEBhMCUlUxGDAWBgNVBAgMDzc3
INCc0L7RgdC60LLQsDEZMBcGA1UEBwwQ0LMuINCc0L7RgdC60LLQsDFTMFEGA1UE
CQxK0J/RgNC10YHQvdC10L3RgdC60LDRjyDQvdCw0LHQtdGA0LXQttC90LDRjywg
0LTQvtC8IDEwLCDRgdGC0YDQvtC10L3QuNC1IDIxJjAkBgNVBAoMHdCc0LjQvdGG
0LjRhNGA0Ysg0KDQvtGB0YHQuNC4MRgwFgYFKoUDZAESDTEwNDc3MDIwMjY3MDEx
FTATBgUqhQNkBBIKNzcxMDQ3NDM3NTEmMCQGA1UEAwwd0JzQuNC90YbQuNGE0YDR
iyDQoNC+0YHRgdC40LiCCwDP6P9hAAAAAAX2MAoGCCqFAwcBAQMCA0EAry0bPCpe
hRA8pJJUrfuyEpVDIie3UXaKDrIWUE+1GaWBd1COk4AxKMq3r6+s6SLh/WJp03TC
09HyVImY1nTqqA==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nxR4t+pXlO0z8y9gnGMOP8dDi1M=</DigestValue>
      </Reference>
      <Reference URI="/word/document.xml?ContentType=application/vnd.openxmlformats-officedocument.wordprocessingml.document.main+xml">
        <DigestMethod Algorithm="http://www.w3.org/2000/09/xmldsig#sha1"/>
        <DigestValue>FjL70ZYB011bJzxY71o43k/b8bo=</DigestValue>
      </Reference>
      <Reference URI="/word/endnotes.xml?ContentType=application/vnd.openxmlformats-officedocument.wordprocessingml.endnotes+xml">
        <DigestMethod Algorithm="http://www.w3.org/2000/09/xmldsig#sha1"/>
        <DigestValue>mtR4xoW6LzAAV0nA1+Rnv8uekPI=</DigestValue>
      </Reference>
      <Reference URI="/word/fontTable.xml?ContentType=application/vnd.openxmlformats-officedocument.wordprocessingml.fontTable+xml">
        <DigestMethod Algorithm="http://www.w3.org/2000/09/xmldsig#sha1"/>
        <DigestValue>LAhRKW/bMeP6vxTJYai+vhrNrqU=</DigestValue>
      </Reference>
      <Reference URI="/word/footer1.xml?ContentType=application/vnd.openxmlformats-officedocument.wordprocessingml.footer+xml">
        <DigestMethod Algorithm="http://www.w3.org/2000/09/xmldsig#sha1"/>
        <DigestValue>wwv7HQxYBJO4AnAM5/FA5T6JVjw=</DigestValue>
      </Reference>
      <Reference URI="/word/footnotes.xml?ContentType=application/vnd.openxmlformats-officedocument.wordprocessingml.footnotes+xml">
        <DigestMethod Algorithm="http://www.w3.org/2000/09/xmldsig#sha1"/>
        <DigestValue>sDUDRS8cutXRCkA19Q2jSqbhVVA=</DigestValue>
      </Reference>
      <Reference URI="/word/numbering.xml?ContentType=application/vnd.openxmlformats-officedocument.wordprocessingml.numbering+xml">
        <DigestMethod Algorithm="http://www.w3.org/2000/09/xmldsig#sha1"/>
        <DigestValue>aOnIUD9tchLynbkuWBkLL1NpsVw=</DigestValue>
      </Reference>
      <Reference URI="/word/settings.xml?ContentType=application/vnd.openxmlformats-officedocument.wordprocessingml.settings+xml">
        <DigestMethod Algorithm="http://www.w3.org/2000/09/xmldsig#sha1"/>
        <DigestValue>Ua7DjKTM7sTi799zFTPEolH1tZY=</DigestValue>
      </Reference>
      <Reference URI="/word/styles.xml?ContentType=application/vnd.openxmlformats-officedocument.wordprocessingml.styles+xml">
        <DigestMethod Algorithm="http://www.w3.org/2000/09/xmldsig#sha1"/>
        <DigestValue>9rUKjSwL+LpOfEWEs5JCAdqsX9c=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qZLmZYPGFEbd+HKymRxSP8grTxA=</DigestValue>
      </Reference>
    </Manifest>
    <SignatureProperties>
      <SignatureProperty Id="idSignatureTime" Target="#idPackageSignature">
        <mdssi:SignatureTime>
          <mdssi:Format>YYYY-MM-DDThh:mm:ssTZD</mdssi:Format>
          <mdssi:Value>2022-12-16T08:57:08Z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2022-12-16T08:57:08Z</xd:SigningTime>
          <xd:SigningCertificate>
            <xd:Cert>
              <xd:CertDigest>
                <DigestMethod Algorithm="http://www.w3.org/2000/09/xmldsig#sha1"/>
                <DigestValue>lriLO4RHoaUv65vuuRrcPtCTA/A=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107623321314480012905845267018826529424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14ACD-B6BE-4EEF-B956-EF868ADB0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1660</TotalTime>
  <Pages>28</Pages>
  <Words>6585</Words>
  <Characters>37536</Characters>
  <Application>Microsoft Office Word</Application>
  <DocSecurity>0</DocSecurity>
  <Lines>312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44033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48</cp:revision>
  <dcterms:created xsi:type="dcterms:W3CDTF">2018-06-25T13:48:00Z</dcterms:created>
  <dcterms:modified xsi:type="dcterms:W3CDTF">2022-06-10T08:48:00Z</dcterms:modified>
</cp:coreProperties>
</file>