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49" w:rsidRDefault="00665C49" w:rsidP="00665C4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 Свердловской области</w:t>
      </w:r>
    </w:p>
    <w:p w:rsidR="00665C49" w:rsidRDefault="00665C49" w:rsidP="00665C4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автономное учреждение</w:t>
      </w:r>
    </w:p>
    <w:p w:rsidR="00665C49" w:rsidRDefault="00665C49" w:rsidP="00665C4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:rsidR="00665C49" w:rsidRDefault="00665C49" w:rsidP="00665C4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«Детская школа искусств города Серова»</w:t>
      </w:r>
    </w:p>
    <w:p w:rsidR="00665C49" w:rsidRDefault="00665C49" w:rsidP="00665C4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(ГАУ ДО СО «ДШИ г. Серова»)</w:t>
      </w: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«ФОРТЕПИАНО»</w:t>
      </w: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65C49" w:rsidRDefault="00665C49" w:rsidP="00665C4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Предметная область</w:t>
      </w:r>
    </w:p>
    <w:p w:rsidR="00665C49" w:rsidRDefault="00665C49" w:rsidP="00665C4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 МУЗЫКАЛЬНОЕ ИСПОЛНИТЕЛЬСТВО</w:t>
      </w: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65C49" w:rsidRDefault="00665C49" w:rsidP="00665C4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665C49" w:rsidRDefault="00665C49" w:rsidP="00665C4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учебному предмету</w:t>
      </w:r>
    </w:p>
    <w:p w:rsidR="00665C49" w:rsidRDefault="00665C49" w:rsidP="00665C4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ПО.01.УП.03 КОНЦЕРТМЕЙСТЕРСКИЙ КЛАСС</w:t>
      </w:r>
    </w:p>
    <w:p w:rsidR="006647A3" w:rsidRDefault="00665C49" w:rsidP="00375E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7-8 классов</w:t>
      </w:r>
    </w:p>
    <w:p w:rsidR="00665C49" w:rsidRDefault="00665C49" w:rsidP="00375E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49" w:rsidRDefault="00665C49" w:rsidP="00375E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49" w:rsidRDefault="00665C49" w:rsidP="00375E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49" w:rsidRDefault="00665C49" w:rsidP="00375E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49" w:rsidRDefault="00665C49" w:rsidP="00375E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49" w:rsidRDefault="00665C49" w:rsidP="00665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Серов</w:t>
      </w:r>
    </w:p>
    <w:p w:rsidR="00665C49" w:rsidRPr="00375E06" w:rsidRDefault="00665C49" w:rsidP="00665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375E06" w:rsidRDefault="00375E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 w:type="page"/>
      </w:r>
    </w:p>
    <w:tbl>
      <w:tblPr>
        <w:tblStyle w:val="a4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C91C91" w:rsidTr="00673CB2">
        <w:trPr>
          <w:trHeight w:val="1503"/>
        </w:trPr>
        <w:tc>
          <w:tcPr>
            <w:tcW w:w="4821" w:type="dxa"/>
            <w:hideMark/>
          </w:tcPr>
          <w:p w:rsidR="00C91C91" w:rsidRDefault="00C91C91" w:rsidP="00673CB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lastRenderedPageBreak/>
              <w:t>ПРИНЯТО</w:t>
            </w:r>
          </w:p>
          <w:p w:rsidR="00C91C91" w:rsidRDefault="00C91C91" w:rsidP="00673CB2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Педагогическим советом</w:t>
            </w:r>
          </w:p>
          <w:p w:rsidR="00C91C91" w:rsidRDefault="00C91C91" w:rsidP="00673CB2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ГАУ ДО СО «ДШИ г. Серова»</w:t>
            </w:r>
          </w:p>
          <w:p w:rsidR="00C91C91" w:rsidRDefault="00C91C91" w:rsidP="00673CB2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Протокол</w:t>
            </w:r>
          </w:p>
          <w:p w:rsidR="00C91C91" w:rsidRDefault="00C91C91" w:rsidP="00673CB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t xml:space="preserve">№ </w:t>
            </w:r>
            <w:proofErr w:type="spellStart"/>
            <w:r>
              <w:t>____________от</w:t>
            </w:r>
            <w:proofErr w:type="spellEnd"/>
            <w:r>
              <w:t xml:space="preserve"> «____» ______20___г.</w:t>
            </w:r>
          </w:p>
        </w:tc>
        <w:tc>
          <w:tcPr>
            <w:tcW w:w="4821" w:type="dxa"/>
          </w:tcPr>
          <w:p w:rsidR="00C91C91" w:rsidRDefault="00C91C91" w:rsidP="00673CB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4"/>
                <w:szCs w:val="24"/>
              </w:rPr>
            </w:pPr>
            <w:r>
              <w:t>УТВЕРЖДЕНО</w:t>
            </w:r>
          </w:p>
          <w:p w:rsidR="00C91C91" w:rsidRDefault="00C91C91" w:rsidP="00673CB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Приказом директора</w:t>
            </w:r>
          </w:p>
          <w:p w:rsidR="00C91C91" w:rsidRDefault="00C91C91" w:rsidP="00673CB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ГАУ ДО СО «ДШИ г. Серова»</w:t>
            </w:r>
          </w:p>
          <w:p w:rsidR="00C91C91" w:rsidRDefault="00C91C91" w:rsidP="00673CB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</w:p>
          <w:p w:rsidR="00C91C91" w:rsidRDefault="00C91C91" w:rsidP="00673CB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И.В. Вепревой</w:t>
            </w:r>
          </w:p>
          <w:p w:rsidR="00C91C91" w:rsidRDefault="00C91C91" w:rsidP="00673CB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8"/>
                <w:szCs w:val="28"/>
              </w:rPr>
            </w:pPr>
            <w:r>
              <w:t>№</w:t>
            </w:r>
            <w:proofErr w:type="spellStart"/>
            <w:r>
              <w:t>__________от</w:t>
            </w:r>
            <w:proofErr w:type="spellEnd"/>
            <w:r>
              <w:t xml:space="preserve"> «___» ___20___г.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91C91" w:rsidRDefault="00C91C91" w:rsidP="00C91C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1C91" w:rsidRDefault="00C91C91" w:rsidP="00C91C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C91C91" w:rsidRDefault="00C91C91" w:rsidP="00C91C9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Козюкова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Олеговна –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ГАУ ДО СО «ДШИ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ерова»</w:t>
      </w:r>
    </w:p>
    <w:p w:rsidR="00C91C91" w:rsidRDefault="00C91C91" w:rsidP="00C91C91">
      <w:pPr>
        <w:rPr>
          <w:rFonts w:ascii="Times New Roman" w:hAnsi="Times New Roman"/>
          <w:sz w:val="28"/>
          <w:szCs w:val="28"/>
        </w:rPr>
      </w:pPr>
    </w:p>
    <w:p w:rsidR="00C91C91" w:rsidRDefault="00C91C91" w:rsidP="00C91C91">
      <w:pPr>
        <w:rPr>
          <w:rFonts w:ascii="Times New Roman" w:hAnsi="Times New Roman"/>
          <w:sz w:val="28"/>
          <w:szCs w:val="28"/>
        </w:rPr>
      </w:pPr>
    </w:p>
    <w:p w:rsidR="00C91C91" w:rsidRDefault="00C91C91" w:rsidP="00C91C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Рецензенты:</w:t>
      </w:r>
    </w:p>
    <w:p w:rsidR="00C91C91" w:rsidRDefault="00C91C91" w:rsidP="00C91C91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Лежнина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Геннадьевна – </w:t>
      </w:r>
      <w:r w:rsidRPr="00B67F15">
        <w:rPr>
          <w:rFonts w:ascii="Times New Roman" w:hAnsi="Times New Roman"/>
          <w:sz w:val="28"/>
          <w:szCs w:val="28"/>
        </w:rPr>
        <w:t>концертмейстер</w:t>
      </w:r>
      <w:r>
        <w:rPr>
          <w:rFonts w:ascii="Times New Roman" w:hAnsi="Times New Roman"/>
          <w:sz w:val="28"/>
          <w:szCs w:val="28"/>
        </w:rPr>
        <w:t xml:space="preserve"> высшей квалификационной категории ГАУ ДО СО «ДШИ г. Серова»</w:t>
      </w:r>
    </w:p>
    <w:p w:rsidR="00C91C91" w:rsidRDefault="00C91C91" w:rsidP="00C91C91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Аникеева Екатерина Леонидовна</w:t>
      </w:r>
      <w:r>
        <w:rPr>
          <w:rFonts w:ascii="Times New Roman" w:hAnsi="Times New Roman"/>
          <w:sz w:val="28"/>
          <w:szCs w:val="28"/>
        </w:rPr>
        <w:t xml:space="preserve"> – преподаватель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ГАУ ДО СО «ДШИ г. Серова»</w:t>
      </w:r>
      <w:r>
        <w:rPr>
          <w:rFonts w:ascii="Times New Roman" w:hAnsi="Times New Roman"/>
          <w:sz w:val="28"/>
          <w:szCs w:val="28"/>
        </w:rPr>
        <w:br w:type="page"/>
      </w:r>
    </w:p>
    <w:p w:rsidR="00F43646" w:rsidRPr="00665C49" w:rsidRDefault="00F43646" w:rsidP="00665C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E75BFB" w:rsidRPr="00375E06" w:rsidRDefault="00E75BF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43646"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1. Характеристика учебного предмета, его место и роль в образовательном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2. Срок реализации учебного предмета.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3. Объем учебного времени, предусмотренный учебным планом на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учебного предмета.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Форма проведения учебных аудиторных занятий.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5. Цели и задачи учебного предмета.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6. Обоснование структуры программы учебного предмета.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7. Методы обучения.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8. Описание материально-технических условий реализации учебного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1. Сведения о затратах учебного времени;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2. Годовые требования по классам;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1. Аттестация: цели, виды, форма, содержание.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2. Критерии оценки.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1. Методические рекомендации педагогическим работникам.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2. Методические рекомендации по организации самостоятельной работы.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1. Учебная литература.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2. Учебно-методическая литература.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Методическая литература.</w:t>
      </w:r>
    </w:p>
    <w:p w:rsidR="00375E06" w:rsidRDefault="00375E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39016058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43646" w:rsidRPr="00375E06" w:rsidRDefault="00F43646" w:rsidP="00665C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 ПОЯСНИТЕЛЬНАЯ ЗАПИСКА</w:t>
      </w:r>
      <w:bookmarkEnd w:id="0"/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Toc390160590"/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Характеристика учебного предмета, его место и роль</w:t>
      </w:r>
      <w:bookmarkEnd w:id="1"/>
      <w:r w:rsidR="00665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образовательном процессе</w:t>
      </w:r>
    </w:p>
    <w:p w:rsidR="00184757" w:rsidRDefault="00F43646" w:rsidP="00665C49">
      <w:pPr>
        <w:pStyle w:val="s3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F6613">
        <w:rPr>
          <w:color w:val="000000"/>
          <w:sz w:val="28"/>
          <w:szCs w:val="28"/>
        </w:rPr>
        <w:t>Программа учебного предмета «Концертмейстерский класс»</w:t>
      </w:r>
      <w:r w:rsidR="00EF6613" w:rsidRPr="00EF6613">
        <w:rPr>
          <w:color w:val="000000"/>
          <w:sz w:val="28"/>
          <w:szCs w:val="28"/>
        </w:rPr>
        <w:t xml:space="preserve"> </w:t>
      </w:r>
      <w:r w:rsidR="00EF6613" w:rsidRPr="00EF6613">
        <w:rPr>
          <w:bCs/>
          <w:sz w:val="28"/>
          <w:szCs w:val="28"/>
        </w:rPr>
        <w:t xml:space="preserve">разработана на основе и с учётом Федерального закона от 29.12.2012г. №273-ФЗ «Об образовании в Российской Федерации», </w:t>
      </w:r>
      <w:r w:rsidR="00EF6613" w:rsidRPr="00EF6613">
        <w:rPr>
          <w:bCs/>
          <w:color w:val="000000"/>
          <w:sz w:val="28"/>
          <w:szCs w:val="28"/>
          <w:shd w:val="clear" w:color="auto" w:fill="FFFFFF"/>
        </w:rPr>
        <w:t>Приказа Министерства культур</w:t>
      </w:r>
      <w:r w:rsidR="00665C49">
        <w:rPr>
          <w:bCs/>
          <w:color w:val="000000"/>
          <w:sz w:val="28"/>
          <w:szCs w:val="28"/>
          <w:shd w:val="clear" w:color="auto" w:fill="FFFFFF"/>
        </w:rPr>
        <w:t>ы РФ от 12 марта 2012 г. № 163 «</w:t>
      </w:r>
      <w:r w:rsidR="00EF6613" w:rsidRPr="00EF6613">
        <w:rPr>
          <w:bCs/>
          <w:color w:val="000000"/>
          <w:sz w:val="28"/>
          <w:szCs w:val="28"/>
          <w:shd w:val="clear" w:color="auto" w:fill="FFFFFF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="00EF6613" w:rsidRPr="00EF6613">
        <w:rPr>
          <w:bCs/>
          <w:color w:val="000000"/>
          <w:sz w:val="28"/>
          <w:szCs w:val="28"/>
          <w:shd w:val="clear" w:color="auto" w:fill="FFFFFF"/>
        </w:rPr>
        <w:t>предпрофессиональной</w:t>
      </w:r>
      <w:proofErr w:type="spellEnd"/>
      <w:r w:rsidR="00EF6613" w:rsidRPr="00EF6613">
        <w:rPr>
          <w:bCs/>
          <w:color w:val="000000"/>
          <w:sz w:val="28"/>
          <w:szCs w:val="28"/>
          <w:shd w:val="clear" w:color="auto" w:fill="FFFFFF"/>
        </w:rPr>
        <w:t xml:space="preserve"> общеобразовательной программы в </w:t>
      </w:r>
      <w:r w:rsidR="00665C49">
        <w:rPr>
          <w:bCs/>
          <w:color w:val="000000"/>
          <w:sz w:val="28"/>
          <w:szCs w:val="28"/>
          <w:shd w:val="clear" w:color="auto" w:fill="FFFFFF"/>
        </w:rPr>
        <w:t>области музыкального искусства «</w:t>
      </w:r>
      <w:r w:rsidR="00EF6613" w:rsidRPr="00EF6613">
        <w:rPr>
          <w:bCs/>
          <w:color w:val="000000"/>
          <w:sz w:val="28"/>
          <w:szCs w:val="28"/>
          <w:shd w:val="clear" w:color="auto" w:fill="FFFFFF"/>
        </w:rPr>
        <w:t>Фортепиано</w:t>
      </w:r>
      <w:r w:rsidR="00665C49">
        <w:rPr>
          <w:bCs/>
          <w:color w:val="000000"/>
          <w:sz w:val="28"/>
          <w:szCs w:val="28"/>
          <w:shd w:val="clear" w:color="auto" w:fill="FFFFFF"/>
        </w:rPr>
        <w:t>»</w:t>
      </w:r>
      <w:r w:rsidR="00EF6613" w:rsidRPr="00EF6613">
        <w:rPr>
          <w:bCs/>
          <w:color w:val="000000"/>
          <w:sz w:val="28"/>
          <w:szCs w:val="28"/>
          <w:shd w:val="clear" w:color="auto" w:fill="FFFFFF"/>
        </w:rPr>
        <w:t xml:space="preserve"> и ср</w:t>
      </w:r>
      <w:r w:rsidR="00EF6613">
        <w:rPr>
          <w:bCs/>
          <w:color w:val="000000"/>
          <w:sz w:val="28"/>
          <w:szCs w:val="28"/>
          <w:shd w:val="clear" w:color="auto" w:fill="FFFFFF"/>
        </w:rPr>
        <w:t>оку обучения по этой программе</w:t>
      </w:r>
      <w:r w:rsidR="00665C49">
        <w:rPr>
          <w:bCs/>
          <w:color w:val="000000"/>
          <w:sz w:val="28"/>
          <w:szCs w:val="28"/>
          <w:shd w:val="clear" w:color="auto" w:fill="FFFFFF"/>
        </w:rPr>
        <w:t>»</w:t>
      </w:r>
      <w:r w:rsidR="00184757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184757" w:rsidRPr="00184757">
        <w:rPr>
          <w:color w:val="000000"/>
          <w:sz w:val="28"/>
          <w:szCs w:val="28"/>
        </w:rPr>
        <w:t>Приказа</w:t>
      </w:r>
      <w:proofErr w:type="gramEnd"/>
      <w:r w:rsidR="00184757" w:rsidRPr="00184757">
        <w:rPr>
          <w:color w:val="000000"/>
          <w:sz w:val="28"/>
          <w:szCs w:val="28"/>
        </w:rPr>
        <w:t xml:space="preserve"> </w:t>
      </w:r>
      <w:proofErr w:type="gramStart"/>
      <w:r w:rsidR="00184757" w:rsidRPr="00184757">
        <w:rPr>
          <w:color w:val="000000"/>
          <w:sz w:val="28"/>
          <w:szCs w:val="28"/>
        </w:rPr>
        <w:t xml:space="preserve">Министерства культуры </w:t>
      </w:r>
      <w:r w:rsidR="00184757">
        <w:rPr>
          <w:color w:val="000000"/>
          <w:sz w:val="28"/>
          <w:szCs w:val="28"/>
        </w:rPr>
        <w:t xml:space="preserve">РФ от 14 августа 2013 г. N 1145 </w:t>
      </w:r>
      <w:r w:rsidR="00665C49">
        <w:rPr>
          <w:color w:val="000000"/>
          <w:sz w:val="28"/>
          <w:szCs w:val="28"/>
        </w:rPr>
        <w:t>«</w:t>
      </w:r>
      <w:r w:rsidR="00184757" w:rsidRPr="00184757">
        <w:rPr>
          <w:color w:val="000000"/>
          <w:sz w:val="28"/>
          <w:szCs w:val="28"/>
        </w:rPr>
        <w:t xml:space="preserve">Об утверждении порядка приема на обучение по дополнительным </w:t>
      </w:r>
      <w:proofErr w:type="spellStart"/>
      <w:r w:rsidR="00184757" w:rsidRPr="00184757">
        <w:rPr>
          <w:color w:val="000000"/>
          <w:sz w:val="28"/>
          <w:szCs w:val="28"/>
        </w:rPr>
        <w:t>предпрофессиональным</w:t>
      </w:r>
      <w:proofErr w:type="spellEnd"/>
      <w:r w:rsidR="00184757" w:rsidRPr="00184757">
        <w:rPr>
          <w:color w:val="000000"/>
          <w:sz w:val="28"/>
          <w:szCs w:val="28"/>
        </w:rPr>
        <w:t xml:space="preserve"> программам в области искусств</w:t>
      </w:r>
      <w:r w:rsidR="00665C49">
        <w:rPr>
          <w:color w:val="000000"/>
          <w:sz w:val="28"/>
          <w:szCs w:val="28"/>
        </w:rPr>
        <w:t>»</w:t>
      </w:r>
      <w:r w:rsidR="00184757" w:rsidRPr="00184757">
        <w:rPr>
          <w:color w:val="000000"/>
          <w:sz w:val="28"/>
          <w:szCs w:val="28"/>
        </w:rPr>
        <w:t>,</w:t>
      </w:r>
      <w:r w:rsidR="00665C49">
        <w:rPr>
          <w:color w:val="000000"/>
          <w:sz w:val="28"/>
          <w:szCs w:val="28"/>
        </w:rPr>
        <w:t xml:space="preserve"> </w:t>
      </w:r>
      <w:r w:rsidR="00184757" w:rsidRPr="00184757">
        <w:rPr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="00184757" w:rsidRPr="00184757">
        <w:rPr>
          <w:bCs/>
          <w:color w:val="000000"/>
          <w:sz w:val="28"/>
          <w:szCs w:val="28"/>
          <w:shd w:val="clear" w:color="auto" w:fill="FFFFFF"/>
        </w:rPr>
        <w:t>предпрофессиональные</w:t>
      </w:r>
      <w:proofErr w:type="spellEnd"/>
      <w:r w:rsidR="00184757" w:rsidRPr="00184757">
        <w:rPr>
          <w:bCs/>
          <w:color w:val="000000"/>
          <w:sz w:val="28"/>
          <w:szCs w:val="28"/>
          <w:shd w:val="clear" w:color="auto" w:fill="FFFFFF"/>
        </w:rPr>
        <w:t xml:space="preserve"> программы в области искусств» (в ред. Приказа Министерства культуры Российской Федерации от 14.08.2013</w:t>
      </w:r>
      <w:proofErr w:type="gramEnd"/>
      <w:r w:rsidR="00184757" w:rsidRPr="00184757">
        <w:rPr>
          <w:bCs/>
          <w:color w:val="000000"/>
          <w:sz w:val="28"/>
          <w:szCs w:val="28"/>
          <w:shd w:val="clear" w:color="auto" w:fill="FFFFFF"/>
        </w:rPr>
        <w:t xml:space="preserve"> №1146),</w:t>
      </w:r>
      <w:r w:rsidR="00665C4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84757" w:rsidRPr="00184757">
        <w:rPr>
          <w:bCs/>
          <w:sz w:val="28"/>
          <w:szCs w:val="28"/>
        </w:rPr>
        <w:t xml:space="preserve">Уставом ГАУ ДО </w:t>
      </w:r>
      <w:proofErr w:type="gramStart"/>
      <w:r w:rsidR="00184757" w:rsidRPr="00184757">
        <w:rPr>
          <w:bCs/>
          <w:sz w:val="28"/>
          <w:szCs w:val="28"/>
        </w:rPr>
        <w:t>СО</w:t>
      </w:r>
      <w:proofErr w:type="gramEnd"/>
      <w:r w:rsidR="00184757" w:rsidRPr="00184757">
        <w:rPr>
          <w:bCs/>
          <w:sz w:val="28"/>
          <w:szCs w:val="28"/>
        </w:rPr>
        <w:t xml:space="preserve"> «Детская школа искусств города Серова», образовательной программой ГАУ ДО СО «Детская школа искусств города Серова», программой развития ГАУ ДО СО «Детская школа искусств города Серова».</w:t>
      </w:r>
      <w:r w:rsidR="0018475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84757">
        <w:rPr>
          <w:sz w:val="28"/>
          <w:szCs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184757" w:rsidRDefault="00184757" w:rsidP="00184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-Федеральный Закон от 29.12.2012 № 273-ФЗ «Об образовании в РФ»,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84757" w:rsidRPr="00184757" w:rsidRDefault="00184757" w:rsidP="00184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1726-р),</w:t>
      </w:r>
    </w:p>
    <w:p w:rsidR="00184757" w:rsidRDefault="00184757" w:rsidP="00665C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-Постановление Главного государственного санитарного врача РФ от 04.07.2014 № 41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«Санитарн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</w:t>
      </w:r>
      <w:r>
        <w:rPr>
          <w:rFonts w:ascii="Times New Roman" w:hAnsi="Times New Roman"/>
          <w:sz w:val="28"/>
          <w:szCs w:val="28"/>
        </w:rPr>
        <w:lastRenderedPageBreak/>
        <w:t>режима работы образовательных организаций дополнительного образования детей»,</w:t>
      </w:r>
    </w:p>
    <w:p w:rsidR="00184757" w:rsidRDefault="00184757" w:rsidP="00665C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детей», </w:t>
      </w:r>
    </w:p>
    <w:p w:rsidR="00184757" w:rsidRDefault="00184757" w:rsidP="00665C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43646" w:rsidRPr="00375E06" w:rsidRDefault="00F43646" w:rsidP="00665C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="000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ПО.01.УО.03. </w:t>
      </w:r>
      <w:proofErr w:type="gram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«Концертмейстерский класс» направлен на воспитание разносторонне развитой личности с большим творческим </w:t>
      </w:r>
      <w:r w:rsidR="002E4F9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потенциалом путем приобщения обучаю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к ценностям мировой музыкальной культуры на примерах лучших образцов вокальной и инструментальной музыки, а также на приобретение навыков акк</w:t>
      </w:r>
      <w:r w:rsidR="00665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омпанирования, чтения с листа и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транспонирования; на развитие самостоятельности в данных видах деятельности.</w:t>
      </w:r>
      <w:proofErr w:type="gramEnd"/>
    </w:p>
    <w:p w:rsidR="00F43646" w:rsidRPr="00375E06" w:rsidRDefault="00F43646" w:rsidP="00375E06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</w:t>
      </w:r>
    </w:p>
    <w:p w:rsidR="00F43646" w:rsidRPr="00375E06" w:rsidRDefault="00F43646" w:rsidP="00375E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концертмейстерских навыков тесно связано с освоением особенностей ансамблевой игры. </w:t>
      </w:r>
      <w:proofErr w:type="gram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 структуре программы «Фортепиано» федеральными государственными требованиями предусмотрены 3 учебных предмета, имеющих общие цели и задачи:</w:t>
      </w:r>
      <w:proofErr w:type="gram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«Специальность и чтение с листа», «Ансамбль» и «Концертмейстерский класс», которые в совокупности системно и наиболее полно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</w:t>
      </w:r>
    </w:p>
    <w:p w:rsidR="00AD28F5" w:rsidRDefault="00F43646" w:rsidP="00AD28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Концертмейстерская деятельность является наиболее распространенной формой исполнительства для пианистов. Данная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  <w:r w:rsidR="00AD28F5" w:rsidRPr="00AD2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646" w:rsidRPr="00665C49" w:rsidRDefault="00AD28F5" w:rsidP="00665C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289">
        <w:rPr>
          <w:rFonts w:ascii="Times New Roman" w:eastAsia="Times New Roman" w:hAnsi="Times New Roman" w:cs="Times New Roman"/>
          <w:sz w:val="28"/>
          <w:szCs w:val="28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Toc390160591"/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2.Срок реализации учебного предмета «Концертмейстерский класс»</w:t>
      </w:r>
      <w:bookmarkEnd w:id="2"/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учебного предмета «Концертмейстерский класс» по 8-летнему уч</w:t>
      </w:r>
      <w:r w:rsidR="00A51128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ебному плану составляет  2 года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- 7 класс и 8 класс.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Toc390160592"/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3.Объем учебного времени</w:t>
      </w:r>
      <w:bookmarkEnd w:id="3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предусмотренный учебным планом образовательного учреждения на реализацию предмета </w:t>
      </w:r>
      <w:r w:rsidR="0001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ПО.01.УП.03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«Концертмейстерский</w:t>
      </w:r>
      <w:r w:rsidR="0018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класс» представлен в таблице </w:t>
      </w:r>
      <w:r w:rsidR="008D6C89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FC3B16" w:rsidRPr="00375E06" w:rsidRDefault="00FC3B16" w:rsidP="00375E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E06"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8D6C89" w:rsidRPr="00375E0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375E06">
        <w:rPr>
          <w:rFonts w:ascii="Times New Roman" w:eastAsia="Calibri" w:hAnsi="Times New Roman" w:cs="Times New Roman"/>
          <w:sz w:val="28"/>
          <w:szCs w:val="28"/>
        </w:rPr>
        <w:t>1</w:t>
      </w:r>
    </w:p>
    <w:tbl>
      <w:tblPr>
        <w:tblW w:w="0" w:type="auto"/>
        <w:jc w:val="center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693"/>
        <w:gridCol w:w="636"/>
        <w:gridCol w:w="549"/>
        <w:gridCol w:w="567"/>
        <w:gridCol w:w="937"/>
      </w:tblGrid>
      <w:tr w:rsidR="00FC3B16" w:rsidRPr="00375E06" w:rsidTr="00665C49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FC3B16" w:rsidRPr="00665C49" w:rsidRDefault="00FC3B16" w:rsidP="00665C4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8"/>
                <w:lang w:eastAsia="zh-CN" w:bidi="hi-IN"/>
              </w:rPr>
            </w:pPr>
            <w:r w:rsidRPr="00665C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работы,</w:t>
            </w:r>
            <w:r w:rsidR="00665C49" w:rsidRPr="00665C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65C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нагрузки,</w:t>
            </w:r>
            <w:r w:rsidR="00665C49" w:rsidRPr="00665C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65C4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8"/>
                <w:lang w:eastAsia="zh-CN" w:bidi="hi-IN"/>
              </w:rPr>
              <w:t>аттестации</w:t>
            </w:r>
          </w:p>
        </w:tc>
        <w:tc>
          <w:tcPr>
            <w:tcW w:w="2445" w:type="dxa"/>
            <w:gridSpan w:val="4"/>
            <w:shd w:val="clear" w:color="auto" w:fill="auto"/>
            <w:vAlign w:val="center"/>
          </w:tcPr>
          <w:p w:rsidR="00FC3B16" w:rsidRPr="00665C49" w:rsidRDefault="00FC3B16" w:rsidP="00665C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5C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Затраты учебного времени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C3B16" w:rsidRPr="00665C49" w:rsidRDefault="00FC3B16" w:rsidP="00665C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5C4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8"/>
                <w:lang w:eastAsia="zh-CN" w:bidi="hi-IN"/>
              </w:rPr>
              <w:t>Всего часов</w:t>
            </w:r>
          </w:p>
        </w:tc>
      </w:tr>
      <w:tr w:rsidR="00FC3B16" w:rsidRPr="00375E06" w:rsidTr="00665C49">
        <w:trPr>
          <w:jc w:val="center"/>
        </w:trPr>
        <w:tc>
          <w:tcPr>
            <w:tcW w:w="5670" w:type="dxa"/>
            <w:shd w:val="clear" w:color="auto" w:fill="F2F2F2"/>
            <w:vAlign w:val="center"/>
          </w:tcPr>
          <w:p w:rsidR="00FC3B16" w:rsidRPr="00375E06" w:rsidRDefault="00FC3B1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>Годы обучения</w:t>
            </w: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FC3B16" w:rsidRPr="00375E06" w:rsidRDefault="00FC3B1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>7-й год</w:t>
            </w:r>
          </w:p>
        </w:tc>
        <w:tc>
          <w:tcPr>
            <w:tcW w:w="1116" w:type="dxa"/>
            <w:gridSpan w:val="2"/>
            <w:shd w:val="clear" w:color="auto" w:fill="F2F2F2"/>
            <w:vAlign w:val="center"/>
          </w:tcPr>
          <w:p w:rsidR="00FC3B16" w:rsidRPr="00375E06" w:rsidRDefault="008D6C89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FC3B16"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>-й год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3B16" w:rsidRPr="00375E06" w:rsidRDefault="00FC3B1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C3B16" w:rsidRPr="00375E06" w:rsidTr="00665C49">
        <w:trPr>
          <w:trHeight w:val="330"/>
          <w:jc w:val="center"/>
        </w:trPr>
        <w:tc>
          <w:tcPr>
            <w:tcW w:w="5670" w:type="dxa"/>
            <w:shd w:val="clear" w:color="auto" w:fill="F2F2F2"/>
          </w:tcPr>
          <w:p w:rsidR="00FC3B16" w:rsidRPr="00375E06" w:rsidRDefault="00FC3B1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>Полугодия</w:t>
            </w:r>
          </w:p>
        </w:tc>
        <w:tc>
          <w:tcPr>
            <w:tcW w:w="693" w:type="dxa"/>
            <w:shd w:val="clear" w:color="auto" w:fill="F2F2F2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636" w:type="dxa"/>
            <w:shd w:val="clear" w:color="auto" w:fill="F2F2F2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549" w:type="dxa"/>
            <w:shd w:val="clear" w:color="auto" w:fill="F2F2F2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FC3B16" w:rsidRPr="00375E06" w:rsidRDefault="00665C49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937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C3B16" w:rsidRPr="00375E06" w:rsidTr="00665C49">
        <w:trPr>
          <w:trHeight w:val="150"/>
          <w:jc w:val="center"/>
        </w:trPr>
        <w:tc>
          <w:tcPr>
            <w:tcW w:w="5670" w:type="dxa"/>
            <w:shd w:val="clear" w:color="auto" w:fill="F2F2F2"/>
          </w:tcPr>
          <w:p w:rsidR="00FC3B16" w:rsidRPr="00375E06" w:rsidRDefault="00FC3B1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недель</w:t>
            </w:r>
          </w:p>
        </w:tc>
        <w:tc>
          <w:tcPr>
            <w:tcW w:w="693" w:type="dxa"/>
            <w:shd w:val="clear" w:color="auto" w:fill="F2F2F2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16</w:t>
            </w:r>
          </w:p>
        </w:tc>
        <w:tc>
          <w:tcPr>
            <w:tcW w:w="636" w:type="dxa"/>
            <w:shd w:val="clear" w:color="auto" w:fill="F2F2F2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17</w:t>
            </w:r>
          </w:p>
        </w:tc>
        <w:tc>
          <w:tcPr>
            <w:tcW w:w="549" w:type="dxa"/>
            <w:shd w:val="clear" w:color="auto" w:fill="F2F2F2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A51128" w:rsidRPr="00375E06" w:rsidTr="00665C49">
        <w:trPr>
          <w:jc w:val="center"/>
        </w:trPr>
        <w:tc>
          <w:tcPr>
            <w:tcW w:w="5670" w:type="dxa"/>
            <w:shd w:val="clear" w:color="auto" w:fill="auto"/>
          </w:tcPr>
          <w:p w:rsidR="00A51128" w:rsidRPr="00375E06" w:rsidRDefault="00725D1B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часов аудиторных  </w:t>
            </w:r>
            <w:r w:rsidR="00A51128"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>в неделю</w:t>
            </w:r>
          </w:p>
        </w:tc>
        <w:tc>
          <w:tcPr>
            <w:tcW w:w="693" w:type="dxa"/>
            <w:shd w:val="clear" w:color="auto" w:fill="auto"/>
          </w:tcPr>
          <w:p w:rsidR="00A51128" w:rsidRPr="00375E06" w:rsidRDefault="00A51128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51128" w:rsidRPr="00375E06" w:rsidRDefault="00A51128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:rsidR="00A51128" w:rsidRPr="00375E06" w:rsidRDefault="00A51128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1128" w:rsidRPr="00375E06" w:rsidRDefault="00A51128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A51128" w:rsidRPr="00375E06" w:rsidRDefault="00A51128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725D1B" w:rsidRPr="00375E06" w:rsidTr="00665C49">
        <w:trPr>
          <w:jc w:val="center"/>
        </w:trPr>
        <w:tc>
          <w:tcPr>
            <w:tcW w:w="5670" w:type="dxa"/>
            <w:shd w:val="clear" w:color="auto" w:fill="auto"/>
          </w:tcPr>
          <w:p w:rsidR="00725D1B" w:rsidRPr="00375E06" w:rsidRDefault="00725D1B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</w:t>
            </w:r>
            <w:r w:rsidR="00665C4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часов самостоятельной работы </w:t>
            </w:r>
            <w:r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>в неделю</w:t>
            </w:r>
          </w:p>
        </w:tc>
        <w:tc>
          <w:tcPr>
            <w:tcW w:w="693" w:type="dxa"/>
            <w:shd w:val="clear" w:color="auto" w:fill="auto"/>
          </w:tcPr>
          <w:p w:rsidR="00725D1B" w:rsidRPr="00375E06" w:rsidRDefault="00725D1B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1.5</w:t>
            </w:r>
          </w:p>
        </w:tc>
        <w:tc>
          <w:tcPr>
            <w:tcW w:w="636" w:type="dxa"/>
            <w:shd w:val="clear" w:color="auto" w:fill="auto"/>
          </w:tcPr>
          <w:p w:rsidR="00725D1B" w:rsidRPr="00375E06" w:rsidRDefault="00725D1B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1.5</w:t>
            </w:r>
          </w:p>
        </w:tc>
        <w:tc>
          <w:tcPr>
            <w:tcW w:w="549" w:type="dxa"/>
            <w:shd w:val="clear" w:color="auto" w:fill="auto"/>
          </w:tcPr>
          <w:p w:rsidR="00725D1B" w:rsidRPr="00375E06" w:rsidRDefault="00725D1B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:rsidR="00725D1B" w:rsidRPr="00375E06" w:rsidRDefault="00725D1B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725D1B" w:rsidRPr="00375E06" w:rsidRDefault="00725D1B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FC3B16" w:rsidRPr="00375E06" w:rsidTr="00665C49">
        <w:trPr>
          <w:jc w:val="center"/>
        </w:trPr>
        <w:tc>
          <w:tcPr>
            <w:tcW w:w="5670" w:type="dxa"/>
            <w:shd w:val="clear" w:color="auto" w:fill="auto"/>
          </w:tcPr>
          <w:p w:rsidR="00FC3B16" w:rsidRPr="00375E06" w:rsidRDefault="00725D1B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Аудиторных занятий </w:t>
            </w:r>
          </w:p>
        </w:tc>
        <w:tc>
          <w:tcPr>
            <w:tcW w:w="693" w:type="dxa"/>
            <w:shd w:val="clear" w:color="auto" w:fill="auto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17</w:t>
            </w:r>
          </w:p>
        </w:tc>
        <w:tc>
          <w:tcPr>
            <w:tcW w:w="549" w:type="dxa"/>
            <w:shd w:val="clear" w:color="auto" w:fill="auto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FC3B16" w:rsidRPr="00375E06" w:rsidRDefault="002D5265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49</w:t>
            </w:r>
          </w:p>
        </w:tc>
      </w:tr>
      <w:tr w:rsidR="00FC3B16" w:rsidRPr="00375E06" w:rsidTr="00665C49">
        <w:trPr>
          <w:jc w:val="center"/>
        </w:trPr>
        <w:tc>
          <w:tcPr>
            <w:tcW w:w="5670" w:type="dxa"/>
            <w:shd w:val="clear" w:color="auto" w:fill="auto"/>
          </w:tcPr>
          <w:p w:rsidR="00FC3B16" w:rsidRPr="00375E06" w:rsidRDefault="00FC3B1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693" w:type="dxa"/>
            <w:shd w:val="clear" w:color="auto" w:fill="auto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24</w:t>
            </w:r>
          </w:p>
        </w:tc>
        <w:tc>
          <w:tcPr>
            <w:tcW w:w="636" w:type="dxa"/>
            <w:shd w:val="clear" w:color="auto" w:fill="auto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25.5</w:t>
            </w:r>
          </w:p>
        </w:tc>
        <w:tc>
          <w:tcPr>
            <w:tcW w:w="549" w:type="dxa"/>
            <w:shd w:val="clear" w:color="auto" w:fill="auto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937" w:type="dxa"/>
            <w:shd w:val="clear" w:color="auto" w:fill="auto"/>
          </w:tcPr>
          <w:p w:rsidR="00FC3B16" w:rsidRPr="00375E06" w:rsidRDefault="002D5265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73.5</w:t>
            </w:r>
          </w:p>
        </w:tc>
      </w:tr>
      <w:tr w:rsidR="00FC3B16" w:rsidRPr="00375E06" w:rsidTr="00665C49">
        <w:trPr>
          <w:jc w:val="center"/>
        </w:trPr>
        <w:tc>
          <w:tcPr>
            <w:tcW w:w="5670" w:type="dxa"/>
            <w:shd w:val="clear" w:color="auto" w:fill="auto"/>
          </w:tcPr>
          <w:p w:rsidR="00FC3B16" w:rsidRPr="00375E06" w:rsidRDefault="00FC3B1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Максимальная учебная нагрузка </w:t>
            </w:r>
          </w:p>
        </w:tc>
        <w:tc>
          <w:tcPr>
            <w:tcW w:w="693" w:type="dxa"/>
            <w:shd w:val="clear" w:color="auto" w:fill="auto"/>
          </w:tcPr>
          <w:p w:rsidR="00FC3B16" w:rsidRPr="00375E06" w:rsidRDefault="008D6C89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40</w:t>
            </w:r>
          </w:p>
        </w:tc>
        <w:tc>
          <w:tcPr>
            <w:tcW w:w="636" w:type="dxa"/>
            <w:shd w:val="clear" w:color="auto" w:fill="auto"/>
          </w:tcPr>
          <w:p w:rsidR="00FC3B16" w:rsidRPr="00375E06" w:rsidRDefault="008D6C89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42.5</w:t>
            </w:r>
          </w:p>
        </w:tc>
        <w:tc>
          <w:tcPr>
            <w:tcW w:w="549" w:type="dxa"/>
            <w:shd w:val="clear" w:color="auto" w:fill="auto"/>
          </w:tcPr>
          <w:p w:rsidR="00FC3B16" w:rsidRPr="00375E06" w:rsidRDefault="008D6C89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375E06"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C3B16" w:rsidRPr="00375E06" w:rsidRDefault="00FC3B16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937" w:type="dxa"/>
            <w:shd w:val="clear" w:color="auto" w:fill="auto"/>
          </w:tcPr>
          <w:p w:rsidR="00FC3B16" w:rsidRPr="00375E06" w:rsidRDefault="002D5265" w:rsidP="00375E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8"/>
                <w:lang w:eastAsia="zh-CN" w:bidi="hi-IN"/>
              </w:rPr>
              <w:t>122.5</w:t>
            </w:r>
          </w:p>
        </w:tc>
      </w:tr>
    </w:tbl>
    <w:p w:rsidR="002D5265" w:rsidRDefault="002D5265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4" w:name="_Toc390160593"/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4.Форма проведения учебных аудиторных заняти</w:t>
      </w:r>
      <w:bookmarkEnd w:id="4"/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</w:p>
    <w:p w:rsidR="00AD28F5" w:rsidRPr="002D5265" w:rsidRDefault="00F43646" w:rsidP="00AD28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проведения учебных аудиторных занятий - индивидуальная. Продо</w:t>
      </w:r>
      <w:r w:rsidR="00113F9C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лжительность урока составляет 40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 Организация учебного предмета </w:t>
      </w:r>
      <w:r w:rsidR="000D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ПО.01.УО.03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«Концертмейстерский класс» предполагает привлечение иллюстраторов (вокалистов, инструменталистов). В качестве </w:t>
      </w:r>
      <w:r w:rsidRPr="002D5265">
        <w:rPr>
          <w:rFonts w:ascii="Times New Roman" w:eastAsia="Times New Roman" w:hAnsi="Times New Roman" w:cs="Times New Roman"/>
          <w:sz w:val="28"/>
          <w:szCs w:val="28"/>
        </w:rPr>
        <w:t>иллюстраторов могут выступать обучающиеся образовательного учреждения или работники образовательного учреждения.</w:t>
      </w:r>
      <w:r w:rsidR="00AD28F5" w:rsidRPr="002D52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D28F5" w:rsidRPr="002D5265" w:rsidRDefault="00AD28F5" w:rsidP="00AD2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26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Форма проведения учебных занятий при дистанционном обучении</w:t>
      </w:r>
      <w:r w:rsidRPr="002D526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D5265">
        <w:rPr>
          <w:rFonts w:ascii="Times New Roman" w:eastAsia="Times New Roman" w:hAnsi="Times New Roman" w:cs="Times New Roman"/>
          <w:sz w:val="28"/>
          <w:szCs w:val="28"/>
        </w:rPr>
        <w:t>дистанционная, рекомендуемая продолжительность урока - 30 минут.</w:t>
      </w:r>
    </w:p>
    <w:p w:rsidR="00AD28F5" w:rsidRPr="002D5265" w:rsidRDefault="00AD28F5" w:rsidP="00AD28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265">
        <w:rPr>
          <w:rFonts w:ascii="Times New Roman" w:eastAsia="Times New Roman" w:hAnsi="Times New Roman" w:cs="Times New Roman"/>
          <w:sz w:val="28"/>
          <w:szCs w:val="28"/>
        </w:rPr>
        <w:t>Основная задача детской школы иску</w:t>
      </w:r>
      <w:proofErr w:type="gramStart"/>
      <w:r w:rsidRPr="002D5265">
        <w:rPr>
          <w:rFonts w:ascii="Times New Roman" w:eastAsia="Times New Roman" w:hAnsi="Times New Roman" w:cs="Times New Roman"/>
          <w:sz w:val="28"/>
          <w:szCs w:val="28"/>
        </w:rPr>
        <w:t>сств пр</w:t>
      </w:r>
      <w:proofErr w:type="gramEnd"/>
      <w:r w:rsidRPr="002D5265">
        <w:rPr>
          <w:rFonts w:ascii="Times New Roman" w:eastAsia="Times New Roman" w:hAnsi="Times New Roman" w:cs="Times New Roman"/>
          <w:sz w:val="28"/>
          <w:szCs w:val="28"/>
        </w:rPr>
        <w:t>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AD28F5" w:rsidRPr="002D5265" w:rsidRDefault="00AD28F5" w:rsidP="00AD28F5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 w:rsidRPr="002D5265">
        <w:rPr>
          <w:rFonts w:ascii="Times New Roman" w:eastAsia="Times New Roman" w:hAnsi="Times New Roman" w:cs="Times New Roman"/>
          <w:b/>
          <w:sz w:val="28"/>
          <w:szCs w:val="28"/>
        </w:rPr>
        <w:t>Видеоурок</w:t>
      </w:r>
      <w:proofErr w:type="spellEnd"/>
      <w:r w:rsidRPr="002D5265">
        <w:rPr>
          <w:rFonts w:ascii="Times New Roman" w:eastAsia="Times New Roman" w:hAnsi="Times New Roman" w:cs="Times New Roman"/>
          <w:sz w:val="28"/>
          <w:szCs w:val="28"/>
        </w:rPr>
        <w:t xml:space="preserve"> – урок в записи.</w:t>
      </w:r>
    </w:p>
    <w:p w:rsidR="00AD28F5" w:rsidRPr="002D5265" w:rsidRDefault="00AD28F5" w:rsidP="00AD2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265">
        <w:rPr>
          <w:rFonts w:ascii="Times New Roman" w:eastAsia="Times New Roman" w:hAnsi="Times New Roman" w:cs="Times New Roman"/>
          <w:b/>
          <w:sz w:val="28"/>
          <w:szCs w:val="28"/>
        </w:rPr>
        <w:t>Урок-конференция</w:t>
      </w:r>
      <w:r w:rsidRPr="002D5265">
        <w:rPr>
          <w:rFonts w:ascii="Times New Roman" w:eastAsia="Times New Roman" w:hAnsi="Times New Roman" w:cs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AD28F5" w:rsidRPr="002D5265" w:rsidRDefault="00AD28F5" w:rsidP="00AD2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 w:rsidRPr="002D5265">
        <w:rPr>
          <w:rFonts w:ascii="Times New Roman" w:eastAsia="Times New Roman" w:hAnsi="Times New Roman" w:cs="Times New Roman"/>
          <w:b/>
          <w:sz w:val="28"/>
          <w:szCs w:val="28"/>
        </w:rPr>
        <w:t>Урок-вебинар</w:t>
      </w:r>
      <w:proofErr w:type="spellEnd"/>
      <w:r w:rsidRPr="002D5265">
        <w:rPr>
          <w:rFonts w:ascii="Times New Roman" w:eastAsia="Times New Roman" w:hAnsi="Times New Roman" w:cs="Times New Roman"/>
          <w:sz w:val="28"/>
          <w:szCs w:val="28"/>
        </w:rPr>
        <w:t xml:space="preserve"> – урок в реальном времени для группы учащихся; ведущим </w:t>
      </w:r>
      <w:proofErr w:type="spellStart"/>
      <w:r w:rsidRPr="002D5265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2D5265">
        <w:rPr>
          <w:rFonts w:ascii="Times New Roman" w:eastAsia="Times New Roman" w:hAnsi="Times New Roman" w:cs="Times New Roman"/>
          <w:sz w:val="28"/>
          <w:szCs w:val="28"/>
        </w:rPr>
        <w:t xml:space="preserve"> является преподаватель, коммуникации с </w:t>
      </w:r>
      <w:proofErr w:type="spellStart"/>
      <w:r w:rsidRPr="002D5265">
        <w:rPr>
          <w:rFonts w:ascii="Times New Roman" w:eastAsia="Times New Roman" w:hAnsi="Times New Roman" w:cs="Times New Roman"/>
          <w:sz w:val="28"/>
          <w:szCs w:val="28"/>
        </w:rPr>
        <w:t>учащимисямогут</w:t>
      </w:r>
      <w:proofErr w:type="spellEnd"/>
      <w:r w:rsidRPr="002D5265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осуществляться на различном уровне, в зависимости от заложенного в «</w:t>
      </w:r>
      <w:proofErr w:type="spellStart"/>
      <w:r w:rsidRPr="002D5265">
        <w:rPr>
          <w:rFonts w:ascii="Times New Roman" w:eastAsia="Times New Roman" w:hAnsi="Times New Roman" w:cs="Times New Roman"/>
          <w:sz w:val="28"/>
          <w:szCs w:val="28"/>
        </w:rPr>
        <w:t>вебинарной</w:t>
      </w:r>
      <w:proofErr w:type="spellEnd"/>
      <w:r w:rsidRPr="002D5265">
        <w:rPr>
          <w:rFonts w:ascii="Times New Roman" w:eastAsia="Times New Roman" w:hAnsi="Times New Roman" w:cs="Times New Roman"/>
          <w:sz w:val="28"/>
          <w:szCs w:val="28"/>
        </w:rPr>
        <w:t xml:space="preserve"> комнате» функционала: от коммуникации через чат – до возможностей конференции.</w:t>
      </w:r>
    </w:p>
    <w:p w:rsidR="00AD28F5" w:rsidRPr="002D5265" w:rsidRDefault="00AD28F5" w:rsidP="00AD2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2D5265">
        <w:rPr>
          <w:rFonts w:ascii="Times New Roman" w:eastAsia="Times New Roman" w:hAnsi="Times New Roman" w:cs="Times New Roman"/>
          <w:b/>
          <w:sz w:val="28"/>
          <w:szCs w:val="28"/>
        </w:rPr>
        <w:t>Организация и сопровож</w:t>
      </w:r>
      <w:r w:rsidR="002E4F93">
        <w:rPr>
          <w:rFonts w:ascii="Times New Roman" w:eastAsia="Times New Roman" w:hAnsi="Times New Roman" w:cs="Times New Roman"/>
          <w:b/>
          <w:sz w:val="28"/>
          <w:szCs w:val="28"/>
        </w:rPr>
        <w:t>дение самостоятельной работы обучаю</w:t>
      </w:r>
      <w:r w:rsidRPr="002D5265">
        <w:rPr>
          <w:rFonts w:ascii="Times New Roman" w:eastAsia="Times New Roman" w:hAnsi="Times New Roman" w:cs="Times New Roman"/>
          <w:b/>
          <w:sz w:val="28"/>
          <w:szCs w:val="28"/>
        </w:rPr>
        <w:t>щихся</w:t>
      </w:r>
      <w:r w:rsidRPr="002D5265">
        <w:rPr>
          <w:rFonts w:ascii="Times New Roman" w:eastAsia="Times New Roman" w:hAnsi="Times New Roman" w:cs="Times New Roman"/>
          <w:sz w:val="28"/>
          <w:szCs w:val="28"/>
        </w:rPr>
        <w:t xml:space="preserve"> – учебный процесс, связанный с обменом информацией ме</w:t>
      </w:r>
      <w:r w:rsidR="002E4F93">
        <w:rPr>
          <w:rFonts w:ascii="Times New Roman" w:eastAsia="Times New Roman" w:hAnsi="Times New Roman" w:cs="Times New Roman"/>
          <w:sz w:val="28"/>
          <w:szCs w:val="28"/>
        </w:rPr>
        <w:t>жду преподавателем и обучаю</w:t>
      </w:r>
      <w:r w:rsidRPr="002D5265">
        <w:rPr>
          <w:rFonts w:ascii="Times New Roman" w:eastAsia="Times New Roman" w:hAnsi="Times New Roman" w:cs="Times New Roman"/>
          <w:sz w:val="28"/>
          <w:szCs w:val="28"/>
        </w:rPr>
        <w:t>щимся на основе учебных материалов,</w:t>
      </w:r>
      <w:r w:rsidR="002E4F93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преподавателем </w:t>
      </w:r>
      <w:proofErr w:type="gramStart"/>
      <w:r w:rsidR="002E4F93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2D5265">
        <w:rPr>
          <w:rFonts w:ascii="Times New Roman" w:eastAsia="Times New Roman" w:hAnsi="Times New Roman" w:cs="Times New Roman"/>
          <w:sz w:val="28"/>
          <w:szCs w:val="28"/>
        </w:rPr>
        <w:t>щемуся</w:t>
      </w:r>
      <w:proofErr w:type="gramEnd"/>
      <w:r w:rsidRPr="002D5265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установленным каналам связи.</w:t>
      </w:r>
    </w:p>
    <w:p w:rsidR="00AD28F5" w:rsidRPr="002D5265" w:rsidRDefault="00AD28F5" w:rsidP="00AD2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2D5265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занятие</w:t>
      </w:r>
      <w:r w:rsidR="002E4F93">
        <w:rPr>
          <w:rFonts w:ascii="Times New Roman" w:eastAsia="Times New Roman" w:hAnsi="Times New Roman" w:cs="Times New Roman"/>
          <w:sz w:val="28"/>
          <w:szCs w:val="28"/>
        </w:rPr>
        <w:t xml:space="preserve"> – урок с </w:t>
      </w:r>
      <w:proofErr w:type="gramStart"/>
      <w:r w:rsidR="002E4F93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2D5265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2D5265">
        <w:rPr>
          <w:rFonts w:ascii="Times New Roman" w:eastAsia="Times New Roman" w:hAnsi="Times New Roman" w:cs="Times New Roman"/>
          <w:sz w:val="28"/>
          <w:szCs w:val="28"/>
        </w:rPr>
        <w:t xml:space="preserve"> в реальном времени.  Индивидуальный урок в условиях дистанционного обучения – это вид</w:t>
      </w:r>
      <w:r w:rsidR="002E4F93">
        <w:rPr>
          <w:rFonts w:ascii="Times New Roman" w:eastAsia="Times New Roman" w:hAnsi="Times New Roman" w:cs="Times New Roman"/>
          <w:sz w:val="28"/>
          <w:szCs w:val="28"/>
        </w:rPr>
        <w:t>ео общение преподавателя и обучаю</w:t>
      </w:r>
      <w:r w:rsidRPr="002D5265">
        <w:rPr>
          <w:rFonts w:ascii="Times New Roman" w:eastAsia="Times New Roman" w:hAnsi="Times New Roman" w:cs="Times New Roman"/>
          <w:sz w:val="28"/>
          <w:szCs w:val="28"/>
        </w:rPr>
        <w:t>щегося.</w:t>
      </w:r>
    </w:p>
    <w:p w:rsidR="00AD28F5" w:rsidRPr="002D5265" w:rsidRDefault="00AD28F5" w:rsidP="00AD2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2D5265">
        <w:rPr>
          <w:rFonts w:ascii="Times New Roman" w:eastAsia="Times New Roman" w:hAnsi="Times New Roman" w:cs="Times New Roman"/>
          <w:b/>
          <w:sz w:val="28"/>
          <w:szCs w:val="28"/>
        </w:rPr>
        <w:t>Консультации (собеседования).</w:t>
      </w:r>
      <w:r w:rsidRPr="002D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5265">
        <w:rPr>
          <w:rFonts w:ascii="Times New Roman" w:eastAsia="Times New Roman" w:hAnsi="Times New Roman" w:cs="Times New Roman"/>
          <w:sz w:val="28"/>
          <w:szCs w:val="28"/>
        </w:rPr>
        <w:t xml:space="preserve">Проводятся в различных доступных </w:t>
      </w:r>
      <w:r w:rsidR="002E4F93">
        <w:rPr>
          <w:rFonts w:ascii="Times New Roman" w:eastAsia="Times New Roman" w:hAnsi="Times New Roman" w:cs="Times New Roman"/>
          <w:sz w:val="28"/>
          <w:szCs w:val="28"/>
        </w:rPr>
        <w:t>форматах в установленный для обучаю</w:t>
      </w:r>
      <w:r w:rsidRPr="002D5265">
        <w:rPr>
          <w:rFonts w:ascii="Times New Roman" w:eastAsia="Times New Roman" w:hAnsi="Times New Roman" w:cs="Times New Roman"/>
          <w:sz w:val="28"/>
          <w:szCs w:val="28"/>
        </w:rPr>
        <w:t>щихся промежуток времени и по установленному детской школой искусств расписанию.</w:t>
      </w:r>
      <w:proofErr w:type="gramEnd"/>
    </w:p>
    <w:p w:rsidR="00F43646" w:rsidRPr="00CF1DCB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Toc390160594"/>
      <w:r w:rsidRPr="002D52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</w:t>
      </w:r>
      <w:r w:rsidR="00184757" w:rsidRPr="002D52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D52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 и задачи учебного пред</w:t>
      </w:r>
      <w:r w:rsidRPr="00CF1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 </w:t>
      </w:r>
      <w:r w:rsidR="00012ECE" w:rsidRPr="00CF1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ПО.01.УП.03 </w:t>
      </w:r>
      <w:r w:rsidRPr="00CF1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«Концертмейстерский класс»</w:t>
      </w:r>
      <w:bookmarkEnd w:id="5"/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</w:t>
      </w:r>
      <w:r w:rsidR="002E4F9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льно-творческих способностей обучаю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на основе</w:t>
      </w:r>
      <w:r w:rsidR="0018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приобретенных им знаний, умений и навыков в области музыкального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исполнительства и стимулирование развития эмоциональности, памяти, мышления, воображения и творческой активности при игре в ансамбле.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43646" w:rsidRPr="00375E06" w:rsidRDefault="00F17BA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65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совместного творчества обучающихся в области музыкального исполнительства, умения общаться в процессе совместного </w:t>
      </w:r>
      <w:proofErr w:type="spellStart"/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3646" w:rsidRPr="00375E06" w:rsidRDefault="00F17BA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65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совместному музыкальному творчеству;</w:t>
      </w:r>
    </w:p>
    <w:p w:rsidR="00F43646" w:rsidRPr="00375E06" w:rsidRDefault="00F17BA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65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слышать все произведение в целом, чувствовать солиста и поддерживать все его творческие замыслы;</w:t>
      </w:r>
    </w:p>
    <w:p w:rsidR="00F43646" w:rsidRPr="00375E06" w:rsidRDefault="00F17BA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65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следить не только за партией фортепиано, но и за партией солиста;</w:t>
      </w:r>
    </w:p>
    <w:p w:rsidR="00F43646" w:rsidRPr="00375E06" w:rsidRDefault="00F17BA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65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знаний об особенностях вокального (искусство дыхания, фразировка и др.) и духового</w:t>
      </w:r>
      <w:r w:rsidR="0001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1CB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исполнительства</w:t>
      </w:r>
      <w:r w:rsidR="00F43646" w:rsidRPr="00375E06">
        <w:rPr>
          <w:rFonts w:ascii="Times New Roman" w:eastAsia="Times New Roman" w:hAnsi="Times New Roman" w:cs="Times New Roman"/>
          <w:color w:val="993300"/>
          <w:sz w:val="28"/>
          <w:szCs w:val="28"/>
        </w:rPr>
        <w:t> 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(строение инструмента, настройка, тембровая окраска, принципы </w:t>
      </w:r>
      <w:proofErr w:type="spellStart"/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</w:t>
      </w:r>
    </w:p>
    <w:p w:rsidR="00F43646" w:rsidRPr="00375E06" w:rsidRDefault="00F17BA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665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работы над звуковым балансом в работе с солистом;</w:t>
      </w:r>
    </w:p>
    <w:p w:rsidR="00F43646" w:rsidRPr="00375E06" w:rsidRDefault="00F17BA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665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навыков самостоятельной работы и чтения с листа нетрудного текста с солистом;</w:t>
      </w:r>
    </w:p>
    <w:p w:rsidR="00F43646" w:rsidRPr="00375E06" w:rsidRDefault="00F17BA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665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совместной творческой деятельности и опыта публичных выступлений;</w:t>
      </w:r>
    </w:p>
    <w:p w:rsidR="00F43646" w:rsidRPr="00375E06" w:rsidRDefault="00F17BA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образовательные программы в области музыкального исполнительства.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Toc390160595"/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</w:t>
      </w:r>
      <w:r w:rsidR="0001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Обоснование структуры учебного предмета</w:t>
      </w:r>
      <w:bookmarkEnd w:id="6"/>
      <w:r w:rsidR="00012ECE" w:rsidRPr="0001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2ECE">
        <w:rPr>
          <w:rFonts w:ascii="Times New Roman" w:eastAsia="Times New Roman" w:hAnsi="Times New Roman" w:cs="Times New Roman"/>
          <w:color w:val="000000"/>
          <w:sz w:val="28"/>
          <w:szCs w:val="28"/>
        </w:rPr>
        <w:t>ПО.01.УП.03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«Концертмейстерский класс»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содержит следующие разделы:</w:t>
      </w:r>
    </w:p>
    <w:p w:rsidR="00F43646" w:rsidRPr="00375E06" w:rsidRDefault="00665C4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затратах учебного времени, предусмотренного на освоение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учебного предмета;</w:t>
      </w:r>
    </w:p>
    <w:p w:rsidR="00F43646" w:rsidRPr="00375E06" w:rsidRDefault="00665C4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43646" w:rsidRPr="00375E06" w:rsidRDefault="00665C4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43646" w:rsidRPr="00375E06" w:rsidRDefault="00665C4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3646" w:rsidRPr="00375E06" w:rsidRDefault="00665C4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F43646" w:rsidRPr="00375E06" w:rsidRDefault="00665C4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oc390160596"/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7.Методы обучения</w:t>
      </w:r>
      <w:bookmarkEnd w:id="7"/>
    </w:p>
    <w:p w:rsidR="00F43646" w:rsidRPr="00375E06" w:rsidRDefault="00F43646" w:rsidP="00375E06">
      <w:pPr>
        <w:shd w:val="clear" w:color="auto" w:fill="FFFFFF"/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словесный (объяснение, рассказ, беседа);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наглядный (показ, демонстрация, наблюдение);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практический (упражнения воспроизводящие и творческие).</w:t>
      </w:r>
    </w:p>
    <w:p w:rsidR="00F43646" w:rsidRPr="00375E06" w:rsidRDefault="00F43646" w:rsidP="00665C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форма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F43646" w:rsidRPr="00375E06" w:rsidRDefault="00F43646" w:rsidP="00665C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  <w:bookmarkStart w:id="8" w:name="_Toc390160597"/>
      <w:bookmarkEnd w:id="8"/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8. Описание материально-технических условий реализации учебного предмета </w:t>
      </w:r>
      <w:r w:rsidR="00012ECE" w:rsidRPr="00CF1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ПО.01.УП.03</w:t>
      </w:r>
      <w:r w:rsidR="0001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«Концертмейстерский класс»</w:t>
      </w:r>
    </w:p>
    <w:p w:rsidR="00F43646" w:rsidRPr="00375E06" w:rsidRDefault="00AC3EAF" w:rsidP="00665C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 база Г</w:t>
      </w:r>
      <w:r w:rsidR="00113F9C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АУ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«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ДШИ </w:t>
      </w:r>
      <w:r w:rsidR="00113F9C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113F9C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113F9C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еров</w:t>
      </w:r>
      <w:r w:rsidR="0043716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санитарным и противопожарным нормам, нормам охраны труда.</w:t>
      </w:r>
    </w:p>
    <w:p w:rsidR="00F43646" w:rsidRPr="00375E06" w:rsidRDefault="00F43646" w:rsidP="00665C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В ДШИ созданы условия для содержания, своевременного обслуживания и ремонта музыкальных инструментов.</w:t>
      </w:r>
    </w:p>
    <w:p w:rsidR="00375E06" w:rsidRDefault="00375E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Toc39016059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43646" w:rsidRPr="00375E06" w:rsidRDefault="00F43646" w:rsidP="00665C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II. СОДЕРЖАНИЕ УЧЕБНОГО ПРЕДМЕТА</w:t>
      </w:r>
      <w:bookmarkEnd w:id="9"/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Toc390160599"/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1.Сведения о затратах учебного времени</w:t>
      </w:r>
      <w:bookmarkEnd w:id="10"/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затратах учебного времени, предусмотренного на освоение учебного предмета </w:t>
      </w:r>
      <w:r w:rsidR="00012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ПО.01.УП.03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«Концертмейстерский класс», на максимальную самостоятельную нагрузку обучающихся и аудиторные занятия, представлены в таблице </w:t>
      </w:r>
      <w:r w:rsidR="00725D1B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55D20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Таблица </w:t>
      </w:r>
      <w:r w:rsidR="00725D1B"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№ </w:t>
      </w:r>
      <w:r w:rsidR="00ED7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</w:p>
    <w:tbl>
      <w:tblPr>
        <w:tblpPr w:leftFromText="180" w:rightFromText="180" w:vertAnchor="text" w:horzAnchor="margin" w:tblpY="4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60"/>
        <w:gridCol w:w="461"/>
        <w:gridCol w:w="461"/>
        <w:gridCol w:w="461"/>
        <w:gridCol w:w="460"/>
        <w:gridCol w:w="461"/>
        <w:gridCol w:w="461"/>
        <w:gridCol w:w="461"/>
      </w:tblGrid>
      <w:tr w:rsidR="00ED729D" w:rsidRPr="0091734E" w:rsidTr="00ED729D">
        <w:trPr>
          <w:trHeight w:val="276"/>
        </w:trPr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686" w:type="dxa"/>
            <w:gridSpan w:val="8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 xml:space="preserve">Распределение по годам обучения </w:t>
            </w:r>
          </w:p>
        </w:tc>
      </w:tr>
      <w:tr w:rsidR="00ED729D" w:rsidRPr="0091734E" w:rsidTr="00ED729D">
        <w:trPr>
          <w:trHeight w:val="233"/>
        </w:trPr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Класс</w:t>
            </w: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7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8</w:t>
            </w:r>
          </w:p>
        </w:tc>
      </w:tr>
      <w:tr w:rsidR="00ED729D" w:rsidRPr="0091734E" w:rsidTr="00ED729D"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spacing w:val="-2"/>
              </w:rPr>
              <w:t xml:space="preserve">Продолжительность учебных занятий </w:t>
            </w:r>
            <w:r w:rsidRPr="0091734E">
              <w:rPr>
                <w:rFonts w:ascii="Times New Roman" w:eastAsia="Calibri" w:hAnsi="Times New Roman"/>
                <w:b/>
                <w:spacing w:val="-2"/>
              </w:rPr>
              <w:t xml:space="preserve">(в </w:t>
            </w:r>
            <w:proofErr w:type="spellStart"/>
            <w:r w:rsidRPr="0091734E">
              <w:rPr>
                <w:rFonts w:ascii="Times New Roman" w:eastAsia="Calibri" w:hAnsi="Times New Roman"/>
                <w:b/>
                <w:spacing w:val="-2"/>
              </w:rPr>
              <w:t>нед</w:t>
            </w:r>
            <w:proofErr w:type="spellEnd"/>
            <w:r w:rsidRPr="0091734E">
              <w:rPr>
                <w:rFonts w:ascii="Times New Roman" w:eastAsia="Calibri" w:hAnsi="Times New Roman"/>
                <w:b/>
                <w:spacing w:val="-2"/>
              </w:rPr>
              <w:t>.)</w:t>
            </w: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1734E">
              <w:rPr>
                <w:rFonts w:ascii="Times New Roman" w:eastAsia="Calibri" w:hAnsi="Times New Roman"/>
                <w:bCs/>
              </w:rPr>
              <w:t>33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16</w:t>
            </w:r>
          </w:p>
        </w:tc>
      </w:tr>
      <w:tr w:rsidR="00ED729D" w:rsidRPr="0091734E" w:rsidTr="00ED729D"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Количество часов</w:t>
            </w:r>
            <w:r w:rsidRPr="0091734E">
              <w:rPr>
                <w:rFonts w:ascii="Times New Roman" w:eastAsia="Times New Roman" w:hAnsi="Times New Roman"/>
              </w:rPr>
              <w:t xml:space="preserve"> на </w:t>
            </w:r>
            <w:r w:rsidRPr="0091734E">
              <w:rPr>
                <w:rFonts w:ascii="Times New Roman" w:eastAsia="Times New Roman" w:hAnsi="Times New Roman"/>
                <w:b/>
              </w:rPr>
              <w:t>аудиторные</w:t>
            </w:r>
            <w:r w:rsidRPr="0091734E">
              <w:rPr>
                <w:rFonts w:ascii="Times New Roman" w:eastAsia="Times New Roman" w:hAnsi="Times New Roman"/>
              </w:rPr>
              <w:t xml:space="preserve"> занятия в неделю</w:t>
            </w: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1</w:t>
            </w:r>
          </w:p>
        </w:tc>
      </w:tr>
      <w:tr w:rsidR="00ED729D" w:rsidRPr="0091734E" w:rsidTr="00ED729D">
        <w:trPr>
          <w:trHeight w:val="269"/>
        </w:trPr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91734E">
              <w:rPr>
                <w:rFonts w:ascii="Times New Roman" w:eastAsia="Calibri" w:hAnsi="Times New Roman"/>
                <w:bCs/>
              </w:rPr>
              <w:t>Общее количество часов</w:t>
            </w:r>
            <w:r w:rsidRPr="0091734E">
              <w:rPr>
                <w:rFonts w:ascii="Times New Roman" w:eastAsia="Times New Roman" w:hAnsi="Times New Roman"/>
              </w:rPr>
              <w:t xml:space="preserve"> на аудиторные занятия</w:t>
            </w:r>
          </w:p>
        </w:tc>
        <w:tc>
          <w:tcPr>
            <w:tcW w:w="3686" w:type="dxa"/>
            <w:gridSpan w:val="8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49</w:t>
            </w:r>
          </w:p>
        </w:tc>
      </w:tr>
      <w:tr w:rsidR="00ED729D" w:rsidRPr="0091734E" w:rsidTr="00ED729D"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Количество часов</w:t>
            </w:r>
            <w:r w:rsidRPr="0091734E">
              <w:rPr>
                <w:rFonts w:ascii="Times New Roman" w:eastAsia="Times New Roman" w:hAnsi="Times New Roman"/>
              </w:rPr>
              <w:t xml:space="preserve"> на </w:t>
            </w:r>
            <w:r w:rsidRPr="0091734E">
              <w:rPr>
                <w:rFonts w:ascii="Times New Roman" w:eastAsia="Times New Roman" w:hAnsi="Times New Roman"/>
                <w:b/>
              </w:rPr>
              <w:t xml:space="preserve">внеаудиторные </w:t>
            </w:r>
            <w:r w:rsidRPr="0091734E">
              <w:rPr>
                <w:rFonts w:ascii="Times New Roman" w:eastAsia="Times New Roman" w:hAnsi="Times New Roman"/>
              </w:rPr>
              <w:t>занятия в неделю</w:t>
            </w: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tabs>
                <w:tab w:val="left" w:pos="-37"/>
              </w:tabs>
              <w:spacing w:after="0" w:line="240" w:lineRule="auto"/>
              <w:ind w:right="-144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1</w:t>
            </w:r>
            <w:r>
              <w:rPr>
                <w:rFonts w:ascii="Times New Roman" w:eastAsia="Calibri" w:hAnsi="Times New Roman"/>
                <w:bCs/>
              </w:rPr>
              <w:t>,5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1</w:t>
            </w:r>
            <w:r>
              <w:rPr>
                <w:rFonts w:ascii="Times New Roman" w:eastAsia="Calibri" w:hAnsi="Times New Roman"/>
                <w:bCs/>
              </w:rPr>
              <w:t>,5</w:t>
            </w:r>
          </w:p>
        </w:tc>
      </w:tr>
      <w:tr w:rsidR="00ED729D" w:rsidRPr="0091734E" w:rsidTr="00ED729D"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Общее количество часов</w:t>
            </w:r>
            <w:r w:rsidRPr="0091734E">
              <w:rPr>
                <w:rFonts w:ascii="Times New Roman" w:eastAsia="Times New Roman" w:hAnsi="Times New Roman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ind w:right="-144" w:hanging="178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49,5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24</w:t>
            </w:r>
          </w:p>
        </w:tc>
      </w:tr>
      <w:tr w:rsidR="00ED729D" w:rsidRPr="0091734E" w:rsidTr="00ED729D">
        <w:trPr>
          <w:trHeight w:val="417"/>
        </w:trPr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91734E">
              <w:rPr>
                <w:rFonts w:ascii="Times New Roman" w:eastAsia="Calibri" w:hAnsi="Times New Roman"/>
                <w:bCs/>
              </w:rPr>
              <w:t>Общее количество часов</w:t>
            </w:r>
            <w:r w:rsidRPr="0091734E">
              <w:rPr>
                <w:rFonts w:ascii="Times New Roman" w:eastAsia="Times New Roman" w:hAnsi="Times New Roman"/>
              </w:rPr>
              <w:t xml:space="preserve"> на внеаудиторные (самостоятельные) занятия</w:t>
            </w:r>
          </w:p>
        </w:tc>
        <w:tc>
          <w:tcPr>
            <w:tcW w:w="3686" w:type="dxa"/>
            <w:gridSpan w:val="8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73,5</w:t>
            </w:r>
          </w:p>
        </w:tc>
      </w:tr>
      <w:tr w:rsidR="00ED729D" w:rsidRPr="0091734E" w:rsidTr="00ED729D"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/>
                <w:bCs/>
              </w:rPr>
              <w:t xml:space="preserve">Максимальное </w:t>
            </w:r>
            <w:r w:rsidRPr="0091734E">
              <w:rPr>
                <w:rFonts w:ascii="Times New Roman" w:eastAsia="Calibri" w:hAnsi="Times New Roman"/>
                <w:bCs/>
              </w:rPr>
              <w:t>количество часов</w:t>
            </w:r>
            <w:r w:rsidRPr="0091734E">
              <w:rPr>
                <w:rFonts w:ascii="Times New Roman" w:eastAsia="Times New Roman" w:hAnsi="Times New Roman"/>
              </w:rPr>
              <w:t xml:space="preserve"> на занятия в неделю</w:t>
            </w: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ind w:right="-144" w:hanging="178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2,5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ind w:right="-108" w:hanging="72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2</w:t>
            </w:r>
            <w:r>
              <w:rPr>
                <w:rFonts w:ascii="Times New Roman" w:eastAsia="Calibri" w:hAnsi="Times New Roman"/>
                <w:bCs/>
              </w:rPr>
              <w:t>,5</w:t>
            </w:r>
          </w:p>
        </w:tc>
      </w:tr>
      <w:tr w:rsidR="00ED729D" w:rsidRPr="0091734E" w:rsidTr="00ED729D"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Общее максимальное количество часов</w:t>
            </w:r>
            <w:r w:rsidRPr="0091734E">
              <w:rPr>
                <w:rFonts w:ascii="Times New Roman" w:eastAsia="Times New Roman" w:hAnsi="Times New Roman"/>
              </w:rPr>
              <w:t xml:space="preserve"> по годам</w:t>
            </w: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ind w:right="-144" w:hanging="178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82,5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40</w:t>
            </w:r>
          </w:p>
        </w:tc>
      </w:tr>
      <w:tr w:rsidR="00ED729D" w:rsidRPr="0091734E" w:rsidTr="00ED729D">
        <w:trPr>
          <w:trHeight w:val="564"/>
        </w:trPr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91734E">
              <w:rPr>
                <w:rFonts w:ascii="Times New Roman" w:eastAsia="Calibri" w:hAnsi="Times New Roman"/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3686" w:type="dxa"/>
            <w:gridSpan w:val="8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122,5</w:t>
            </w:r>
          </w:p>
        </w:tc>
      </w:tr>
      <w:tr w:rsidR="00ED729D" w:rsidRPr="0091734E" w:rsidTr="00ED729D">
        <w:trPr>
          <w:trHeight w:val="226"/>
        </w:trPr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Консультационные часы по годам</w:t>
            </w: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0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61" w:type="dxa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  <w:tr w:rsidR="00ED729D" w:rsidRPr="0091734E" w:rsidTr="00ED729D">
        <w:trPr>
          <w:trHeight w:val="562"/>
        </w:trPr>
        <w:tc>
          <w:tcPr>
            <w:tcW w:w="5778" w:type="dxa"/>
          </w:tcPr>
          <w:p w:rsidR="00ED729D" w:rsidRPr="0091734E" w:rsidRDefault="00ED729D" w:rsidP="00ED7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91734E">
              <w:rPr>
                <w:rFonts w:ascii="Times New Roman" w:eastAsia="Calibri" w:hAnsi="Times New Roman"/>
                <w:bCs/>
              </w:rPr>
              <w:t>Общее количество консультационных часов за весь период обучения</w:t>
            </w:r>
          </w:p>
        </w:tc>
        <w:tc>
          <w:tcPr>
            <w:tcW w:w="3686" w:type="dxa"/>
            <w:gridSpan w:val="8"/>
          </w:tcPr>
          <w:p w:rsidR="00ED729D" w:rsidRPr="0091734E" w:rsidRDefault="00ED729D" w:rsidP="00ED729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</w:tr>
    </w:tbl>
    <w:p w:rsidR="00ED729D" w:rsidRDefault="00ED729D" w:rsidP="00ED72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 Объем времени на самостоятельную работу обучающихся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2614B3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Виды аудиторной работы: </w:t>
      </w:r>
      <w:r w:rsidR="00CF1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</w:t>
      </w: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="00CF1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0674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прослушивание, академические выступления на зачетах</w:t>
      </w:r>
      <w:r w:rsidR="00B22782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экзаменах.</w:t>
      </w:r>
    </w:p>
    <w:p w:rsidR="000D5E0A" w:rsidRDefault="000D5E0A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2614B3"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тации:</w:t>
      </w:r>
    </w:p>
    <w:tbl>
      <w:tblPr>
        <w:tblStyle w:val="a4"/>
        <w:tblW w:w="0" w:type="auto"/>
        <w:tblLayout w:type="fixed"/>
        <w:tblLook w:val="04A0"/>
      </w:tblPr>
      <w:tblGrid>
        <w:gridCol w:w="803"/>
        <w:gridCol w:w="1148"/>
        <w:gridCol w:w="1410"/>
        <w:gridCol w:w="845"/>
        <w:gridCol w:w="1705"/>
        <w:gridCol w:w="1821"/>
        <w:gridCol w:w="1838"/>
      </w:tblGrid>
      <w:tr w:rsidR="00A3553C" w:rsidRPr="002614B3" w:rsidTr="00ED729D">
        <w:tc>
          <w:tcPr>
            <w:tcW w:w="803" w:type="dxa"/>
          </w:tcPr>
          <w:p w:rsidR="002614B3" w:rsidRPr="002614B3" w:rsidRDefault="002614B3" w:rsidP="002614B3">
            <w:pPr>
              <w:pStyle w:val="a7"/>
            </w:pPr>
            <w:r w:rsidRPr="002614B3">
              <w:t>класс</w:t>
            </w:r>
          </w:p>
        </w:tc>
        <w:tc>
          <w:tcPr>
            <w:tcW w:w="1148" w:type="dxa"/>
          </w:tcPr>
          <w:p w:rsidR="002614B3" w:rsidRPr="002614B3" w:rsidRDefault="002614B3" w:rsidP="002614B3">
            <w:pPr>
              <w:pStyle w:val="a7"/>
            </w:pPr>
            <w:r w:rsidRPr="002614B3">
              <w:t>полугодие</w:t>
            </w:r>
          </w:p>
        </w:tc>
        <w:tc>
          <w:tcPr>
            <w:tcW w:w="1410" w:type="dxa"/>
          </w:tcPr>
          <w:p w:rsidR="002614B3" w:rsidRPr="002614B3" w:rsidRDefault="002614B3" w:rsidP="002614B3">
            <w:pPr>
              <w:pStyle w:val="a7"/>
            </w:pPr>
            <w:r w:rsidRPr="002614B3">
              <w:t>форма</w:t>
            </w:r>
          </w:p>
        </w:tc>
        <w:tc>
          <w:tcPr>
            <w:tcW w:w="845" w:type="dxa"/>
          </w:tcPr>
          <w:p w:rsidR="002614B3" w:rsidRPr="002614B3" w:rsidRDefault="002614B3" w:rsidP="002614B3">
            <w:pPr>
              <w:pStyle w:val="a7"/>
            </w:pPr>
            <w:r w:rsidRPr="002614B3">
              <w:t>Форма оценки</w:t>
            </w:r>
          </w:p>
        </w:tc>
        <w:tc>
          <w:tcPr>
            <w:tcW w:w="1705" w:type="dxa"/>
          </w:tcPr>
          <w:p w:rsidR="002614B3" w:rsidRPr="002614B3" w:rsidRDefault="002614B3" w:rsidP="002614B3">
            <w:pPr>
              <w:pStyle w:val="a7"/>
            </w:pPr>
            <w:r w:rsidRPr="002614B3">
              <w:t>вид</w:t>
            </w:r>
          </w:p>
        </w:tc>
        <w:tc>
          <w:tcPr>
            <w:tcW w:w="1821" w:type="dxa"/>
          </w:tcPr>
          <w:p w:rsidR="002614B3" w:rsidRPr="002614B3" w:rsidRDefault="002614B3" w:rsidP="002614B3">
            <w:pPr>
              <w:pStyle w:val="a7"/>
            </w:pPr>
            <w:r w:rsidRPr="002614B3">
              <w:t>требования</w:t>
            </w:r>
          </w:p>
        </w:tc>
        <w:tc>
          <w:tcPr>
            <w:tcW w:w="1838" w:type="dxa"/>
          </w:tcPr>
          <w:p w:rsidR="002614B3" w:rsidRPr="002614B3" w:rsidRDefault="002614B3" w:rsidP="002614B3">
            <w:pPr>
              <w:pStyle w:val="a7"/>
            </w:pPr>
            <w:r w:rsidRPr="002614B3">
              <w:t>навыки</w:t>
            </w:r>
          </w:p>
        </w:tc>
      </w:tr>
      <w:tr w:rsidR="00A3553C" w:rsidRPr="002614B3" w:rsidTr="00ED729D">
        <w:tc>
          <w:tcPr>
            <w:tcW w:w="803" w:type="dxa"/>
          </w:tcPr>
          <w:p w:rsidR="002614B3" w:rsidRPr="002614B3" w:rsidRDefault="002614B3" w:rsidP="002614B3">
            <w:pPr>
              <w:pStyle w:val="a7"/>
            </w:pPr>
            <w:r w:rsidRPr="002614B3">
              <w:t>7класс</w:t>
            </w:r>
          </w:p>
        </w:tc>
        <w:tc>
          <w:tcPr>
            <w:tcW w:w="1148" w:type="dxa"/>
          </w:tcPr>
          <w:p w:rsidR="002614B3" w:rsidRPr="002614B3" w:rsidRDefault="002614B3" w:rsidP="002614B3">
            <w:pPr>
              <w:pStyle w:val="a7"/>
            </w:pPr>
            <w:r w:rsidRPr="002614B3">
              <w:t>1пол.</w:t>
            </w:r>
          </w:p>
        </w:tc>
        <w:tc>
          <w:tcPr>
            <w:tcW w:w="1410" w:type="dxa"/>
          </w:tcPr>
          <w:p w:rsidR="002614B3" w:rsidRPr="002614B3" w:rsidRDefault="002614B3" w:rsidP="002614B3">
            <w:pPr>
              <w:pStyle w:val="a7"/>
            </w:pPr>
            <w:r w:rsidRPr="002614B3">
              <w:t>Контрольный урок</w:t>
            </w:r>
          </w:p>
        </w:tc>
        <w:tc>
          <w:tcPr>
            <w:tcW w:w="845" w:type="dxa"/>
          </w:tcPr>
          <w:p w:rsidR="002614B3" w:rsidRPr="002614B3" w:rsidRDefault="002614B3" w:rsidP="002614B3">
            <w:pPr>
              <w:pStyle w:val="a7"/>
            </w:pPr>
            <w:r w:rsidRPr="002614B3">
              <w:t>зачет</w:t>
            </w:r>
          </w:p>
        </w:tc>
        <w:tc>
          <w:tcPr>
            <w:tcW w:w="1705" w:type="dxa"/>
          </w:tcPr>
          <w:p w:rsidR="002614B3" w:rsidRPr="002614B3" w:rsidRDefault="002614B3" w:rsidP="002614B3">
            <w:pPr>
              <w:pStyle w:val="a7"/>
            </w:pPr>
            <w:r>
              <w:t>Сольное исполнение</w:t>
            </w:r>
          </w:p>
        </w:tc>
        <w:tc>
          <w:tcPr>
            <w:tcW w:w="1821" w:type="dxa"/>
          </w:tcPr>
          <w:p w:rsidR="002614B3" w:rsidRPr="002614B3" w:rsidRDefault="002614B3" w:rsidP="002614B3">
            <w:pPr>
              <w:pStyle w:val="a7"/>
            </w:pPr>
            <w:r w:rsidRPr="002614B3">
              <w:t>1произведение</w:t>
            </w:r>
            <w:r>
              <w:t xml:space="preserve"> песенного характера</w:t>
            </w:r>
            <w:r w:rsidR="00EF201D">
              <w:t xml:space="preserve"> (мелодия с аккомпанементом)</w:t>
            </w:r>
          </w:p>
        </w:tc>
        <w:tc>
          <w:tcPr>
            <w:tcW w:w="1838" w:type="dxa"/>
          </w:tcPr>
          <w:p w:rsidR="002614B3" w:rsidRPr="002614B3" w:rsidRDefault="00EF201D" w:rsidP="002614B3">
            <w:pPr>
              <w:pStyle w:val="a7"/>
            </w:pPr>
            <w:r>
              <w:t xml:space="preserve">Показать </w:t>
            </w:r>
            <w:r w:rsidR="002614B3" w:rsidRPr="002614B3">
              <w:t>3 вида аккомпанемента</w:t>
            </w:r>
            <w:r>
              <w:t xml:space="preserve"> с использованием </w:t>
            </w:r>
            <w:proofErr w:type="spellStart"/>
            <w:r>
              <w:t>цифровки</w:t>
            </w:r>
            <w:proofErr w:type="spellEnd"/>
            <w:r w:rsidR="002614B3">
              <w:t xml:space="preserve">: аккордами, бас </w:t>
            </w:r>
            <w:r w:rsidR="002614B3">
              <w:lastRenderedPageBreak/>
              <w:t>аккорд, арпеджио.</w:t>
            </w:r>
          </w:p>
        </w:tc>
      </w:tr>
      <w:tr w:rsidR="00A3553C" w:rsidRPr="002614B3" w:rsidTr="00ED729D">
        <w:tc>
          <w:tcPr>
            <w:tcW w:w="803" w:type="dxa"/>
          </w:tcPr>
          <w:p w:rsidR="002614B3" w:rsidRPr="002614B3" w:rsidRDefault="002614B3" w:rsidP="002614B3">
            <w:pPr>
              <w:pStyle w:val="a7"/>
            </w:pPr>
          </w:p>
        </w:tc>
        <w:tc>
          <w:tcPr>
            <w:tcW w:w="1148" w:type="dxa"/>
          </w:tcPr>
          <w:p w:rsidR="002614B3" w:rsidRPr="002614B3" w:rsidRDefault="002614B3" w:rsidP="002614B3">
            <w:pPr>
              <w:pStyle w:val="a7"/>
            </w:pPr>
            <w:r w:rsidRPr="002614B3">
              <w:t>2пол.</w:t>
            </w:r>
          </w:p>
        </w:tc>
        <w:tc>
          <w:tcPr>
            <w:tcW w:w="1410" w:type="dxa"/>
          </w:tcPr>
          <w:p w:rsidR="002614B3" w:rsidRPr="002614B3" w:rsidRDefault="002614B3" w:rsidP="002614B3">
            <w:pPr>
              <w:pStyle w:val="a7"/>
            </w:pPr>
            <w:r w:rsidRPr="002614B3">
              <w:t>Зачет или выступление</w:t>
            </w:r>
          </w:p>
        </w:tc>
        <w:tc>
          <w:tcPr>
            <w:tcW w:w="845" w:type="dxa"/>
          </w:tcPr>
          <w:p w:rsidR="002614B3" w:rsidRPr="002614B3" w:rsidRDefault="002614B3" w:rsidP="002614B3">
            <w:pPr>
              <w:pStyle w:val="a7"/>
            </w:pPr>
            <w:r w:rsidRPr="002614B3">
              <w:t>оценка</w:t>
            </w:r>
          </w:p>
        </w:tc>
        <w:tc>
          <w:tcPr>
            <w:tcW w:w="1705" w:type="dxa"/>
          </w:tcPr>
          <w:p w:rsidR="002614B3" w:rsidRPr="002614B3" w:rsidRDefault="002614B3" w:rsidP="002614B3">
            <w:pPr>
              <w:pStyle w:val="a7"/>
            </w:pPr>
            <w:r>
              <w:t>Исполнение аккомпанемента с преподавателем или с иллюстратором</w:t>
            </w:r>
          </w:p>
        </w:tc>
        <w:tc>
          <w:tcPr>
            <w:tcW w:w="1821" w:type="dxa"/>
          </w:tcPr>
          <w:p w:rsidR="002614B3" w:rsidRPr="002614B3" w:rsidRDefault="002614B3" w:rsidP="002614B3">
            <w:pPr>
              <w:pStyle w:val="a7"/>
            </w:pPr>
            <w:r>
              <w:t xml:space="preserve">1 вокальное произведение </w:t>
            </w:r>
            <w:r w:rsidR="00EF201D">
              <w:t>(аккомпанемент)</w:t>
            </w:r>
          </w:p>
        </w:tc>
        <w:tc>
          <w:tcPr>
            <w:tcW w:w="1838" w:type="dxa"/>
          </w:tcPr>
          <w:p w:rsidR="002614B3" w:rsidRPr="002614B3" w:rsidRDefault="00A3553C" w:rsidP="002614B3">
            <w:pPr>
              <w:pStyle w:val="a7"/>
            </w:pPr>
            <w:r>
              <w:t xml:space="preserve">Уметь аккомпанировать </w:t>
            </w:r>
            <w:r w:rsidR="002614B3" w:rsidRPr="002614B3">
              <w:t>на выбор: в своем исполнении, с иллюстратором или преподавателем.</w:t>
            </w:r>
          </w:p>
        </w:tc>
      </w:tr>
      <w:tr w:rsidR="00A3553C" w:rsidRPr="002614B3" w:rsidTr="00ED729D">
        <w:tc>
          <w:tcPr>
            <w:tcW w:w="803" w:type="dxa"/>
          </w:tcPr>
          <w:p w:rsidR="002614B3" w:rsidRPr="002614B3" w:rsidRDefault="002614B3" w:rsidP="002614B3">
            <w:pPr>
              <w:pStyle w:val="a7"/>
            </w:pPr>
            <w:r w:rsidRPr="002614B3">
              <w:t>8класс</w:t>
            </w:r>
          </w:p>
        </w:tc>
        <w:tc>
          <w:tcPr>
            <w:tcW w:w="1148" w:type="dxa"/>
          </w:tcPr>
          <w:p w:rsidR="002614B3" w:rsidRPr="002614B3" w:rsidRDefault="002614B3" w:rsidP="002614B3">
            <w:pPr>
              <w:pStyle w:val="a7"/>
            </w:pPr>
            <w:r w:rsidRPr="002614B3">
              <w:t>1пол.</w:t>
            </w:r>
          </w:p>
        </w:tc>
        <w:tc>
          <w:tcPr>
            <w:tcW w:w="1410" w:type="dxa"/>
          </w:tcPr>
          <w:p w:rsidR="002614B3" w:rsidRPr="002614B3" w:rsidRDefault="002614B3" w:rsidP="002614B3">
            <w:pPr>
              <w:pStyle w:val="a7"/>
            </w:pPr>
            <w:r w:rsidRPr="002614B3">
              <w:t>Зачет</w:t>
            </w:r>
          </w:p>
        </w:tc>
        <w:tc>
          <w:tcPr>
            <w:tcW w:w="845" w:type="dxa"/>
          </w:tcPr>
          <w:p w:rsidR="002614B3" w:rsidRPr="002614B3" w:rsidRDefault="002614B3" w:rsidP="002614B3">
            <w:pPr>
              <w:pStyle w:val="a7"/>
            </w:pPr>
            <w:r w:rsidRPr="002614B3">
              <w:t>оценка</w:t>
            </w:r>
          </w:p>
        </w:tc>
        <w:tc>
          <w:tcPr>
            <w:tcW w:w="1705" w:type="dxa"/>
          </w:tcPr>
          <w:p w:rsidR="002614B3" w:rsidRPr="002614B3" w:rsidRDefault="00EF201D" w:rsidP="002614B3">
            <w:pPr>
              <w:pStyle w:val="a7"/>
            </w:pPr>
            <w:r>
              <w:t>Исполнение аккомпанемента</w:t>
            </w:r>
            <w:r w:rsidR="002614B3" w:rsidRPr="002614B3">
              <w:t xml:space="preserve"> с иллюстратором</w:t>
            </w:r>
          </w:p>
        </w:tc>
        <w:tc>
          <w:tcPr>
            <w:tcW w:w="1821" w:type="dxa"/>
          </w:tcPr>
          <w:p w:rsidR="00EF201D" w:rsidRDefault="00EF201D" w:rsidP="002614B3">
            <w:pPr>
              <w:pStyle w:val="a7"/>
            </w:pPr>
            <w:r>
              <w:t>1 вокальное или инструментальное</w:t>
            </w:r>
          </w:p>
          <w:p w:rsidR="002614B3" w:rsidRPr="002614B3" w:rsidRDefault="0053768E" w:rsidP="002614B3">
            <w:pPr>
              <w:pStyle w:val="a7"/>
            </w:pPr>
            <w:r>
              <w:t>п</w:t>
            </w:r>
            <w:r w:rsidR="00EF201D">
              <w:t>роизведение (аккомпанемент)</w:t>
            </w:r>
          </w:p>
        </w:tc>
        <w:tc>
          <w:tcPr>
            <w:tcW w:w="1838" w:type="dxa"/>
          </w:tcPr>
          <w:p w:rsidR="002614B3" w:rsidRPr="002614B3" w:rsidRDefault="00EF201D" w:rsidP="002614B3">
            <w:pPr>
              <w:pStyle w:val="a7"/>
            </w:pPr>
            <w:r>
              <w:t>Уметь аккомпанировать</w:t>
            </w:r>
            <w:r w:rsidR="00A3553C">
              <w:t xml:space="preserve"> вокалисту или инструменталисту.</w:t>
            </w:r>
          </w:p>
        </w:tc>
      </w:tr>
    </w:tbl>
    <w:p w:rsidR="000D5E0A" w:rsidRPr="00375E06" w:rsidRDefault="000D5E0A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Виды внеаудиторной работы</w:t>
      </w:r>
      <w:r w:rsidR="0001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/ самостоятельная</w:t>
      </w:r>
      <w:r w:rsidR="00AC3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работа/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выполнение домашнего задания;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подготовка к концертным выступлениям;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посещение учреждений культуры;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F43646" w:rsidRPr="00375E06" w:rsidRDefault="00F43646" w:rsidP="00ED72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proofErr w:type="gram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объем времени, предусмотренный для освоения учебного материала.</w:t>
      </w:r>
      <w:bookmarkStart w:id="11" w:name="_Toc390160600"/>
      <w:bookmarkEnd w:id="11"/>
      <w:r w:rsidR="00AC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</w:t>
      </w:r>
      <w:r w:rsidR="002E4F9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учитывает уровень подготовки обучаю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и распределяется на 3 уровня: 1-низкий, 2-средний, 3-высокий.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Годовые требования по классам.</w:t>
      </w:r>
    </w:p>
    <w:p w:rsidR="00F43646" w:rsidRPr="00375E06" w:rsidRDefault="00F43646" w:rsidP="00ED72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«Концертмейстерский класс» начинается с изучения наиболее простого </w:t>
      </w:r>
      <w:r w:rsidR="004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вокального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репертуара (эта работа планируется в 7 классе).</w:t>
      </w:r>
      <w:r w:rsidR="00875340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н</w:t>
      </w:r>
      <w:r w:rsidR="00F71CD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и</w:t>
      </w:r>
      <w:r w:rsidR="002E4F93"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ллюстраторов. Это могут быть обучаю</w:t>
      </w:r>
      <w:r w:rsidR="00F71CD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старших классов или преподаватели образовательного учреждения.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 класс (1 час в неделю)</w:t>
      </w:r>
    </w:p>
    <w:p w:rsidR="00891BD6" w:rsidRPr="00375E06" w:rsidRDefault="00F43646" w:rsidP="00375E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новым предметом -</w:t>
      </w:r>
      <w:r w:rsidR="004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вокальный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аккомпанемент. При отсутствии иллюстраторов-вокалистов вокальну</w:t>
      </w:r>
      <w:r w:rsidR="002E4F93">
        <w:rPr>
          <w:rFonts w:ascii="Times New Roman" w:eastAsia="Times New Roman" w:hAnsi="Times New Roman" w:cs="Times New Roman"/>
          <w:color w:val="000000"/>
          <w:sz w:val="28"/>
          <w:szCs w:val="28"/>
        </w:rPr>
        <w:t>ю партию может исполнять сам обучаю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</w:t>
      </w:r>
      <w:r w:rsidR="002661CB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преподаватель по фортепиано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43646" w:rsidRPr="00375E06" w:rsidRDefault="00F43646" w:rsidP="00375E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вокальным материалом требует элементарных знаний о вокальном искусстве, о природе человеческого голоса и его диапазоне,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искусстве дыхания и свободной манере исполнения вокалистов. Наличие текста помогает понять художественную задачу произведения.</w:t>
      </w:r>
    </w:p>
    <w:p w:rsidR="00891BD6" w:rsidRPr="00375E06" w:rsidRDefault="00F43646" w:rsidP="00375E06">
      <w:pPr>
        <w:shd w:val="clear" w:color="auto" w:fill="FFFFFF"/>
        <w:spacing w:after="0" w:line="360" w:lineRule="auto"/>
        <w:ind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начать </w:t>
      </w:r>
      <w:r w:rsidR="00CF1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самых простых аккомпанементов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состоящих из </w:t>
      </w:r>
      <w:r w:rsidR="00AC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аккордов,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разложенных аккордовых последовательностей или несложных аккордовых построений, где аккорды располагаются на сильной </w:t>
      </w:r>
      <w:r w:rsidR="00CF1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доле такта, а так же умение играть аккорды по </w:t>
      </w:r>
      <w:proofErr w:type="spellStart"/>
      <w:r w:rsidR="00CF1DCB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цифровке</w:t>
      </w:r>
      <w:proofErr w:type="spellEnd"/>
      <w:r w:rsidR="00CF1D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1BD6" w:rsidRPr="00375E06" w:rsidRDefault="00F43646" w:rsidP="00375E06">
      <w:pPr>
        <w:shd w:val="clear" w:color="auto" w:fill="FFFFFF"/>
        <w:spacing w:after="0" w:line="360" w:lineRule="auto"/>
        <w:ind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отметить места цезур, проанализировать фактуру фортепианной партии, определить звуковой баланс голоса и фортепиано.</w:t>
      </w:r>
    </w:p>
    <w:p w:rsidR="008228C6" w:rsidRDefault="00891BD6" w:rsidP="00ED7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должен уметь петь вокальную строчку, а преподаватель может ее подыгрывать на другом инструменте.</w:t>
      </w:r>
      <w:r w:rsidR="008228C6" w:rsidRPr="0082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8C6" w:rsidRDefault="00DF3365" w:rsidP="00ED7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год обучаю</w:t>
      </w:r>
      <w:r w:rsidR="008228C6" w:rsidRPr="002E13B4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должны пройти в классе (с разным уровнем подготовки) минимум 2 произведения различного характера.</w:t>
      </w:r>
      <w:r w:rsidR="0082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228C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подготовки: 1 уровень - низкий, 2 уровень - средний, 3 уровень - сильный.</w:t>
      </w:r>
      <w:proofErr w:type="gramEnd"/>
      <w:r w:rsidR="0082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8C6" w:rsidRPr="002E1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="008228C6" w:rsidRPr="002E13B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228C6" w:rsidRPr="002E1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 В конце каждой четверти выставляется оценка.</w:t>
      </w:r>
      <w:r w:rsidR="008228C6" w:rsidRPr="00974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1BD6" w:rsidRPr="00375E06" w:rsidRDefault="00891BD6" w:rsidP="00ED7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В 1 полугодии следует подр</w:t>
      </w:r>
      <w:r w:rsidR="00CF1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 пройти в классе 1-3 произведения с использованием </w:t>
      </w:r>
      <w:proofErr w:type="spellStart"/>
      <w:r w:rsidR="00CF1DCB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цифровки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регулярно читать с листа в классе и дома.</w:t>
      </w:r>
    </w:p>
    <w:p w:rsidR="00891BD6" w:rsidRPr="00375E06" w:rsidRDefault="00891BD6" w:rsidP="00ED7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</w:t>
      </w:r>
      <w:r w:rsidR="00A85118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</w:t>
      </w:r>
      <w:r w:rsidR="00CF1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ученик должен сыграть 1 произведение с использованием </w:t>
      </w:r>
      <w:proofErr w:type="spellStart"/>
      <w:r w:rsidR="00CF1DCB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цифровки</w:t>
      </w:r>
      <w:proofErr w:type="spellEnd"/>
      <w:r w:rsidR="00CF1DCB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DCB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контрольном</w:t>
      </w:r>
      <w:r w:rsidR="00A85118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уроке.</w:t>
      </w:r>
      <w:r w:rsidR="00CF1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16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</w:t>
      </w:r>
      <w:r w:rsidR="0043716D" w:rsidRPr="004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</w:t>
      </w:r>
      <w:r w:rsidR="0043716D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комбинации типов фактуры. </w:t>
      </w:r>
      <w:r w:rsidR="004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D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1CD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окальну</w:t>
      </w:r>
      <w:r w:rsidR="00DF3365">
        <w:rPr>
          <w:rFonts w:ascii="Times New Roman" w:eastAsia="Times New Roman" w:hAnsi="Times New Roman" w:cs="Times New Roman"/>
          <w:color w:val="000000"/>
          <w:sz w:val="28"/>
          <w:szCs w:val="28"/>
        </w:rPr>
        <w:t>ю партию может исполнять сам обучаю</w:t>
      </w:r>
      <w:r w:rsidR="00F71CD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</w:t>
      </w:r>
      <w:r w:rsidR="00A85118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преподаватель на</w:t>
      </w:r>
      <w:r w:rsidR="00F71CD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фортепиано. </w:t>
      </w:r>
    </w:p>
    <w:p w:rsidR="00891BD6" w:rsidRPr="00375E06" w:rsidRDefault="00891BD6" w:rsidP="00ED7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2 полугодии следует пройти в классе </w:t>
      </w:r>
      <w:r w:rsidR="004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1-2 </w:t>
      </w:r>
      <w:proofErr w:type="gramStart"/>
      <w:r w:rsidR="0043716D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вокальных</w:t>
      </w:r>
      <w:proofErr w:type="gramEnd"/>
      <w:r w:rsidR="004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над усложнением аккомпанементов, включающих различные комбинации типов фактуры. В этом полугодии предусмотрена промежуточ</w:t>
      </w:r>
      <w:r w:rsidR="002B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аттестация (зачет), который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проводиться в виде выступления на классном концерте или любом другом публичном выступлении в конце учебного года. Ученик должен исполнить 1 произведение</w:t>
      </w:r>
      <w:r w:rsidR="00A85118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иллюстратором.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рекомендуемый репертуарный список</w:t>
      </w:r>
      <w:r w:rsidR="00E02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учащихся 7 класса</w:t>
      </w: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B7F08" w:rsidRPr="00EE6147" w:rsidRDefault="00D124A7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1 уровень:</w:t>
      </w:r>
      <w:r w:rsidR="002B7F08"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2B7F08" w:rsidRDefault="002B7F08" w:rsidP="00EC371C">
      <w:pPr>
        <w:shd w:val="clear" w:color="auto" w:fill="FFFFFF"/>
        <w:tabs>
          <w:tab w:val="left" w:pos="1770"/>
          <w:tab w:val="left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C37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3768E" w:rsidRDefault="0053768E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</w:t>
      </w:r>
      <w:r w:rsidR="00EC371C">
        <w:rPr>
          <w:rFonts w:ascii="Times New Roman" w:eastAsia="Times New Roman" w:hAnsi="Times New Roman" w:cs="Times New Roman"/>
          <w:color w:val="000000"/>
          <w:sz w:val="28"/>
          <w:szCs w:val="28"/>
        </w:rPr>
        <w:t>я песенного характера с буквенны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обозначением</w:t>
      </w:r>
    </w:p>
    <w:p w:rsidR="00D124A7" w:rsidRDefault="00D124A7" w:rsidP="00D124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7F08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вокальный репертуар:</w:t>
      </w:r>
    </w:p>
    <w:p w:rsidR="00D124A7" w:rsidRDefault="00D124A7" w:rsidP="00D124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Абаза Г. «Утро туманное»</w:t>
      </w:r>
    </w:p>
    <w:p w:rsidR="00EE6147" w:rsidRDefault="00D124A7" w:rsidP="00EE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Варламов А.  «Белеет парус одинокий»,</w:t>
      </w:r>
      <w:r w:rsidR="00EE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«Красный сарафан»</w:t>
      </w:r>
      <w:r w:rsidR="00EE6147" w:rsidRPr="00EE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6147" w:rsidRPr="00375E06" w:rsidRDefault="00EE6147" w:rsidP="00EE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Глинка М. «Ты, соловушка умолкни»</w:t>
      </w:r>
    </w:p>
    <w:p w:rsidR="00EE6147" w:rsidRDefault="00EE6147" w:rsidP="00EE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Гурилев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«Матушка - голубушка»</w:t>
      </w:r>
      <w:r w:rsidRPr="00EE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6147" w:rsidRPr="00375E06" w:rsidRDefault="00EE6147" w:rsidP="00EE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«Песенка умного крокодила»</w:t>
      </w:r>
    </w:p>
    <w:p w:rsidR="00D124A7" w:rsidRDefault="00EE6147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обр.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«Хохлатка» (немецкая народная песня)</w:t>
      </w:r>
    </w:p>
    <w:p w:rsidR="002B7F08" w:rsidRPr="00EE6147" w:rsidRDefault="00D124A7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 уровень:</w:t>
      </w:r>
      <w:r w:rsidR="002B7F08"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B7F08"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EC371C" w:rsidRDefault="00EC371C" w:rsidP="00EC371C">
      <w:pPr>
        <w:shd w:val="clear" w:color="auto" w:fill="FFFFFF"/>
        <w:tabs>
          <w:tab w:val="left" w:pos="1770"/>
          <w:tab w:val="left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цифровке</w:t>
      </w:r>
      <w:proofErr w:type="spellEnd"/>
      <w:r w:rsidR="002B7F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C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B7F08" w:rsidRDefault="00EC371C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песенного характера с буквенным обозначением</w:t>
      </w:r>
    </w:p>
    <w:p w:rsidR="00EE6147" w:rsidRDefault="002B7F08" w:rsidP="00EE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вокальный репертуар:</w:t>
      </w:r>
      <w:r w:rsidR="00EE6147" w:rsidRPr="00EE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6147" w:rsidRPr="00375E06" w:rsidRDefault="00EE6147" w:rsidP="00EE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Булахов Г. «Не пробуждай воспоминаний»</w:t>
      </w:r>
    </w:p>
    <w:p w:rsidR="00EE6147" w:rsidRPr="00375E06" w:rsidRDefault="00EE6147" w:rsidP="00EE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Варламов А. «На заре ты ее не буди», «Напоминание»</w:t>
      </w:r>
    </w:p>
    <w:p w:rsidR="00EE6147" w:rsidRPr="00375E06" w:rsidRDefault="00EE6147" w:rsidP="00EE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Глинка М. «Признание», «Как сладко с тобою мне быть»</w:t>
      </w:r>
    </w:p>
    <w:p w:rsidR="00EE6147" w:rsidRPr="00375E06" w:rsidRDefault="00EE6147" w:rsidP="00EE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Гурилев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«Матушка-голубушка», «И скучно, и грустно»</w:t>
      </w:r>
    </w:p>
    <w:p w:rsidR="00EE6147" w:rsidRPr="00375E06" w:rsidRDefault="00EE6147" w:rsidP="00EE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Даргомыжский А. «Мне грустно», «Я вас любил», «Привет», «Старина»,</w:t>
      </w:r>
    </w:p>
    <w:p w:rsidR="00D124A7" w:rsidRDefault="00EE6147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«Не скажу никому», «Как часто слушаю», «Русая головка»</w:t>
      </w:r>
    </w:p>
    <w:p w:rsidR="00D124A7" w:rsidRDefault="0043716D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Глинка М. «Как сладко с тобою мне быть», «В крови горит огонь желания».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Гурилев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«Домик-крошечка», «Сарафанчик»,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Однозвучно гремит колокольчик».</w:t>
      </w:r>
    </w:p>
    <w:p w:rsidR="002B7F08" w:rsidRPr="00EE6147" w:rsidRDefault="00D124A7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 уровень:</w:t>
      </w:r>
      <w:r w:rsidR="002B7F08"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B7F08"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EC371C" w:rsidRDefault="002B7F08" w:rsidP="00EC371C">
      <w:pPr>
        <w:shd w:val="clear" w:color="auto" w:fill="FFFFFF"/>
        <w:tabs>
          <w:tab w:val="left" w:pos="1770"/>
          <w:tab w:val="left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C371C" w:rsidRPr="00EC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371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B7F08" w:rsidRDefault="00EC371C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песенного характера с буквенным обозначением</w:t>
      </w:r>
    </w:p>
    <w:p w:rsidR="002B7F08" w:rsidRDefault="002B7F08" w:rsidP="002B7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вокальный репертуар: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Даргомыжский А. «Шестнадцать лет», «Мне грустно», «Не скажу никому», «Я вас любил», «Привет», «Оделась туманом», «Старина»;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Рубинштейн А. «Зимняя дорога»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Хренников Т. Из песен для </w:t>
      </w:r>
      <w:r w:rsidR="005D61B1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детей: </w:t>
      </w:r>
      <w:proofErr w:type="gramStart"/>
      <w:r w:rsidR="005D61B1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«Весна»</w:t>
      </w:r>
      <w:r w:rsidR="00D0192C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«Колыбельная Светланы»</w:t>
      </w:r>
      <w:r w:rsidR="00D0192C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«Мой садик», «Детская песенка», «Ни слова, о друг мой», «Нам звезды кроткие сияли», «Желание», «Колечко»</w:t>
      </w:r>
      <w:proofErr w:type="gramEnd"/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Яковлева А. «Зимний вечер»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Чайковский П. «Мой садик», «Детская песенка»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Шереметьев Б. «Я вас любил».</w:t>
      </w:r>
    </w:p>
    <w:p w:rsidR="00A41C64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Варламо</w:t>
      </w:r>
      <w:r w:rsidR="00E02956">
        <w:rPr>
          <w:rFonts w:ascii="Times New Roman" w:eastAsia="Times New Roman" w:hAnsi="Times New Roman" w:cs="Times New Roman"/>
          <w:color w:val="000000"/>
          <w:sz w:val="28"/>
          <w:szCs w:val="28"/>
        </w:rPr>
        <w:t>в А. «Горные вершины»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Даргомыжский А. «Поцелуй», «Каюсь, дядя, черт попутал»</w:t>
      </w:r>
      <w:proofErr w:type="gram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Я умер от счастья», «Как пришел мужик из-под горок».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Дюбюк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«Не брани меня, родная», «Не обмани».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Мендельсон Ф. «Весенняя песня».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Римский-Корсаков Н. «На холмах Грузии».</w:t>
      </w:r>
    </w:p>
    <w:p w:rsidR="003037D1" w:rsidRPr="00375E06" w:rsidRDefault="003037D1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флейты и фортепиано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 класс</w:t>
      </w:r>
    </w:p>
    <w:p w:rsidR="00F43646" w:rsidRPr="00375E06" w:rsidRDefault="00875340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(1 час</w:t>
      </w:r>
      <w:r w:rsidR="00362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неделю в течени</w:t>
      </w:r>
      <w:proofErr w:type="gramStart"/>
      <w:r w:rsidR="00362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proofErr w:type="gramEnd"/>
      <w:r w:rsidR="00362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1 полугодия – 16 недель</w:t>
      </w:r>
      <w:r w:rsidR="00F43646"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p w:rsidR="00F43646" w:rsidRPr="00375E06" w:rsidRDefault="00F43646" w:rsidP="00ED72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Продолжением предмета «Концертмейстерский класс» </w:t>
      </w:r>
      <w:r w:rsidR="00EE6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продолжаем работу с вокальными аккомпанементами, а так же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аккомпанемент в классе</w:t>
      </w:r>
      <w:r w:rsidR="00A41C64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духовых инструментов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Необходимо наличие и</w:t>
      </w:r>
      <w:r w:rsidR="00DF3365"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ллюстраторов. Это могут быть обучаю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старших классов или преподаватели образовательного учреждения.</w:t>
      </w:r>
    </w:p>
    <w:p w:rsidR="00F43646" w:rsidRPr="00375E06" w:rsidRDefault="00F43646" w:rsidP="00ED72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</w:t>
      </w:r>
    </w:p>
    <w:p w:rsidR="00F71CD5" w:rsidRPr="00375E06" w:rsidRDefault="00EE6147" w:rsidP="00ED7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втором полугодие с</w:t>
      </w:r>
      <w:r w:rsidR="00F71CD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ледует познакомить ученика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навыками транспонирования: </w:t>
      </w:r>
      <w:r w:rsidR="00F71CD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интервал большой или малой секунды. Материалом для транспонирования служат самые легкие аккомпанементы.</w:t>
      </w:r>
    </w:p>
    <w:p w:rsidR="00F43646" w:rsidRPr="00375E06" w:rsidRDefault="00F43646" w:rsidP="00ED72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год </w:t>
      </w:r>
      <w:r w:rsidR="00ED729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D729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должны пройти в классе (с разным уровнем подготовки) </w:t>
      </w:r>
      <w:r w:rsidR="00F71CD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 2 произведения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различного характера.</w:t>
      </w:r>
    </w:p>
    <w:p w:rsidR="00F43646" w:rsidRDefault="00D0192C" w:rsidP="00ED7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конце 1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полугодия </w:t>
      </w:r>
      <w:r w:rsidR="00433E7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</w:t>
      </w:r>
      <w:r w:rsidR="00EE6147">
        <w:rPr>
          <w:rFonts w:ascii="Times New Roman" w:eastAsia="Times New Roman" w:hAnsi="Times New Roman" w:cs="Times New Roman"/>
          <w:color w:val="000000"/>
          <w:sz w:val="28"/>
          <w:szCs w:val="28"/>
        </w:rPr>
        <w:t>ена итоговая аттестация (зачет</w:t>
      </w:r>
      <w:r w:rsidR="00433E7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который</w:t>
      </w:r>
      <w:r w:rsidR="00ED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118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EE6147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оводиться в виде выступлении с иллюстратором</w:t>
      </w:r>
      <w:r w:rsidR="00433E7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D7CA9">
        <w:rPr>
          <w:rFonts w:ascii="Times New Roman" w:eastAsia="Times New Roman" w:hAnsi="Times New Roman" w:cs="Times New Roman"/>
          <w:color w:val="000000"/>
          <w:sz w:val="28"/>
          <w:szCs w:val="28"/>
        </w:rPr>
        <w:t>Во 2 полугодие ученика следует познакомит</w:t>
      </w:r>
      <w:r w:rsidR="00EE6147">
        <w:rPr>
          <w:rFonts w:ascii="Times New Roman" w:eastAsia="Times New Roman" w:hAnsi="Times New Roman" w:cs="Times New Roman"/>
          <w:color w:val="000000"/>
          <w:sz w:val="28"/>
          <w:szCs w:val="28"/>
        </w:rPr>
        <w:t>ь с навыками транспонирования (</w:t>
      </w:r>
      <w:r w:rsidR="00ED7CA9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интервал большой или малой секунды).  А</w:t>
      </w:r>
      <w:r w:rsidR="00EE6147">
        <w:rPr>
          <w:rFonts w:ascii="Times New Roman" w:eastAsia="Times New Roman" w:hAnsi="Times New Roman" w:cs="Times New Roman"/>
          <w:color w:val="000000"/>
          <w:sz w:val="28"/>
          <w:szCs w:val="28"/>
        </w:rPr>
        <w:t>ттестация проходит в виде контрольного урока</w:t>
      </w:r>
      <w:r w:rsidR="00ED7CA9"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Материал для транспонирования предложен на выбор. Ученик должен исполнить 1 произведение сначала в основной тональности, затем в транспорте.</w:t>
      </w:r>
    </w:p>
    <w:tbl>
      <w:tblPr>
        <w:tblStyle w:val="a4"/>
        <w:tblW w:w="0" w:type="auto"/>
        <w:tblLook w:val="04A0"/>
      </w:tblPr>
      <w:tblGrid>
        <w:gridCol w:w="2093"/>
        <w:gridCol w:w="3969"/>
        <w:gridCol w:w="3508"/>
      </w:tblGrid>
      <w:tr w:rsidR="004A50B5" w:rsidRPr="00EC371C" w:rsidTr="00ED729D">
        <w:tc>
          <w:tcPr>
            <w:tcW w:w="2093" w:type="dxa"/>
          </w:tcPr>
          <w:p w:rsidR="004A50B5" w:rsidRPr="00EC371C" w:rsidRDefault="004A50B5" w:rsidP="00EC371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A50B5" w:rsidRPr="00EC371C" w:rsidRDefault="004A50B5" w:rsidP="00EC371C">
            <w:pPr>
              <w:pStyle w:val="a7"/>
              <w:rPr>
                <w:sz w:val="22"/>
                <w:szCs w:val="22"/>
              </w:rPr>
            </w:pPr>
            <w:r w:rsidRPr="00EC371C">
              <w:rPr>
                <w:sz w:val="22"/>
                <w:szCs w:val="22"/>
              </w:rPr>
              <w:t>7класс</w:t>
            </w:r>
          </w:p>
        </w:tc>
        <w:tc>
          <w:tcPr>
            <w:tcW w:w="3508" w:type="dxa"/>
          </w:tcPr>
          <w:p w:rsidR="004A50B5" w:rsidRPr="00EC371C" w:rsidRDefault="004A50B5" w:rsidP="00EC371C">
            <w:pPr>
              <w:pStyle w:val="a7"/>
              <w:rPr>
                <w:sz w:val="22"/>
                <w:szCs w:val="22"/>
              </w:rPr>
            </w:pPr>
            <w:r w:rsidRPr="00EC371C">
              <w:rPr>
                <w:sz w:val="22"/>
                <w:szCs w:val="22"/>
              </w:rPr>
              <w:t>8класс</w:t>
            </w:r>
          </w:p>
        </w:tc>
      </w:tr>
      <w:tr w:rsidR="004A50B5" w:rsidRPr="00EC371C" w:rsidTr="00ED729D">
        <w:tc>
          <w:tcPr>
            <w:tcW w:w="2093" w:type="dxa"/>
          </w:tcPr>
          <w:p w:rsidR="004A50B5" w:rsidRPr="00EC371C" w:rsidRDefault="004A50B5" w:rsidP="00EC371C">
            <w:pPr>
              <w:pStyle w:val="a7"/>
              <w:rPr>
                <w:sz w:val="22"/>
                <w:szCs w:val="22"/>
              </w:rPr>
            </w:pPr>
            <w:r w:rsidRPr="00EC371C"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3969" w:type="dxa"/>
          </w:tcPr>
          <w:p w:rsidR="004A50B5" w:rsidRPr="00EC371C" w:rsidRDefault="002775A4" w:rsidP="00EC371C">
            <w:pPr>
              <w:pStyle w:val="a7"/>
              <w:rPr>
                <w:sz w:val="22"/>
                <w:szCs w:val="22"/>
              </w:rPr>
            </w:pPr>
            <w:r w:rsidRPr="00EC371C">
              <w:rPr>
                <w:sz w:val="22"/>
                <w:szCs w:val="22"/>
              </w:rPr>
              <w:t>Контрольный урок</w:t>
            </w:r>
            <w:r w:rsidR="00ED7CA9" w:rsidRPr="00EC371C">
              <w:rPr>
                <w:sz w:val="22"/>
                <w:szCs w:val="22"/>
              </w:rPr>
              <w:t xml:space="preserve">: </w:t>
            </w:r>
            <w:r w:rsidR="004A50B5" w:rsidRPr="00EC371C">
              <w:rPr>
                <w:sz w:val="22"/>
                <w:szCs w:val="22"/>
              </w:rPr>
              <w:t xml:space="preserve">1 произведение </w:t>
            </w:r>
            <w:r w:rsidR="00EC371C" w:rsidRPr="00EC371C">
              <w:rPr>
                <w:sz w:val="22"/>
                <w:szCs w:val="22"/>
              </w:rPr>
              <w:t xml:space="preserve">песенного характера </w:t>
            </w:r>
            <w:r w:rsidR="004A50B5" w:rsidRPr="00EC371C">
              <w:rPr>
                <w:sz w:val="22"/>
                <w:szCs w:val="22"/>
              </w:rPr>
              <w:t xml:space="preserve">с </w:t>
            </w:r>
            <w:r w:rsidR="00EC371C" w:rsidRPr="00EC371C">
              <w:rPr>
                <w:sz w:val="22"/>
                <w:szCs w:val="22"/>
              </w:rPr>
              <w:t xml:space="preserve"> использованием  буквенного обозначения</w:t>
            </w:r>
            <w:r w:rsidR="00EE6147" w:rsidRPr="00EC371C">
              <w:rPr>
                <w:sz w:val="22"/>
                <w:szCs w:val="22"/>
              </w:rPr>
              <w:t>.</w:t>
            </w:r>
            <w:r w:rsidR="00EC371C" w:rsidRPr="00EC371C">
              <w:rPr>
                <w:sz w:val="22"/>
                <w:szCs w:val="22"/>
              </w:rPr>
              <w:t xml:space="preserve"> Мелодия с аккомпанементом.</w:t>
            </w:r>
          </w:p>
        </w:tc>
        <w:tc>
          <w:tcPr>
            <w:tcW w:w="3508" w:type="dxa"/>
          </w:tcPr>
          <w:p w:rsidR="004A50B5" w:rsidRPr="00EC371C" w:rsidRDefault="002775A4" w:rsidP="00EC371C">
            <w:pPr>
              <w:pStyle w:val="a7"/>
              <w:rPr>
                <w:sz w:val="22"/>
                <w:szCs w:val="22"/>
              </w:rPr>
            </w:pPr>
            <w:r w:rsidRPr="00EC371C">
              <w:rPr>
                <w:sz w:val="22"/>
                <w:szCs w:val="22"/>
              </w:rPr>
              <w:t>Зачет</w:t>
            </w:r>
            <w:r w:rsidR="00ED7CA9" w:rsidRPr="00EC371C">
              <w:rPr>
                <w:sz w:val="22"/>
                <w:szCs w:val="22"/>
              </w:rPr>
              <w:t xml:space="preserve">: </w:t>
            </w:r>
            <w:r w:rsidR="004A50B5" w:rsidRPr="00EC371C">
              <w:rPr>
                <w:sz w:val="22"/>
                <w:szCs w:val="22"/>
              </w:rPr>
              <w:t xml:space="preserve">1 </w:t>
            </w:r>
            <w:r w:rsidR="00EC371C" w:rsidRPr="00EC371C">
              <w:rPr>
                <w:sz w:val="22"/>
                <w:szCs w:val="22"/>
              </w:rPr>
              <w:t xml:space="preserve">вокальное или инструментальное </w:t>
            </w:r>
            <w:r w:rsidR="004A50B5" w:rsidRPr="00EC371C">
              <w:rPr>
                <w:sz w:val="22"/>
                <w:szCs w:val="22"/>
              </w:rPr>
              <w:t>произведение с иллюстратором</w:t>
            </w:r>
            <w:r w:rsidR="00EC371C" w:rsidRPr="00EC371C">
              <w:rPr>
                <w:sz w:val="22"/>
                <w:szCs w:val="22"/>
              </w:rPr>
              <w:t>. Аккомпанемент.</w:t>
            </w:r>
          </w:p>
        </w:tc>
      </w:tr>
      <w:tr w:rsidR="004A50B5" w:rsidRPr="00EC371C" w:rsidTr="00ED729D">
        <w:tc>
          <w:tcPr>
            <w:tcW w:w="2093" w:type="dxa"/>
          </w:tcPr>
          <w:p w:rsidR="004A50B5" w:rsidRPr="00EC371C" w:rsidRDefault="004A50B5" w:rsidP="00EC371C">
            <w:pPr>
              <w:pStyle w:val="a7"/>
              <w:rPr>
                <w:sz w:val="22"/>
                <w:szCs w:val="22"/>
              </w:rPr>
            </w:pPr>
            <w:r w:rsidRPr="00EC371C"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3969" w:type="dxa"/>
          </w:tcPr>
          <w:p w:rsidR="004A50B5" w:rsidRPr="00EC371C" w:rsidRDefault="00ED7CA9" w:rsidP="00EC371C">
            <w:pPr>
              <w:pStyle w:val="a7"/>
              <w:rPr>
                <w:sz w:val="22"/>
                <w:szCs w:val="22"/>
              </w:rPr>
            </w:pPr>
            <w:r w:rsidRPr="00EC371C">
              <w:rPr>
                <w:sz w:val="22"/>
                <w:szCs w:val="22"/>
              </w:rPr>
              <w:t xml:space="preserve">ЗАЧЕТ: </w:t>
            </w:r>
            <w:r w:rsidR="004A50B5" w:rsidRPr="00EC371C">
              <w:rPr>
                <w:sz w:val="22"/>
                <w:szCs w:val="22"/>
              </w:rPr>
              <w:t xml:space="preserve">1 </w:t>
            </w:r>
            <w:r w:rsidR="00EC371C" w:rsidRPr="00EC371C">
              <w:rPr>
                <w:sz w:val="22"/>
                <w:szCs w:val="22"/>
              </w:rPr>
              <w:t xml:space="preserve">вокальное </w:t>
            </w:r>
            <w:r w:rsidR="004A50B5" w:rsidRPr="00EC371C">
              <w:rPr>
                <w:sz w:val="22"/>
                <w:szCs w:val="22"/>
              </w:rPr>
              <w:t>произве</w:t>
            </w:r>
            <w:r w:rsidRPr="00EC371C">
              <w:rPr>
                <w:sz w:val="22"/>
                <w:szCs w:val="22"/>
              </w:rPr>
              <w:t>дение на выбор: в своем исполнении, с иллюстратором или преподавателем.</w:t>
            </w:r>
            <w:r w:rsidR="00EC371C" w:rsidRPr="00EC371C">
              <w:rPr>
                <w:sz w:val="22"/>
                <w:szCs w:val="22"/>
              </w:rPr>
              <w:t xml:space="preserve"> Аккомпанемент.</w:t>
            </w:r>
          </w:p>
        </w:tc>
        <w:tc>
          <w:tcPr>
            <w:tcW w:w="3508" w:type="dxa"/>
          </w:tcPr>
          <w:p w:rsidR="004A50B5" w:rsidRPr="00EC371C" w:rsidRDefault="004A50B5" w:rsidP="00EC371C">
            <w:pPr>
              <w:pStyle w:val="a7"/>
              <w:rPr>
                <w:sz w:val="22"/>
                <w:szCs w:val="22"/>
              </w:rPr>
            </w:pPr>
          </w:p>
        </w:tc>
      </w:tr>
    </w:tbl>
    <w:p w:rsidR="005D6354" w:rsidRDefault="005D6354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Примерный рекомендуемый репертуарный список для учащихся 8 класса</w:t>
      </w:r>
      <w:r w:rsidR="00A41C64"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F43646" w:rsidRPr="00375E06" w:rsidRDefault="00F43646" w:rsidP="00ED72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Произведения для фортепиано и </w:t>
      </w:r>
      <w:r w:rsidR="00A41C64"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вокала</w:t>
      </w:r>
      <w:r w:rsidR="00A85118"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="00ED7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85118"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фортепиано и духовых инструментов</w:t>
      </w:r>
      <w:r w:rsidR="00ED7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85118"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(флейта)</w:t>
      </w:r>
      <w:r w:rsidR="00A41C64"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2B7F08" w:rsidRPr="00EE6147" w:rsidRDefault="002B7F08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 уровень: </w:t>
      </w:r>
      <w:r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5D6354" w:rsidRDefault="005D6354" w:rsidP="005D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вокальный репертуар:</w:t>
      </w:r>
    </w:p>
    <w:p w:rsidR="005D6354" w:rsidRPr="00375E06" w:rsidRDefault="005D6354" w:rsidP="005D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Булахов Г. «Не пробуждай воспоминаний»</w:t>
      </w:r>
    </w:p>
    <w:p w:rsidR="005D6354" w:rsidRPr="00375E06" w:rsidRDefault="005D6354" w:rsidP="005D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Варламов А. «На заре ты ее не буди», «Напоминание»</w:t>
      </w:r>
    </w:p>
    <w:p w:rsidR="005D6354" w:rsidRPr="00375E06" w:rsidRDefault="005D6354" w:rsidP="005D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Глинка М. «Признание», «Как сладко с тобою мне быть»</w:t>
      </w:r>
    </w:p>
    <w:p w:rsidR="005D6354" w:rsidRDefault="005D6354" w:rsidP="005D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Гурилев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«Матушка-голубушка», «И скучно, и грустно»</w:t>
      </w:r>
    </w:p>
    <w:p w:rsidR="00990BA8" w:rsidRDefault="002B7F08" w:rsidP="0099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флейты с фортепиано:</w:t>
      </w:r>
      <w:r w:rsidR="00990BA8" w:rsidRPr="0099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0BA8" w:rsidRPr="00375E06" w:rsidRDefault="00990BA8" w:rsidP="0099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П.Чайковский «Старинная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французкая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песенка»</w:t>
      </w:r>
    </w:p>
    <w:p w:rsidR="00990BA8" w:rsidRDefault="00990BA8" w:rsidP="00EE61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П.Чайковский «Вальс» из детского альбома</w:t>
      </w:r>
    </w:p>
    <w:p w:rsidR="002B7F08" w:rsidRDefault="00990BA8" w:rsidP="002B7F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еннон,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П.Макартни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Yesterday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B7F08" w:rsidRDefault="002B7F08" w:rsidP="002B7F08">
      <w:pPr>
        <w:shd w:val="clear" w:color="auto" w:fill="FFFFFF"/>
        <w:tabs>
          <w:tab w:val="left" w:pos="4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Калинникова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«Тень-Тень»;</w:t>
      </w:r>
      <w:r w:rsidRPr="002B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354" w:rsidRDefault="002B7F08" w:rsidP="005D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Кочурбина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«Мишка с куклой»;</w:t>
      </w:r>
      <w:r w:rsidR="005D6354" w:rsidRPr="005D6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354" w:rsidRPr="00375E06" w:rsidRDefault="005D6354" w:rsidP="005D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Моцарт В. «Аллегретто»</w:t>
      </w:r>
    </w:p>
    <w:p w:rsidR="005D6354" w:rsidRPr="00375E06" w:rsidRDefault="005D6354" w:rsidP="005D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Уоллер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«Мне грустно»;</w:t>
      </w:r>
    </w:p>
    <w:p w:rsidR="002B7F08" w:rsidRDefault="005D6354" w:rsidP="005D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Чайковский П. «Вальс».</w:t>
      </w:r>
    </w:p>
    <w:p w:rsidR="002B7F08" w:rsidRDefault="002B7F08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транспонирования:</w:t>
      </w:r>
    </w:p>
    <w:p w:rsidR="00E979DF" w:rsidRDefault="00E979DF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и популярные песни</w:t>
      </w:r>
    </w:p>
    <w:p w:rsidR="002B7F08" w:rsidRPr="00EE6147" w:rsidRDefault="002B7F08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 уровень: </w:t>
      </w:r>
      <w:r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5D6354" w:rsidRDefault="002B7F08" w:rsidP="005D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вокальный репертуар:</w:t>
      </w:r>
      <w:r w:rsidR="00990BA8" w:rsidRPr="0099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354" w:rsidRPr="00375E06" w:rsidRDefault="005D6354" w:rsidP="005D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Даргомыжский А. «Мне грустно», «Я вас любил», «Привет», «Старина»,</w:t>
      </w:r>
    </w:p>
    <w:p w:rsidR="005D6354" w:rsidRDefault="005D6354" w:rsidP="005D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«Не скажу никому», «Как часто слушаю», «Русая головка»</w:t>
      </w:r>
    </w:p>
    <w:p w:rsidR="00990BA8" w:rsidRDefault="005D6354" w:rsidP="005D63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Глинка М. «Как сладко с тобою мне быть»,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«В крови горит огонь желания».</w:t>
      </w:r>
    </w:p>
    <w:p w:rsidR="00990BA8" w:rsidRPr="00375E06" w:rsidRDefault="00990BA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Портнов «Баба Яга» </w:t>
      </w:r>
    </w:p>
    <w:p w:rsidR="00990BA8" w:rsidRDefault="00990BA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«Соловей» </w:t>
      </w:r>
    </w:p>
    <w:p w:rsidR="00990BA8" w:rsidRPr="00375E06" w:rsidRDefault="00990BA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Кочини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«Аве Мария»</w:t>
      </w:r>
    </w:p>
    <w:p w:rsidR="002B7F08" w:rsidRDefault="00990BA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Бах-Гуно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«Аве Мария»</w:t>
      </w:r>
    </w:p>
    <w:p w:rsidR="00990BA8" w:rsidRPr="00375E06" w:rsidRDefault="002B7F0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флейты с фортепиано:</w:t>
      </w:r>
      <w:r w:rsidR="00990BA8" w:rsidRPr="0099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0BA8" w:rsidRDefault="00990BA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Л.ван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Бетховен «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Экоссез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90BA8" w:rsidRPr="00375E06" w:rsidRDefault="002B7F0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BA8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Дж. Керн «Ты для меня все» </w:t>
      </w:r>
    </w:p>
    <w:p w:rsidR="00990BA8" w:rsidRDefault="00990BA8" w:rsidP="002B7F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Дж. Керн «Дым»</w:t>
      </w:r>
    </w:p>
    <w:p w:rsidR="00990BA8" w:rsidRDefault="002B7F0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Григ Э. «Песня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Сольвейг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="00990BA8" w:rsidRPr="0099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7F08" w:rsidRDefault="00990BA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Флис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«Колыбельная»;</w:t>
      </w:r>
    </w:p>
    <w:p w:rsidR="002B7F08" w:rsidRDefault="002B7F08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транспонирования:</w:t>
      </w:r>
    </w:p>
    <w:p w:rsidR="00E979DF" w:rsidRDefault="00E979DF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и популярные песни</w:t>
      </w:r>
    </w:p>
    <w:p w:rsidR="002B7F08" w:rsidRPr="00EE6147" w:rsidRDefault="002B7F08" w:rsidP="002B7F08">
      <w:pPr>
        <w:shd w:val="clear" w:color="auto" w:fill="FFFFFF"/>
        <w:tabs>
          <w:tab w:val="left" w:pos="17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 уровень: </w:t>
      </w:r>
      <w:r w:rsidRPr="00EE61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5D6354" w:rsidRDefault="002B7F08" w:rsidP="005D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вокальный репертуар:</w:t>
      </w:r>
      <w:r w:rsidR="005D6354" w:rsidRPr="005D6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354" w:rsidRPr="00375E06" w:rsidRDefault="005D6354" w:rsidP="005D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Кюи Ц. «Коснулась я цветка», «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Царскосельская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статуя»</w:t>
      </w:r>
    </w:p>
    <w:p w:rsidR="005D6354" w:rsidRDefault="005D6354" w:rsidP="005D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Мендельсон Ф. «На крыльях песни», «Фиалка», «Весенняя песня»</w:t>
      </w:r>
    </w:p>
    <w:p w:rsidR="002B7F08" w:rsidRDefault="005D6354" w:rsidP="002B7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Аренский А. «Осень»</w:t>
      </w:r>
    </w:p>
    <w:p w:rsidR="002B7F08" w:rsidRDefault="002B7F0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Минков «Старый рояль» </w:t>
      </w:r>
    </w:p>
    <w:p w:rsidR="00990BA8" w:rsidRDefault="002B7F08" w:rsidP="0099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флейты с фортепиано:</w:t>
      </w:r>
      <w:r w:rsidR="00990BA8" w:rsidRPr="0099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0BA8" w:rsidRDefault="00990BA8" w:rsidP="0099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Ю.Чичков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«Вокализ»</w:t>
      </w:r>
    </w:p>
    <w:p w:rsidR="00990BA8" w:rsidRPr="00375E06" w:rsidRDefault="00990BA8" w:rsidP="0099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Р.Шуман «Мелодия»</w:t>
      </w:r>
    </w:p>
    <w:p w:rsidR="00990BA8" w:rsidRPr="00375E06" w:rsidRDefault="00990BA8" w:rsidP="0099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Р.Шуман «Песня»</w:t>
      </w:r>
    </w:p>
    <w:p w:rsidR="00990BA8" w:rsidRPr="00375E06" w:rsidRDefault="00990BA8" w:rsidP="0099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Ф.Шуберт «Анданте»</w:t>
      </w:r>
    </w:p>
    <w:p w:rsidR="00990BA8" w:rsidRPr="00375E06" w:rsidRDefault="00990BA8" w:rsidP="0099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И.С.Бах «Менуэт»</w:t>
      </w:r>
    </w:p>
    <w:p w:rsidR="00990BA8" w:rsidRPr="00375E06" w:rsidRDefault="00990BA8" w:rsidP="0099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А.Жилин «Вальс»</w:t>
      </w:r>
    </w:p>
    <w:p w:rsidR="00990BA8" w:rsidRPr="00375E06" w:rsidRDefault="00990BA8" w:rsidP="0099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А.Жилин «Маленькая танцовщица»</w:t>
      </w:r>
    </w:p>
    <w:p w:rsidR="00990BA8" w:rsidRDefault="00990BA8" w:rsidP="00990B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А.Рубинштейн «Мелодия»</w:t>
      </w:r>
    </w:p>
    <w:p w:rsidR="00990BA8" w:rsidRPr="00375E06" w:rsidRDefault="00990BA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Л.ван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Бетховен «Романс»</w:t>
      </w:r>
    </w:p>
    <w:p w:rsidR="00990BA8" w:rsidRPr="00375E06" w:rsidRDefault="00990BA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Т.Хренников «Колыбельная»</w:t>
      </w:r>
    </w:p>
    <w:p w:rsidR="00990BA8" w:rsidRPr="00375E06" w:rsidRDefault="00990BA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Ю.Должиков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«Песня»</w:t>
      </w:r>
    </w:p>
    <w:p w:rsidR="00990BA8" w:rsidRPr="00375E06" w:rsidRDefault="00990BA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Ю.Должиков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«Элегия»</w:t>
      </w:r>
    </w:p>
    <w:p w:rsidR="00990BA8" w:rsidRPr="00375E06" w:rsidRDefault="00990BA8" w:rsidP="00990B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Ю.Должиков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«Ностальгия»</w:t>
      </w:r>
    </w:p>
    <w:p w:rsidR="00E979DF" w:rsidRPr="007C568B" w:rsidRDefault="002B7F08" w:rsidP="007C568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ED729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транспонирования:</w:t>
      </w:r>
      <w:r w:rsidR="00ED7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79DF" w:rsidRPr="00ED729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и популярны</w:t>
      </w:r>
      <w:r w:rsidR="00E979DF">
        <w:rPr>
          <w:rFonts w:ascii="Times New Roman" w:eastAsia="Times New Roman" w:hAnsi="Times New Roman" w:cs="Times New Roman"/>
          <w:color w:val="000000"/>
          <w:sz w:val="28"/>
          <w:szCs w:val="28"/>
        </w:rPr>
        <w:t>е песни</w:t>
      </w: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_Toc390160601"/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68B" w:rsidRDefault="007C568B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III. ТРЕБОВАНИЯ К УРОВНЮ ПОДГОТОВКИ ОБУЧАЮЩИХСЯ</w:t>
      </w:r>
      <w:bookmarkEnd w:id="12"/>
    </w:p>
    <w:p w:rsidR="00F43646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освоения учебного предмета «Концертмейстерский класс» является приобретение обучающимися следующих знаний, умений и навыков: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знание основного концертмейстерского репертуара (вокального и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инструментального);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знание основных принципов аккомпанирования солисту;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навыки по воспитанию слухового контроля, умение слышать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произведение целиком (включая партии других инструментов или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голоса), умение управлять процессом исполнения музыкального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произведения;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умение аккомпанировать солистам несложные музыкальные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произведения, </w:t>
      </w:r>
      <w:r w:rsidR="00C94E39">
        <w:rPr>
          <w:rFonts w:ascii="Times New Roman" w:eastAsia="Times New Roman" w:hAnsi="Times New Roman" w:cs="Times New Roman"/>
          <w:color w:val="000000"/>
          <w:sz w:val="28"/>
          <w:szCs w:val="28"/>
        </w:rPr>
        <w:t>(возможно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транспонированием</w:t>
      </w:r>
      <w:r w:rsidR="00C94E3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умение создавать условия, необходимые для раскрытия исполнительских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возможностей солиста;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умение разбираться в тематическом материале исполняемого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произведения с учетом характера каждой партии;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*​ навыки по разучиванию с солистом его репертуара;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*​ наличие первичного практического опыта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репетиционно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концертной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деятельности в качестве концертмейстера.</w:t>
      </w:r>
    </w:p>
    <w:p w:rsidR="00375E06" w:rsidRDefault="00375E06" w:rsidP="00375E0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_Toc39016060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43646" w:rsidRPr="00375E06" w:rsidRDefault="00F43646" w:rsidP="00242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IV. ФОРМЫ И МЕТОДЫ КОНТРОЛЯ, СИСТЕМА ОЦЕНОК</w:t>
      </w:r>
      <w:bookmarkEnd w:id="13"/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Toc390160603"/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 Аттестация: цели, виды, форма, содержание</w:t>
      </w:r>
      <w:bookmarkEnd w:id="14"/>
    </w:p>
    <w:p w:rsidR="00F43646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занятий по учебному предмету включает в себя текущий контроль и промежуточную аттестацию.</w:t>
      </w:r>
    </w:p>
    <w:p w:rsidR="00F43646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F43646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екущий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успеваемости </w:t>
      </w:r>
      <w:proofErr w:type="gram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 В конце каждой четверти выставляется оценка.</w:t>
      </w:r>
    </w:p>
    <w:p w:rsidR="00F43646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по учебному предмету «Концертмейстерский класс» предполагает проведение зачетов. Формами зачетов являются: академические концерты, участие в творческих мероприятиях школы. Зачеты могут проходить в конце полугодий за счет аудиторного времени, предусмотренного на учебный предмет.</w:t>
      </w:r>
    </w:p>
    <w:p w:rsidR="00F43646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заверше</w:t>
      </w:r>
      <w:r w:rsidR="00242D28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изучения учебного предмета «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Концертмейстерский</w:t>
      </w:r>
      <w:r w:rsidR="00D0192C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242D2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0192C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аттестация с оценкой, которая заносится в свидетельство об окончании обучения в ДШИ. </w:t>
      </w:r>
      <w:r w:rsidR="00D0192C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аттестации и условия ее проведения разрабатываются образовательным учреждением самостоятельно.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Toc390160604"/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2.Критерии оценок</w:t>
      </w:r>
      <w:bookmarkEnd w:id="15"/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Критерии оценки качества исполнения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исполнения программы на зачете, академическом прослушивании выставляется оценка по следующей шкале: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Таблица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6534"/>
      </w:tblGrid>
      <w:tr w:rsidR="00F43646" w:rsidRPr="00375E06" w:rsidTr="00242D2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Оценка</w:t>
            </w:r>
          </w:p>
        </w:tc>
        <w:tc>
          <w:tcPr>
            <w:tcW w:w="6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Критерии оценивания выступления</w:t>
            </w:r>
          </w:p>
        </w:tc>
      </w:tr>
      <w:tr w:rsidR="00F43646" w:rsidRPr="00375E06" w:rsidTr="00242D2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 («отлично»)</w:t>
            </w:r>
          </w:p>
        </w:tc>
        <w:tc>
          <w:tcPr>
            <w:tcW w:w="6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43646" w:rsidRPr="00375E06" w:rsidTr="00242D2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 («хорошо»)</w:t>
            </w:r>
          </w:p>
        </w:tc>
        <w:tc>
          <w:tcPr>
            <w:tcW w:w="6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F43646" w:rsidRPr="00375E06" w:rsidTr="00242D2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 («удовлетворительно»)</w:t>
            </w:r>
          </w:p>
        </w:tc>
        <w:tc>
          <w:tcPr>
            <w:tcW w:w="6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</w:t>
            </w:r>
            <w:r w:rsidRPr="00375E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аппарата и т.д.</w:t>
            </w:r>
          </w:p>
        </w:tc>
      </w:tr>
      <w:tr w:rsidR="00F43646" w:rsidRPr="00375E06" w:rsidTr="00242D2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ind w:left="9" w:hanging="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F43646" w:rsidRPr="00375E06" w:rsidTr="00242D28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«зачет» (без отметки)</w:t>
            </w:r>
          </w:p>
        </w:tc>
        <w:tc>
          <w:tcPr>
            <w:tcW w:w="6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46" w:rsidRPr="00375E06" w:rsidRDefault="00F43646" w:rsidP="00375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5E0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6" w:name="_Toc390160605"/>
    </w:p>
    <w:p w:rsidR="00375E06" w:rsidRDefault="00375E0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43646" w:rsidRPr="00375E06" w:rsidRDefault="00F43646" w:rsidP="00242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V. МЕТОДИЧЕСКОЕ ОБЕСПЕЧЕНИЕ УЧЕБНОГО ПРОЦЕССА</w:t>
      </w:r>
      <w:bookmarkEnd w:id="16"/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Toc390160606"/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 Методические рекомендации педагогическим работникам</w:t>
      </w:r>
      <w:bookmarkEnd w:id="17"/>
    </w:p>
    <w:p w:rsidR="00F43646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 успешной реализации программы по учебному предмету «Концертмейстерский класс»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F43646" w:rsidRPr="00375E06" w:rsidRDefault="00DF3365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</w:t>
      </w:r>
      <w:proofErr w:type="gramEnd"/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преподаватель следует принципам последовательности, постепенности, доступности, наглядности в освоении материала. Весь процесс обучения построен по принципу 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</w:t>
      </w:r>
    </w:p>
    <w:p w:rsidR="00F43646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задачей предмета является развитие навыков самостоятельной работы над произведением. Ученик проигрывает и внимательно изучает партию солиста; определяет характер произведения, приемы и выразительные средства, которые потребуются для создания этого замысла.</w:t>
      </w:r>
    </w:p>
    <w:p w:rsidR="00F43646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каждого полугодия </w:t>
      </w:r>
      <w:r w:rsidR="00DF33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составляет для обучаю</w:t>
      </w: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план, учитывая при этом индивидуально-личностные особенности и степень подготовки учащегося. В репертуар включены произведения, доступные ученику по степени технической и образной сложности, высокохудожественные по содержанию, разно</w:t>
      </w:r>
      <w:r w:rsidR="00CE5485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образные по стилю, жанрам.</w:t>
      </w:r>
    </w:p>
    <w:p w:rsidR="001D5029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анализирует совместно с учеником структуру произведения, обозначая такие понятия, как </w:t>
      </w:r>
      <w:r w:rsidR="001D5029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и фактуре. Основное место в репертуаре занимает академическая музыка как отечественных, так и зарубежных композиторов.</w:t>
      </w:r>
    </w:p>
    <w:p w:rsidR="001D5029" w:rsidRPr="00375E06" w:rsidRDefault="001D5029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1.1. Методические рекомендации при работе с учащимися в классе вокального и инструментального аккомпанемента</w:t>
      </w:r>
    </w:p>
    <w:p w:rsidR="001D5029" w:rsidRPr="00375E06" w:rsidRDefault="001D5029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Ученику-концертмейстеру необходим предварительный этап работы над вокальным и инструментальным сочинением, а именно: знание вокальной и инструментальной строчки, осмысление поэтического текста, определение жанра произведения (колыбельная, баркарола, полька, мазурка, вальс, марш и т. д.).</w:t>
      </w:r>
    </w:p>
    <w:p w:rsidR="00F43646" w:rsidRPr="00375E06" w:rsidRDefault="00DF3365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обратить внимание обучаю</w:t>
      </w:r>
      <w:r w:rsidR="001D5029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 на степень употребления педали, применения динамики и артикуляции в партии фортепиано в зависимости от тесситуры, силы и тембра голоса 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 Определяется основной темп произведения, обращается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F43646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Пианист чутко поддерживает солиста, добивается единого движения, избегая отставания или опережения его партии, добивается свободы исполнения за счет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слышания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 фактуры.</w:t>
      </w:r>
      <w:bookmarkStart w:id="18" w:name="_Toc390160607"/>
      <w:bookmarkEnd w:id="18"/>
    </w:p>
    <w:p w:rsidR="00F43646" w:rsidRPr="00375E06" w:rsidRDefault="00F43646" w:rsidP="00375E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Рекомендации по организации самостоятельной работы обучающегося</w:t>
      </w:r>
    </w:p>
    <w:p w:rsidR="00F43646" w:rsidRPr="00375E06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распределяет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-темп,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375E06" w:rsidRPr="00242D28" w:rsidRDefault="00F43646" w:rsidP="00242D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работает по рекомендациям преподавателя, которые он получает на каждом уроке.</w:t>
      </w:r>
      <w:bookmarkStart w:id="19" w:name="_Toc390160608"/>
      <w:r w:rsid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43646" w:rsidRPr="00375E06" w:rsidRDefault="00F43646" w:rsidP="00242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VI. СПИСКИ НОТНОЙ И МЕТОДИЧЕСКОЙ ЛИТЕРАТУРЫ</w:t>
      </w:r>
      <w:bookmarkEnd w:id="19"/>
    </w:p>
    <w:p w:rsidR="00F43646" w:rsidRPr="00375E06" w:rsidRDefault="00F43646" w:rsidP="00242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Toc390160609"/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рекомендуемых нотных сборников:</w:t>
      </w:r>
      <w:bookmarkEnd w:id="20"/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Сборники вокального и инструментального репертуара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Булахов П. Романсы и песни, сост. Г.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Гослова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, «Музыка», г.Москва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2. Варламов А. Романсы и песни, полное собрание, том 4, Музыка»,г</w:t>
      </w:r>
      <w:proofErr w:type="gram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3. Глинка М. Романсы и песни, «Музыка», г.Москва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4. Григ Э. Романсы и песни, «Музыка», Музыка, г.Москва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Гурилев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Избранные романсы и песни, «Музыка», г.Москва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6. Даргомыжский А. Романсы , «Музыка», г</w:t>
      </w:r>
      <w:proofErr w:type="gram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Избранные романсы и песни, «Музыка», г.Москва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Кискачи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Блокфлейта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, г. Санкт-Петербург, 2010 г.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9. Кюи Ц. Избранные романсы, «Музыка», г.Москва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10. Моцарт В. Песни, «Музыка», г.Москва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11. Популярные романсы русских композиторов. сост.С.Мовчан, «Музыка»,г</w:t>
      </w:r>
      <w:proofErr w:type="gram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осква, 2006 г.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12. Платонов Н. Школа игры на флейте, «Музыка», г.Москва, 2010 г.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Петровский С.А.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Блокфлейта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, г.Краснодар, 2003 г.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14. Римский-Корсаков Н. Романсы, «Музыка», г.Москва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15. Розанов С. Кларнет, «Музыка», г.Москва, 2004 г.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16. Рубинштейн А. Романсы, «Музыка», г.Москва</w:t>
      </w:r>
    </w:p>
    <w:p w:rsidR="00F43646" w:rsidRPr="00375E06" w:rsidRDefault="001D5029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7. Свиридов Г. Романсы и песни, «Музыка», г.Москва</w:t>
      </w:r>
    </w:p>
    <w:p w:rsidR="001D6BA1" w:rsidRPr="00375E06" w:rsidRDefault="001D6BA1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Хрестоматия по аккомпанементу 7-8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класс.педагогический</w:t>
      </w:r>
      <w:proofErr w:type="spellEnd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репертуар детских музыкальных школ. г. Москва, 1962</w:t>
      </w:r>
    </w:p>
    <w:p w:rsidR="00F43646" w:rsidRPr="00375E06" w:rsidRDefault="00F43646" w:rsidP="00242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Toc390160610"/>
      <w:r w:rsidRPr="00375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рекомендуемой методической литературы;</w:t>
      </w:r>
      <w:bookmarkEnd w:id="21"/>
    </w:p>
    <w:p w:rsidR="00F43646" w:rsidRPr="00375E06" w:rsidRDefault="001D5029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Крючков Н. Искусство аккомпанемента как предмет обучения, г.Ленинград</w:t>
      </w:r>
    </w:p>
    <w:p w:rsidR="00F43646" w:rsidRPr="00375E06" w:rsidRDefault="001D6BA1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Кубанцева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Концертмейстерский класс. М., Изд. центр «Академия»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работы над фортепианной партией пианиста-концертмейстера/</w:t>
      </w:r>
    </w:p>
    <w:p w:rsidR="00F43646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в школе, 2001 г.</w:t>
      </w:r>
    </w:p>
    <w:p w:rsidR="00F43646" w:rsidRPr="00375E06" w:rsidRDefault="001D5029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Шендерович Е. Искусство </w:t>
      </w:r>
      <w:proofErr w:type="spellStart"/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концертмейстерства</w:t>
      </w:r>
      <w:proofErr w:type="spellEnd"/>
      <w:r w:rsidR="00F43646"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, «Композитор», г.Санкт-</w:t>
      </w:r>
    </w:p>
    <w:p w:rsidR="00457AD4" w:rsidRPr="00375E06" w:rsidRDefault="00F43646" w:rsidP="00375E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E06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Петербург, 2007 г.</w:t>
      </w:r>
    </w:p>
    <w:sectPr w:rsidR="00457AD4" w:rsidRPr="00375E06" w:rsidSect="00665C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4B69"/>
    <w:multiLevelType w:val="hybridMultilevel"/>
    <w:tmpl w:val="7578035A"/>
    <w:lvl w:ilvl="0" w:tplc="931A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3646"/>
    <w:rsid w:val="00012ECE"/>
    <w:rsid w:val="00041311"/>
    <w:rsid w:val="00055D20"/>
    <w:rsid w:val="000D5B27"/>
    <w:rsid w:val="000D5E0A"/>
    <w:rsid w:val="00101E4F"/>
    <w:rsid w:val="00113F9C"/>
    <w:rsid w:val="00184757"/>
    <w:rsid w:val="001D5029"/>
    <w:rsid w:val="001D6BA1"/>
    <w:rsid w:val="002324AC"/>
    <w:rsid w:val="00242D28"/>
    <w:rsid w:val="002614B3"/>
    <w:rsid w:val="002661CB"/>
    <w:rsid w:val="002775A4"/>
    <w:rsid w:val="002B7F08"/>
    <w:rsid w:val="002C7308"/>
    <w:rsid w:val="002D5265"/>
    <w:rsid w:val="002E4F93"/>
    <w:rsid w:val="003037D1"/>
    <w:rsid w:val="003256BF"/>
    <w:rsid w:val="003624D5"/>
    <w:rsid w:val="00375E06"/>
    <w:rsid w:val="003C029F"/>
    <w:rsid w:val="003E390E"/>
    <w:rsid w:val="003E3FBE"/>
    <w:rsid w:val="003E6620"/>
    <w:rsid w:val="00433E75"/>
    <w:rsid w:val="0043716D"/>
    <w:rsid w:val="0045152C"/>
    <w:rsid w:val="00457AD4"/>
    <w:rsid w:val="004A50B5"/>
    <w:rsid w:val="0053768E"/>
    <w:rsid w:val="005953FB"/>
    <w:rsid w:val="005D61B1"/>
    <w:rsid w:val="005D6354"/>
    <w:rsid w:val="00611810"/>
    <w:rsid w:val="00663448"/>
    <w:rsid w:val="006647A3"/>
    <w:rsid w:val="00665C49"/>
    <w:rsid w:val="0068093C"/>
    <w:rsid w:val="006D047F"/>
    <w:rsid w:val="006F09A4"/>
    <w:rsid w:val="00714F4F"/>
    <w:rsid w:val="007166C6"/>
    <w:rsid w:val="00725D1B"/>
    <w:rsid w:val="00744717"/>
    <w:rsid w:val="00755846"/>
    <w:rsid w:val="007C568B"/>
    <w:rsid w:val="00816B18"/>
    <w:rsid w:val="008228C6"/>
    <w:rsid w:val="00875340"/>
    <w:rsid w:val="00891BD6"/>
    <w:rsid w:val="008B2B80"/>
    <w:rsid w:val="008D6C89"/>
    <w:rsid w:val="00990BA8"/>
    <w:rsid w:val="009A70AC"/>
    <w:rsid w:val="009D456C"/>
    <w:rsid w:val="009E6195"/>
    <w:rsid w:val="00A10C4D"/>
    <w:rsid w:val="00A3553C"/>
    <w:rsid w:val="00A41C64"/>
    <w:rsid w:val="00A51128"/>
    <w:rsid w:val="00A85118"/>
    <w:rsid w:val="00AA25A9"/>
    <w:rsid w:val="00AA7C1B"/>
    <w:rsid w:val="00AC0FD2"/>
    <w:rsid w:val="00AC3EAF"/>
    <w:rsid w:val="00AC5714"/>
    <w:rsid w:val="00AD28F5"/>
    <w:rsid w:val="00B22782"/>
    <w:rsid w:val="00B66E4A"/>
    <w:rsid w:val="00BC4D1E"/>
    <w:rsid w:val="00BF34B1"/>
    <w:rsid w:val="00C11323"/>
    <w:rsid w:val="00C13C62"/>
    <w:rsid w:val="00C51CD5"/>
    <w:rsid w:val="00C82025"/>
    <w:rsid w:val="00C91C91"/>
    <w:rsid w:val="00C94E39"/>
    <w:rsid w:val="00C96B72"/>
    <w:rsid w:val="00CE5485"/>
    <w:rsid w:val="00CF1DCB"/>
    <w:rsid w:val="00D0192C"/>
    <w:rsid w:val="00D124A7"/>
    <w:rsid w:val="00D8770D"/>
    <w:rsid w:val="00DA2D60"/>
    <w:rsid w:val="00DA3169"/>
    <w:rsid w:val="00DC502A"/>
    <w:rsid w:val="00DE3FB0"/>
    <w:rsid w:val="00DF3365"/>
    <w:rsid w:val="00E02956"/>
    <w:rsid w:val="00E15808"/>
    <w:rsid w:val="00E60674"/>
    <w:rsid w:val="00E75BFB"/>
    <w:rsid w:val="00E979DF"/>
    <w:rsid w:val="00EA70B1"/>
    <w:rsid w:val="00EC371C"/>
    <w:rsid w:val="00ED729D"/>
    <w:rsid w:val="00ED7CA9"/>
    <w:rsid w:val="00EE6147"/>
    <w:rsid w:val="00EF201D"/>
    <w:rsid w:val="00EF56C0"/>
    <w:rsid w:val="00EF6613"/>
    <w:rsid w:val="00F17BA9"/>
    <w:rsid w:val="00F236DC"/>
    <w:rsid w:val="00F34116"/>
    <w:rsid w:val="00F4323D"/>
    <w:rsid w:val="00F43646"/>
    <w:rsid w:val="00F71CD5"/>
    <w:rsid w:val="00F9584B"/>
    <w:rsid w:val="00FB1A49"/>
    <w:rsid w:val="00FC3B16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4D"/>
  </w:style>
  <w:style w:type="paragraph" w:styleId="1">
    <w:name w:val="heading 1"/>
    <w:basedOn w:val="a"/>
    <w:next w:val="a"/>
    <w:link w:val="10"/>
    <w:uiPriority w:val="9"/>
    <w:qFormat/>
    <w:rsid w:val="00EF661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43646"/>
  </w:style>
  <w:style w:type="paragraph" w:customStyle="1" w:styleId="p2">
    <w:name w:val="p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43646"/>
  </w:style>
  <w:style w:type="character" w:customStyle="1" w:styleId="apple-converted-space">
    <w:name w:val="apple-converted-space"/>
    <w:basedOn w:val="a0"/>
    <w:rsid w:val="00F43646"/>
  </w:style>
  <w:style w:type="paragraph" w:customStyle="1" w:styleId="p6">
    <w:name w:val="p6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43646"/>
  </w:style>
  <w:style w:type="paragraph" w:customStyle="1" w:styleId="p8">
    <w:name w:val="p8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43646"/>
  </w:style>
  <w:style w:type="paragraph" w:customStyle="1" w:styleId="p12">
    <w:name w:val="p1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43646"/>
  </w:style>
  <w:style w:type="paragraph" w:customStyle="1" w:styleId="p15">
    <w:name w:val="p1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43646"/>
  </w:style>
  <w:style w:type="paragraph" w:customStyle="1" w:styleId="p16">
    <w:name w:val="p16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F43646"/>
  </w:style>
  <w:style w:type="paragraph" w:customStyle="1" w:styleId="p28">
    <w:name w:val="p28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F43646"/>
  </w:style>
  <w:style w:type="paragraph" w:customStyle="1" w:styleId="p60">
    <w:name w:val="p6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F43646"/>
  </w:style>
  <w:style w:type="paragraph" w:customStyle="1" w:styleId="p61">
    <w:name w:val="p6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F43646"/>
  </w:style>
  <w:style w:type="paragraph" w:customStyle="1" w:styleId="p63">
    <w:name w:val="p6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F43646"/>
  </w:style>
  <w:style w:type="paragraph" w:customStyle="1" w:styleId="p68">
    <w:name w:val="p68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F43646"/>
  </w:style>
  <w:style w:type="paragraph" w:customStyle="1" w:styleId="p88">
    <w:name w:val="p88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F43646"/>
  </w:style>
  <w:style w:type="paragraph" w:customStyle="1" w:styleId="p112">
    <w:name w:val="p11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a"/>
    <w:rsid w:val="00F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75BFB"/>
    <w:pPr>
      <w:ind w:left="720"/>
      <w:contextualSpacing/>
    </w:pPr>
  </w:style>
  <w:style w:type="table" w:styleId="a4">
    <w:name w:val="Table Grid"/>
    <w:basedOn w:val="a1"/>
    <w:uiPriority w:val="59"/>
    <w:rsid w:val="008D6C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66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30">
    <w:name w:val="s_3"/>
    <w:basedOn w:val="a"/>
    <w:rsid w:val="0018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61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60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3620">
                      <w:marLeft w:val="1106"/>
                      <w:marRight w:val="972"/>
                      <w:marTop w:val="850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2435">
                      <w:marLeft w:val="1009"/>
                      <w:marRight w:val="851"/>
                      <w:marTop w:val="708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6084">
                      <w:marLeft w:val="1133"/>
                      <w:marRight w:val="994"/>
                      <w:marTop w:val="708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IV1diK2u+ZaLmL9LTb3juEG0FeNmOs0TifOXrj2BHiI=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KqvZ6zppq7QSkgUca5HG6pVklJvusuhvlE3fNyjxgvo=</DigestValue>
    </Reference>
  </SignedInfo>
  <SignatureValue>a4XxkBmF4PpEFYPsLDhxPJC9AEcx7TWVRD/NVOsnz4hDd0umOgaPXLcdLxxRpcCU
uejsU1qTtc5G2/X4+XDSPw==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8D0KnCgATOPIGOe//Rw2Kj3fmVw=</DigestValue>
      </Reference>
      <Reference URI="/word/fontTable.xml?ContentType=application/vnd.openxmlformats-officedocument.wordprocessingml.fontTable+xml">
        <DigestMethod Algorithm="http://www.w3.org/2000/09/xmldsig#sha1"/>
        <DigestValue>6+MqkcUoa9PEAS7XcqUBzlAYK6Q=</DigestValue>
      </Reference>
      <Reference URI="/word/numbering.xml?ContentType=application/vnd.openxmlformats-officedocument.wordprocessingml.numbering+xml">
        <DigestMethod Algorithm="http://www.w3.org/2000/09/xmldsig#sha1"/>
        <DigestValue>crVUuWljQyUTPHM73fKuLtosTiU=</DigestValue>
      </Reference>
      <Reference URI="/word/settings.xml?ContentType=application/vnd.openxmlformats-officedocument.wordprocessingml.settings+xml">
        <DigestMethod Algorithm="http://www.w3.org/2000/09/xmldsig#sha1"/>
        <DigestValue>cPxdNnqFfH5SHLrVTAGU87q9txI=</DigestValue>
      </Reference>
      <Reference URI="/word/styles.xml?ContentType=application/vnd.openxmlformats-officedocument.wordprocessingml.styles+xml">
        <DigestMethod Algorithm="http://www.w3.org/2000/09/xmldsig#sha1"/>
        <DigestValue>nfhaLyThpFH2R9IDuEpd7W/lGck=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N501u5coJIAoFM94DsarEUrRmeg=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2022-12-16T08:57:17Z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2022-12-16T08:57:17Z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23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2018-10-24T16:09:00Z</cp:lastPrinted>
  <dcterms:created xsi:type="dcterms:W3CDTF">2019-06-13T05:41:00Z</dcterms:created>
  <dcterms:modified xsi:type="dcterms:W3CDTF">2022-06-20T09:42:00Z</dcterms:modified>
</cp:coreProperties>
</file>