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Министерство культуры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государственное автономное учреждение</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дополнительного образования Свердловской области</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«Детская школа искусств города Серова»</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(ГАУ ДО СО «ДШИ г. Серова»)</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ДОПОЛНИТЕЛЬНАЯ ПРЕДПРОФЕССИОНАЛЬНАЯ</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ОБЩЕОБРАЗОВАТЕЛЬНАЯ ПРОГРАММА В ОБЛАСТИ</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МУЗЫКАЛЬНОГО ИСКУССТВА</w:t>
      </w:r>
      <w:r w:rsidR="002272B0">
        <w:rPr>
          <w:rFonts w:ascii="Times New Roman" w:eastAsia="Times New Roman" w:hAnsi="Times New Roman" w:cs="Times New Roman"/>
          <w:b/>
          <w:color w:val="auto"/>
          <w:lang w:bidi="ar-SA"/>
        </w:rPr>
        <w:t xml:space="preserve"> </w:t>
      </w:r>
      <w:r w:rsidR="00520334">
        <w:rPr>
          <w:rFonts w:ascii="Times New Roman" w:eastAsia="Times New Roman" w:hAnsi="Times New Roman" w:cs="Times New Roman"/>
          <w:b/>
          <w:color w:val="auto"/>
          <w:lang w:bidi="ar-SA"/>
        </w:rPr>
        <w:t>«ХОРОВОЕ ПЕНИЕ</w:t>
      </w:r>
      <w:r w:rsidRPr="00BC43B2">
        <w:rPr>
          <w:rFonts w:ascii="Times New Roman" w:eastAsia="Times New Roman" w:hAnsi="Times New Roman" w:cs="Times New Roman"/>
          <w:b/>
          <w:color w:val="auto"/>
          <w:lang w:bidi="ar-SA"/>
        </w:rPr>
        <w:t>»</w:t>
      </w:r>
    </w:p>
    <w:p w:rsidR="00BC43B2" w:rsidRPr="00BC43B2" w:rsidRDefault="00BC43B2" w:rsidP="00BC43B2">
      <w:pPr>
        <w:widowControl/>
        <w:ind w:right="-2"/>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Предметная область</w:t>
      </w:r>
    </w:p>
    <w:p w:rsidR="00BC43B2" w:rsidRPr="00BC43B2" w:rsidRDefault="00BC43B2" w:rsidP="00BC43B2">
      <w:pPr>
        <w:widowControl/>
        <w:jc w:val="center"/>
        <w:rPr>
          <w:rFonts w:ascii="Times New Roman" w:eastAsia="Times New Roman" w:hAnsi="Times New Roman" w:cs="Times New Roman"/>
          <w:b/>
          <w:color w:val="auto"/>
          <w:lang w:bidi="ar-SA"/>
        </w:rPr>
      </w:pPr>
      <w:r w:rsidRPr="00BC43B2">
        <w:rPr>
          <w:rFonts w:ascii="Times New Roman" w:eastAsia="Times New Roman" w:hAnsi="Times New Roman" w:cs="Times New Roman"/>
          <w:b/>
          <w:color w:val="auto"/>
          <w:lang w:bidi="ar-SA"/>
        </w:rPr>
        <w:t>ПО.02.ТЕОРИЯ И ИСТОРИЯ МУЗЫКИ</w:t>
      </w:r>
    </w:p>
    <w:p w:rsidR="00BC43B2" w:rsidRPr="00BC43B2" w:rsidRDefault="00BC43B2" w:rsidP="00BC43B2">
      <w:pPr>
        <w:widowControl/>
        <w:jc w:val="center"/>
        <w:rPr>
          <w:rFonts w:ascii="Times New Roman" w:eastAsia="Times New Roman" w:hAnsi="Times New Roman" w:cs="Times New Roman"/>
          <w:b/>
          <w:color w:val="auto"/>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по учебному предмету</w:t>
      </w:r>
    </w:p>
    <w:p w:rsidR="00BC43B2" w:rsidRDefault="00BC43B2" w:rsidP="00BC43B2">
      <w:pPr>
        <w:spacing w:line="360" w:lineRule="auto"/>
        <w:jc w:val="center"/>
        <w:rPr>
          <w:rFonts w:ascii="Times New Roman" w:hAnsi="Times New Roman" w:cs="Times New Roman"/>
          <w:b/>
          <w:sz w:val="28"/>
          <w:szCs w:val="28"/>
        </w:rPr>
      </w:pPr>
      <w:r w:rsidRPr="00A85955">
        <w:rPr>
          <w:rFonts w:ascii="Times New Roman" w:hAnsi="Times New Roman" w:cs="Times New Roman"/>
          <w:b/>
          <w:sz w:val="28"/>
          <w:szCs w:val="28"/>
        </w:rPr>
        <w:t>ПО.02.УП.03. МУЗЫКАЛЬНАЯ ЛИТЕРАТУРА</w:t>
      </w:r>
    </w:p>
    <w:p w:rsidR="00BC43B2" w:rsidRPr="00BC43B2" w:rsidRDefault="00C36481" w:rsidP="00BC43B2">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Для </w:t>
      </w:r>
      <w:r w:rsidR="002272B0">
        <w:rPr>
          <w:rFonts w:ascii="Times New Roman" w:eastAsia="Times New Roman" w:hAnsi="Times New Roman" w:cs="Times New Roman"/>
          <w:b/>
          <w:color w:val="auto"/>
          <w:sz w:val="28"/>
          <w:szCs w:val="28"/>
          <w:lang w:bidi="ar-SA"/>
        </w:rPr>
        <w:t>об</w:t>
      </w:r>
      <w:r>
        <w:rPr>
          <w:rFonts w:ascii="Times New Roman" w:eastAsia="Times New Roman" w:hAnsi="Times New Roman" w:cs="Times New Roman"/>
          <w:b/>
          <w:color w:val="auto"/>
          <w:sz w:val="28"/>
          <w:szCs w:val="28"/>
          <w:lang w:bidi="ar-SA"/>
        </w:rPr>
        <w:t>уча</w:t>
      </w:r>
      <w:r w:rsidR="002272B0">
        <w:rPr>
          <w:rFonts w:ascii="Times New Roman" w:eastAsia="Times New Roman" w:hAnsi="Times New Roman" w:cs="Times New Roman"/>
          <w:b/>
          <w:color w:val="auto"/>
          <w:sz w:val="28"/>
          <w:szCs w:val="28"/>
          <w:lang w:bidi="ar-SA"/>
        </w:rPr>
        <w:t>ю</w:t>
      </w:r>
      <w:r>
        <w:rPr>
          <w:rFonts w:ascii="Times New Roman" w:eastAsia="Times New Roman" w:hAnsi="Times New Roman" w:cs="Times New Roman"/>
          <w:b/>
          <w:color w:val="auto"/>
          <w:sz w:val="28"/>
          <w:szCs w:val="28"/>
          <w:lang w:bidi="ar-SA"/>
        </w:rPr>
        <w:t>щихся 4-8</w:t>
      </w: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jc w:val="center"/>
        <w:rPr>
          <w:rFonts w:ascii="Times New Roman" w:eastAsia="Times New Roman" w:hAnsi="Times New Roman" w:cs="Times New Roman"/>
          <w:b/>
          <w:color w:val="auto"/>
          <w:sz w:val="28"/>
          <w:szCs w:val="28"/>
          <w:lang w:bidi="ar-SA"/>
        </w:rPr>
      </w:pPr>
    </w:p>
    <w:p w:rsidR="00BC43B2" w:rsidRPr="00BC43B2" w:rsidRDefault="00BC43B2" w:rsidP="00BC43B2">
      <w:pPr>
        <w:widowControl/>
        <w:rPr>
          <w:rFonts w:ascii="Times New Roman" w:eastAsia="Times New Roman" w:hAnsi="Times New Roman" w:cs="Times New Roman"/>
          <w:b/>
          <w:color w:val="auto"/>
          <w:sz w:val="28"/>
          <w:szCs w:val="28"/>
          <w:lang w:bidi="ar-SA"/>
        </w:rPr>
      </w:pPr>
    </w:p>
    <w:p w:rsidR="00AC59BF" w:rsidRDefault="0004179A" w:rsidP="00BC43B2">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г. Серов </w:t>
      </w:r>
    </w:p>
    <w:p w:rsidR="00AC59BF" w:rsidRDefault="002272B0" w:rsidP="00BC43B2">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2022</w:t>
      </w:r>
      <w:r w:rsidR="00BC43B2" w:rsidRPr="00BC43B2">
        <w:rPr>
          <w:rFonts w:ascii="Times New Roman" w:eastAsia="Times New Roman" w:hAnsi="Times New Roman" w:cs="Times New Roman"/>
          <w:color w:val="auto"/>
          <w:sz w:val="28"/>
          <w:szCs w:val="28"/>
          <w:lang w:bidi="ar-SA"/>
        </w:rPr>
        <w:t xml:space="preserve"> г.</w:t>
      </w:r>
    </w:p>
    <w:p w:rsidR="00AC59BF" w:rsidRDefault="00AC59BF">
      <w:pPr>
        <w:widowControl/>
        <w:spacing w:after="160" w:line="259"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br w:type="page"/>
      </w:r>
    </w:p>
    <w:tbl>
      <w:tblPr>
        <w:tblStyle w:val="15"/>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AC59BF" w:rsidRPr="00AC59BF" w:rsidTr="00C36481">
        <w:trPr>
          <w:trHeight w:val="1503"/>
        </w:trPr>
        <w:tc>
          <w:tcPr>
            <w:tcW w:w="4821" w:type="dxa"/>
            <w:hideMark/>
          </w:tcPr>
          <w:p w:rsidR="00AC59BF" w:rsidRPr="00AC59BF" w:rsidRDefault="00AC59BF" w:rsidP="00AC59BF">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lastRenderedPageBreak/>
              <w:t>ПРИНЯТО</w:t>
            </w:r>
          </w:p>
          <w:p w:rsidR="00AC59BF" w:rsidRPr="00AC59BF" w:rsidRDefault="00AC59BF" w:rsidP="00AC59BF">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Педагогическим советом</w:t>
            </w:r>
          </w:p>
          <w:p w:rsidR="00AC59BF" w:rsidRPr="00AC59BF" w:rsidRDefault="00AC59BF" w:rsidP="00AC59BF">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ГАУ ДО СО «ДШИ г. Серова»</w:t>
            </w:r>
          </w:p>
          <w:p w:rsidR="00AC59BF" w:rsidRPr="00AC59BF" w:rsidRDefault="00AC59BF" w:rsidP="00AC59BF">
            <w:pPr>
              <w:autoSpaceDE w:val="0"/>
              <w:autoSpaceDN w:val="0"/>
              <w:adjustRightInd w:val="0"/>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Протокол</w:t>
            </w:r>
          </w:p>
          <w:p w:rsidR="00AC59BF" w:rsidRPr="00AC59BF" w:rsidRDefault="00AC59BF" w:rsidP="00AC59BF">
            <w:pPr>
              <w:autoSpaceDE w:val="0"/>
              <w:autoSpaceDN w:val="0"/>
              <w:adjustRightInd w:val="0"/>
              <w:textAlignment w:val="baseline"/>
              <w:rPr>
                <w:rFonts w:ascii="Times New Roman" w:eastAsia="Times New Roman" w:hAnsi="Times New Roman" w:cs="Times New Roman"/>
                <w:color w:val="auto"/>
                <w:sz w:val="28"/>
                <w:szCs w:val="28"/>
                <w:lang w:eastAsia="en-US" w:bidi="ar-SA"/>
              </w:rPr>
            </w:pPr>
            <w:r w:rsidRPr="00AC59BF">
              <w:rPr>
                <w:rFonts w:ascii="Times New Roman" w:eastAsia="Times New Roman" w:hAnsi="Times New Roman" w:cs="Times New Roman"/>
                <w:color w:val="auto"/>
                <w:lang w:eastAsia="en-US" w:bidi="ar-SA"/>
              </w:rPr>
              <w:t>№ _____от «____» ______20___г.</w:t>
            </w:r>
          </w:p>
        </w:tc>
        <w:tc>
          <w:tcPr>
            <w:tcW w:w="4821" w:type="dxa"/>
            <w:hideMark/>
          </w:tcPr>
          <w:p w:rsidR="00AC59BF" w:rsidRPr="00AC59BF" w:rsidRDefault="00AC59BF" w:rsidP="00AC59BF">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УТВЕРЖДЕНО</w:t>
            </w:r>
          </w:p>
          <w:p w:rsidR="00AC59BF" w:rsidRPr="00AC59BF" w:rsidRDefault="00AC59BF" w:rsidP="00AC59BF">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Приказом директора</w:t>
            </w:r>
          </w:p>
          <w:p w:rsidR="00AC59BF" w:rsidRDefault="00AC59BF" w:rsidP="00AC59BF">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ГАУ ДО СО «ДШИ г. Серова»</w:t>
            </w:r>
          </w:p>
          <w:p w:rsidR="002272B0" w:rsidRPr="00AC59BF" w:rsidRDefault="002272B0" w:rsidP="00AC59BF">
            <w:pPr>
              <w:autoSpaceDE w:val="0"/>
              <w:autoSpaceDN w:val="0"/>
              <w:adjustRightInd w:val="0"/>
              <w:ind w:firstLine="785"/>
              <w:textAlignment w:val="baseline"/>
              <w:rPr>
                <w:rFonts w:ascii="Times New Roman" w:eastAsia="Times New Roman" w:hAnsi="Times New Roman" w:cs="Times New Roman"/>
                <w:color w:val="auto"/>
                <w:lang w:eastAsia="en-US" w:bidi="ar-SA"/>
              </w:rPr>
            </w:pPr>
            <w:bookmarkStart w:id="0" w:name="_GoBack"/>
            <w:bookmarkEnd w:id="0"/>
          </w:p>
          <w:p w:rsidR="00AC59BF" w:rsidRPr="00AC59BF" w:rsidRDefault="00AC59BF" w:rsidP="00AC59BF">
            <w:pPr>
              <w:autoSpaceDE w:val="0"/>
              <w:autoSpaceDN w:val="0"/>
              <w:adjustRightInd w:val="0"/>
              <w:ind w:firstLine="785"/>
              <w:textAlignment w:val="baseline"/>
              <w:rPr>
                <w:rFonts w:ascii="Times New Roman" w:eastAsia="Times New Roman" w:hAnsi="Times New Roman" w:cs="Times New Roman"/>
                <w:color w:val="auto"/>
                <w:lang w:eastAsia="en-US" w:bidi="ar-SA"/>
              </w:rPr>
            </w:pPr>
            <w:r w:rsidRPr="00AC59BF">
              <w:rPr>
                <w:rFonts w:ascii="Times New Roman" w:eastAsia="Times New Roman" w:hAnsi="Times New Roman" w:cs="Times New Roman"/>
                <w:color w:val="auto"/>
                <w:lang w:eastAsia="en-US" w:bidi="ar-SA"/>
              </w:rPr>
              <w:t>И.В. Вепревой</w:t>
            </w:r>
            <w:r>
              <w:rPr>
                <w:rFonts w:ascii="Times New Roman" w:eastAsia="Times New Roman" w:hAnsi="Times New Roman" w:cs="Times New Roman"/>
                <w:color w:val="auto"/>
                <w:lang w:eastAsia="en-US" w:bidi="ar-SA"/>
              </w:rPr>
              <w:t>__________________</w:t>
            </w:r>
          </w:p>
          <w:p w:rsidR="00AC59BF" w:rsidRPr="00AC59BF" w:rsidRDefault="00AC59BF" w:rsidP="00AC59BF">
            <w:pPr>
              <w:autoSpaceDE w:val="0"/>
              <w:autoSpaceDN w:val="0"/>
              <w:adjustRightInd w:val="0"/>
              <w:ind w:firstLine="785"/>
              <w:textAlignment w:val="baseline"/>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№___________от «___» _</w:t>
            </w:r>
            <w:r w:rsidRPr="00AC59BF">
              <w:rPr>
                <w:rFonts w:ascii="Times New Roman" w:eastAsia="Times New Roman" w:hAnsi="Times New Roman" w:cs="Times New Roman"/>
                <w:color w:val="auto"/>
                <w:lang w:eastAsia="en-US" w:bidi="ar-SA"/>
              </w:rPr>
              <w:t>___20___г.</w:t>
            </w:r>
          </w:p>
          <w:p w:rsidR="00AC59BF" w:rsidRPr="00AC59BF" w:rsidRDefault="00AC59BF" w:rsidP="00AC59BF">
            <w:pPr>
              <w:autoSpaceDE w:val="0"/>
              <w:autoSpaceDN w:val="0"/>
              <w:adjustRightInd w:val="0"/>
              <w:ind w:firstLine="785"/>
              <w:textAlignment w:val="baseline"/>
              <w:rPr>
                <w:rFonts w:ascii="Times New Roman" w:eastAsia="Times New Roman" w:hAnsi="Times New Roman" w:cs="Times New Roman"/>
                <w:color w:val="auto"/>
                <w:sz w:val="28"/>
                <w:szCs w:val="28"/>
                <w:lang w:eastAsia="en-US" w:bidi="ar-SA"/>
              </w:rPr>
            </w:pPr>
            <w:r w:rsidRPr="00AC59BF">
              <w:rPr>
                <w:rFonts w:ascii="Times New Roman" w:eastAsia="Times New Roman" w:hAnsi="Times New Roman" w:cs="Times New Roman"/>
                <w:color w:val="auto"/>
                <w:sz w:val="28"/>
                <w:szCs w:val="28"/>
                <w:lang w:eastAsia="en-US" w:bidi="ar-SA"/>
              </w:rPr>
              <w:t xml:space="preserve"> </w:t>
            </w:r>
          </w:p>
        </w:tc>
      </w:tr>
    </w:tbl>
    <w:p w:rsidR="00BC43B2" w:rsidRPr="00BC43B2" w:rsidRDefault="00BC43B2" w:rsidP="00BC43B2">
      <w:pPr>
        <w:widowControl/>
        <w:jc w:val="center"/>
        <w:rPr>
          <w:rFonts w:ascii="Times New Roman" w:eastAsia="Times New Roman" w:hAnsi="Times New Roman" w:cs="Times New Roman"/>
          <w:color w:val="auto"/>
          <w:sz w:val="28"/>
          <w:szCs w:val="28"/>
          <w:lang w:bidi="ar-SA"/>
        </w:rPr>
      </w:pPr>
    </w:p>
    <w:p w:rsidR="00BC43B2" w:rsidRPr="00BC43B2" w:rsidRDefault="00BC43B2" w:rsidP="000070AB">
      <w:pPr>
        <w:widowControl/>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Разработчик:</w:t>
      </w: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Метелева Ирина Львовна –</w:t>
      </w:r>
      <w:r w:rsidRPr="00BC43B2">
        <w:rPr>
          <w:rFonts w:ascii="Times New Roman" w:eastAsia="Times New Roman" w:hAnsi="Times New Roman" w:cs="Times New Roman"/>
          <w:color w:val="auto"/>
          <w:sz w:val="28"/>
          <w:szCs w:val="28"/>
          <w:lang w:bidi="ar-SA"/>
        </w:rPr>
        <w:t xml:space="preserve"> преподаватель первой квалификационной категории ГАУ ДО СО «ДШИ г. Серова».</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b/>
          <w:color w:val="auto"/>
          <w:sz w:val="28"/>
          <w:szCs w:val="28"/>
          <w:lang w:bidi="ar-SA"/>
        </w:rPr>
      </w:pPr>
      <w:r w:rsidRPr="00BC43B2">
        <w:rPr>
          <w:rFonts w:ascii="Times New Roman" w:eastAsia="Times New Roman" w:hAnsi="Times New Roman" w:cs="Times New Roman"/>
          <w:b/>
          <w:color w:val="auto"/>
          <w:sz w:val="28"/>
          <w:szCs w:val="28"/>
          <w:lang w:bidi="ar-SA"/>
        </w:rPr>
        <w:t>Рецензенты:</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 xml:space="preserve">Кузьминых Ю.В., </w:t>
      </w:r>
      <w:r w:rsidRPr="00BC43B2">
        <w:rPr>
          <w:rFonts w:ascii="Times New Roman" w:eastAsia="Times New Roman" w:hAnsi="Times New Roman" w:cs="Times New Roman"/>
          <w:color w:val="auto"/>
          <w:sz w:val="28"/>
          <w:szCs w:val="28"/>
          <w:lang w:bidi="ar-SA"/>
        </w:rPr>
        <w:t>преподаватель высшей квалификационной категории, МАУ ДО "ДШИ п. Черёмухово", г. Североуральск, п. Черемухово, Свердловская обл.</w:t>
      </w:r>
    </w:p>
    <w:p w:rsidR="00BC43B2" w:rsidRPr="00BC43B2" w:rsidRDefault="00BC43B2" w:rsidP="000070AB">
      <w:pPr>
        <w:widowControl/>
        <w:jc w:val="both"/>
        <w:rPr>
          <w:rFonts w:ascii="Times New Roman" w:eastAsia="Times New Roman" w:hAnsi="Times New Roman" w:cs="Times New Roman"/>
          <w:color w:val="auto"/>
          <w:sz w:val="28"/>
          <w:szCs w:val="28"/>
          <w:lang w:bidi="ar-SA"/>
        </w:rPr>
      </w:pPr>
    </w:p>
    <w:p w:rsidR="00BC43B2" w:rsidRPr="00BC43B2" w:rsidRDefault="00BC43B2" w:rsidP="000070AB">
      <w:pPr>
        <w:widowControl/>
        <w:jc w:val="both"/>
        <w:rPr>
          <w:rFonts w:ascii="Times New Roman" w:eastAsia="Times New Roman" w:hAnsi="Times New Roman" w:cs="Times New Roman"/>
          <w:color w:val="auto"/>
          <w:sz w:val="28"/>
          <w:szCs w:val="28"/>
          <w:lang w:bidi="ar-SA"/>
        </w:rPr>
      </w:pPr>
      <w:r w:rsidRPr="00BC43B2">
        <w:rPr>
          <w:rFonts w:ascii="Times New Roman" w:eastAsia="Times New Roman" w:hAnsi="Times New Roman" w:cs="Times New Roman"/>
          <w:b/>
          <w:color w:val="auto"/>
          <w:sz w:val="28"/>
          <w:szCs w:val="28"/>
          <w:lang w:bidi="ar-SA"/>
        </w:rPr>
        <w:t>Тушков А.Д. –</w:t>
      </w:r>
      <w:r w:rsidRPr="00BC43B2">
        <w:rPr>
          <w:rFonts w:ascii="Times New Roman" w:eastAsia="Times New Roman" w:hAnsi="Times New Roman" w:cs="Times New Roman"/>
          <w:color w:val="auto"/>
          <w:sz w:val="28"/>
          <w:szCs w:val="28"/>
          <w:lang w:bidi="ar-SA"/>
        </w:rPr>
        <w:t xml:space="preserve"> преподаватель высшей квалификационной категории ГАУ ДО СО «ДШИ г. Серова», г. Серов, Свердловская обл.</w:t>
      </w:r>
    </w:p>
    <w:p w:rsidR="00A85955" w:rsidRPr="00BC43B2" w:rsidRDefault="00A85955" w:rsidP="00BC43B2">
      <w:pPr>
        <w:widowControl/>
        <w:rPr>
          <w:rFonts w:ascii="Times New Roman" w:eastAsia="Times New Roman" w:hAnsi="Times New Roman" w:cs="Times New Roman"/>
          <w:b/>
          <w:color w:val="auto"/>
          <w:sz w:val="28"/>
          <w:szCs w:val="28"/>
          <w:lang w:bidi="ar-SA"/>
        </w:rPr>
      </w:pPr>
      <w:r w:rsidRPr="00A85955">
        <w:rPr>
          <w:rFonts w:ascii="Times New Roman" w:hAnsi="Times New Roman" w:cs="Times New Roman"/>
          <w:b/>
          <w:sz w:val="28"/>
          <w:szCs w:val="28"/>
        </w:rPr>
        <w:br w:type="page"/>
      </w:r>
    </w:p>
    <w:p w:rsidR="00F44C24" w:rsidRPr="00AC59BF" w:rsidRDefault="00F44C24" w:rsidP="00A85955">
      <w:pPr>
        <w:spacing w:line="360" w:lineRule="auto"/>
        <w:jc w:val="center"/>
        <w:rPr>
          <w:rFonts w:ascii="Times New Roman" w:hAnsi="Times New Roman" w:cs="Times New Roman"/>
          <w:b/>
          <w:sz w:val="28"/>
          <w:szCs w:val="28"/>
        </w:rPr>
      </w:pPr>
      <w:r w:rsidRPr="00AC59BF">
        <w:rPr>
          <w:rFonts w:ascii="Times New Roman" w:hAnsi="Times New Roman" w:cs="Times New Roman"/>
          <w:b/>
          <w:sz w:val="28"/>
          <w:szCs w:val="28"/>
        </w:rPr>
        <w:lastRenderedPageBreak/>
        <w:t>Структура программы:</w:t>
      </w:r>
    </w:p>
    <w:p w:rsidR="00F44C24" w:rsidRPr="00AC59BF" w:rsidRDefault="005D29E5" w:rsidP="00A85955">
      <w:pPr>
        <w:numPr>
          <w:ilvl w:val="0"/>
          <w:numId w:val="15"/>
        </w:numPr>
        <w:tabs>
          <w:tab w:val="left" w:pos="863"/>
        </w:tabs>
        <w:spacing w:line="360" w:lineRule="auto"/>
        <w:rPr>
          <w:rFonts w:ascii="Times New Roman" w:eastAsia="Times New Roman" w:hAnsi="Times New Roman" w:cs="Times New Roman"/>
          <w:b/>
          <w:sz w:val="27"/>
          <w:szCs w:val="27"/>
        </w:rPr>
      </w:pPr>
      <w:r w:rsidRPr="00AC59BF">
        <w:rPr>
          <w:rFonts w:ascii="Times New Roman" w:eastAsia="Times New Roman" w:hAnsi="Times New Roman" w:cs="Times New Roman"/>
          <w:b/>
          <w:sz w:val="27"/>
          <w:szCs w:val="27"/>
        </w:rPr>
        <w:t>Пояснительная записка</w:t>
      </w:r>
      <w:r w:rsidRPr="00AC59BF">
        <w:rPr>
          <w:rFonts w:ascii="Times New Roman" w:eastAsia="Times New Roman" w:hAnsi="Times New Roman" w:cs="Times New Roman"/>
          <w:sz w:val="27"/>
          <w:szCs w:val="27"/>
        </w:rPr>
        <w:t xml:space="preserve"> </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Характеристика учебного предмета, его место и роль в образовательном процессе;</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Срок реализации учебного предмета;</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Объем учебного времени, предусмотренный учебным планом образовательного    учреждения на реализацию учебного предмета;</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Форма проведения учебных аудиторных занятий;</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Цель и задачи учебного предмета;</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Обоснование структуры программы учебного предмета;</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Методы обучения;</w:t>
      </w:r>
    </w:p>
    <w:p w:rsidR="00F44C24" w:rsidRPr="00AC59BF" w:rsidRDefault="00F44C24" w:rsidP="00A85955">
      <w:pPr>
        <w:pStyle w:val="aa"/>
        <w:numPr>
          <w:ilvl w:val="1"/>
          <w:numId w:val="16"/>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Описание материально-технических условий реализации учебного предмета.</w:t>
      </w:r>
    </w:p>
    <w:p w:rsidR="00F44C24" w:rsidRPr="00AC59BF" w:rsidRDefault="00F44C24" w:rsidP="00A85955">
      <w:pPr>
        <w:numPr>
          <w:ilvl w:val="0"/>
          <w:numId w:val="15"/>
        </w:numPr>
        <w:tabs>
          <w:tab w:val="left" w:pos="863"/>
        </w:tabs>
        <w:spacing w:line="360" w:lineRule="auto"/>
        <w:rPr>
          <w:rFonts w:ascii="Times New Roman" w:eastAsia="Times New Roman" w:hAnsi="Times New Roman" w:cs="Times New Roman"/>
          <w:sz w:val="27"/>
          <w:szCs w:val="27"/>
        </w:rPr>
      </w:pPr>
      <w:r w:rsidRPr="00AC59BF">
        <w:rPr>
          <w:rFonts w:ascii="Times New Roman" w:eastAsia="Times New Roman" w:hAnsi="Times New Roman" w:cs="Times New Roman"/>
          <w:b/>
          <w:sz w:val="27"/>
          <w:szCs w:val="27"/>
        </w:rPr>
        <w:t>Содержание учебного предмета</w:t>
      </w:r>
      <w:r w:rsidR="005D29E5" w:rsidRPr="00AC59BF">
        <w:rPr>
          <w:rFonts w:ascii="Times New Roman" w:eastAsia="Times New Roman" w:hAnsi="Times New Roman" w:cs="Times New Roman"/>
          <w:b/>
          <w:sz w:val="27"/>
          <w:szCs w:val="27"/>
        </w:rPr>
        <w:t xml:space="preserve">  </w:t>
      </w:r>
    </w:p>
    <w:p w:rsidR="00F44C24" w:rsidRPr="00AC59BF" w:rsidRDefault="00F44C24" w:rsidP="00A85955">
      <w:pPr>
        <w:pStyle w:val="aa"/>
        <w:numPr>
          <w:ilvl w:val="1"/>
          <w:numId w:val="17"/>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Учебно-тематический план;</w:t>
      </w:r>
    </w:p>
    <w:p w:rsidR="00F44C24" w:rsidRPr="00AC59BF" w:rsidRDefault="00F44C24" w:rsidP="00A85955">
      <w:pPr>
        <w:pStyle w:val="aa"/>
        <w:numPr>
          <w:ilvl w:val="1"/>
          <w:numId w:val="17"/>
        </w:numPr>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Распределение учебного материала по годам обучения;</w:t>
      </w:r>
    </w:p>
    <w:p w:rsidR="00F44C24" w:rsidRPr="00AC59BF" w:rsidRDefault="00F44C24" w:rsidP="00A85955">
      <w:pPr>
        <w:pStyle w:val="aa"/>
        <w:numPr>
          <w:ilvl w:val="1"/>
          <w:numId w:val="17"/>
        </w:num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Формы работы на уроках музыкальной литературы.</w:t>
      </w:r>
    </w:p>
    <w:p w:rsidR="00F44C24" w:rsidRPr="00AC59BF" w:rsidRDefault="00F44C24" w:rsidP="00AB7A28">
      <w:pPr>
        <w:numPr>
          <w:ilvl w:val="0"/>
          <w:numId w:val="15"/>
        </w:numPr>
        <w:tabs>
          <w:tab w:val="left" w:pos="863"/>
        </w:tabs>
        <w:spacing w:line="360" w:lineRule="auto"/>
        <w:rPr>
          <w:rFonts w:ascii="Times New Roman" w:eastAsia="Times New Roman" w:hAnsi="Times New Roman" w:cs="Times New Roman"/>
          <w:b/>
          <w:sz w:val="27"/>
          <w:szCs w:val="27"/>
        </w:rPr>
      </w:pPr>
      <w:r w:rsidRPr="00AC59BF">
        <w:rPr>
          <w:rFonts w:ascii="Times New Roman" w:eastAsia="Times New Roman" w:hAnsi="Times New Roman" w:cs="Times New Roman"/>
          <w:b/>
          <w:sz w:val="27"/>
          <w:szCs w:val="27"/>
        </w:rPr>
        <w:t>Требования</w:t>
      </w:r>
      <w:r w:rsidR="007B499C" w:rsidRPr="00AC59BF">
        <w:rPr>
          <w:rFonts w:ascii="Times New Roman" w:eastAsia="Times New Roman" w:hAnsi="Times New Roman" w:cs="Times New Roman"/>
          <w:b/>
          <w:sz w:val="27"/>
          <w:szCs w:val="27"/>
        </w:rPr>
        <w:t xml:space="preserve"> к уровню подготовки учащихся</w:t>
      </w:r>
    </w:p>
    <w:p w:rsidR="00F44C24" w:rsidRPr="00AC59BF" w:rsidRDefault="00F44C24" w:rsidP="00A85955">
      <w:pPr>
        <w:numPr>
          <w:ilvl w:val="0"/>
          <w:numId w:val="15"/>
        </w:numPr>
        <w:tabs>
          <w:tab w:val="left" w:pos="863"/>
        </w:tabs>
        <w:spacing w:line="360" w:lineRule="auto"/>
        <w:rPr>
          <w:rFonts w:ascii="Times New Roman" w:eastAsia="Times New Roman" w:hAnsi="Times New Roman" w:cs="Times New Roman"/>
          <w:b/>
          <w:sz w:val="27"/>
          <w:szCs w:val="27"/>
        </w:rPr>
      </w:pPr>
      <w:r w:rsidRPr="00AC59BF">
        <w:rPr>
          <w:rFonts w:ascii="Times New Roman" w:eastAsia="Times New Roman" w:hAnsi="Times New Roman" w:cs="Times New Roman"/>
          <w:b/>
          <w:sz w:val="27"/>
          <w:szCs w:val="27"/>
        </w:rPr>
        <w:t>Формы и методы контроля, система оценок</w:t>
      </w:r>
      <w:r w:rsidR="007B499C" w:rsidRPr="00AC59BF">
        <w:rPr>
          <w:rFonts w:ascii="Times New Roman" w:eastAsia="Times New Roman" w:hAnsi="Times New Roman" w:cs="Times New Roman"/>
          <w:b/>
          <w:sz w:val="27"/>
          <w:szCs w:val="27"/>
        </w:rPr>
        <w:t xml:space="preserve"> </w:t>
      </w:r>
    </w:p>
    <w:p w:rsidR="00F44C24" w:rsidRPr="00AC59BF" w:rsidRDefault="00F44C24" w:rsidP="00A85955">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5.1.     Аттестация: цели, виды, форма, содержание;</w:t>
      </w:r>
    </w:p>
    <w:p w:rsidR="00F44C24" w:rsidRPr="00AC59BF" w:rsidRDefault="00F44C24" w:rsidP="00A85955">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5.2.     Критерии оценки;</w:t>
      </w:r>
    </w:p>
    <w:p w:rsidR="00F44C24" w:rsidRPr="00AC59BF" w:rsidRDefault="00F44C24" w:rsidP="00A85955">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5.3.     Контрольные требования на разных этапах обучения.</w:t>
      </w:r>
    </w:p>
    <w:p w:rsidR="00F44C24" w:rsidRPr="00AC59BF" w:rsidRDefault="00F44C24" w:rsidP="00A85955">
      <w:pPr>
        <w:numPr>
          <w:ilvl w:val="0"/>
          <w:numId w:val="15"/>
        </w:numPr>
        <w:tabs>
          <w:tab w:val="left" w:pos="863"/>
        </w:tabs>
        <w:spacing w:line="360" w:lineRule="auto"/>
        <w:rPr>
          <w:rFonts w:ascii="Times New Roman" w:eastAsia="Times New Roman" w:hAnsi="Times New Roman" w:cs="Times New Roman"/>
          <w:b/>
          <w:sz w:val="27"/>
          <w:szCs w:val="27"/>
        </w:rPr>
      </w:pPr>
      <w:r w:rsidRPr="00AC59BF">
        <w:rPr>
          <w:rFonts w:ascii="Times New Roman" w:eastAsia="Times New Roman" w:hAnsi="Times New Roman" w:cs="Times New Roman"/>
          <w:b/>
          <w:sz w:val="27"/>
          <w:szCs w:val="27"/>
        </w:rPr>
        <w:t>Методическое обеспечение учебного процесса</w:t>
      </w:r>
    </w:p>
    <w:p w:rsidR="00F44C24" w:rsidRPr="00AC59BF" w:rsidRDefault="00F44C24" w:rsidP="00A85955">
      <w:pPr>
        <w:tabs>
          <w:tab w:val="left" w:pos="863"/>
          <w:tab w:val="right" w:pos="9357"/>
        </w:tabs>
        <w:spacing w:line="360" w:lineRule="auto"/>
        <w:rPr>
          <w:rFonts w:ascii="Times New Roman" w:eastAsia="Times New Roman" w:hAnsi="Times New Roman" w:cs="Times New Roman"/>
          <w:i/>
          <w:sz w:val="27"/>
          <w:szCs w:val="27"/>
        </w:rPr>
      </w:pPr>
      <w:r w:rsidRPr="00AC59BF">
        <w:rPr>
          <w:rFonts w:ascii="Times New Roman" w:eastAsia="Times New Roman" w:hAnsi="Times New Roman" w:cs="Times New Roman"/>
          <w:i/>
          <w:sz w:val="27"/>
          <w:szCs w:val="27"/>
        </w:rPr>
        <w:t>6.1</w:t>
      </w:r>
      <w:r w:rsidRPr="00AC59BF">
        <w:rPr>
          <w:rFonts w:ascii="Times New Roman" w:eastAsia="Times New Roman" w:hAnsi="Times New Roman" w:cs="Times New Roman"/>
          <w:sz w:val="27"/>
          <w:szCs w:val="27"/>
        </w:rPr>
        <w:t xml:space="preserve">.  </w:t>
      </w:r>
      <w:r w:rsidRPr="00AC59BF">
        <w:rPr>
          <w:rFonts w:ascii="Times New Roman" w:eastAsia="Times New Roman" w:hAnsi="Times New Roman" w:cs="Times New Roman"/>
          <w:i/>
          <w:sz w:val="27"/>
          <w:szCs w:val="27"/>
        </w:rPr>
        <w:t>Основные формы  работы;</w:t>
      </w:r>
      <w:r w:rsidRPr="00AC59BF">
        <w:rPr>
          <w:rFonts w:ascii="Times New Roman" w:eastAsia="Times New Roman" w:hAnsi="Times New Roman" w:cs="Times New Roman"/>
          <w:i/>
          <w:sz w:val="27"/>
          <w:szCs w:val="27"/>
        </w:rPr>
        <w:tab/>
      </w:r>
    </w:p>
    <w:p w:rsidR="00F44C24" w:rsidRPr="00AC59BF" w:rsidRDefault="00F44C24" w:rsidP="00A85955">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sz w:val="27"/>
          <w:szCs w:val="27"/>
        </w:rPr>
        <w:t xml:space="preserve">6.2. </w:t>
      </w:r>
      <w:r w:rsidRPr="00AC59BF">
        <w:rPr>
          <w:rFonts w:ascii="Times New Roman" w:eastAsia="Times New Roman" w:hAnsi="Times New Roman" w:cs="Times New Roman"/>
          <w:i/>
          <w:iCs/>
          <w:sz w:val="27"/>
          <w:szCs w:val="27"/>
        </w:rPr>
        <w:t xml:space="preserve"> Организация самостоятельной работы учащихся.</w:t>
      </w:r>
    </w:p>
    <w:p w:rsidR="00F44C24" w:rsidRPr="00AC59BF" w:rsidRDefault="00F44C24" w:rsidP="00A85955">
      <w:pPr>
        <w:numPr>
          <w:ilvl w:val="0"/>
          <w:numId w:val="15"/>
        </w:numPr>
        <w:tabs>
          <w:tab w:val="left" w:pos="863"/>
        </w:tabs>
        <w:spacing w:line="360" w:lineRule="auto"/>
        <w:rPr>
          <w:rFonts w:ascii="Times New Roman" w:eastAsia="Times New Roman" w:hAnsi="Times New Roman" w:cs="Times New Roman"/>
          <w:b/>
          <w:sz w:val="27"/>
          <w:szCs w:val="27"/>
        </w:rPr>
      </w:pPr>
      <w:r w:rsidRPr="00AC59BF">
        <w:rPr>
          <w:rFonts w:ascii="Times New Roman" w:eastAsia="Times New Roman" w:hAnsi="Times New Roman" w:cs="Times New Roman"/>
          <w:b/>
          <w:sz w:val="27"/>
          <w:szCs w:val="27"/>
        </w:rPr>
        <w:t>Список  учебно-методической литературы</w:t>
      </w:r>
      <w:r w:rsidR="006F1A89" w:rsidRPr="00AC59BF">
        <w:rPr>
          <w:rFonts w:ascii="Times New Roman" w:eastAsia="Times New Roman" w:hAnsi="Times New Roman" w:cs="Times New Roman"/>
          <w:b/>
          <w:sz w:val="27"/>
          <w:szCs w:val="27"/>
        </w:rPr>
        <w:t xml:space="preserve">  </w:t>
      </w:r>
    </w:p>
    <w:p w:rsidR="00F44C24" w:rsidRPr="00AC59BF" w:rsidRDefault="006F1A89" w:rsidP="00A85955">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7.1.   Учебная литература</w:t>
      </w:r>
      <w:r w:rsidR="00F44C24" w:rsidRPr="00AC59BF">
        <w:rPr>
          <w:rFonts w:ascii="Times New Roman" w:eastAsia="Times New Roman" w:hAnsi="Times New Roman" w:cs="Times New Roman"/>
          <w:i/>
          <w:iCs/>
          <w:sz w:val="27"/>
          <w:szCs w:val="27"/>
        </w:rPr>
        <w:t>;</w:t>
      </w:r>
    </w:p>
    <w:p w:rsidR="00F44C24" w:rsidRPr="00AC59BF" w:rsidRDefault="00F44C24" w:rsidP="00A85955">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7.2.   Дополнительная литература</w:t>
      </w:r>
      <w:r w:rsidR="009800BD" w:rsidRPr="00AC59BF">
        <w:rPr>
          <w:rFonts w:ascii="Times New Roman" w:eastAsia="Times New Roman" w:hAnsi="Times New Roman" w:cs="Times New Roman"/>
          <w:i/>
          <w:iCs/>
          <w:sz w:val="27"/>
          <w:szCs w:val="27"/>
        </w:rPr>
        <w:t>;</w:t>
      </w:r>
    </w:p>
    <w:p w:rsidR="00F44C24" w:rsidRPr="00AC59BF" w:rsidRDefault="00F44C24" w:rsidP="00A85955">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7.3.   Учебные пособия;</w:t>
      </w:r>
    </w:p>
    <w:p w:rsidR="00AC59BF" w:rsidRPr="00AC59BF" w:rsidRDefault="00F44C24" w:rsidP="000070AB">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7.4.   Хрестоматии;</w:t>
      </w:r>
      <w:r w:rsidR="000070AB" w:rsidRPr="00AC59BF">
        <w:rPr>
          <w:rFonts w:ascii="Times New Roman" w:eastAsia="Times New Roman" w:hAnsi="Times New Roman" w:cs="Times New Roman"/>
          <w:i/>
          <w:iCs/>
          <w:sz w:val="27"/>
          <w:szCs w:val="27"/>
        </w:rPr>
        <w:t xml:space="preserve">                  </w:t>
      </w:r>
    </w:p>
    <w:p w:rsidR="00A85955" w:rsidRPr="00AC59BF" w:rsidRDefault="00F44C24" w:rsidP="000070AB">
      <w:pPr>
        <w:tabs>
          <w:tab w:val="left" w:pos="863"/>
        </w:tabs>
        <w:spacing w:line="360" w:lineRule="auto"/>
        <w:rPr>
          <w:rFonts w:ascii="Times New Roman" w:eastAsia="Times New Roman" w:hAnsi="Times New Roman" w:cs="Times New Roman"/>
          <w:i/>
          <w:iCs/>
          <w:sz w:val="27"/>
          <w:szCs w:val="27"/>
        </w:rPr>
      </w:pPr>
      <w:r w:rsidRPr="00AC59BF">
        <w:rPr>
          <w:rFonts w:ascii="Times New Roman" w:eastAsia="Times New Roman" w:hAnsi="Times New Roman" w:cs="Times New Roman"/>
          <w:i/>
          <w:iCs/>
          <w:sz w:val="27"/>
          <w:szCs w:val="27"/>
        </w:rPr>
        <w:t>7.5.   Методическая литература</w:t>
      </w:r>
      <w:r w:rsidRPr="00A85955">
        <w:rPr>
          <w:rFonts w:ascii="Times New Roman" w:eastAsia="Times New Roman" w:hAnsi="Times New Roman" w:cs="Times New Roman"/>
          <w:i/>
          <w:iCs/>
          <w:sz w:val="28"/>
          <w:szCs w:val="28"/>
        </w:rPr>
        <w:t>.</w:t>
      </w:r>
      <w:r w:rsidR="00A85955">
        <w:rPr>
          <w:b/>
          <w:sz w:val="28"/>
          <w:szCs w:val="28"/>
        </w:rPr>
        <w:br w:type="page"/>
      </w:r>
    </w:p>
    <w:p w:rsidR="00F44C24" w:rsidRPr="00A85955" w:rsidRDefault="00F44C24" w:rsidP="00A85955">
      <w:pPr>
        <w:pStyle w:val="4"/>
        <w:numPr>
          <w:ilvl w:val="0"/>
          <w:numId w:val="20"/>
        </w:numPr>
        <w:shd w:val="clear" w:color="auto" w:fill="auto"/>
        <w:spacing w:after="0" w:line="360" w:lineRule="auto"/>
        <w:ind w:right="1"/>
        <w:rPr>
          <w:b/>
          <w:sz w:val="28"/>
          <w:szCs w:val="28"/>
        </w:rPr>
      </w:pPr>
      <w:r w:rsidRPr="00A85955">
        <w:rPr>
          <w:b/>
          <w:sz w:val="28"/>
          <w:szCs w:val="28"/>
        </w:rPr>
        <w:lastRenderedPageBreak/>
        <w:t>ПОЯСНИТЕЛЬНАЯ ЗАПИСКА</w:t>
      </w:r>
    </w:p>
    <w:p w:rsidR="00F44C24" w:rsidRPr="00116631" w:rsidRDefault="00F44C24" w:rsidP="00116631">
      <w:pPr>
        <w:tabs>
          <w:tab w:val="left" w:pos="1249"/>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 xml:space="preserve">1.1. Характеристика учебного предмета, его место и </w:t>
      </w:r>
      <w:r w:rsidR="00116631">
        <w:rPr>
          <w:rFonts w:ascii="Times New Roman" w:hAnsi="Times New Roman" w:cs="Times New Roman"/>
          <w:b/>
          <w:i/>
          <w:sz w:val="28"/>
          <w:szCs w:val="28"/>
        </w:rPr>
        <w:t>роль в образовательном процессе</w:t>
      </w:r>
    </w:p>
    <w:p w:rsidR="00116631" w:rsidRPr="00116631" w:rsidRDefault="00116631" w:rsidP="00116631">
      <w:pPr>
        <w:tabs>
          <w:tab w:val="right" w:pos="5770"/>
          <w:tab w:val="left" w:pos="5982"/>
          <w:tab w:val="left" w:pos="9498"/>
        </w:tabs>
        <w:spacing w:line="360" w:lineRule="auto"/>
        <w:ind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Программа учебного предмета </w:t>
      </w:r>
      <w:r>
        <w:rPr>
          <w:rFonts w:ascii="Times New Roman" w:eastAsia="Times New Roman" w:hAnsi="Times New Roman" w:cs="Times New Roman"/>
          <w:sz w:val="28"/>
          <w:szCs w:val="28"/>
          <w:lang w:bidi="ar-SA"/>
        </w:rPr>
        <w:t>«Музыкальная литература</w:t>
      </w:r>
      <w:r w:rsidRPr="00116631">
        <w:rPr>
          <w:rFonts w:ascii="Times New Roman" w:eastAsia="Times New Roman" w:hAnsi="Times New Roman" w:cs="Times New Roman"/>
          <w:sz w:val="28"/>
          <w:szCs w:val="28"/>
          <w:lang w:bidi="ar-SA"/>
        </w:rPr>
        <w:t>» разработана на основе и с учетом:</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Федерального закона от 29.12.2012г. №273-ФЗ «Об образовании в Российской Федерации», </w:t>
      </w:r>
    </w:p>
    <w:p w:rsidR="00520334" w:rsidRDefault="00520334"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520334">
        <w:rPr>
          <w:rFonts w:ascii="Times New Roman" w:eastAsia="Times New Roman" w:hAnsi="Times New Roman" w:cs="Times New Roman"/>
          <w:sz w:val="28"/>
          <w:szCs w:val="28"/>
          <w:lang w:bidi="ar-SA"/>
        </w:rPr>
        <w:t xml:space="preserve">- Приказа Министерства культуры Российской Федерации от 01.10.2018 г. №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Приказа Министерства культуры РФ от 14 августа 2013 г. N 1145 "Об утверждении порядка приема на обучение по дополнительным предпрофессиональным программам в области искусств",</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Приказа Министерства культуры РФ от 09 февраля 2012 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Уставом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образовательной программой ГАУ ДО СО «ДШИ г. Серова», </w:t>
      </w:r>
    </w:p>
    <w:p w:rsidR="00116631" w:rsidRPr="00116631" w:rsidRDefault="00116631" w:rsidP="00116631">
      <w:pPr>
        <w:tabs>
          <w:tab w:val="right" w:pos="5770"/>
          <w:tab w:val="left" w:pos="5982"/>
          <w:tab w:val="left" w:pos="9498"/>
        </w:tabs>
        <w:spacing w:line="360" w:lineRule="auto"/>
        <w:jc w:val="both"/>
        <w:rPr>
          <w:rFonts w:ascii="Times New Roman" w:eastAsia="Calibri" w:hAnsi="Times New Roman" w:cs="Times New Roman"/>
          <w:color w:val="auto"/>
          <w:sz w:val="28"/>
          <w:szCs w:val="28"/>
          <w:lang w:eastAsia="en-US" w:bidi="ar-SA"/>
        </w:rPr>
      </w:pPr>
      <w:r w:rsidRPr="00116631">
        <w:rPr>
          <w:rFonts w:ascii="Times New Roman" w:eastAsia="Times New Roman" w:hAnsi="Times New Roman" w:cs="Times New Roman"/>
          <w:sz w:val="28"/>
          <w:szCs w:val="28"/>
          <w:lang w:bidi="ar-SA"/>
        </w:rPr>
        <w:t>- программой развития ГАУ ДО СО «ДШИ г. Серова».</w:t>
      </w:r>
      <w:r w:rsidRPr="00116631">
        <w:rPr>
          <w:rFonts w:ascii="Times New Roman" w:eastAsia="Calibri" w:hAnsi="Times New Roman" w:cs="Times New Roman"/>
          <w:color w:val="auto"/>
          <w:sz w:val="28"/>
          <w:szCs w:val="28"/>
          <w:lang w:eastAsia="en-US" w:bidi="ar-SA"/>
        </w:rPr>
        <w:t xml:space="preserve"> </w:t>
      </w:r>
    </w:p>
    <w:p w:rsidR="00116631" w:rsidRPr="00116631" w:rsidRDefault="00116631" w:rsidP="00116631">
      <w:pPr>
        <w:tabs>
          <w:tab w:val="right" w:pos="3119"/>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Calibri" w:hAnsi="Times New Roman" w:cs="Times New Roman"/>
          <w:color w:val="auto"/>
          <w:sz w:val="28"/>
          <w:szCs w:val="28"/>
          <w:lang w:eastAsia="en-US" w:bidi="ar-SA"/>
        </w:rPr>
        <w:tab/>
        <w:t xml:space="preserve">     </w:t>
      </w:r>
      <w:r w:rsidRPr="00116631">
        <w:rPr>
          <w:rFonts w:ascii="Times New Roman" w:eastAsia="Times New Roman" w:hAnsi="Times New Roman" w:cs="Times New Roman"/>
          <w:sz w:val="28"/>
          <w:szCs w:val="28"/>
          <w:lang w:bidi="ar-SA"/>
        </w:rPr>
        <w:t xml:space="preserve">В настоящее время содержание, роль, назначение и условия реализации программ дополнительного образования закреплены в следующих нормативных документах: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Федеральный Закон от 29.12.2012 </w:t>
      </w:r>
      <w:r>
        <w:rPr>
          <w:rFonts w:ascii="Times New Roman" w:eastAsia="Times New Roman" w:hAnsi="Times New Roman" w:cs="Times New Roman"/>
          <w:sz w:val="28"/>
          <w:szCs w:val="28"/>
          <w:lang w:bidi="ar-SA"/>
        </w:rPr>
        <w:t>№ 273-ФЗ «Об образовании в РФ»;</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Концепция развития дополнительного образования детей (Распоряжение Правительства РФ о</w:t>
      </w:r>
      <w:r>
        <w:rPr>
          <w:rFonts w:ascii="Times New Roman" w:eastAsia="Times New Roman" w:hAnsi="Times New Roman" w:cs="Times New Roman"/>
          <w:sz w:val="28"/>
          <w:szCs w:val="28"/>
          <w:lang w:bidi="ar-SA"/>
        </w:rPr>
        <w:t>т 4 сентября 2014 г. № 1726-р);</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xml:space="preserve">− Постановление Главного государственного санитарного врача РФ от </w:t>
      </w:r>
      <w:r w:rsidRPr="00116631">
        <w:rPr>
          <w:rFonts w:ascii="Times New Roman" w:eastAsia="Times New Roman" w:hAnsi="Times New Roman" w:cs="Times New Roman"/>
          <w:sz w:val="28"/>
          <w:szCs w:val="28"/>
          <w:lang w:bidi="ar-SA"/>
        </w:rPr>
        <w:lastRenderedPageBreak/>
        <w:t>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Письмо Минобрнауки России от 11.12.2006 г. № 06-1844 «О примерных требованиях к программам дополнительного образования детей»</w:t>
      </w:r>
      <w:r>
        <w:rPr>
          <w:rFonts w:ascii="Times New Roman" w:eastAsia="Times New Roman" w:hAnsi="Times New Roman" w:cs="Times New Roman"/>
          <w:sz w:val="28"/>
          <w:szCs w:val="28"/>
          <w:lang w:bidi="ar-SA"/>
        </w:rPr>
        <w:t>;</w:t>
      </w:r>
      <w:r w:rsidRPr="00116631">
        <w:rPr>
          <w:rFonts w:ascii="Times New Roman" w:eastAsia="Times New Roman" w:hAnsi="Times New Roman" w:cs="Times New Roman"/>
          <w:sz w:val="28"/>
          <w:szCs w:val="28"/>
          <w:lang w:bidi="ar-SA"/>
        </w:rPr>
        <w:t xml:space="preserve"> </w:t>
      </w:r>
    </w:p>
    <w:p w:rsidR="00116631" w:rsidRPr="00116631" w:rsidRDefault="00116631" w:rsidP="00116631">
      <w:pPr>
        <w:tabs>
          <w:tab w:val="right" w:pos="5770"/>
          <w:tab w:val="left" w:pos="5982"/>
          <w:tab w:val="left" w:pos="9355"/>
        </w:tabs>
        <w:spacing w:line="360" w:lineRule="auto"/>
        <w:ind w:right="-143" w:firstLine="567"/>
        <w:jc w:val="both"/>
        <w:rPr>
          <w:rFonts w:ascii="Times New Roman" w:eastAsia="Times New Roman" w:hAnsi="Times New Roman" w:cs="Times New Roman"/>
          <w:sz w:val="28"/>
          <w:szCs w:val="28"/>
          <w:lang w:bidi="ar-SA"/>
        </w:rPr>
      </w:pPr>
      <w:r w:rsidRPr="00116631">
        <w:rPr>
          <w:rFonts w:ascii="Times New Roman" w:eastAsia="Times New Roman" w:hAnsi="Times New Roman" w:cs="Times New Roman"/>
          <w:sz w:val="28"/>
          <w:szCs w:val="28"/>
          <w:lang w:bidi="ar-SA"/>
        </w:rPr>
        <w:t>− Приказ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16631" w:rsidRPr="00116631" w:rsidRDefault="00116631" w:rsidP="00116631">
      <w:pPr>
        <w:widowControl/>
        <w:tabs>
          <w:tab w:val="left" w:pos="9355"/>
        </w:tabs>
        <w:spacing w:line="360" w:lineRule="auto"/>
        <w:ind w:right="-143" w:firstLine="567"/>
        <w:jc w:val="both"/>
        <w:rPr>
          <w:rFonts w:ascii="Times New Roman" w:eastAsia="Times New Roman" w:hAnsi="Times New Roman" w:cs="Times New Roman"/>
          <w:color w:val="auto"/>
          <w:sz w:val="28"/>
          <w:szCs w:val="28"/>
          <w:lang w:eastAsia="en-US" w:bidi="ar-SA"/>
        </w:rPr>
      </w:pPr>
      <w:r w:rsidRPr="00116631">
        <w:rPr>
          <w:rFonts w:ascii="Times New Roman" w:eastAsia="Times New Roman" w:hAnsi="Times New Roman" w:cs="Times New Roman"/>
          <w:color w:val="auto"/>
          <w:sz w:val="28"/>
          <w:szCs w:val="28"/>
          <w:lang w:eastAsia="en-US" w:bidi="ar-SA"/>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F44C24" w:rsidRPr="00A85955" w:rsidRDefault="00F44C24" w:rsidP="00116631">
      <w:pPr>
        <w:pStyle w:val="4"/>
        <w:shd w:val="clear" w:color="auto" w:fill="auto"/>
        <w:tabs>
          <w:tab w:val="left" w:pos="9355"/>
        </w:tabs>
        <w:spacing w:after="0" w:line="360" w:lineRule="auto"/>
        <w:ind w:right="-143" w:firstLine="567"/>
        <w:jc w:val="both"/>
        <w:rPr>
          <w:sz w:val="28"/>
          <w:szCs w:val="28"/>
        </w:rPr>
      </w:pPr>
      <w:r w:rsidRPr="00A85955">
        <w:rPr>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F44C24" w:rsidRPr="00A85955" w:rsidRDefault="00F44C24" w:rsidP="00AC59BF">
      <w:pPr>
        <w:pStyle w:val="4"/>
        <w:shd w:val="clear" w:color="auto" w:fill="auto"/>
        <w:spacing w:after="0" w:line="360" w:lineRule="auto"/>
        <w:ind w:right="1" w:firstLine="700"/>
        <w:jc w:val="both"/>
        <w:rPr>
          <w:sz w:val="28"/>
          <w:szCs w:val="28"/>
        </w:rPr>
      </w:pPr>
      <w:r w:rsidRPr="00A85955">
        <w:rPr>
          <w:sz w:val="28"/>
          <w:szCs w:val="28"/>
        </w:rPr>
        <w:t>Предмет «Музыкальная литература» теснейшим образом взаимодействует с учебным предметом «Сольфеджио», с предметами</w:t>
      </w:r>
      <w:r w:rsidR="00AC59BF">
        <w:rPr>
          <w:sz w:val="28"/>
          <w:szCs w:val="28"/>
        </w:rPr>
        <w:t xml:space="preserve"> </w:t>
      </w:r>
      <w:r w:rsidRPr="00A85955">
        <w:rPr>
          <w:sz w:val="28"/>
          <w:szCs w:val="28"/>
        </w:rPr>
        <w:t>предметной области</w:t>
      </w:r>
      <w:r w:rsidR="00AC59BF">
        <w:rPr>
          <w:sz w:val="28"/>
          <w:szCs w:val="28"/>
        </w:rPr>
        <w:t xml:space="preserve"> «Музыкальное исполнительство». </w:t>
      </w:r>
      <w:r w:rsidRPr="00A85955">
        <w:rPr>
          <w:sz w:val="28"/>
          <w:szCs w:val="28"/>
        </w:rPr>
        <w:t>Благодаря</w:t>
      </w:r>
      <w:r w:rsidR="00AC59BF">
        <w:rPr>
          <w:sz w:val="28"/>
          <w:szCs w:val="28"/>
        </w:rPr>
        <w:t xml:space="preserve"> </w:t>
      </w:r>
      <w:r w:rsidRPr="00A85955">
        <w:rPr>
          <w:sz w:val="28"/>
          <w:szCs w:val="28"/>
        </w:rPr>
        <w:lastRenderedPageBreak/>
        <w:t>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F44C24" w:rsidRPr="00A85955" w:rsidRDefault="00F44C24" w:rsidP="00A85955">
      <w:pPr>
        <w:tabs>
          <w:tab w:val="left" w:pos="1204"/>
        </w:tabs>
        <w:spacing w:line="360" w:lineRule="auto"/>
        <w:ind w:left="700" w:right="1"/>
        <w:jc w:val="center"/>
        <w:rPr>
          <w:rFonts w:ascii="Times New Roman" w:hAnsi="Times New Roman" w:cs="Times New Roman"/>
          <w:b/>
          <w:i/>
          <w:sz w:val="28"/>
          <w:szCs w:val="28"/>
        </w:rPr>
      </w:pPr>
      <w:r w:rsidRPr="00A85955">
        <w:rPr>
          <w:rFonts w:ascii="Times New Roman" w:hAnsi="Times New Roman" w:cs="Times New Roman"/>
          <w:b/>
          <w:i/>
          <w:sz w:val="28"/>
          <w:szCs w:val="28"/>
        </w:rPr>
        <w:t>1.2.   Срок реализации учебного предмета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5"/>
        <w:gridCol w:w="950"/>
        <w:gridCol w:w="950"/>
        <w:gridCol w:w="950"/>
        <w:gridCol w:w="950"/>
        <w:gridCol w:w="1190"/>
        <w:gridCol w:w="1661"/>
      </w:tblGrid>
      <w:tr w:rsidR="00C36481" w:rsidRPr="00A85955" w:rsidTr="00F44C24">
        <w:trPr>
          <w:trHeight w:hRule="exact" w:val="557"/>
          <w:jc w:val="center"/>
        </w:trPr>
        <w:tc>
          <w:tcPr>
            <w:tcW w:w="2405"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jc w:val="left"/>
              <w:rPr>
                <w:sz w:val="24"/>
                <w:szCs w:val="28"/>
              </w:rPr>
            </w:pPr>
            <w:r w:rsidRPr="00A85955">
              <w:rPr>
                <w:rStyle w:val="a7"/>
                <w:sz w:val="24"/>
                <w:szCs w:val="28"/>
              </w:rPr>
              <w:t>Год обучения</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a7"/>
                <w:sz w:val="24"/>
                <w:szCs w:val="28"/>
              </w:rPr>
              <w:t>1-й</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a7"/>
                <w:sz w:val="24"/>
                <w:szCs w:val="28"/>
              </w:rPr>
              <w:t>2-й</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a7"/>
                <w:sz w:val="24"/>
                <w:szCs w:val="28"/>
              </w:rPr>
              <w:t>3-й</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a7"/>
                <w:sz w:val="24"/>
                <w:szCs w:val="28"/>
              </w:rPr>
              <w:t>4-й</w:t>
            </w:r>
          </w:p>
        </w:tc>
        <w:tc>
          <w:tcPr>
            <w:tcW w:w="119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a7"/>
                <w:sz w:val="24"/>
                <w:szCs w:val="28"/>
              </w:rPr>
              <w:t>5-й</w:t>
            </w:r>
          </w:p>
        </w:tc>
        <w:tc>
          <w:tcPr>
            <w:tcW w:w="1661" w:type="dxa"/>
            <w:tcBorders>
              <w:top w:val="single" w:sz="4" w:space="0" w:color="auto"/>
              <w:left w:val="single" w:sz="4" w:space="0" w:color="auto"/>
              <w:righ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a7"/>
                <w:sz w:val="24"/>
                <w:szCs w:val="28"/>
              </w:rPr>
              <w:t>Итого</w:t>
            </w:r>
          </w:p>
        </w:tc>
      </w:tr>
      <w:tr w:rsidR="00C36481" w:rsidRPr="00A85955" w:rsidTr="00F44C24">
        <w:trPr>
          <w:trHeight w:hRule="exact" w:val="427"/>
          <w:jc w:val="center"/>
        </w:trPr>
        <w:tc>
          <w:tcPr>
            <w:tcW w:w="2405"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jc w:val="left"/>
              <w:rPr>
                <w:sz w:val="24"/>
                <w:szCs w:val="28"/>
              </w:rPr>
            </w:pPr>
            <w:r w:rsidRPr="00A85955">
              <w:rPr>
                <w:rStyle w:val="a7"/>
                <w:sz w:val="24"/>
                <w:szCs w:val="28"/>
              </w:rPr>
              <w:t>Форма занятий</w:t>
            </w:r>
          </w:p>
        </w:tc>
        <w:tc>
          <w:tcPr>
            <w:tcW w:w="950" w:type="dxa"/>
            <w:tcBorders>
              <w:left w:val="single" w:sz="4" w:space="0" w:color="auto"/>
            </w:tcBorders>
            <w:shd w:val="clear" w:color="auto" w:fill="FFFFFF"/>
          </w:tcPr>
          <w:p w:rsidR="00C36481" w:rsidRPr="00A85955" w:rsidRDefault="00C36481" w:rsidP="00C36481">
            <w:pPr>
              <w:framePr w:w="9058" w:wrap="notBeside" w:vAnchor="text" w:hAnchor="page" w:x="1831" w:y="974"/>
              <w:ind w:right="1"/>
              <w:jc w:val="center"/>
              <w:rPr>
                <w:rFonts w:ascii="Times New Roman" w:hAnsi="Times New Roman" w:cs="Times New Roman"/>
                <w:szCs w:val="28"/>
              </w:rPr>
            </w:pPr>
          </w:p>
        </w:tc>
        <w:tc>
          <w:tcPr>
            <w:tcW w:w="950" w:type="dxa"/>
            <w:tcBorders>
              <w:left w:val="single" w:sz="4" w:space="0" w:color="auto"/>
            </w:tcBorders>
            <w:shd w:val="clear" w:color="auto" w:fill="FFFFFF"/>
          </w:tcPr>
          <w:p w:rsidR="00C36481" w:rsidRPr="00A85955" w:rsidRDefault="00C36481" w:rsidP="00C36481">
            <w:pPr>
              <w:framePr w:w="9058" w:wrap="notBeside" w:vAnchor="text" w:hAnchor="page" w:x="1831" w:y="974"/>
              <w:ind w:right="1"/>
              <w:jc w:val="center"/>
              <w:rPr>
                <w:rFonts w:ascii="Times New Roman" w:hAnsi="Times New Roman" w:cs="Times New Roman"/>
                <w:szCs w:val="28"/>
              </w:rPr>
            </w:pPr>
          </w:p>
        </w:tc>
        <w:tc>
          <w:tcPr>
            <w:tcW w:w="950" w:type="dxa"/>
            <w:tcBorders>
              <w:left w:val="single" w:sz="4" w:space="0" w:color="auto"/>
            </w:tcBorders>
            <w:shd w:val="clear" w:color="auto" w:fill="FFFFFF"/>
          </w:tcPr>
          <w:p w:rsidR="00C36481" w:rsidRPr="00A85955" w:rsidRDefault="00C36481" w:rsidP="00C36481">
            <w:pPr>
              <w:framePr w:w="9058" w:wrap="notBeside" w:vAnchor="text" w:hAnchor="page" w:x="1831" w:y="974"/>
              <w:ind w:right="1"/>
              <w:jc w:val="center"/>
              <w:rPr>
                <w:rFonts w:ascii="Times New Roman" w:hAnsi="Times New Roman" w:cs="Times New Roman"/>
                <w:szCs w:val="28"/>
              </w:rPr>
            </w:pPr>
          </w:p>
        </w:tc>
        <w:tc>
          <w:tcPr>
            <w:tcW w:w="950" w:type="dxa"/>
            <w:tcBorders>
              <w:left w:val="single" w:sz="4" w:space="0" w:color="auto"/>
            </w:tcBorders>
            <w:shd w:val="clear" w:color="auto" w:fill="FFFFFF"/>
          </w:tcPr>
          <w:p w:rsidR="00C36481" w:rsidRPr="00A85955" w:rsidRDefault="00C36481" w:rsidP="00C36481">
            <w:pPr>
              <w:framePr w:w="9058" w:wrap="notBeside" w:vAnchor="text" w:hAnchor="page" w:x="1831" w:y="974"/>
              <w:ind w:right="1"/>
              <w:jc w:val="center"/>
              <w:rPr>
                <w:rFonts w:ascii="Times New Roman" w:hAnsi="Times New Roman" w:cs="Times New Roman"/>
                <w:szCs w:val="28"/>
              </w:rPr>
            </w:pPr>
          </w:p>
        </w:tc>
        <w:tc>
          <w:tcPr>
            <w:tcW w:w="1190" w:type="dxa"/>
            <w:tcBorders>
              <w:left w:val="single" w:sz="4" w:space="0" w:color="auto"/>
            </w:tcBorders>
            <w:shd w:val="clear" w:color="auto" w:fill="FFFFFF"/>
          </w:tcPr>
          <w:p w:rsidR="00C36481" w:rsidRPr="00A85955" w:rsidRDefault="00C36481" w:rsidP="00C36481">
            <w:pPr>
              <w:framePr w:w="9058" w:wrap="notBeside" w:vAnchor="text" w:hAnchor="page" w:x="1831" w:y="974"/>
              <w:ind w:right="1"/>
              <w:jc w:val="center"/>
              <w:rPr>
                <w:rFonts w:ascii="Times New Roman" w:hAnsi="Times New Roman" w:cs="Times New Roman"/>
                <w:szCs w:val="28"/>
              </w:rPr>
            </w:pPr>
          </w:p>
        </w:tc>
        <w:tc>
          <w:tcPr>
            <w:tcW w:w="1661" w:type="dxa"/>
            <w:tcBorders>
              <w:left w:val="single" w:sz="4" w:space="0" w:color="auto"/>
              <w:righ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a7"/>
                <w:sz w:val="24"/>
                <w:szCs w:val="28"/>
              </w:rPr>
              <w:t>часов</w:t>
            </w:r>
          </w:p>
        </w:tc>
      </w:tr>
      <w:tr w:rsidR="00C36481" w:rsidRPr="00A85955" w:rsidTr="00F44C24">
        <w:trPr>
          <w:trHeight w:hRule="exact" w:val="754"/>
          <w:jc w:val="center"/>
        </w:trPr>
        <w:tc>
          <w:tcPr>
            <w:tcW w:w="2405"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jc w:val="both"/>
              <w:rPr>
                <w:sz w:val="24"/>
                <w:szCs w:val="28"/>
              </w:rPr>
            </w:pPr>
            <w:r w:rsidRPr="00A85955">
              <w:rPr>
                <w:rStyle w:val="11"/>
                <w:sz w:val="24"/>
                <w:szCs w:val="28"/>
              </w:rPr>
              <w:t>Аудиторная (в часах)</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1190" w:type="dxa"/>
            <w:tcBorders>
              <w:top w:val="single" w:sz="4" w:space="0" w:color="auto"/>
              <w:lef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49,5</w:t>
            </w:r>
          </w:p>
        </w:tc>
        <w:tc>
          <w:tcPr>
            <w:tcW w:w="1661" w:type="dxa"/>
            <w:tcBorders>
              <w:top w:val="single" w:sz="4" w:space="0" w:color="auto"/>
              <w:left w:val="single" w:sz="4" w:space="0" w:color="auto"/>
              <w:righ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181,5</w:t>
            </w:r>
          </w:p>
        </w:tc>
      </w:tr>
      <w:tr w:rsidR="00C36481" w:rsidRPr="00A85955" w:rsidTr="00F44C24">
        <w:trPr>
          <w:trHeight w:hRule="exact" w:val="1243"/>
          <w:jc w:val="center"/>
        </w:trPr>
        <w:tc>
          <w:tcPr>
            <w:tcW w:w="2405" w:type="dxa"/>
            <w:tcBorders>
              <w:top w:val="single" w:sz="4" w:space="0" w:color="auto"/>
              <w:left w:val="single" w:sz="4" w:space="0" w:color="auto"/>
              <w:bottom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jc w:val="both"/>
              <w:rPr>
                <w:sz w:val="24"/>
                <w:szCs w:val="28"/>
              </w:rPr>
            </w:pPr>
            <w:r w:rsidRPr="00A85955">
              <w:rPr>
                <w:rStyle w:val="11"/>
                <w:sz w:val="24"/>
                <w:szCs w:val="28"/>
              </w:rPr>
              <w:t>Внеаудиторная</w:t>
            </w:r>
          </w:p>
          <w:p w:rsidR="00C36481" w:rsidRPr="00A85955" w:rsidRDefault="00C36481" w:rsidP="00C36481">
            <w:pPr>
              <w:pStyle w:val="4"/>
              <w:framePr w:w="9058" w:wrap="notBeside" w:vAnchor="text" w:hAnchor="page" w:x="1831" w:y="974"/>
              <w:shd w:val="clear" w:color="auto" w:fill="auto"/>
              <w:spacing w:after="0" w:line="240" w:lineRule="auto"/>
              <w:ind w:right="1"/>
              <w:jc w:val="both"/>
              <w:rPr>
                <w:sz w:val="24"/>
                <w:szCs w:val="28"/>
              </w:rPr>
            </w:pPr>
            <w:r w:rsidRPr="00A85955">
              <w:rPr>
                <w:rStyle w:val="11"/>
                <w:sz w:val="24"/>
                <w:szCs w:val="28"/>
              </w:rPr>
              <w:t>(самостоятельная, в часах)</w:t>
            </w:r>
          </w:p>
        </w:tc>
        <w:tc>
          <w:tcPr>
            <w:tcW w:w="950" w:type="dxa"/>
            <w:tcBorders>
              <w:top w:val="single" w:sz="4" w:space="0" w:color="auto"/>
              <w:left w:val="single" w:sz="4" w:space="0" w:color="auto"/>
              <w:bottom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bottom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bottom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950" w:type="dxa"/>
            <w:tcBorders>
              <w:top w:val="single" w:sz="4" w:space="0" w:color="auto"/>
              <w:left w:val="single" w:sz="4" w:space="0" w:color="auto"/>
              <w:bottom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1190" w:type="dxa"/>
            <w:tcBorders>
              <w:top w:val="single" w:sz="4" w:space="0" w:color="auto"/>
              <w:left w:val="single" w:sz="4" w:space="0" w:color="auto"/>
              <w:bottom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33</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C36481" w:rsidRPr="00A85955" w:rsidRDefault="00C36481" w:rsidP="00C36481">
            <w:pPr>
              <w:pStyle w:val="4"/>
              <w:framePr w:w="9058" w:wrap="notBeside" w:vAnchor="text" w:hAnchor="page" w:x="1831" w:y="974"/>
              <w:shd w:val="clear" w:color="auto" w:fill="auto"/>
              <w:spacing w:after="0" w:line="240" w:lineRule="auto"/>
              <w:ind w:right="1"/>
              <w:rPr>
                <w:sz w:val="24"/>
                <w:szCs w:val="28"/>
              </w:rPr>
            </w:pPr>
            <w:r w:rsidRPr="00A85955">
              <w:rPr>
                <w:rStyle w:val="11"/>
                <w:sz w:val="24"/>
                <w:szCs w:val="28"/>
              </w:rPr>
              <w:t>165</w:t>
            </w:r>
          </w:p>
        </w:tc>
      </w:tr>
    </w:tbl>
    <w:p w:rsidR="00F44C24" w:rsidRPr="00A85955" w:rsidRDefault="00F44C24" w:rsidP="00A85955">
      <w:pPr>
        <w:tabs>
          <w:tab w:val="left" w:pos="1378"/>
        </w:tabs>
        <w:spacing w:line="360" w:lineRule="auto"/>
        <w:ind w:right="1"/>
        <w:jc w:val="center"/>
        <w:rPr>
          <w:rFonts w:ascii="Times New Roman" w:hAnsi="Times New Roman" w:cs="Times New Roman"/>
          <w:b/>
          <w:i/>
          <w:sz w:val="28"/>
          <w:szCs w:val="28"/>
        </w:rPr>
      </w:pPr>
      <w:r w:rsidRPr="00A85955">
        <w:rPr>
          <w:rFonts w:ascii="Times New Roman" w:hAnsi="Times New Roman" w:cs="Times New Roman"/>
          <w:b/>
          <w:i/>
          <w:sz w:val="28"/>
          <w:szCs w:val="28"/>
        </w:rPr>
        <w:t>1.3. Объем учебного времени, предусмотренный учебным планом образовательного учреждения на реализацию учебного предмета</w:t>
      </w:r>
    </w:p>
    <w:p w:rsidR="00A82A75" w:rsidRDefault="00F44C24" w:rsidP="00A82A75">
      <w:pPr>
        <w:pStyle w:val="4"/>
        <w:shd w:val="clear" w:color="auto" w:fill="auto"/>
        <w:spacing w:after="0" w:line="360" w:lineRule="auto"/>
        <w:ind w:right="1" w:firstLine="720"/>
        <w:jc w:val="both"/>
        <w:rPr>
          <w:sz w:val="28"/>
          <w:szCs w:val="28"/>
        </w:rPr>
      </w:pPr>
      <w:r w:rsidRPr="00A85955">
        <w:rPr>
          <w:sz w:val="28"/>
          <w:szCs w:val="28"/>
        </w:rPr>
        <w:t>Максимальная учебная нагрузка по предмету «Музыкальная литература» составляет 346,5 часов.</w:t>
      </w:r>
    </w:p>
    <w:p w:rsidR="00F44C24" w:rsidRPr="00A82A75" w:rsidRDefault="00F44C24" w:rsidP="00A82A75">
      <w:pPr>
        <w:pStyle w:val="4"/>
        <w:shd w:val="clear" w:color="auto" w:fill="auto"/>
        <w:spacing w:after="0" w:line="360" w:lineRule="auto"/>
        <w:ind w:right="1" w:firstLine="720"/>
        <w:jc w:val="both"/>
        <w:rPr>
          <w:sz w:val="28"/>
          <w:szCs w:val="28"/>
        </w:rPr>
      </w:pPr>
      <w:r w:rsidRPr="00A85955">
        <w:rPr>
          <w:b/>
          <w:i/>
          <w:sz w:val="28"/>
          <w:szCs w:val="28"/>
        </w:rPr>
        <w:t>1.4.   Форма проведения учебных аудиторных занятий</w:t>
      </w:r>
    </w:p>
    <w:p w:rsidR="009D6A4B" w:rsidRDefault="00F44C24" w:rsidP="000070AB">
      <w:pPr>
        <w:spacing w:line="360" w:lineRule="auto"/>
        <w:ind w:firstLine="720"/>
        <w:jc w:val="both"/>
        <w:rPr>
          <w:rFonts w:ascii="Times New Roman" w:eastAsia="Times New Roman" w:hAnsi="Times New Roman" w:cs="Times New Roman"/>
          <w:color w:val="auto"/>
          <w:sz w:val="28"/>
          <w:szCs w:val="28"/>
          <w:lang w:eastAsia="en-US" w:bidi="ar-SA"/>
        </w:rPr>
      </w:pPr>
      <w:r w:rsidRPr="009D6A4B">
        <w:rPr>
          <w:rFonts w:ascii="Times New Roman" w:hAnsi="Times New Roman" w:cs="Times New Roman"/>
          <w:sz w:val="28"/>
          <w:szCs w:val="28"/>
        </w:rPr>
        <w:t>Форма проведения занятий по предмету «Музыкальная литература» - мелкогрупповая, от 4 до 10 человек.</w:t>
      </w:r>
      <w:r w:rsidR="000070AB" w:rsidRPr="000070AB">
        <w:rPr>
          <w:rFonts w:ascii="Times New Roman" w:eastAsia="Times New Roman" w:hAnsi="Times New Roman" w:cs="Times New Roman"/>
          <w:color w:val="auto"/>
          <w:sz w:val="28"/>
          <w:szCs w:val="28"/>
          <w:lang w:eastAsia="en-US" w:bidi="ar-SA"/>
        </w:rPr>
        <w:t xml:space="preserve"> </w:t>
      </w:r>
    </w:p>
    <w:p w:rsidR="000070AB" w:rsidRPr="000070AB" w:rsidRDefault="000070AB" w:rsidP="000070AB">
      <w:pPr>
        <w:spacing w:line="360" w:lineRule="auto"/>
        <w:ind w:firstLine="720"/>
        <w:jc w:val="both"/>
        <w:rPr>
          <w:rFonts w:ascii="Times New Roman" w:eastAsia="Times New Roman" w:hAnsi="Times New Roman" w:cs="Times New Roman"/>
          <w:color w:val="auto"/>
          <w:sz w:val="28"/>
          <w:szCs w:val="28"/>
          <w:lang w:eastAsia="en-US" w:bidi="ar-SA"/>
        </w:rPr>
      </w:pPr>
      <w:r w:rsidRPr="000070AB">
        <w:rPr>
          <w:rFonts w:ascii="Times New Roman" w:eastAsia="Times New Roman" w:hAnsi="Times New Roman" w:cs="Times New Roman"/>
          <w:color w:val="auto"/>
          <w:sz w:val="28"/>
          <w:szCs w:val="28"/>
          <w:lang w:eastAsia="en-US" w:bidi="ar-SA"/>
        </w:rPr>
        <w:t xml:space="preserve">Основная задача детской школы искусств 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w:t>
      </w:r>
      <w:r w:rsidRPr="000070AB">
        <w:rPr>
          <w:rFonts w:ascii="Times New Roman" w:eastAsia="Times New Roman" w:hAnsi="Times New Roman" w:cs="Times New Roman"/>
          <w:color w:val="auto"/>
          <w:sz w:val="28"/>
          <w:szCs w:val="28"/>
          <w:lang w:eastAsia="en-US" w:bidi="ar-SA"/>
        </w:rPr>
        <w:lastRenderedPageBreak/>
        <w:t>урок.</w:t>
      </w:r>
    </w:p>
    <w:p w:rsidR="000070AB" w:rsidRPr="000070AB" w:rsidRDefault="000070AB" w:rsidP="000070AB">
      <w:pPr>
        <w:widowControl/>
        <w:numPr>
          <w:ilvl w:val="0"/>
          <w:numId w:val="31"/>
        </w:numPr>
        <w:pBdr>
          <w:top w:val="nil"/>
          <w:left w:val="nil"/>
          <w:bottom w:val="nil"/>
          <w:right w:val="nil"/>
          <w:between w:val="nil"/>
        </w:pBdr>
        <w:spacing w:before="120"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Видеоурок</w:t>
      </w:r>
      <w:r w:rsidRPr="000070AB">
        <w:rPr>
          <w:rFonts w:ascii="Times New Roman" w:eastAsia="Times New Roman" w:hAnsi="Times New Roman" w:cs="Times New Roman"/>
          <w:color w:val="auto"/>
          <w:sz w:val="28"/>
          <w:szCs w:val="28"/>
          <w:lang w:eastAsia="en-US" w:bidi="ar-SA"/>
        </w:rPr>
        <w:t xml:space="preserve"> – урок в записи.</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Урок-конференция</w:t>
      </w:r>
      <w:r w:rsidRPr="000070AB">
        <w:rPr>
          <w:rFonts w:ascii="Times New Roman" w:eastAsia="Times New Roman" w:hAnsi="Times New Roman" w:cs="Times New Roman"/>
          <w:color w:val="auto"/>
          <w:sz w:val="28"/>
          <w:szCs w:val="28"/>
          <w:lang w:eastAsia="en-US" w:bidi="ar-SA"/>
        </w:rPr>
        <w:t xml:space="preserve"> – урок в реальном времени с возможностью видео коммуникаций преподавателя и группы учащихся.</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Урок-вебинар</w:t>
      </w:r>
      <w:r w:rsidRPr="000070AB">
        <w:rPr>
          <w:rFonts w:ascii="Times New Roman" w:eastAsia="Times New Roman" w:hAnsi="Times New Roman" w:cs="Times New Roman"/>
          <w:color w:val="auto"/>
          <w:sz w:val="28"/>
          <w:szCs w:val="28"/>
          <w:lang w:eastAsia="en-US" w:bidi="ar-SA"/>
        </w:rPr>
        <w:t xml:space="preserve"> – урок в реальном времени для группы учащихся; ведущим вебинара является преподаватель, коммуникации с учащимисямогут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Организация и сопровождение самостоятельной работы учащихся</w:t>
      </w:r>
      <w:r w:rsidRPr="000070AB">
        <w:rPr>
          <w:rFonts w:ascii="Times New Roman" w:eastAsia="Times New Roman" w:hAnsi="Times New Roman" w:cs="Times New Roman"/>
          <w:color w:val="auto"/>
          <w:sz w:val="28"/>
          <w:szCs w:val="28"/>
          <w:lang w:eastAsia="en-US" w:bidi="ar-SA"/>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0070AB" w:rsidRPr="000070AB" w:rsidRDefault="000070AB" w:rsidP="000070AB">
      <w:pPr>
        <w:widowControl/>
        <w:numPr>
          <w:ilvl w:val="0"/>
          <w:numId w:val="31"/>
        </w:numPr>
        <w:pBdr>
          <w:top w:val="nil"/>
          <w:left w:val="nil"/>
          <w:bottom w:val="nil"/>
          <w:right w:val="nil"/>
          <w:between w:val="nil"/>
        </w:pBdr>
        <w:spacing w:after="160" w:line="360" w:lineRule="auto"/>
        <w:ind w:left="426"/>
        <w:rPr>
          <w:rFonts w:asciiTheme="minorHAnsi" w:eastAsiaTheme="minorHAnsi" w:hAnsiTheme="minorHAnsi" w:cstheme="minorBidi"/>
          <w:color w:val="auto"/>
          <w:sz w:val="28"/>
          <w:szCs w:val="28"/>
          <w:lang w:eastAsia="en-US" w:bidi="ar-SA"/>
        </w:rPr>
      </w:pPr>
      <w:r w:rsidRPr="000070AB">
        <w:rPr>
          <w:rFonts w:ascii="Times New Roman" w:eastAsia="Times New Roman" w:hAnsi="Times New Roman" w:cs="Times New Roman"/>
          <w:b/>
          <w:color w:val="auto"/>
          <w:sz w:val="28"/>
          <w:szCs w:val="28"/>
          <w:lang w:eastAsia="en-US" w:bidi="ar-SA"/>
        </w:rPr>
        <w:t>Индивидуальное занятие</w:t>
      </w:r>
      <w:r w:rsidRPr="000070AB">
        <w:rPr>
          <w:rFonts w:ascii="Times New Roman" w:eastAsia="Times New Roman" w:hAnsi="Times New Roman" w:cs="Times New Roman"/>
          <w:color w:val="auto"/>
          <w:sz w:val="28"/>
          <w:szCs w:val="28"/>
          <w:lang w:eastAsia="en-US" w:bidi="ar-SA"/>
        </w:rPr>
        <w:t xml:space="preserve"> – урок с учащимся в реальном времени.  Индивидуальный урок в условиях дистанционного обучения – это видео общение преподавателя и учащегося.</w:t>
      </w:r>
    </w:p>
    <w:p w:rsidR="00F44C24" w:rsidRPr="000070AB" w:rsidRDefault="000070AB" w:rsidP="000070AB">
      <w:pPr>
        <w:widowControl/>
        <w:numPr>
          <w:ilvl w:val="0"/>
          <w:numId w:val="31"/>
        </w:numPr>
        <w:pBdr>
          <w:top w:val="nil"/>
          <w:left w:val="nil"/>
          <w:bottom w:val="nil"/>
          <w:right w:val="nil"/>
          <w:between w:val="nil"/>
        </w:pBdr>
        <w:spacing w:after="160" w:line="360" w:lineRule="auto"/>
        <w:ind w:left="426"/>
        <w:rPr>
          <w:rFonts w:ascii="Times New Roman" w:eastAsiaTheme="minorHAnsi" w:hAnsi="Times New Roman" w:cs="Times New Roman"/>
          <w:color w:val="auto"/>
          <w:sz w:val="28"/>
          <w:szCs w:val="28"/>
          <w:lang w:eastAsia="en-US" w:bidi="ar-SA"/>
        </w:rPr>
      </w:pPr>
      <w:r w:rsidRPr="000070AB">
        <w:rPr>
          <w:rFonts w:ascii="Times New Roman" w:hAnsi="Times New Roman" w:cs="Times New Roman"/>
          <w:b/>
          <w:sz w:val="28"/>
          <w:szCs w:val="28"/>
        </w:rPr>
        <w:t>Консультации (собеседования).</w:t>
      </w:r>
      <w:r w:rsidRPr="000070AB">
        <w:rPr>
          <w:rFonts w:ascii="Times New Roman" w:hAnsi="Times New Roman" w:cs="Times New Roman"/>
          <w:sz w:val="28"/>
          <w:szCs w:val="28"/>
        </w:rPr>
        <w:t xml:space="preserve">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F44C24" w:rsidRPr="00A85955" w:rsidRDefault="00F44C24" w:rsidP="00A82A75">
      <w:pPr>
        <w:spacing w:line="360" w:lineRule="auto"/>
        <w:ind w:right="1" w:firstLine="708"/>
        <w:jc w:val="both"/>
        <w:rPr>
          <w:rFonts w:ascii="Times New Roman" w:hAnsi="Times New Roman" w:cs="Times New Roman"/>
          <w:b/>
          <w:i/>
          <w:sz w:val="28"/>
          <w:szCs w:val="28"/>
        </w:rPr>
      </w:pPr>
      <w:r w:rsidRPr="00A85955">
        <w:rPr>
          <w:rFonts w:ascii="Times New Roman" w:hAnsi="Times New Roman" w:cs="Times New Roman"/>
          <w:b/>
          <w:i/>
          <w:sz w:val="28"/>
          <w:szCs w:val="28"/>
        </w:rPr>
        <w:t>1.5.   Цель и задачи учебного предмета «Музыкальная литература»</w:t>
      </w:r>
    </w:p>
    <w:p w:rsidR="00F44C24" w:rsidRPr="00A85955" w:rsidRDefault="00F44C24" w:rsidP="000070AB">
      <w:pPr>
        <w:pStyle w:val="4"/>
        <w:shd w:val="clear" w:color="auto" w:fill="auto"/>
        <w:spacing w:after="0" w:line="360" w:lineRule="auto"/>
        <w:ind w:right="1" w:firstLine="720"/>
        <w:jc w:val="both"/>
        <w:rPr>
          <w:sz w:val="28"/>
          <w:szCs w:val="28"/>
        </w:rPr>
      </w:pPr>
      <w:r w:rsidRPr="00A85955">
        <w:rPr>
          <w:sz w:val="28"/>
          <w:szCs w:val="28"/>
        </w:rPr>
        <w:t>Программа учебного предмета «Муз</w:t>
      </w:r>
      <w:r w:rsidR="000070AB">
        <w:rPr>
          <w:sz w:val="28"/>
          <w:szCs w:val="28"/>
        </w:rPr>
        <w:t xml:space="preserve">ыкальная литература» </w:t>
      </w:r>
      <w:r w:rsidRPr="00A85955">
        <w:rPr>
          <w:sz w:val="28"/>
          <w:szCs w:val="28"/>
        </w:rPr>
        <w:t>направлена на художественно-эстетическое развитие личности учащегося.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Цель</w:t>
      </w:r>
      <w:r w:rsidRPr="00A85955">
        <w:rPr>
          <w:sz w:val="28"/>
          <w:szCs w:val="28"/>
        </w:rPr>
        <w:t xml:space="preserve"> предмета -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w:t>
      </w:r>
      <w:r w:rsidRPr="00A85955">
        <w:rPr>
          <w:sz w:val="28"/>
          <w:szCs w:val="28"/>
        </w:rPr>
        <w:lastRenderedPageBreak/>
        <w:t>подготовка их к поступлению в профессиональные учебные заведения.</w:t>
      </w:r>
    </w:p>
    <w:p w:rsidR="00F44C24" w:rsidRPr="00A85955" w:rsidRDefault="00F44C24" w:rsidP="00A82A75">
      <w:pPr>
        <w:pStyle w:val="4"/>
        <w:shd w:val="clear" w:color="auto" w:fill="auto"/>
        <w:spacing w:after="0" w:line="360" w:lineRule="auto"/>
        <w:ind w:right="1" w:firstLine="720"/>
        <w:jc w:val="both"/>
        <w:rPr>
          <w:sz w:val="28"/>
          <w:szCs w:val="28"/>
        </w:rPr>
      </w:pPr>
      <w:r w:rsidRPr="00A85955">
        <w:rPr>
          <w:rStyle w:val="a7"/>
          <w:sz w:val="28"/>
          <w:szCs w:val="28"/>
        </w:rPr>
        <w:t>Задачами</w:t>
      </w:r>
      <w:r w:rsidRPr="00A85955">
        <w:rPr>
          <w:sz w:val="28"/>
          <w:szCs w:val="28"/>
        </w:rPr>
        <w:t xml:space="preserve"> предмета «Музыкальная литература» являются:</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 xml:space="preserve">формировать и развивать интерес и любовь к классической музыке, </w:t>
      </w:r>
      <w:r w:rsidR="00F44C24" w:rsidRPr="00A85955">
        <w:rPr>
          <w:sz w:val="28"/>
          <w:szCs w:val="28"/>
        </w:rPr>
        <w:t>музыкальной культуре в целом;</w:t>
      </w:r>
    </w:p>
    <w:p w:rsidR="00F44C24" w:rsidRPr="00A85955" w:rsidRDefault="009800BD" w:rsidP="00A82A75">
      <w:pPr>
        <w:pStyle w:val="4"/>
        <w:numPr>
          <w:ilvl w:val="0"/>
          <w:numId w:val="18"/>
        </w:numPr>
        <w:shd w:val="clear" w:color="auto" w:fill="auto"/>
        <w:tabs>
          <w:tab w:val="right" w:pos="9106"/>
        </w:tabs>
        <w:spacing w:after="0" w:line="360" w:lineRule="auto"/>
        <w:ind w:left="426" w:right="1"/>
        <w:jc w:val="both"/>
        <w:rPr>
          <w:sz w:val="28"/>
          <w:szCs w:val="28"/>
        </w:rPr>
      </w:pPr>
      <w:r w:rsidRPr="00A85955">
        <w:rPr>
          <w:sz w:val="28"/>
          <w:szCs w:val="28"/>
        </w:rPr>
        <w:t xml:space="preserve"> воспитать музыкальное восприятие </w:t>
      </w:r>
      <w:r w:rsidR="00F44C24" w:rsidRPr="00A85955">
        <w:rPr>
          <w:sz w:val="28"/>
          <w:szCs w:val="28"/>
        </w:rPr>
        <w:t>музыкальных произведений различных стилей и жанров, созданных в разные исторические периоды и в разных странах;</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овладеть</w:t>
      </w:r>
      <w:r w:rsidR="00F44C24" w:rsidRPr="00A85955">
        <w:rPr>
          <w:sz w:val="28"/>
          <w:szCs w:val="28"/>
        </w:rPr>
        <w:t xml:space="preserve"> навыками восприятия элементов музыкального языка;</w:t>
      </w:r>
    </w:p>
    <w:p w:rsidR="00F44C24" w:rsidRPr="00A85955" w:rsidRDefault="009800BD" w:rsidP="00A82A75">
      <w:pPr>
        <w:pStyle w:val="4"/>
        <w:numPr>
          <w:ilvl w:val="0"/>
          <w:numId w:val="18"/>
        </w:numPr>
        <w:shd w:val="clear" w:color="auto" w:fill="auto"/>
        <w:tabs>
          <w:tab w:val="left" w:pos="1190"/>
          <w:tab w:val="right" w:pos="9106"/>
        </w:tabs>
        <w:spacing w:after="0" w:line="360" w:lineRule="auto"/>
        <w:ind w:left="426" w:right="1"/>
        <w:jc w:val="both"/>
        <w:rPr>
          <w:sz w:val="28"/>
          <w:szCs w:val="28"/>
        </w:rPr>
      </w:pPr>
      <w:r w:rsidRPr="00A85955">
        <w:rPr>
          <w:sz w:val="28"/>
          <w:szCs w:val="28"/>
        </w:rPr>
        <w:t>знать</w:t>
      </w:r>
      <w:r w:rsidR="00F44C24" w:rsidRPr="00A85955">
        <w:rPr>
          <w:sz w:val="28"/>
          <w:szCs w:val="28"/>
        </w:rPr>
        <w:t xml:space="preserve"> специфики различных музыкально-театральных</w:t>
      </w:r>
      <w:r w:rsidR="00A85955">
        <w:rPr>
          <w:sz w:val="28"/>
          <w:szCs w:val="28"/>
        </w:rPr>
        <w:t xml:space="preserve"> </w:t>
      </w:r>
      <w:r w:rsidR="00F44C24" w:rsidRPr="00A85955">
        <w:rPr>
          <w:sz w:val="28"/>
          <w:szCs w:val="28"/>
        </w:rPr>
        <w:t>и</w:t>
      </w:r>
      <w:r w:rsidR="00A85955">
        <w:rPr>
          <w:sz w:val="28"/>
          <w:szCs w:val="28"/>
        </w:rPr>
        <w:t xml:space="preserve">  </w:t>
      </w:r>
      <w:r w:rsidR="00F44C24" w:rsidRPr="00A85955">
        <w:rPr>
          <w:sz w:val="28"/>
          <w:szCs w:val="28"/>
        </w:rPr>
        <w:t>инструментальных жанров;</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знать различные эпохи и стили</w:t>
      </w:r>
      <w:r w:rsidR="00F44C24" w:rsidRPr="00A85955">
        <w:rPr>
          <w:sz w:val="28"/>
          <w:szCs w:val="28"/>
        </w:rPr>
        <w:t xml:space="preserve"> в истории и искусстве;</w:t>
      </w:r>
    </w:p>
    <w:p w:rsidR="00F44C24" w:rsidRPr="00A85955" w:rsidRDefault="009800BD" w:rsidP="00A82A75">
      <w:pPr>
        <w:pStyle w:val="4"/>
        <w:numPr>
          <w:ilvl w:val="0"/>
          <w:numId w:val="18"/>
        </w:numPr>
        <w:shd w:val="clear" w:color="auto" w:fill="auto"/>
        <w:tabs>
          <w:tab w:val="left" w:pos="1190"/>
        </w:tabs>
        <w:spacing w:after="0" w:line="360" w:lineRule="auto"/>
        <w:ind w:left="426" w:right="1"/>
        <w:jc w:val="both"/>
        <w:rPr>
          <w:sz w:val="28"/>
          <w:szCs w:val="28"/>
        </w:rPr>
      </w:pPr>
      <w:r w:rsidRPr="00A85955">
        <w:rPr>
          <w:sz w:val="28"/>
          <w:szCs w:val="28"/>
        </w:rPr>
        <w:t>уметь</w:t>
      </w:r>
      <w:r w:rsidR="00F44C24" w:rsidRPr="00A85955">
        <w:rPr>
          <w:sz w:val="28"/>
          <w:szCs w:val="28"/>
        </w:rPr>
        <w:t xml:space="preserve"> работать с нотным текстом (клавиром, партитурой);</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уметь</w:t>
      </w:r>
      <w:r w:rsidR="00F44C24" w:rsidRPr="00A85955">
        <w:rPr>
          <w:sz w:val="28"/>
          <w:szCs w:val="28"/>
        </w:rPr>
        <w:t xml:space="preserve"> использовать полученные теоретические знания при</w:t>
      </w:r>
      <w:r w:rsidR="00A85955">
        <w:rPr>
          <w:sz w:val="28"/>
          <w:szCs w:val="28"/>
        </w:rPr>
        <w:t xml:space="preserve"> и</w:t>
      </w:r>
      <w:r w:rsidR="00F44C24" w:rsidRPr="00A85955">
        <w:rPr>
          <w:sz w:val="28"/>
          <w:szCs w:val="28"/>
        </w:rPr>
        <w:t>сполнительстве музыкальных произведений на инструменте;</w:t>
      </w:r>
    </w:p>
    <w:p w:rsidR="00F44C24" w:rsidRPr="00A85955" w:rsidRDefault="009800BD" w:rsidP="00A82A75">
      <w:pPr>
        <w:pStyle w:val="4"/>
        <w:numPr>
          <w:ilvl w:val="0"/>
          <w:numId w:val="18"/>
        </w:numPr>
        <w:shd w:val="clear" w:color="auto" w:fill="auto"/>
        <w:spacing w:after="0" w:line="360" w:lineRule="auto"/>
        <w:ind w:left="426" w:right="1"/>
        <w:jc w:val="both"/>
        <w:rPr>
          <w:sz w:val="28"/>
          <w:szCs w:val="28"/>
        </w:rPr>
      </w:pPr>
      <w:r w:rsidRPr="00A85955">
        <w:rPr>
          <w:sz w:val="28"/>
          <w:szCs w:val="28"/>
        </w:rPr>
        <w:t xml:space="preserve"> формировать</w:t>
      </w:r>
      <w:r w:rsidR="00F44C24" w:rsidRPr="00A85955">
        <w:rPr>
          <w:sz w:val="28"/>
          <w:szCs w:val="28"/>
        </w:rPr>
        <w:t xml:space="preserve">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F44C24" w:rsidRDefault="00F44C24" w:rsidP="00A82A75">
      <w:pPr>
        <w:pStyle w:val="4"/>
        <w:shd w:val="clear" w:color="auto" w:fill="auto"/>
        <w:spacing w:after="0" w:line="360" w:lineRule="auto"/>
        <w:ind w:left="426" w:right="1"/>
        <w:jc w:val="both"/>
        <w:rPr>
          <w:sz w:val="28"/>
          <w:szCs w:val="28"/>
        </w:rPr>
      </w:pPr>
    </w:p>
    <w:p w:rsidR="000070AB" w:rsidRPr="00A85955" w:rsidRDefault="000070AB" w:rsidP="00A82A75">
      <w:pPr>
        <w:pStyle w:val="4"/>
        <w:shd w:val="clear" w:color="auto" w:fill="auto"/>
        <w:spacing w:after="0" w:line="360" w:lineRule="auto"/>
        <w:ind w:left="426" w:right="1"/>
        <w:jc w:val="both"/>
        <w:rPr>
          <w:sz w:val="28"/>
          <w:szCs w:val="28"/>
        </w:rPr>
      </w:pPr>
    </w:p>
    <w:p w:rsidR="00F44C24" w:rsidRPr="00A85955" w:rsidRDefault="00F44C24" w:rsidP="00A82A75">
      <w:pPr>
        <w:pStyle w:val="120"/>
        <w:keepNext/>
        <w:keepLines/>
        <w:shd w:val="clear" w:color="auto" w:fill="auto"/>
        <w:tabs>
          <w:tab w:val="left" w:pos="1267"/>
        </w:tabs>
        <w:spacing w:line="360" w:lineRule="auto"/>
        <w:ind w:left="720" w:right="1"/>
        <w:rPr>
          <w:sz w:val="28"/>
          <w:szCs w:val="28"/>
        </w:rPr>
      </w:pPr>
      <w:bookmarkStart w:id="1" w:name="bookmark0"/>
      <w:r w:rsidRPr="00A85955">
        <w:rPr>
          <w:sz w:val="28"/>
          <w:szCs w:val="28"/>
        </w:rPr>
        <w:t>1.6.  Обоснование структуры программы учебного предмета</w:t>
      </w:r>
      <w:bookmarkEnd w:id="1"/>
    </w:p>
    <w:p w:rsidR="009800BD" w:rsidRPr="00A85955" w:rsidRDefault="009800BD" w:rsidP="00A82A75">
      <w:pPr>
        <w:pStyle w:val="120"/>
        <w:keepNext/>
        <w:keepLines/>
        <w:shd w:val="clear" w:color="auto" w:fill="auto"/>
        <w:tabs>
          <w:tab w:val="left" w:pos="1267"/>
        </w:tabs>
        <w:spacing w:line="360" w:lineRule="auto"/>
        <w:ind w:left="720" w:right="1"/>
        <w:rPr>
          <w:sz w:val="28"/>
          <w:szCs w:val="28"/>
        </w:rPr>
      </w:pP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Обоснованием структуры программы являются ФГТ, отражающие все аспекты работы преподавателя с учеником.</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Программа содержит следующие разделы:</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сведения о затратах учебного времени, предусмотренного на</w:t>
      </w:r>
    </w:p>
    <w:p w:rsidR="00F44C24" w:rsidRPr="00A85955" w:rsidRDefault="00F44C24" w:rsidP="00A82A75">
      <w:pPr>
        <w:pStyle w:val="4"/>
        <w:shd w:val="clear" w:color="auto" w:fill="auto"/>
        <w:spacing w:after="0" w:line="360" w:lineRule="auto"/>
        <w:ind w:right="1"/>
        <w:jc w:val="both"/>
        <w:rPr>
          <w:sz w:val="28"/>
          <w:szCs w:val="28"/>
        </w:rPr>
      </w:pPr>
      <w:r w:rsidRPr="00A85955">
        <w:rPr>
          <w:sz w:val="28"/>
          <w:szCs w:val="28"/>
        </w:rPr>
        <w:t>освоение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распределение учебного материала по годам обучения;</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описание дидактических единиц учебного предмета;</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требования к уровню подготовки обучающихся;</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lastRenderedPageBreak/>
        <w:t xml:space="preserve"> формы и методы контроля, система оценок;</w:t>
      </w:r>
    </w:p>
    <w:p w:rsidR="00F44C24" w:rsidRPr="00A85955" w:rsidRDefault="00F44C24" w:rsidP="00A82A75">
      <w:pPr>
        <w:pStyle w:val="4"/>
        <w:numPr>
          <w:ilvl w:val="0"/>
          <w:numId w:val="1"/>
        </w:numPr>
        <w:shd w:val="clear" w:color="auto" w:fill="auto"/>
        <w:spacing w:after="0" w:line="360" w:lineRule="auto"/>
        <w:ind w:right="1"/>
        <w:jc w:val="both"/>
        <w:rPr>
          <w:sz w:val="28"/>
          <w:szCs w:val="28"/>
        </w:rPr>
      </w:pPr>
      <w:r w:rsidRPr="00A85955">
        <w:rPr>
          <w:sz w:val="28"/>
          <w:szCs w:val="28"/>
        </w:rPr>
        <w:t xml:space="preserve"> методическое обеспечение учебного процесса.</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В соответствии с данными направлениями строится основной раздел программы «Содержание учебного предмета».</w:t>
      </w:r>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Учебно-тематический план и содержание учебного предмета «Музыкальная литература» для 9 (6) класса представлены в самостоятельном разделе.</w:t>
      </w:r>
    </w:p>
    <w:p w:rsidR="00F44C24" w:rsidRPr="00A85955" w:rsidRDefault="00F44C24" w:rsidP="00A82A75">
      <w:pPr>
        <w:pStyle w:val="120"/>
        <w:keepNext/>
        <w:keepLines/>
        <w:shd w:val="clear" w:color="auto" w:fill="auto"/>
        <w:tabs>
          <w:tab w:val="left" w:pos="974"/>
        </w:tabs>
        <w:spacing w:line="360" w:lineRule="auto"/>
        <w:ind w:left="567" w:right="1"/>
        <w:rPr>
          <w:sz w:val="28"/>
          <w:szCs w:val="28"/>
        </w:rPr>
      </w:pPr>
      <w:bookmarkStart w:id="2" w:name="bookmark1"/>
      <w:r w:rsidRPr="00A85955">
        <w:rPr>
          <w:sz w:val="28"/>
          <w:szCs w:val="28"/>
        </w:rPr>
        <w:t>1.7.  Методы обучения</w:t>
      </w:r>
      <w:bookmarkEnd w:id="2"/>
    </w:p>
    <w:p w:rsidR="00F44C24" w:rsidRPr="00A85955" w:rsidRDefault="00F44C24" w:rsidP="00A82A75">
      <w:pPr>
        <w:pStyle w:val="4"/>
        <w:shd w:val="clear" w:color="auto" w:fill="auto"/>
        <w:spacing w:after="0" w:line="360" w:lineRule="auto"/>
        <w:ind w:right="1" w:firstLine="560"/>
        <w:jc w:val="both"/>
        <w:rPr>
          <w:sz w:val="28"/>
          <w:szCs w:val="28"/>
        </w:rPr>
      </w:pPr>
      <w:r w:rsidRPr="00A85955">
        <w:rPr>
          <w:sz w:val="28"/>
          <w:szCs w:val="28"/>
        </w:rPr>
        <w:t>Для достижения поставленной цели и реализации задач предмета</w:t>
      </w:r>
      <w:r w:rsidR="00A85955">
        <w:rPr>
          <w:sz w:val="28"/>
          <w:szCs w:val="28"/>
        </w:rPr>
        <w:t xml:space="preserve"> </w:t>
      </w:r>
      <w:r w:rsidRPr="00A85955">
        <w:rPr>
          <w:sz w:val="28"/>
          <w:szCs w:val="28"/>
        </w:rPr>
        <w:t>используются следующие методы обучения:</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словесный (объяснение, рассказ, беседа);</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наглядный (показ, демонстрация, наблюдение);</w:t>
      </w:r>
    </w:p>
    <w:p w:rsidR="00F44C24" w:rsidRPr="00A85955" w:rsidRDefault="00F44C24" w:rsidP="00A82A75">
      <w:pPr>
        <w:pStyle w:val="4"/>
        <w:numPr>
          <w:ilvl w:val="0"/>
          <w:numId w:val="2"/>
        </w:numPr>
        <w:shd w:val="clear" w:color="auto" w:fill="auto"/>
        <w:spacing w:after="0" w:line="360" w:lineRule="auto"/>
        <w:ind w:right="1"/>
        <w:jc w:val="both"/>
        <w:rPr>
          <w:sz w:val="28"/>
          <w:szCs w:val="28"/>
        </w:rPr>
      </w:pPr>
      <w:r w:rsidRPr="00A85955">
        <w:rPr>
          <w:sz w:val="28"/>
          <w:szCs w:val="28"/>
        </w:rPr>
        <w:t xml:space="preserve"> практический (упражнения воспроизводящие и творческие).</w:t>
      </w:r>
    </w:p>
    <w:p w:rsidR="00F44C24" w:rsidRPr="00A85955" w:rsidRDefault="000070AB" w:rsidP="00A82A75">
      <w:pPr>
        <w:tabs>
          <w:tab w:val="left" w:pos="1235"/>
          <w:tab w:val="left" w:pos="1317"/>
        </w:tabs>
        <w:spacing w:line="360" w:lineRule="auto"/>
        <w:ind w:right="1"/>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F44C24" w:rsidRPr="00A85955">
        <w:rPr>
          <w:rFonts w:ascii="Times New Roman" w:hAnsi="Times New Roman" w:cs="Times New Roman"/>
          <w:b/>
          <w:i/>
          <w:sz w:val="28"/>
          <w:szCs w:val="28"/>
        </w:rPr>
        <w:t>1.8. Описание материально-технических условий реализации</w:t>
      </w:r>
    </w:p>
    <w:p w:rsidR="00F44C24" w:rsidRPr="00A85955" w:rsidRDefault="00F44C24" w:rsidP="00A82A75">
      <w:pPr>
        <w:spacing w:line="360" w:lineRule="auto"/>
        <w:ind w:right="1"/>
        <w:jc w:val="both"/>
        <w:rPr>
          <w:rFonts w:ascii="Times New Roman" w:hAnsi="Times New Roman" w:cs="Times New Roman"/>
          <w:b/>
          <w:i/>
          <w:sz w:val="28"/>
          <w:szCs w:val="28"/>
        </w:rPr>
      </w:pPr>
      <w:r w:rsidRPr="00A85955">
        <w:rPr>
          <w:rFonts w:ascii="Times New Roman" w:hAnsi="Times New Roman" w:cs="Times New Roman"/>
          <w:b/>
          <w:i/>
          <w:sz w:val="28"/>
          <w:szCs w:val="28"/>
        </w:rPr>
        <w:t>учебного предмета</w:t>
      </w:r>
    </w:p>
    <w:p w:rsidR="00F44C24" w:rsidRPr="00A85955" w:rsidRDefault="00F44C24" w:rsidP="00A82A75">
      <w:pPr>
        <w:pStyle w:val="4"/>
        <w:shd w:val="clear" w:color="auto" w:fill="auto"/>
        <w:spacing w:after="0" w:line="360" w:lineRule="auto"/>
        <w:ind w:right="1" w:firstLine="708"/>
        <w:jc w:val="both"/>
        <w:rPr>
          <w:sz w:val="28"/>
          <w:szCs w:val="28"/>
        </w:rPr>
      </w:pPr>
      <w:r w:rsidRPr="00A85955">
        <w:rPr>
          <w:sz w:val="28"/>
          <w:szCs w:val="28"/>
        </w:rPr>
        <w:t>Материально-технические условия, необходимые для реализации учебного предмета «Музыкальная литература»:</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укомплектование библиотечного фонда печатными и/или электронными изданиями основной и дополнительной учебной и учебно</w:t>
      </w:r>
      <w:r w:rsidRPr="00A85955">
        <w:rPr>
          <w:sz w:val="28"/>
          <w:szCs w:val="28"/>
        </w:rPr>
        <w:softHyphen/>
        <w:t>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наличие фонотеки, укомплектованной аудио- и видеозаписями музыкальных произведений, соответствующих требованиям программы;</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t xml:space="preserve"> обеспечение каждого обучающегося основной учебной литературой;</w:t>
      </w:r>
    </w:p>
    <w:p w:rsidR="00F44C24" w:rsidRPr="00A85955" w:rsidRDefault="00F44C24" w:rsidP="00A82A75">
      <w:pPr>
        <w:pStyle w:val="4"/>
        <w:numPr>
          <w:ilvl w:val="0"/>
          <w:numId w:val="19"/>
        </w:numPr>
        <w:shd w:val="clear" w:color="auto" w:fill="auto"/>
        <w:tabs>
          <w:tab w:val="left" w:pos="851"/>
        </w:tabs>
        <w:spacing w:after="0" w:line="360" w:lineRule="auto"/>
        <w:ind w:right="1" w:firstLine="426"/>
        <w:jc w:val="both"/>
        <w:rPr>
          <w:sz w:val="28"/>
          <w:szCs w:val="28"/>
        </w:rPr>
      </w:pPr>
      <w:r w:rsidRPr="00A85955">
        <w:rPr>
          <w:sz w:val="28"/>
          <w:szCs w:val="28"/>
        </w:rPr>
        <w:lastRenderedPageBreak/>
        <w:t>наличие официальных, справочно-библиографических и периодических изданий в расчете 1-2 экземпляра на каждые 100 обучающихся.</w:t>
      </w:r>
    </w:p>
    <w:p w:rsidR="00F44C24" w:rsidRPr="00A85955" w:rsidRDefault="00F44C24" w:rsidP="00A82A75">
      <w:pPr>
        <w:pStyle w:val="4"/>
        <w:shd w:val="clear" w:color="auto" w:fill="auto"/>
        <w:tabs>
          <w:tab w:val="left" w:pos="851"/>
        </w:tabs>
        <w:spacing w:after="0" w:line="360" w:lineRule="auto"/>
        <w:ind w:right="1" w:firstLine="426"/>
        <w:jc w:val="both"/>
        <w:rPr>
          <w:sz w:val="28"/>
          <w:szCs w:val="28"/>
        </w:rPr>
      </w:pPr>
      <w:r w:rsidRPr="00A85955">
        <w:rPr>
          <w:sz w:val="28"/>
          <w:szCs w:val="28"/>
        </w:rPr>
        <w:t>Учебные аудитории, предназначенные для реализации учебного предмета «Музыкальная литература», оснащаются фортепиано, техническими средствами обучения, учебной мебелью (досками, столами, стульями, стеллажами, шкафами) и оформляются наглядными пособиями.</w:t>
      </w:r>
    </w:p>
    <w:p w:rsidR="00F44C24" w:rsidRPr="00A85955" w:rsidRDefault="00F44C24" w:rsidP="00A82A75">
      <w:pPr>
        <w:tabs>
          <w:tab w:val="left" w:pos="851"/>
        </w:tabs>
        <w:spacing w:line="360" w:lineRule="auto"/>
        <w:ind w:firstLine="426"/>
        <w:jc w:val="both"/>
        <w:rPr>
          <w:rFonts w:ascii="Times New Roman" w:eastAsia="Times New Roman" w:hAnsi="Times New Roman" w:cs="Times New Roman"/>
          <w:sz w:val="28"/>
          <w:szCs w:val="28"/>
        </w:rPr>
      </w:pPr>
      <w:r w:rsidRPr="00A85955">
        <w:rPr>
          <w:rFonts w:ascii="Times New Roman" w:eastAsia="Times New Roman" w:hAnsi="Times New Roman" w:cs="Times New Roman"/>
          <w:sz w:val="28"/>
          <w:szCs w:val="28"/>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A85955" w:rsidRDefault="00A85955" w:rsidP="00A82A75">
      <w:pPr>
        <w:widowControl/>
        <w:spacing w:after="160" w:line="259" w:lineRule="auto"/>
        <w:jc w:val="both"/>
        <w:rPr>
          <w:rFonts w:ascii="Times New Roman" w:eastAsia="Times New Roman" w:hAnsi="Times New Roman" w:cs="Times New Roman"/>
          <w:b/>
          <w:color w:val="auto"/>
          <w:sz w:val="28"/>
          <w:szCs w:val="28"/>
          <w:lang w:eastAsia="en-US" w:bidi="ar-SA"/>
        </w:rPr>
      </w:pPr>
      <w:r>
        <w:rPr>
          <w:b/>
          <w:sz w:val="28"/>
          <w:szCs w:val="28"/>
        </w:rPr>
        <w:br w:type="page"/>
      </w:r>
    </w:p>
    <w:p w:rsidR="00F44C24" w:rsidRPr="00A85955" w:rsidRDefault="00F44C24" w:rsidP="00A85955">
      <w:pPr>
        <w:pStyle w:val="4"/>
        <w:numPr>
          <w:ilvl w:val="0"/>
          <w:numId w:val="20"/>
        </w:numPr>
        <w:shd w:val="clear" w:color="auto" w:fill="auto"/>
        <w:tabs>
          <w:tab w:val="left" w:pos="2860"/>
        </w:tabs>
        <w:spacing w:after="0" w:line="360" w:lineRule="auto"/>
        <w:ind w:right="1"/>
        <w:rPr>
          <w:b/>
          <w:sz w:val="28"/>
          <w:szCs w:val="28"/>
        </w:rPr>
      </w:pPr>
      <w:r w:rsidRPr="00A85955">
        <w:rPr>
          <w:b/>
          <w:sz w:val="28"/>
          <w:szCs w:val="28"/>
        </w:rPr>
        <w:lastRenderedPageBreak/>
        <w:t>Содержание учебного предмета.</w:t>
      </w:r>
    </w:p>
    <w:p w:rsidR="00F44C24" w:rsidRPr="00A85955" w:rsidRDefault="00F44C24" w:rsidP="00A85955">
      <w:pPr>
        <w:pStyle w:val="4"/>
        <w:shd w:val="clear" w:color="auto" w:fill="auto"/>
        <w:tabs>
          <w:tab w:val="left" w:pos="0"/>
        </w:tabs>
        <w:spacing w:after="0" w:line="360" w:lineRule="auto"/>
        <w:ind w:right="1"/>
        <w:rPr>
          <w:b/>
          <w:sz w:val="28"/>
          <w:szCs w:val="28"/>
        </w:rPr>
      </w:pPr>
      <w:r w:rsidRPr="00A85955">
        <w:rPr>
          <w:b/>
          <w:sz w:val="28"/>
          <w:szCs w:val="28"/>
        </w:rPr>
        <w:t>2.1. Учебно-тематический план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F44C24" w:rsidRPr="00A85955" w:rsidRDefault="00F44C24" w:rsidP="00A85955">
      <w:pPr>
        <w:pStyle w:val="4"/>
        <w:shd w:val="clear" w:color="auto" w:fill="auto"/>
        <w:spacing w:after="0" w:line="360" w:lineRule="auto"/>
        <w:ind w:right="1"/>
        <w:rPr>
          <w:b/>
          <w:sz w:val="28"/>
          <w:szCs w:val="28"/>
        </w:rPr>
      </w:pPr>
      <w:r w:rsidRPr="00A85955">
        <w:rPr>
          <w:rStyle w:val="23"/>
          <w:b/>
          <w:sz w:val="28"/>
          <w:szCs w:val="28"/>
        </w:rPr>
        <w:t>1 год обучения</w:t>
      </w:r>
      <w:r w:rsidRPr="00A85955">
        <w:rPr>
          <w:b/>
          <w:sz w:val="28"/>
          <w:szCs w:val="28"/>
        </w:rPr>
        <w:t xml:space="preserve"> </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tcPr>
          <w:p w:rsidR="00F44C24" w:rsidRPr="00A85955" w:rsidRDefault="00F44C24" w:rsidP="00A85955">
            <w:pPr>
              <w:pStyle w:val="4"/>
              <w:spacing w:after="0" w:line="240" w:lineRule="auto"/>
              <w:ind w:right="1"/>
              <w:jc w:val="left"/>
              <w:rPr>
                <w:b/>
                <w:sz w:val="24"/>
                <w:szCs w:val="28"/>
              </w:rPr>
            </w:pPr>
            <w:r w:rsidRPr="00A85955">
              <w:rPr>
                <w:rStyle w:val="11"/>
                <w:sz w:val="24"/>
                <w:szCs w:val="28"/>
              </w:rPr>
              <w:t>Введение. Место музыки в жизни человека.</w:t>
            </w:r>
          </w:p>
        </w:tc>
        <w:tc>
          <w:tcPr>
            <w:tcW w:w="2511" w:type="dxa"/>
          </w:tcPr>
          <w:p w:rsidR="00F44C24" w:rsidRPr="00A85955" w:rsidRDefault="00F44C24" w:rsidP="00A85955">
            <w:pPr>
              <w:pStyle w:val="4"/>
              <w:spacing w:after="0" w:line="240" w:lineRule="auto"/>
              <w:ind w:right="1"/>
              <w:rPr>
                <w:b/>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tcPr>
          <w:p w:rsidR="00F44C24" w:rsidRPr="00A85955" w:rsidRDefault="00F44C24" w:rsidP="00A85955">
            <w:pPr>
              <w:pStyle w:val="4"/>
              <w:spacing w:after="0" w:line="240" w:lineRule="auto"/>
              <w:ind w:right="1"/>
              <w:jc w:val="left"/>
              <w:rPr>
                <w:rStyle w:val="11"/>
                <w:sz w:val="24"/>
                <w:szCs w:val="28"/>
              </w:rPr>
            </w:pPr>
            <w:r w:rsidRPr="00A85955">
              <w:rPr>
                <w:rStyle w:val="11"/>
                <w:sz w:val="24"/>
                <w:szCs w:val="28"/>
              </w:rPr>
              <w:t>Содержание музыкальных произведений.</w:t>
            </w:r>
          </w:p>
          <w:p w:rsidR="00F44C24" w:rsidRPr="00A85955" w:rsidRDefault="00F44C24" w:rsidP="00A85955">
            <w:pPr>
              <w:pStyle w:val="4"/>
              <w:spacing w:after="0" w:line="240" w:lineRule="auto"/>
              <w:ind w:right="1"/>
              <w:jc w:val="left"/>
              <w:rPr>
                <w:rStyle w:val="11"/>
                <w:sz w:val="24"/>
                <w:szCs w:val="28"/>
              </w:rPr>
            </w:pPr>
            <w:r w:rsidRPr="00A85955">
              <w:rPr>
                <w:rStyle w:val="11"/>
                <w:sz w:val="24"/>
                <w:szCs w:val="28"/>
              </w:rPr>
              <w:t>Легенды о музыке.</w:t>
            </w:r>
          </w:p>
        </w:tc>
        <w:tc>
          <w:tcPr>
            <w:tcW w:w="2511" w:type="dxa"/>
          </w:tcPr>
          <w:p w:rsidR="00F44C24" w:rsidRPr="00A85955" w:rsidRDefault="00F44C24" w:rsidP="00A85955">
            <w:pPr>
              <w:pStyle w:val="4"/>
              <w:spacing w:after="0" w:line="240" w:lineRule="auto"/>
              <w:ind w:right="1"/>
              <w:rPr>
                <w:rStyle w:val="11"/>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Выразительные средства музыки</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Состав симфонического оркестра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Тембры певческих голосов</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Музыкальная форма. Чайковский «Детский альбом»</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tabs>
                <w:tab w:val="left" w:pos="253"/>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Понятие жанра в музыке. Основные жанры - песня, марш, танец</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слово. Песня. Куплетная форма в песнях. Музыка и слово в фольклоре.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Мелодия и речитатив в романсе.</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движение. Марш, танец. Трехчастная форма в маршах и танцах.</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Танцевальная музыка</w:t>
            </w:r>
          </w:p>
        </w:tc>
        <w:tc>
          <w:tcPr>
            <w:tcW w:w="2511"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Программно-изобразительная музыка. Мусоргский «Картинки с выставки».</w:t>
            </w:r>
          </w:p>
        </w:tc>
        <w:tc>
          <w:tcPr>
            <w:tcW w:w="2511"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1"/>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3"/>
        <w:gridCol w:w="2478"/>
      </w:tblGrid>
      <w:tr w:rsidR="00F44C24" w:rsidRPr="00A85955" w:rsidTr="00A82A75">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8"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Программно-изобразительная музыка.</w:t>
            </w:r>
          </w:p>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Римский-Корсаков «Полёт шмеля»,</w:t>
            </w:r>
          </w:p>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Сен-Санс «Карнавал животных».</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Программная музыка Лядова А.К.</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Народная песня в произведениях русских композиторов. Сборники русских народных песен. </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Музыкальные жанры: вариации, квартет, концерт, сюита.</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Музыка к драматическому спектаклю. Григ «Пер-Гюнт»</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Повторение.</w:t>
            </w:r>
          </w:p>
        </w:tc>
        <w:tc>
          <w:tcPr>
            <w:tcW w:w="2478"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1"/>
              </w:numPr>
              <w:tabs>
                <w:tab w:val="left" w:pos="27"/>
                <w:tab w:val="left" w:pos="169"/>
              </w:tabs>
              <w:spacing w:after="0" w:line="240" w:lineRule="auto"/>
              <w:ind w:right="1" w:hanging="693"/>
              <w:jc w:val="left"/>
              <w:rPr>
                <w:sz w:val="24"/>
                <w:szCs w:val="28"/>
              </w:rPr>
            </w:pPr>
          </w:p>
        </w:tc>
        <w:tc>
          <w:tcPr>
            <w:tcW w:w="5963"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 xml:space="preserve">Контрольный урок </w:t>
            </w:r>
          </w:p>
        </w:tc>
        <w:tc>
          <w:tcPr>
            <w:tcW w:w="2478"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5961"/>
        <w:gridCol w:w="2479"/>
      </w:tblGrid>
      <w:tr w:rsidR="00F44C24" w:rsidRPr="00A85955" w:rsidTr="00A82A75">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1"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9"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2" w:type="dxa"/>
          </w:tcPr>
          <w:p w:rsidR="00F44C24" w:rsidRPr="00A85955" w:rsidRDefault="00F44C24" w:rsidP="00A85955">
            <w:pPr>
              <w:pStyle w:val="4"/>
              <w:numPr>
                <w:ilvl w:val="0"/>
                <w:numId w:val="21"/>
              </w:numPr>
              <w:tabs>
                <w:tab w:val="left" w:pos="253"/>
              </w:tabs>
              <w:spacing w:after="0" w:line="240" w:lineRule="auto"/>
              <w:ind w:right="1" w:hanging="693"/>
              <w:jc w:val="left"/>
              <w:rPr>
                <w:sz w:val="24"/>
                <w:szCs w:val="28"/>
              </w:rPr>
            </w:pPr>
          </w:p>
        </w:tc>
        <w:tc>
          <w:tcPr>
            <w:tcW w:w="596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Балетная музыка. Чайковский «Щелкунчик»</w:t>
            </w:r>
          </w:p>
        </w:tc>
        <w:tc>
          <w:tcPr>
            <w:tcW w:w="247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2A75">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5961"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 и театр. Опера. Глинка «Руслан и Людмила»</w:t>
            </w:r>
          </w:p>
        </w:tc>
        <w:tc>
          <w:tcPr>
            <w:tcW w:w="2479"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2A75">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596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Детская музыка композиторов ХХ века.</w:t>
            </w:r>
          </w:p>
        </w:tc>
        <w:tc>
          <w:tcPr>
            <w:tcW w:w="247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2" w:type="dxa"/>
          </w:tcPr>
          <w:p w:rsidR="00F44C24" w:rsidRPr="00A85955" w:rsidRDefault="00F44C24" w:rsidP="00A85955">
            <w:pPr>
              <w:pStyle w:val="4"/>
              <w:numPr>
                <w:ilvl w:val="0"/>
                <w:numId w:val="21"/>
              </w:numPr>
              <w:spacing w:after="0" w:line="240" w:lineRule="auto"/>
              <w:ind w:right="1" w:hanging="693"/>
              <w:jc w:val="left"/>
              <w:rPr>
                <w:sz w:val="24"/>
                <w:szCs w:val="28"/>
              </w:rPr>
            </w:pPr>
          </w:p>
        </w:tc>
        <w:tc>
          <w:tcPr>
            <w:tcW w:w="5961"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9"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bl>
    <w:p w:rsidR="00F44C24" w:rsidRPr="00A85955" w:rsidRDefault="00C36481" w:rsidP="00A85955">
      <w:pPr>
        <w:pStyle w:val="4"/>
        <w:shd w:val="clear" w:color="auto" w:fill="auto"/>
        <w:spacing w:after="0" w:line="360" w:lineRule="auto"/>
        <w:ind w:right="1"/>
        <w:rPr>
          <w:rStyle w:val="23"/>
          <w:b/>
          <w:sz w:val="28"/>
          <w:szCs w:val="28"/>
        </w:rPr>
      </w:pPr>
      <w:r>
        <w:rPr>
          <w:rStyle w:val="23"/>
          <w:b/>
          <w:sz w:val="28"/>
          <w:szCs w:val="28"/>
        </w:rPr>
        <w:t xml:space="preserve"> </w:t>
      </w:r>
      <w:r w:rsidR="00F44C24" w:rsidRPr="00A85955">
        <w:rPr>
          <w:rStyle w:val="23"/>
          <w:b/>
          <w:sz w:val="28"/>
          <w:szCs w:val="28"/>
        </w:rPr>
        <w:t>«Музыкальная литература зарубежных стран»</w:t>
      </w:r>
    </w:p>
    <w:p w:rsidR="00F44C24" w:rsidRPr="00A85955" w:rsidRDefault="00F44C24" w:rsidP="00A85955">
      <w:pPr>
        <w:pStyle w:val="4"/>
        <w:shd w:val="clear" w:color="auto" w:fill="auto"/>
        <w:spacing w:after="0" w:line="360" w:lineRule="auto"/>
        <w:ind w:right="1"/>
        <w:rPr>
          <w:b/>
          <w:sz w:val="28"/>
          <w:szCs w:val="28"/>
        </w:rPr>
      </w:pPr>
      <w:r w:rsidRPr="00A85955">
        <w:rPr>
          <w:rStyle w:val="23"/>
          <w:b/>
          <w:sz w:val="28"/>
          <w:szCs w:val="28"/>
        </w:rPr>
        <w:t>2 год обучения</w:t>
      </w:r>
      <w:r w:rsidRPr="00A85955">
        <w:rPr>
          <w:b/>
          <w:sz w:val="28"/>
          <w:szCs w:val="28"/>
        </w:rPr>
        <w:t xml:space="preserve">  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История развития музыки от древних времён до эпохи барокко.</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Музыкальная культура эпохи барокко, итальянская школа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Развитие музыкальных жанров в Х</w:t>
            </w:r>
            <w:r w:rsidRPr="00A85955">
              <w:rPr>
                <w:sz w:val="24"/>
                <w:szCs w:val="28"/>
                <w:lang w:val="en-US"/>
              </w:rPr>
              <w:t>VII</w:t>
            </w:r>
            <w:r w:rsidRPr="00A85955">
              <w:rPr>
                <w:sz w:val="24"/>
                <w:szCs w:val="28"/>
              </w:rPr>
              <w:t xml:space="preserve"> веке.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И.С.Бах.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И.С. Бах. Органные сочинения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Клавирная музыка. Инвенции.</w:t>
            </w:r>
          </w:p>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Хорошо темперированный клавир. </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И.С.Бах. Сюиты.</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Современники И.С.Баха. Г. Ф. Гендель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Классицизм, возникновение и обновление инструментальных жанров и форм, опера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Оперная реформа К.В. Глюка.</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Й. Гайдн. Симфония Ми-бемоль мажор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Й. Гайдн. Клавирное творчество.</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A82A75" w:rsidRPr="00A85955" w:rsidTr="00A85955">
        <w:trPr>
          <w:trHeight w:val="20"/>
        </w:trPr>
        <w:tc>
          <w:tcPr>
            <w:tcW w:w="737" w:type="dxa"/>
          </w:tcPr>
          <w:p w:rsidR="00A82A75" w:rsidRPr="00A85955" w:rsidRDefault="00A82A75"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2511"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В.А.Моцарт.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 xml:space="preserve">В.А. Моцарт. Опера </w:t>
            </w:r>
            <w:r w:rsidRPr="00A85955">
              <w:rPr>
                <w:rStyle w:val="11"/>
                <w:sz w:val="24"/>
                <w:szCs w:val="28"/>
              </w:rPr>
              <w:t>«Свадьба Фигаро».</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В.А. Моцарт. Симфония соль-минор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Соната Ля-мажор, другие клавирные сочинения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 ван Бетховен.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7"/>
                <w:tab w:val="left" w:pos="169"/>
              </w:tabs>
              <w:spacing w:after="0" w:line="240" w:lineRule="auto"/>
              <w:ind w:right="1" w:hanging="720"/>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Резервный урок.</w:t>
            </w:r>
          </w:p>
        </w:tc>
        <w:tc>
          <w:tcPr>
            <w:tcW w:w="2511" w:type="dxa"/>
            <w:vAlign w:val="center"/>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2"/>
              </w:numPr>
              <w:tabs>
                <w:tab w:val="left" w:pos="253"/>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Патетическая соната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Увертюра «Эгмонт»</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Л.ван Бетховен. Симфония № 5, до-минор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Классический сонатно-симфонический цикл (повторение)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2"/>
              </w:numPr>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Резервный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rStyle w:val="23"/>
          <w:b/>
          <w:sz w:val="28"/>
          <w:szCs w:val="28"/>
          <w:u w:val="none"/>
        </w:rPr>
        <w:t>3 год обучения</w:t>
      </w:r>
      <w:r w:rsidRPr="00A85955">
        <w:rPr>
          <w:b/>
          <w:sz w:val="28"/>
          <w:szCs w:val="28"/>
        </w:rPr>
        <w:t xml:space="preserve">  </w:t>
      </w:r>
    </w:p>
    <w:p w:rsidR="00F44C24" w:rsidRPr="00A85955" w:rsidRDefault="00F44C24" w:rsidP="00A85955">
      <w:pPr>
        <w:pStyle w:val="4"/>
        <w:shd w:val="clear" w:color="auto" w:fill="auto"/>
        <w:tabs>
          <w:tab w:val="left" w:pos="2652"/>
          <w:tab w:val="center" w:pos="4678"/>
        </w:tabs>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Романтизм в музыке</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Песни</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Фортепианные сочинения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«Неоконченная» симфония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Ф.Шуберт. Вокальные циклы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Мазурки и полонезы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Прелюдии, этюды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Ф.Шопен. Вальсы, ноктюрны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Композиторы-романтики первой половины 19 века (обзор)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Европейская музыка XIX века (обзор)</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A82A75" w:rsidRPr="00A85955" w:rsidTr="00A85955">
        <w:trPr>
          <w:trHeight w:val="20"/>
        </w:trPr>
        <w:tc>
          <w:tcPr>
            <w:tcW w:w="737" w:type="dxa"/>
          </w:tcPr>
          <w:p w:rsidR="00A82A75" w:rsidRPr="00A85955" w:rsidRDefault="00A82A75" w:rsidP="00A85955">
            <w:pPr>
              <w:pStyle w:val="4"/>
              <w:numPr>
                <w:ilvl w:val="0"/>
                <w:numId w:val="23"/>
              </w:numPr>
              <w:tabs>
                <w:tab w:val="left" w:pos="169"/>
              </w:tabs>
              <w:spacing w:after="0" w:line="240" w:lineRule="auto"/>
              <w:ind w:right="1" w:hanging="551"/>
              <w:jc w:val="left"/>
              <w:rPr>
                <w:sz w:val="24"/>
                <w:szCs w:val="28"/>
              </w:rPr>
            </w:pPr>
          </w:p>
        </w:tc>
        <w:tc>
          <w:tcPr>
            <w:tcW w:w="6045" w:type="dxa"/>
            <w:vAlign w:val="center"/>
          </w:tcPr>
          <w:p w:rsidR="00A82A75" w:rsidRPr="00A85955" w:rsidRDefault="00A82A75" w:rsidP="00A85955">
            <w:pPr>
              <w:pStyle w:val="4"/>
              <w:shd w:val="clear" w:color="auto" w:fill="auto"/>
              <w:spacing w:after="0" w:line="240" w:lineRule="auto"/>
              <w:ind w:right="1"/>
              <w:jc w:val="left"/>
              <w:rPr>
                <w:rStyle w:val="11"/>
                <w:sz w:val="24"/>
                <w:szCs w:val="28"/>
              </w:rPr>
            </w:pPr>
            <w:r>
              <w:rPr>
                <w:rStyle w:val="11"/>
                <w:sz w:val="24"/>
                <w:szCs w:val="28"/>
              </w:rPr>
              <w:t>Резервный урок</w:t>
            </w:r>
          </w:p>
        </w:tc>
        <w:tc>
          <w:tcPr>
            <w:tcW w:w="2511" w:type="dxa"/>
            <w:vAlign w:val="center"/>
          </w:tcPr>
          <w:p w:rsidR="00A82A75" w:rsidRPr="00A85955" w:rsidRDefault="00A82A75" w:rsidP="00A85955">
            <w:pPr>
              <w:pStyle w:val="4"/>
              <w:shd w:val="clear" w:color="auto" w:fill="auto"/>
              <w:spacing w:after="0" w:line="240" w:lineRule="auto"/>
              <w:ind w:right="1"/>
              <w:rPr>
                <w:rStyle w:val="11"/>
                <w:sz w:val="24"/>
                <w:szCs w:val="28"/>
              </w:rPr>
            </w:pPr>
            <w:r>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«Музыкальная литература русских композиторов»</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Вводный урок. Русская музыка с древних времён по XVIII век.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XVIII века, нотация, жанры и формы.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Музыкальная культура XVIII века, творчество Д.С. Бортнянского, М.С.Березовского и др.</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 xml:space="preserve">Культура начала </w:t>
            </w:r>
            <w:r w:rsidRPr="00A85955">
              <w:rPr>
                <w:rStyle w:val="11"/>
                <w:sz w:val="24"/>
                <w:szCs w:val="28"/>
                <w:lang w:val="en-US" w:eastAsia="en-US" w:bidi="en-US"/>
              </w:rPr>
              <w:t>XIX</w:t>
            </w:r>
            <w:r w:rsidRPr="00A85955">
              <w:rPr>
                <w:rStyle w:val="11"/>
                <w:sz w:val="24"/>
                <w:szCs w:val="28"/>
                <w:lang w:eastAsia="en-US" w:bidi="en-US"/>
              </w:rPr>
              <w:t xml:space="preserve"> </w:t>
            </w:r>
            <w:r w:rsidRPr="00A85955">
              <w:rPr>
                <w:rStyle w:val="11"/>
                <w:sz w:val="24"/>
                <w:szCs w:val="28"/>
              </w:rPr>
              <w:t>века. Романсы. Творчество А. А. Алябьева, А. Л. Гурилева,</w:t>
            </w:r>
          </w:p>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 xml:space="preserve"> А.Е. Варламова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Биография</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Опера «Иван Сусанин»</w:t>
            </w:r>
          </w:p>
        </w:tc>
        <w:tc>
          <w:tcPr>
            <w:tcW w:w="2511"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85955">
        <w:trPr>
          <w:trHeight w:val="20"/>
        </w:trPr>
        <w:tc>
          <w:tcPr>
            <w:tcW w:w="737" w:type="dxa"/>
          </w:tcPr>
          <w:p w:rsidR="00F44C24" w:rsidRPr="00A85955" w:rsidRDefault="00F44C24" w:rsidP="00A85955">
            <w:pPr>
              <w:pStyle w:val="4"/>
              <w:numPr>
                <w:ilvl w:val="0"/>
                <w:numId w:val="23"/>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0C1569" w:rsidRDefault="000C1569" w:rsidP="00A85955">
      <w:pPr>
        <w:spacing w:line="360" w:lineRule="auto"/>
        <w:ind w:right="1"/>
        <w:jc w:val="center"/>
        <w:rPr>
          <w:rFonts w:ascii="Times New Roman" w:hAnsi="Times New Roman" w:cs="Times New Roman"/>
          <w:b/>
          <w:sz w:val="28"/>
          <w:szCs w:val="28"/>
        </w:rPr>
      </w:pP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lastRenderedPageBreak/>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3"/>
        <w:gridCol w:w="2478"/>
      </w:tblGrid>
      <w:tr w:rsidR="00F44C24" w:rsidRPr="00A85955" w:rsidTr="00A82A75">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8"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1" w:type="dxa"/>
          </w:tcPr>
          <w:p w:rsidR="00F44C24" w:rsidRPr="00A85955" w:rsidRDefault="00F44C24" w:rsidP="00A85955">
            <w:pPr>
              <w:pStyle w:val="4"/>
              <w:numPr>
                <w:ilvl w:val="0"/>
                <w:numId w:val="23"/>
              </w:numPr>
              <w:tabs>
                <w:tab w:val="left" w:pos="253"/>
              </w:tabs>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Романсы</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М.И.Глинка. Симфонические сочинения</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Биография</w:t>
            </w:r>
          </w:p>
        </w:tc>
        <w:tc>
          <w:tcPr>
            <w:tcW w:w="2478" w:type="dxa"/>
            <w:vAlign w:val="center"/>
          </w:tcPr>
          <w:p w:rsidR="00F44C24" w:rsidRPr="00A85955" w:rsidRDefault="007C69CC" w:rsidP="00A85955">
            <w:pPr>
              <w:pStyle w:val="4"/>
              <w:shd w:val="clear" w:color="auto" w:fill="auto"/>
              <w:spacing w:after="0" w:line="240" w:lineRule="auto"/>
              <w:ind w:right="1"/>
              <w:rPr>
                <w:sz w:val="24"/>
                <w:szCs w:val="28"/>
              </w:rPr>
            </w:pPr>
            <w:r>
              <w:rPr>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Романсы и песни.</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А.С. Даргомыжский. Опера «Русалка»</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музыка 60-х - 70-х годов 19 века.</w:t>
            </w:r>
          </w:p>
        </w:tc>
        <w:tc>
          <w:tcPr>
            <w:tcW w:w="2478" w:type="dxa"/>
            <w:vAlign w:val="center"/>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2</w:t>
            </w:r>
          </w:p>
        </w:tc>
      </w:tr>
      <w:tr w:rsidR="00F44C24" w:rsidRPr="00A85955" w:rsidTr="00A82A75">
        <w:trPr>
          <w:trHeight w:val="20"/>
        </w:trPr>
        <w:tc>
          <w:tcPr>
            <w:tcW w:w="731" w:type="dxa"/>
          </w:tcPr>
          <w:p w:rsidR="00F44C24" w:rsidRPr="00A85955" w:rsidRDefault="00F44C24" w:rsidP="00A85955">
            <w:pPr>
              <w:pStyle w:val="4"/>
              <w:numPr>
                <w:ilvl w:val="0"/>
                <w:numId w:val="23"/>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8"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9800BD" w:rsidRPr="00A85955" w:rsidRDefault="009800BD" w:rsidP="00A85955">
      <w:pPr>
        <w:pStyle w:val="4"/>
        <w:shd w:val="clear" w:color="auto" w:fill="auto"/>
        <w:spacing w:after="0" w:line="360" w:lineRule="auto"/>
        <w:ind w:right="1"/>
        <w:rPr>
          <w:b/>
          <w:sz w:val="28"/>
          <w:szCs w:val="28"/>
        </w:rPr>
      </w:pPr>
      <w:r w:rsidRPr="00A85955">
        <w:rPr>
          <w:rStyle w:val="23"/>
          <w:b/>
          <w:sz w:val="28"/>
          <w:szCs w:val="28"/>
        </w:rPr>
        <w:t xml:space="preserve">4 </w:t>
      </w:r>
      <w:r w:rsidR="00F44C24" w:rsidRPr="00A85955">
        <w:rPr>
          <w:rStyle w:val="23"/>
          <w:b/>
          <w:sz w:val="28"/>
          <w:szCs w:val="28"/>
        </w:rPr>
        <w:t>год обучения</w:t>
      </w:r>
      <w:r w:rsidR="00F44C24" w:rsidRPr="00A85955">
        <w:rPr>
          <w:b/>
          <w:sz w:val="28"/>
          <w:szCs w:val="28"/>
        </w:rPr>
        <w:t xml:space="preserve">  </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культура 60-х годов XIX века. Деятельность и творчество М.А. Балакирева.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Биография. Романсы.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А.П.Бородин. Опера «Князь Игорь».</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rStyle w:val="11"/>
                <w:sz w:val="24"/>
                <w:szCs w:val="28"/>
              </w:rPr>
            </w:pPr>
            <w:r w:rsidRPr="00A85955">
              <w:rPr>
                <w:rStyle w:val="11"/>
                <w:sz w:val="24"/>
                <w:szCs w:val="28"/>
              </w:rPr>
              <w:t>А.П.Бородин «Богатырская» симфония № 2</w:t>
            </w:r>
          </w:p>
        </w:tc>
        <w:tc>
          <w:tcPr>
            <w:tcW w:w="2511" w:type="dxa"/>
          </w:tcPr>
          <w:p w:rsidR="00F44C24" w:rsidRPr="00A85955" w:rsidRDefault="00F44C24" w:rsidP="00A85955">
            <w:pPr>
              <w:pStyle w:val="4"/>
              <w:shd w:val="clear" w:color="auto" w:fill="auto"/>
              <w:spacing w:after="0" w:line="240" w:lineRule="auto"/>
              <w:ind w:right="1"/>
              <w:rPr>
                <w:rStyle w:val="11"/>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spacing w:after="0" w:line="240" w:lineRule="auto"/>
              <w:ind w:right="1" w:hanging="551"/>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Песни и романсы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Опера «Борис Годунов».</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М.П.Мусоргский. «Картинки с выставки»</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169"/>
              </w:tabs>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Жизненный и творческий путь.</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Симфоническая сюита «Шехеразада».</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2</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Опера «Снегурочка».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4</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Н.А.Римский-Корсаков. Романсы.</w:t>
            </w:r>
          </w:p>
        </w:tc>
        <w:tc>
          <w:tcPr>
            <w:tcW w:w="2511"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5955">
        <w:trPr>
          <w:trHeight w:val="20"/>
        </w:trPr>
        <w:tc>
          <w:tcPr>
            <w:tcW w:w="737" w:type="dxa"/>
          </w:tcPr>
          <w:p w:rsidR="00F44C24" w:rsidRPr="00A85955" w:rsidRDefault="00F44C24" w:rsidP="00A85955">
            <w:pPr>
              <w:pStyle w:val="4"/>
              <w:numPr>
                <w:ilvl w:val="0"/>
                <w:numId w:val="24"/>
              </w:numPr>
              <w:tabs>
                <w:tab w:val="left" w:pos="27"/>
                <w:tab w:val="left" w:pos="169"/>
              </w:tabs>
              <w:spacing w:after="0" w:line="240" w:lineRule="auto"/>
              <w:ind w:right="1" w:hanging="720"/>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5963"/>
        <w:gridCol w:w="2477"/>
      </w:tblGrid>
      <w:tr w:rsidR="00F44C24" w:rsidRPr="00A85955" w:rsidTr="00A82A75">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2A75">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П.И.Чайковский. Биография</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2" w:type="dxa"/>
          </w:tcPr>
          <w:p w:rsidR="00F44C24" w:rsidRPr="00A85955" w:rsidRDefault="00F44C24" w:rsidP="00A85955">
            <w:pPr>
              <w:pStyle w:val="4"/>
              <w:numPr>
                <w:ilvl w:val="0"/>
                <w:numId w:val="24"/>
              </w:numPr>
              <w:tabs>
                <w:tab w:val="left" w:pos="253"/>
              </w:tabs>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П.И. Чайковский. Первая симфония «Зимние грёзы».</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2</w:t>
            </w:r>
          </w:p>
        </w:tc>
      </w:tr>
      <w:tr w:rsidR="00F44C24" w:rsidRPr="00A85955" w:rsidTr="00A82A75">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П.И. Чайковский. Опера «Евгений Онегин».</w:t>
            </w:r>
          </w:p>
        </w:tc>
        <w:tc>
          <w:tcPr>
            <w:tcW w:w="2477" w:type="dxa"/>
          </w:tcPr>
          <w:p w:rsidR="00F44C24" w:rsidRPr="00A85955" w:rsidRDefault="00A82A75"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82A75">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Повторение пройденного</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r w:rsidR="00F44C24" w:rsidRPr="00A85955" w:rsidTr="00A82A75">
        <w:trPr>
          <w:trHeight w:val="20"/>
        </w:trPr>
        <w:tc>
          <w:tcPr>
            <w:tcW w:w="732" w:type="dxa"/>
          </w:tcPr>
          <w:p w:rsidR="00F44C24" w:rsidRPr="00A85955" w:rsidRDefault="00F44C24" w:rsidP="00A85955">
            <w:pPr>
              <w:pStyle w:val="4"/>
              <w:numPr>
                <w:ilvl w:val="0"/>
                <w:numId w:val="24"/>
              </w:numPr>
              <w:spacing w:after="0" w:line="240" w:lineRule="auto"/>
              <w:ind w:right="1" w:hanging="551"/>
              <w:jc w:val="left"/>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center"/>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w:t>
            </w:r>
          </w:p>
        </w:tc>
      </w:tr>
    </w:tbl>
    <w:p w:rsidR="00067087" w:rsidRDefault="00067087" w:rsidP="00A85955">
      <w:pPr>
        <w:spacing w:line="360" w:lineRule="auto"/>
        <w:ind w:right="1"/>
        <w:jc w:val="center"/>
        <w:rPr>
          <w:rFonts w:ascii="Times New Roman" w:hAnsi="Times New Roman" w:cs="Times New Roman"/>
          <w:b/>
          <w:sz w:val="28"/>
          <w:szCs w:val="28"/>
          <w:u w:val="single"/>
        </w:rPr>
      </w:pPr>
    </w:p>
    <w:p w:rsidR="00F44C24" w:rsidRPr="00A85955" w:rsidRDefault="00F44C24" w:rsidP="00A85955">
      <w:pPr>
        <w:spacing w:line="360" w:lineRule="auto"/>
        <w:ind w:right="1"/>
        <w:jc w:val="center"/>
        <w:rPr>
          <w:rFonts w:ascii="Times New Roman" w:hAnsi="Times New Roman" w:cs="Times New Roman"/>
          <w:b/>
          <w:sz w:val="28"/>
          <w:szCs w:val="28"/>
          <w:u w:val="single"/>
        </w:rPr>
      </w:pPr>
      <w:r w:rsidRPr="00A85955">
        <w:rPr>
          <w:rFonts w:ascii="Times New Roman" w:hAnsi="Times New Roman" w:cs="Times New Roman"/>
          <w:b/>
          <w:sz w:val="28"/>
          <w:szCs w:val="28"/>
          <w:u w:val="single"/>
        </w:rPr>
        <w:t>«Отечественная музыкальная литература ХХ века»</w:t>
      </w:r>
    </w:p>
    <w:p w:rsidR="009800BD" w:rsidRPr="00A85955" w:rsidRDefault="00F44C24" w:rsidP="00A85955">
      <w:pPr>
        <w:spacing w:line="360" w:lineRule="auto"/>
        <w:ind w:right="1"/>
        <w:jc w:val="center"/>
        <w:rPr>
          <w:rFonts w:ascii="Times New Roman" w:hAnsi="Times New Roman" w:cs="Times New Roman"/>
          <w:b/>
          <w:sz w:val="28"/>
          <w:szCs w:val="28"/>
        </w:rPr>
      </w:pPr>
      <w:r w:rsidRPr="00A85955">
        <w:rPr>
          <w:rStyle w:val="23"/>
          <w:rFonts w:eastAsia="Courier New"/>
          <w:b/>
          <w:sz w:val="28"/>
          <w:szCs w:val="28"/>
        </w:rPr>
        <w:t>5 год обучения</w:t>
      </w:r>
      <w:r w:rsidRPr="00A85955">
        <w:rPr>
          <w:rFonts w:ascii="Times New Roman" w:hAnsi="Times New Roman" w:cs="Times New Roman"/>
          <w:b/>
          <w:sz w:val="28"/>
          <w:szCs w:val="28"/>
        </w:rPr>
        <w:t xml:space="preserve">  </w:t>
      </w:r>
    </w:p>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1четверть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5963"/>
        <w:gridCol w:w="2477"/>
      </w:tblGrid>
      <w:tr w:rsidR="00F44C24" w:rsidRPr="00A85955" w:rsidTr="00067087">
        <w:trPr>
          <w:trHeight w:val="20"/>
        </w:trPr>
        <w:tc>
          <w:tcPr>
            <w:tcW w:w="732" w:type="dxa"/>
          </w:tcPr>
          <w:p w:rsidR="00F44C24" w:rsidRPr="00A85955" w:rsidRDefault="00F44C24" w:rsidP="00A85955">
            <w:pPr>
              <w:pStyle w:val="4"/>
              <w:spacing w:after="0" w:line="240" w:lineRule="auto"/>
              <w:ind w:right="1"/>
              <w:rPr>
                <w:b/>
                <w:sz w:val="24"/>
                <w:szCs w:val="28"/>
              </w:rPr>
            </w:pPr>
            <w:r w:rsidRPr="00A85955">
              <w:rPr>
                <w:b/>
                <w:sz w:val="24"/>
                <w:szCs w:val="28"/>
              </w:rPr>
              <w:lastRenderedPageBreak/>
              <w:t>№</w:t>
            </w:r>
          </w:p>
        </w:tc>
        <w:tc>
          <w:tcPr>
            <w:tcW w:w="5963"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Русская культура конца 19 - начала 20 века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С.И.Танеева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А.К. Лядова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А.К. Глазунова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А.Н.Скрябин. Биография. Фортепианные сочинения</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2" w:type="dxa"/>
          </w:tcPr>
          <w:p w:rsidR="00F44C24" w:rsidRPr="00A85955" w:rsidRDefault="00F44C24" w:rsidP="00A85955">
            <w:pPr>
              <w:pStyle w:val="4"/>
              <w:numPr>
                <w:ilvl w:val="0"/>
                <w:numId w:val="25"/>
              </w:numPr>
              <w:spacing w:after="0" w:line="240" w:lineRule="auto"/>
              <w:ind w:right="1" w:hanging="551"/>
              <w:rPr>
                <w:sz w:val="24"/>
                <w:szCs w:val="28"/>
              </w:rPr>
            </w:pPr>
          </w:p>
        </w:tc>
        <w:tc>
          <w:tcPr>
            <w:tcW w:w="5963"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С.В.Рахманинов. Биография. Романсы</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067087">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5963"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С.В.Рахманинов. Концерт для ф-но с оркестром № 2.</w:t>
            </w:r>
          </w:p>
        </w:tc>
        <w:tc>
          <w:tcPr>
            <w:tcW w:w="2477"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067087">
        <w:trPr>
          <w:trHeight w:val="20"/>
        </w:trPr>
        <w:tc>
          <w:tcPr>
            <w:tcW w:w="732" w:type="dxa"/>
          </w:tcPr>
          <w:p w:rsidR="00067087" w:rsidRPr="00A85955" w:rsidRDefault="00067087" w:rsidP="00067087">
            <w:pPr>
              <w:pStyle w:val="4"/>
              <w:numPr>
                <w:ilvl w:val="0"/>
                <w:numId w:val="25"/>
              </w:numPr>
              <w:spacing w:after="0" w:line="240" w:lineRule="auto"/>
              <w:ind w:right="1" w:hanging="551"/>
              <w:rPr>
                <w:sz w:val="24"/>
                <w:szCs w:val="28"/>
              </w:rPr>
            </w:pPr>
          </w:p>
        </w:tc>
        <w:tc>
          <w:tcPr>
            <w:tcW w:w="5963"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4"/>
        <w:gridCol w:w="2477"/>
      </w:tblGrid>
      <w:tr w:rsidR="00F44C24" w:rsidRPr="00A85955" w:rsidTr="00067087">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4"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И.Ф.Стравинский. Биография. «Русские сезоны»</w:t>
            </w:r>
          </w:p>
        </w:tc>
        <w:tc>
          <w:tcPr>
            <w:tcW w:w="2477"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И.Ф. Стравинский. Балеты: «Жар-птица», «Петрушка».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Отечественная музыкальная культура 20-50-х годов ХХ века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Жизненный и творческий путь.</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Кантата «Александр Невский».</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169"/>
              </w:tabs>
              <w:spacing w:after="0" w:line="240" w:lineRule="auto"/>
              <w:ind w:right="1" w:hanging="551"/>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Произведения для ф-но.</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sz w:val="24"/>
                <w:szCs w:val="28"/>
              </w:rPr>
              <w:t>1, 5</w:t>
            </w:r>
          </w:p>
        </w:tc>
      </w:tr>
      <w:tr w:rsidR="00067087" w:rsidRPr="00A85955" w:rsidTr="00067087">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5964" w:type="dxa"/>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С.С.Прокофьев. Седьмая симфония.</w:t>
            </w:r>
          </w:p>
        </w:tc>
        <w:tc>
          <w:tcPr>
            <w:tcW w:w="2477" w:type="dxa"/>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r w:rsidR="00067087" w:rsidRPr="00A85955" w:rsidTr="00067087">
        <w:trPr>
          <w:trHeight w:val="20"/>
        </w:trPr>
        <w:tc>
          <w:tcPr>
            <w:tcW w:w="731" w:type="dxa"/>
          </w:tcPr>
          <w:p w:rsidR="00067087" w:rsidRPr="00A85955" w:rsidRDefault="00067087" w:rsidP="00067087">
            <w:pPr>
              <w:pStyle w:val="4"/>
              <w:numPr>
                <w:ilvl w:val="0"/>
                <w:numId w:val="25"/>
              </w:numPr>
              <w:tabs>
                <w:tab w:val="left" w:pos="169"/>
              </w:tabs>
              <w:spacing w:after="0" w:line="240" w:lineRule="auto"/>
              <w:ind w:right="1" w:hanging="551"/>
              <w:jc w:val="left"/>
              <w:rPr>
                <w:sz w:val="24"/>
                <w:szCs w:val="28"/>
              </w:rPr>
            </w:pPr>
          </w:p>
        </w:tc>
        <w:tc>
          <w:tcPr>
            <w:tcW w:w="5964" w:type="dxa"/>
            <w:vAlign w:val="bottom"/>
          </w:tcPr>
          <w:p w:rsidR="00067087" w:rsidRPr="00A85955" w:rsidRDefault="00067087" w:rsidP="00067087">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bottom"/>
          </w:tcPr>
          <w:p w:rsidR="00067087" w:rsidRPr="00A85955" w:rsidRDefault="00067087" w:rsidP="00067087">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3 четверть</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5964"/>
        <w:gridCol w:w="2477"/>
      </w:tblGrid>
      <w:tr w:rsidR="00F44C24" w:rsidRPr="00A85955" w:rsidTr="00067087">
        <w:trPr>
          <w:trHeight w:val="20"/>
        </w:trPr>
        <w:tc>
          <w:tcPr>
            <w:tcW w:w="731"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5964"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477"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«Золушка».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С.С.Прокофьев. Балет «Ромео и Джульетта».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Жизненный и творческий путь.</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Седьмая симфония</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3</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Квинтет соль-минор</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Д.Д.Шостакович. «Казнь Степана Разина»</w:t>
            </w:r>
          </w:p>
        </w:tc>
        <w:tc>
          <w:tcPr>
            <w:tcW w:w="2477"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067087">
        <w:trPr>
          <w:trHeight w:val="20"/>
        </w:trPr>
        <w:tc>
          <w:tcPr>
            <w:tcW w:w="731" w:type="dxa"/>
          </w:tcPr>
          <w:p w:rsidR="00F44C24" w:rsidRPr="00A85955" w:rsidRDefault="00F44C24" w:rsidP="00A85955">
            <w:pPr>
              <w:pStyle w:val="4"/>
              <w:numPr>
                <w:ilvl w:val="0"/>
                <w:numId w:val="25"/>
              </w:numPr>
              <w:tabs>
                <w:tab w:val="left" w:pos="27"/>
                <w:tab w:val="left" w:pos="169"/>
              </w:tabs>
              <w:spacing w:after="0" w:line="240" w:lineRule="auto"/>
              <w:ind w:right="1" w:hanging="720"/>
              <w:jc w:val="left"/>
              <w:rPr>
                <w:sz w:val="24"/>
                <w:szCs w:val="28"/>
              </w:rPr>
            </w:pPr>
          </w:p>
        </w:tc>
        <w:tc>
          <w:tcPr>
            <w:tcW w:w="5964"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477"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A85955">
      <w:pPr>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4 четверть</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045"/>
        <w:gridCol w:w="2511"/>
      </w:tblGrid>
      <w:tr w:rsidR="00F44C24" w:rsidRPr="00A85955" w:rsidTr="00A85955">
        <w:trPr>
          <w:trHeight w:val="20"/>
        </w:trPr>
        <w:tc>
          <w:tcPr>
            <w:tcW w:w="737" w:type="dxa"/>
          </w:tcPr>
          <w:p w:rsidR="00F44C24" w:rsidRPr="00A85955" w:rsidRDefault="00F44C24" w:rsidP="00A85955">
            <w:pPr>
              <w:pStyle w:val="4"/>
              <w:spacing w:after="0" w:line="240" w:lineRule="auto"/>
              <w:ind w:right="1"/>
              <w:rPr>
                <w:b/>
                <w:sz w:val="24"/>
                <w:szCs w:val="28"/>
              </w:rPr>
            </w:pPr>
            <w:r w:rsidRPr="00A85955">
              <w:rPr>
                <w:b/>
                <w:sz w:val="24"/>
                <w:szCs w:val="28"/>
              </w:rPr>
              <w:t>№</w:t>
            </w:r>
          </w:p>
        </w:tc>
        <w:tc>
          <w:tcPr>
            <w:tcW w:w="6045" w:type="dxa"/>
          </w:tcPr>
          <w:p w:rsidR="00F44C24" w:rsidRPr="00A85955" w:rsidRDefault="00F44C24" w:rsidP="00A85955">
            <w:pPr>
              <w:pStyle w:val="4"/>
              <w:spacing w:after="0" w:line="240" w:lineRule="auto"/>
              <w:ind w:right="1"/>
              <w:rPr>
                <w:b/>
                <w:sz w:val="24"/>
                <w:szCs w:val="28"/>
              </w:rPr>
            </w:pPr>
            <w:r w:rsidRPr="00A85955">
              <w:rPr>
                <w:b/>
                <w:sz w:val="24"/>
                <w:szCs w:val="28"/>
              </w:rPr>
              <w:t>Тема</w:t>
            </w:r>
          </w:p>
        </w:tc>
        <w:tc>
          <w:tcPr>
            <w:tcW w:w="2511" w:type="dxa"/>
          </w:tcPr>
          <w:p w:rsidR="00F44C24" w:rsidRPr="00A85955" w:rsidRDefault="00F44C24" w:rsidP="00A85955">
            <w:pPr>
              <w:pStyle w:val="4"/>
              <w:spacing w:after="0" w:line="240" w:lineRule="auto"/>
              <w:ind w:right="1"/>
              <w:rPr>
                <w:b/>
                <w:sz w:val="24"/>
                <w:szCs w:val="28"/>
              </w:rPr>
            </w:pPr>
            <w:r w:rsidRPr="00A85955">
              <w:rPr>
                <w:b/>
                <w:sz w:val="24"/>
                <w:szCs w:val="28"/>
              </w:rPr>
              <w:t>Кол-во часов</w:t>
            </w:r>
          </w:p>
        </w:tc>
      </w:tr>
      <w:tr w:rsidR="00F44C24" w:rsidRPr="00A85955" w:rsidTr="00A85955">
        <w:trPr>
          <w:trHeight w:val="20"/>
        </w:trPr>
        <w:tc>
          <w:tcPr>
            <w:tcW w:w="737" w:type="dxa"/>
          </w:tcPr>
          <w:p w:rsidR="00F44C24" w:rsidRPr="00A85955" w:rsidRDefault="00F44C24" w:rsidP="00A85955">
            <w:pPr>
              <w:pStyle w:val="4"/>
              <w:numPr>
                <w:ilvl w:val="0"/>
                <w:numId w:val="25"/>
              </w:numPr>
              <w:tabs>
                <w:tab w:val="left" w:pos="253"/>
              </w:tabs>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Г.В. Свиридов. Жизненный и творческий путь.</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sz w:val="24"/>
                <w:szCs w:val="28"/>
              </w:rPr>
              <w:t>Г.В. Свиридов «Поэма памяти Сергея Есенина».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60-годы ХХ века, творчество Р.К.Щедрина</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А.Г. Шнитке и С.А. Губайдулиной</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vAlign w:val="bottom"/>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Творчество Э. Денисова и Гаврилина.</w:t>
            </w:r>
          </w:p>
        </w:tc>
        <w:tc>
          <w:tcPr>
            <w:tcW w:w="2511" w:type="dxa"/>
            <w:vAlign w:val="bottom"/>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Повторение пройденного</w:t>
            </w:r>
          </w:p>
        </w:tc>
        <w:tc>
          <w:tcPr>
            <w:tcW w:w="2511" w:type="dxa"/>
          </w:tcPr>
          <w:p w:rsidR="00F44C24" w:rsidRPr="00A85955" w:rsidRDefault="00067087" w:rsidP="00A85955">
            <w:pPr>
              <w:pStyle w:val="4"/>
              <w:shd w:val="clear" w:color="auto" w:fill="auto"/>
              <w:spacing w:after="0" w:line="240" w:lineRule="auto"/>
              <w:ind w:right="1"/>
              <w:rPr>
                <w:sz w:val="24"/>
                <w:szCs w:val="28"/>
              </w:rPr>
            </w:pPr>
            <w:r>
              <w:rPr>
                <w:rStyle w:val="11"/>
                <w:sz w:val="24"/>
                <w:szCs w:val="28"/>
              </w:rPr>
              <w:t>3</w:t>
            </w:r>
          </w:p>
        </w:tc>
      </w:tr>
      <w:tr w:rsidR="00F44C24" w:rsidRPr="00A85955" w:rsidTr="00A85955">
        <w:trPr>
          <w:trHeight w:val="20"/>
        </w:trPr>
        <w:tc>
          <w:tcPr>
            <w:tcW w:w="737" w:type="dxa"/>
          </w:tcPr>
          <w:p w:rsidR="00F44C24" w:rsidRPr="00A85955" w:rsidRDefault="00F44C24" w:rsidP="00A85955">
            <w:pPr>
              <w:pStyle w:val="4"/>
              <w:numPr>
                <w:ilvl w:val="0"/>
                <w:numId w:val="25"/>
              </w:numPr>
              <w:spacing w:after="0" w:line="240" w:lineRule="auto"/>
              <w:ind w:right="1" w:hanging="551"/>
              <w:jc w:val="left"/>
              <w:rPr>
                <w:sz w:val="24"/>
                <w:szCs w:val="28"/>
              </w:rPr>
            </w:pPr>
          </w:p>
        </w:tc>
        <w:tc>
          <w:tcPr>
            <w:tcW w:w="6045" w:type="dxa"/>
          </w:tcPr>
          <w:p w:rsidR="00F44C24" w:rsidRPr="00A85955" w:rsidRDefault="00F44C24" w:rsidP="00A85955">
            <w:pPr>
              <w:pStyle w:val="4"/>
              <w:shd w:val="clear" w:color="auto" w:fill="auto"/>
              <w:spacing w:after="0" w:line="240" w:lineRule="auto"/>
              <w:ind w:right="1"/>
              <w:jc w:val="left"/>
              <w:rPr>
                <w:sz w:val="24"/>
                <w:szCs w:val="28"/>
              </w:rPr>
            </w:pPr>
            <w:r w:rsidRPr="00A85955">
              <w:rPr>
                <w:rStyle w:val="11"/>
                <w:sz w:val="24"/>
                <w:szCs w:val="28"/>
              </w:rPr>
              <w:t>Контрольный урок</w:t>
            </w:r>
          </w:p>
        </w:tc>
        <w:tc>
          <w:tcPr>
            <w:tcW w:w="2511" w:type="dxa"/>
          </w:tcPr>
          <w:p w:rsidR="00F44C24" w:rsidRPr="00A85955" w:rsidRDefault="00F44C24" w:rsidP="00A85955">
            <w:pPr>
              <w:pStyle w:val="4"/>
              <w:shd w:val="clear" w:color="auto" w:fill="auto"/>
              <w:spacing w:after="0" w:line="240" w:lineRule="auto"/>
              <w:ind w:right="1"/>
              <w:rPr>
                <w:sz w:val="24"/>
                <w:szCs w:val="28"/>
              </w:rPr>
            </w:pPr>
            <w:r w:rsidRPr="00A85955">
              <w:rPr>
                <w:rStyle w:val="11"/>
                <w:sz w:val="24"/>
                <w:szCs w:val="28"/>
              </w:rPr>
              <w:t>1,5</w:t>
            </w:r>
          </w:p>
        </w:tc>
      </w:tr>
    </w:tbl>
    <w:p w:rsidR="00F44C24" w:rsidRPr="00A85955" w:rsidRDefault="00F44C24" w:rsidP="00067087">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2.2.  Распределение учебного плана по годам обучения</w:t>
      </w:r>
    </w:p>
    <w:p w:rsidR="00F44C24" w:rsidRPr="00A85955" w:rsidRDefault="00F44C24" w:rsidP="00A85955">
      <w:pPr>
        <w:keepNext/>
        <w:keepLines/>
        <w:tabs>
          <w:tab w:val="left" w:pos="2505"/>
        </w:tabs>
        <w:spacing w:line="360" w:lineRule="auto"/>
        <w:ind w:right="1"/>
        <w:jc w:val="center"/>
        <w:rPr>
          <w:rFonts w:ascii="Times New Roman" w:hAnsi="Times New Roman" w:cs="Times New Roman"/>
          <w:b/>
          <w:sz w:val="28"/>
          <w:szCs w:val="28"/>
        </w:rPr>
      </w:pPr>
      <w:r w:rsidRPr="00A85955">
        <w:rPr>
          <w:rFonts w:ascii="Times New Roman" w:hAnsi="Times New Roman" w:cs="Times New Roman"/>
          <w:b/>
          <w:sz w:val="28"/>
          <w:szCs w:val="28"/>
        </w:rPr>
        <w:t>Первый год обучения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Первый год обучения музыкальной литературе тесно связан с учебным предметом «Слушание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w:t>
      </w:r>
      <w:r w:rsidRPr="00A85955">
        <w:rPr>
          <w:sz w:val="28"/>
          <w:szCs w:val="28"/>
        </w:rPr>
        <w:lastRenderedPageBreak/>
        <w:t>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Для тех учеников, которые поступили в детскую школу искусств в первый класс в возрасте от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 на новом образовательном уровне. Обращение к знакомым ученикам темам, связанным с содержанием музыкальных произведений, выразительными средствами музыки, основными музыкальными жанрами</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позволяет ввести новые важные понятия, которые успешно осваиваются при возвращении к ним на новом материале.</w:t>
      </w:r>
    </w:p>
    <w:p w:rsidR="00F44C24" w:rsidRPr="00A85955" w:rsidRDefault="00F44C24" w:rsidP="00A85955">
      <w:pPr>
        <w:pStyle w:val="4"/>
        <w:shd w:val="clear" w:color="auto" w:fill="auto"/>
        <w:spacing w:after="0" w:line="360" w:lineRule="auto"/>
        <w:ind w:right="1" w:firstLine="700"/>
        <w:jc w:val="left"/>
        <w:rPr>
          <w:b/>
          <w:sz w:val="28"/>
          <w:szCs w:val="28"/>
          <w:u w:val="single"/>
        </w:rPr>
      </w:pPr>
      <w:r w:rsidRPr="00A85955">
        <w:rPr>
          <w:b/>
          <w:sz w:val="28"/>
          <w:szCs w:val="28"/>
          <w:u w:val="single"/>
        </w:rPr>
        <w:t>Тема: «Введение. Место музыки в жизни человека»</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F44C24" w:rsidRPr="00A85955" w:rsidRDefault="00F44C24" w:rsidP="00A85955">
      <w:pPr>
        <w:pStyle w:val="4"/>
        <w:shd w:val="clear" w:color="auto" w:fill="auto"/>
        <w:spacing w:after="0" w:line="360" w:lineRule="auto"/>
        <w:ind w:right="1" w:firstLine="700"/>
        <w:jc w:val="left"/>
        <w:rPr>
          <w:rStyle w:val="a7"/>
          <w:sz w:val="28"/>
          <w:szCs w:val="28"/>
        </w:rPr>
      </w:pPr>
      <w:r w:rsidRPr="00A85955">
        <w:rPr>
          <w:rStyle w:val="a7"/>
          <w:sz w:val="28"/>
          <w:szCs w:val="28"/>
        </w:rPr>
        <w:t>Содержание музыкальных произведений.</w:t>
      </w: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w:t>
      </w:r>
      <w:r w:rsidRPr="00A85955">
        <w:rPr>
          <w:rStyle w:val="23"/>
          <w:sz w:val="28"/>
          <w:szCs w:val="28"/>
          <w:u w:val="none"/>
        </w:rPr>
        <w:t>щь</w:t>
      </w:r>
      <w:r w:rsidRPr="00A85955">
        <w:rPr>
          <w:sz w:val="28"/>
          <w:szCs w:val="28"/>
        </w:rPr>
        <w:t>ю музыкальных средств. Как работать с нотными примерами в учебнике музыкальной литературы.</w:t>
      </w:r>
    </w:p>
    <w:p w:rsidR="00F44C24" w:rsidRPr="00A85955" w:rsidRDefault="00F44C24" w:rsidP="00A85955">
      <w:pPr>
        <w:spacing w:line="360" w:lineRule="auto"/>
        <w:ind w:right="1" w:firstLine="700"/>
        <w:rPr>
          <w:rFonts w:ascii="Times New Roman" w:hAnsi="Times New Roman" w:cs="Times New Roman"/>
          <w:i/>
          <w:sz w:val="28"/>
          <w:szCs w:val="28"/>
        </w:rPr>
      </w:pPr>
      <w:r w:rsidRPr="00A85955">
        <w:rPr>
          <w:rFonts w:ascii="Times New Roman" w:hAnsi="Times New Roman" w:cs="Times New Roman"/>
          <w:i/>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П.И.Чайковский «Осенняя песнь» из цикла «Времена года»,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 xml:space="preserve">Д.Россини «Буря» из оперы «Севильский цирюльник», </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lastRenderedPageBreak/>
        <w:t>Н.А.Римский-Корсаков «Три чуда» из оперы «Сказка о царе Салтане»,</w:t>
      </w:r>
    </w:p>
    <w:p w:rsidR="00F44C24" w:rsidRPr="00A85955" w:rsidRDefault="00F44C24" w:rsidP="000C1569">
      <w:pPr>
        <w:pStyle w:val="4"/>
        <w:shd w:val="clear" w:color="auto" w:fill="auto"/>
        <w:spacing w:after="0" w:line="360" w:lineRule="auto"/>
        <w:ind w:right="1"/>
        <w:jc w:val="left"/>
        <w:rPr>
          <w:sz w:val="28"/>
          <w:szCs w:val="28"/>
        </w:rPr>
      </w:pPr>
      <w:r w:rsidRPr="00A85955">
        <w:rPr>
          <w:sz w:val="28"/>
          <w:szCs w:val="28"/>
        </w:rPr>
        <w:t xml:space="preserve"> «Сеча при Керженце» из оперы «Сказание о невидимом граде Китеже и деве Февронии»,</w:t>
      </w:r>
      <w:r w:rsidR="00AF27A4">
        <w:rPr>
          <w:sz w:val="28"/>
          <w:szCs w:val="28"/>
        </w:rPr>
        <w:t xml:space="preserve"> </w:t>
      </w:r>
      <w:r w:rsidRPr="00A85955">
        <w:rPr>
          <w:sz w:val="28"/>
          <w:szCs w:val="28"/>
        </w:rPr>
        <w:t>М.П.Мусоргский «Балет невылупившихся птенцов», «Тюильрийский сад» из цикла «Картинки с выставки»,</w:t>
      </w:r>
      <w:r w:rsidR="00AF27A4">
        <w:rPr>
          <w:sz w:val="28"/>
          <w:szCs w:val="28"/>
        </w:rPr>
        <w:t xml:space="preserve">Р.Шуман «Пьеро», </w:t>
      </w:r>
      <w:r w:rsidR="000C1569">
        <w:rPr>
          <w:sz w:val="28"/>
          <w:szCs w:val="28"/>
        </w:rPr>
        <w:t xml:space="preserve">«Арлекин», </w:t>
      </w:r>
      <w:r w:rsidRPr="00A85955">
        <w:rPr>
          <w:sz w:val="28"/>
          <w:szCs w:val="28"/>
        </w:rPr>
        <w:t>«Флорестан»,</w:t>
      </w:r>
      <w:r w:rsidRPr="00A85955">
        <w:rPr>
          <w:sz w:val="28"/>
          <w:szCs w:val="28"/>
        </w:rPr>
        <w:tab/>
        <w:t>«Эвзебий» из цикла«Карнавал»,</w:t>
      </w:r>
      <w:r w:rsidR="000C1569">
        <w:rPr>
          <w:sz w:val="28"/>
          <w:szCs w:val="28"/>
        </w:rPr>
        <w:t xml:space="preserve"> </w:t>
      </w:r>
      <w:r w:rsidRPr="00A85955">
        <w:rPr>
          <w:sz w:val="28"/>
          <w:szCs w:val="28"/>
        </w:rPr>
        <w:t>К.Сен-Санс «Кенгуру», «Слон», «Лебедь» из цикла «Карнавал животных», С.С.Прокофьев «Нам не нужна война» из оратории «На страже мира».</w:t>
      </w:r>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«Выразительные средства музыки».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М.И.Глинка «Патриотическая песнь»,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Ф.Шуберт «Липа»,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М.И.Г линка Речитатив из арии Сусанина («Иван Сусанин», 4 действие), Ф.Шопен Ноктюрн для фортепиано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С.С.Прокофьев «Сказочка», «Дождь и радуга» из цикла «Детская музыка».</w:t>
      </w:r>
    </w:p>
    <w:p w:rsidR="00F44C24" w:rsidRPr="00A85955" w:rsidRDefault="00F44C24" w:rsidP="00A85955">
      <w:pPr>
        <w:pStyle w:val="4"/>
        <w:shd w:val="clear" w:color="auto" w:fill="auto"/>
        <w:spacing w:after="0" w:line="360" w:lineRule="auto"/>
        <w:ind w:right="1" w:firstLine="708"/>
        <w:jc w:val="left"/>
        <w:rPr>
          <w:rStyle w:val="a7"/>
          <w:sz w:val="28"/>
          <w:szCs w:val="28"/>
          <w:u w:val="single"/>
        </w:rPr>
      </w:pPr>
      <w:r w:rsidRPr="00A85955">
        <w:rPr>
          <w:rStyle w:val="a7"/>
          <w:sz w:val="28"/>
          <w:szCs w:val="28"/>
        </w:rPr>
        <w:t xml:space="preserve"> </w:t>
      </w:r>
      <w:r w:rsidRPr="00A85955">
        <w:rPr>
          <w:rStyle w:val="a7"/>
          <w:sz w:val="28"/>
          <w:szCs w:val="28"/>
          <w:u w:val="single"/>
        </w:rPr>
        <w:t>Тема: «Состав симфонического оркестра».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 </w:t>
      </w:r>
      <w:r w:rsidRPr="00A85955">
        <w:rPr>
          <w:sz w:val="28"/>
          <w:szCs w:val="28"/>
        </w:rPr>
        <w:t xml:space="preserve">Четыре основные группы инструментов симфонического оркестра. Принципы записи произведения для оркестра (партитура). </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Тембры инструментов.</w:t>
      </w:r>
    </w:p>
    <w:p w:rsidR="00F44C24" w:rsidRPr="00A85955" w:rsidRDefault="00F44C24" w:rsidP="00A85955">
      <w:pPr>
        <w:pStyle w:val="4"/>
        <w:shd w:val="clear" w:color="auto" w:fill="auto"/>
        <w:spacing w:after="0" w:line="360" w:lineRule="auto"/>
        <w:ind w:right="1"/>
        <w:jc w:val="left"/>
        <w:rPr>
          <w:rStyle w:val="a7"/>
          <w:sz w:val="28"/>
          <w:szCs w:val="28"/>
        </w:rPr>
      </w:pP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 </w:t>
      </w:r>
      <w:r w:rsidRPr="00A85955">
        <w:rPr>
          <w:sz w:val="28"/>
          <w:szCs w:val="28"/>
        </w:rPr>
        <w:t>С.С.Прокофьев «Петя и волк»,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Б.Бриттен «Вариации и фуга на тему Перселла» («Путеводитель по оркестру»).</w:t>
      </w:r>
    </w:p>
    <w:p w:rsidR="00F44C24" w:rsidRPr="00A85955" w:rsidRDefault="00F44C24" w:rsidP="00A85955">
      <w:pPr>
        <w:spacing w:line="360" w:lineRule="auto"/>
        <w:ind w:right="1" w:firstLine="700"/>
        <w:rPr>
          <w:rFonts w:ascii="Times New Roman" w:hAnsi="Times New Roman" w:cs="Times New Roman"/>
          <w:sz w:val="28"/>
          <w:szCs w:val="28"/>
          <w:u w:val="single"/>
        </w:rPr>
      </w:pPr>
      <w:r w:rsidRPr="00A85955">
        <w:rPr>
          <w:rFonts w:ascii="Times New Roman" w:hAnsi="Times New Roman" w:cs="Times New Roman"/>
          <w:sz w:val="28"/>
          <w:szCs w:val="28"/>
          <w:u w:val="single"/>
        </w:rPr>
        <w:t>Тема: «Тембры певческих голосов».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lastRenderedPageBreak/>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Н.А. 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«Понятие жанра в музыке. Основные жанры - песня, марш, танец (повторение)».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о музыкальных жанрах. Вокальные и инструментальные жанры. Песенность, маршевость, танцевальность.</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Песня. Куплетная форма в песнях</w:t>
      </w:r>
    </w:p>
    <w:p w:rsidR="00F44C24" w:rsidRPr="00A85955" w:rsidRDefault="00F44C24" w:rsidP="00A85955">
      <w:pPr>
        <w:pStyle w:val="4"/>
        <w:shd w:val="clear" w:color="auto" w:fill="auto"/>
        <w:tabs>
          <w:tab w:val="right" w:pos="2732"/>
          <w:tab w:val="left" w:pos="2943"/>
          <w:tab w:val="right" w:pos="7095"/>
          <w:tab w:val="right" w:pos="9128"/>
        </w:tabs>
        <w:spacing w:after="0" w:line="360" w:lineRule="auto"/>
        <w:ind w:right="1" w:firstLine="700"/>
        <w:jc w:val="both"/>
        <w:rPr>
          <w:sz w:val="28"/>
          <w:szCs w:val="28"/>
        </w:rPr>
      </w:pPr>
      <w:r w:rsidRPr="00A85955">
        <w:rPr>
          <w:sz w:val="28"/>
          <w:szCs w:val="28"/>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w:t>
      </w:r>
      <w:r w:rsidRPr="00A85955">
        <w:rPr>
          <w:sz w:val="28"/>
          <w:szCs w:val="28"/>
        </w:rPr>
        <w:tab/>
        <w:t>форма).</w:t>
      </w:r>
      <w:r w:rsidRPr="00A85955">
        <w:rPr>
          <w:sz w:val="28"/>
          <w:szCs w:val="28"/>
        </w:rPr>
        <w:tab/>
        <w:t>Понятия «запев»,</w:t>
      </w:r>
      <w:r w:rsidRPr="00A85955">
        <w:rPr>
          <w:sz w:val="28"/>
          <w:szCs w:val="28"/>
        </w:rPr>
        <w:tab/>
        <w:t>«припев»,</w:t>
      </w:r>
      <w:r w:rsidRPr="00A85955">
        <w:rPr>
          <w:sz w:val="28"/>
          <w:szCs w:val="28"/>
        </w:rPr>
        <w:tab/>
        <w:t>«вступление»,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«заключение», «проигрыш», «вокализ», «а капелла».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Русская народная песня «Дубинушка»,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И.О.Дунаевский «Марш веселых ребят», «Моя Москва»,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А.В .Александров «Священная война»,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Д.Ф.Тухманов «День Победы»,</w:t>
      </w:r>
    </w:p>
    <w:p w:rsidR="00F44C24" w:rsidRPr="00A85955" w:rsidRDefault="00F44C24" w:rsidP="00A85955">
      <w:pPr>
        <w:pStyle w:val="4"/>
        <w:shd w:val="clear" w:color="auto" w:fill="auto"/>
        <w:tabs>
          <w:tab w:val="left" w:pos="2070"/>
        </w:tabs>
        <w:spacing w:after="0" w:line="360" w:lineRule="auto"/>
        <w:ind w:right="1"/>
        <w:jc w:val="both"/>
        <w:rPr>
          <w:sz w:val="28"/>
          <w:szCs w:val="28"/>
        </w:rPr>
      </w:pPr>
      <w:r w:rsidRPr="00A85955">
        <w:rPr>
          <w:sz w:val="28"/>
          <w:szCs w:val="28"/>
        </w:rPr>
        <w:t>А.И.Островский «Пусть всегда будет солнце»,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Д.Д.Шостакович «Родина слышит»,</w:t>
      </w:r>
    </w:p>
    <w:p w:rsidR="00F44C24" w:rsidRPr="00A85955" w:rsidRDefault="00F44C24" w:rsidP="00A85955">
      <w:pPr>
        <w:pStyle w:val="4"/>
        <w:shd w:val="clear" w:color="auto" w:fill="auto"/>
        <w:tabs>
          <w:tab w:val="right" w:pos="9128"/>
        </w:tabs>
        <w:spacing w:after="0" w:line="360" w:lineRule="auto"/>
        <w:ind w:right="1"/>
        <w:jc w:val="both"/>
        <w:rPr>
          <w:sz w:val="28"/>
          <w:szCs w:val="28"/>
        </w:rPr>
      </w:pPr>
      <w:r w:rsidRPr="00A85955">
        <w:rPr>
          <w:sz w:val="28"/>
          <w:szCs w:val="28"/>
        </w:rPr>
        <w:t>Песни современных композиторов, авторские песни по выбору</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преподавателя.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Марш, танец. Трехчастная форма в маршах и танцах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Связь музыки с движением. Отличия марша и танца. Разновидности марша (торжественные,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Музыкальные особенности марша, проявляющиеся в темпе, размере, ритме, фактуре, музыкальном строении. Характерные музыкальные особенности различных танцев (темп, </w:t>
      </w:r>
      <w:r w:rsidRPr="00A85955">
        <w:rPr>
          <w:sz w:val="28"/>
          <w:szCs w:val="28"/>
        </w:rPr>
        <w:lastRenderedPageBreak/>
        <w:t>размер, особенности ритма, аккомпанемента).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трехчастная форма с репризой (первая часть - основная тема, середина, реприза).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С.С.Прокофьев Марш из сборника «Детская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Ф.Мендельсон Песня без слов № 27, «Свадебный марш» из музыки к комедии В.Шекспира «Сон в летнюю ночь»,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Д.Верди Марш из оперы «Аида»,</w:t>
      </w:r>
    </w:p>
    <w:p w:rsidR="00F44C24" w:rsidRPr="00A85955" w:rsidRDefault="00F44C24" w:rsidP="00A85955">
      <w:pPr>
        <w:pStyle w:val="4"/>
        <w:shd w:val="clear" w:color="auto" w:fill="auto"/>
        <w:tabs>
          <w:tab w:val="left" w:pos="2588"/>
        </w:tabs>
        <w:spacing w:after="0" w:line="360" w:lineRule="auto"/>
        <w:ind w:right="1"/>
        <w:jc w:val="both"/>
        <w:rPr>
          <w:sz w:val="28"/>
          <w:szCs w:val="28"/>
        </w:rPr>
      </w:pPr>
      <w:r w:rsidRPr="00A85955">
        <w:rPr>
          <w:sz w:val="28"/>
          <w:szCs w:val="28"/>
        </w:rPr>
        <w:t>В.П.Соловьев-Седой «Марш нахимовцев»,</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П.И.Чайковский Камаринская из «Детского альбома», Трепак из балета «Щелкунчик»,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А.С. Даргомыжский «Малороссийский казачок»,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А.Г.Рубинштейн «Лезгинка» из оперы «Демон»,</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Э.Григ «Норвежский танец»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Л.Боккерини Менуэт,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Д.Скарлатти Г авот,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К.Вебер Вальс из оперы «Волшебный стрелок»,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Б.Сметана Полька из оперы «Проданная невеста»,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Г.Венявский Мазурка для скрипки и фортепиано,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М.К.Огиньский Полонез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Р.М.Глиэр Чарльстон из балета «Красный мак».</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Темы: «Народная песня в произведениях русских композиторов.</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Сборники русских народных песен.</w:t>
      </w:r>
    </w:p>
    <w:p w:rsidR="00F44C24" w:rsidRPr="00A85955" w:rsidRDefault="00F44C24" w:rsidP="00A85955">
      <w:pPr>
        <w:pStyle w:val="4"/>
        <w:shd w:val="clear" w:color="auto" w:fill="auto"/>
        <w:spacing w:after="0" w:line="360" w:lineRule="auto"/>
        <w:ind w:right="1"/>
        <w:rPr>
          <w:b/>
          <w:sz w:val="28"/>
          <w:szCs w:val="28"/>
          <w:u w:val="single"/>
        </w:rPr>
      </w:pPr>
      <w:r w:rsidRPr="00A85955">
        <w:rPr>
          <w:b/>
          <w:sz w:val="28"/>
          <w:szCs w:val="28"/>
          <w:u w:val="single"/>
        </w:rPr>
        <w:t>Музыкальные жанры: вариации, квартет, концерт, сюита».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lastRenderedPageBreak/>
        <w:t>вариаций, варьированными куплетами. Жанры «квартет», «концерт», «сюита».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Народные песни «Эй, ухнем», «Как за речкою, да за Дарьею», «Среди долины ровныя»,</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М.И.Глинка Вариации на русскую народную песню «Среди долины ровныя»,</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М.П.Мусоргский Песня Марфы из оперы «Хованщина», Н.А.Римский-Корсаков Песня Садко с хором из оперы «Садко», П.И.Чайковский II часть из Первого струнного квартета, финал Первого концерта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А.К.Лядов 8 русских народных песен для оркестра.</w:t>
      </w:r>
    </w:p>
    <w:p w:rsidR="00F44C24" w:rsidRPr="00A85955" w:rsidRDefault="00F44C24" w:rsidP="00A85955">
      <w:pPr>
        <w:spacing w:line="360" w:lineRule="auto"/>
        <w:ind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«Программно-изобразительная музыка»</w:t>
      </w:r>
    </w:p>
    <w:p w:rsidR="00F44C24" w:rsidRPr="00A85955" w:rsidRDefault="00F44C24" w:rsidP="00A85955">
      <w:pPr>
        <w:pStyle w:val="4"/>
        <w:shd w:val="clear" w:color="auto" w:fill="auto"/>
        <w:tabs>
          <w:tab w:val="left" w:pos="5880"/>
        </w:tabs>
        <w:spacing w:after="0" w:line="360" w:lineRule="auto"/>
        <w:ind w:right="1"/>
        <w:jc w:val="both"/>
        <w:rPr>
          <w:sz w:val="28"/>
          <w:szCs w:val="28"/>
        </w:rPr>
      </w:pPr>
      <w:r w:rsidRPr="00A85955">
        <w:rPr>
          <w:sz w:val="28"/>
          <w:szCs w:val="28"/>
        </w:rPr>
        <w:t xml:space="preserve">       Понятия: «программная музыка», «звукоизобразительность»,</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«звукоподражание». Роль названия и литературного предисловия в программной музыке. Понятие цикла в музыке.</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364"/>
        </w:tabs>
        <w:spacing w:after="0" w:line="360" w:lineRule="auto"/>
        <w:ind w:right="1"/>
        <w:jc w:val="both"/>
        <w:rPr>
          <w:sz w:val="28"/>
          <w:szCs w:val="28"/>
        </w:rPr>
      </w:pPr>
      <w:r w:rsidRPr="00A85955">
        <w:rPr>
          <w:sz w:val="28"/>
          <w:szCs w:val="28"/>
        </w:rPr>
        <w:t>А.К.Лядов «Кикимора» (фрагмент),</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Л.ван Бетховен Симфония №6 «Пасторальная», 2 часть (фрагмент), П.И.Чайковский «На тройке» из цикла «Времена года»,</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М.П.Мусоргский «Избушка на курьих ножках» из цикла «Картинки с выставки»,</w:t>
      </w:r>
    </w:p>
    <w:p w:rsidR="00F44C24" w:rsidRPr="00A85955" w:rsidRDefault="00F44C24" w:rsidP="00A85955">
      <w:pPr>
        <w:pStyle w:val="4"/>
        <w:shd w:val="clear" w:color="auto" w:fill="auto"/>
        <w:tabs>
          <w:tab w:val="left" w:pos="1930"/>
        </w:tabs>
        <w:spacing w:after="0" w:line="360" w:lineRule="auto"/>
        <w:ind w:right="1"/>
        <w:jc w:val="both"/>
        <w:rPr>
          <w:sz w:val="28"/>
          <w:szCs w:val="28"/>
        </w:rPr>
      </w:pPr>
      <w:r w:rsidRPr="00A85955">
        <w:rPr>
          <w:sz w:val="28"/>
          <w:szCs w:val="28"/>
        </w:rPr>
        <w:t>С.С.Прокофьев Сюита «Зимний костер»</w:t>
      </w:r>
    </w:p>
    <w:p w:rsidR="00F44C24" w:rsidRPr="00A85955" w:rsidRDefault="00F44C24" w:rsidP="00A85955">
      <w:pPr>
        <w:spacing w:line="360" w:lineRule="auto"/>
        <w:ind w:left="12" w:right="1" w:firstLine="708"/>
        <w:rPr>
          <w:rFonts w:ascii="Times New Roman" w:hAnsi="Times New Roman" w:cs="Times New Roman"/>
          <w:sz w:val="28"/>
          <w:szCs w:val="28"/>
          <w:u w:val="single"/>
        </w:rPr>
      </w:pPr>
      <w:r w:rsidRPr="00A85955">
        <w:rPr>
          <w:rFonts w:ascii="Times New Roman" w:hAnsi="Times New Roman" w:cs="Times New Roman"/>
          <w:sz w:val="28"/>
          <w:szCs w:val="28"/>
          <w:u w:val="single"/>
        </w:rPr>
        <w:t>Тема: «Музыка в театре»</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sz w:val="28"/>
          <w:szCs w:val="28"/>
        </w:rPr>
        <w:t>Театр как вид искусства. Театральные жанры. Различная роль музыки в музыкальном и драматическом театре.</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Музыка в драматическом театре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w:t>
      </w:r>
      <w:r w:rsidRPr="00A85955">
        <w:rPr>
          <w:sz w:val="28"/>
          <w:szCs w:val="28"/>
        </w:rPr>
        <w:lastRenderedPageBreak/>
        <w:t>отдельных номеров музыки к драме. Подробный разбор пьес первой сюиты и «Песни Сольвейг».</w:t>
      </w:r>
    </w:p>
    <w:p w:rsidR="00F44C24" w:rsidRPr="00A85955" w:rsidRDefault="00F44C24" w:rsidP="00A85955">
      <w:pPr>
        <w:spacing w:line="360" w:lineRule="auto"/>
        <w:ind w:right="1" w:firstLine="708"/>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1038"/>
        </w:tabs>
        <w:spacing w:after="0" w:line="360" w:lineRule="auto"/>
        <w:ind w:right="1"/>
        <w:jc w:val="both"/>
        <w:rPr>
          <w:sz w:val="28"/>
          <w:szCs w:val="28"/>
        </w:rPr>
      </w:pPr>
      <w:r w:rsidRPr="00A85955">
        <w:rPr>
          <w:sz w:val="28"/>
          <w:szCs w:val="28"/>
        </w:rPr>
        <w:t>Э.Григ «Утро», «Смерть Озе», «Танец Анитры», «В пещере горного короля», «Песня Сольвейг».</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Балет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П.И.Чайковский «Марш», «Арабский танец», «Китайский танец», «Танец пастушков», «Танец феи Драже» из балета «Щелкунчик»</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Fonts w:ascii="Times New Roman" w:hAnsi="Times New Roman" w:cs="Times New Roman"/>
          <w:sz w:val="28"/>
          <w:szCs w:val="28"/>
        </w:rPr>
        <w:t>Опера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w:t>
      </w:r>
      <w:r w:rsidRPr="00A85955">
        <w:rPr>
          <w:sz w:val="28"/>
          <w:szCs w:val="28"/>
        </w:rPr>
        <w:lastRenderedPageBreak/>
        <w:t>Восточные танцы из 4 д., хор «Ах ты, свет Людмила» из 5 д.</w:t>
      </w:r>
    </w:p>
    <w:p w:rsidR="00F44C24" w:rsidRPr="00A85955" w:rsidRDefault="00F44C24" w:rsidP="00A85955">
      <w:pPr>
        <w:keepNext/>
        <w:keepLines/>
        <w:spacing w:line="360" w:lineRule="auto"/>
        <w:ind w:right="1"/>
        <w:jc w:val="center"/>
        <w:rPr>
          <w:rStyle w:val="14"/>
          <w:rFonts w:eastAsia="Courier New"/>
          <w:b/>
          <w:sz w:val="28"/>
          <w:szCs w:val="28"/>
        </w:rPr>
      </w:pPr>
      <w:bookmarkStart w:id="3" w:name="bookmark3"/>
      <w:r w:rsidRPr="00A85955">
        <w:rPr>
          <w:rStyle w:val="14"/>
          <w:rFonts w:eastAsia="Courier New"/>
          <w:b/>
          <w:sz w:val="28"/>
          <w:szCs w:val="28"/>
        </w:rPr>
        <w:t>«МУЗЫКАЛЬНАЯ ЛИТЕРАТУРА ЗАРУБЕЖНЫХ СТРАН»</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14"/>
          <w:rFonts w:eastAsia="Courier New"/>
          <w:b/>
          <w:sz w:val="28"/>
          <w:szCs w:val="28"/>
        </w:rPr>
        <w:t>(второй и третий годы обучения)</w:t>
      </w:r>
      <w:bookmarkEnd w:id="3"/>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F44C24" w:rsidRPr="00A85955" w:rsidRDefault="00F44C24" w:rsidP="00A85955">
      <w:pPr>
        <w:pStyle w:val="4"/>
        <w:shd w:val="clear" w:color="auto" w:fill="auto"/>
        <w:tabs>
          <w:tab w:val="right" w:pos="3922"/>
          <w:tab w:val="right" w:pos="9121"/>
        </w:tabs>
        <w:spacing w:after="0" w:line="360" w:lineRule="auto"/>
        <w:ind w:right="1" w:firstLine="700"/>
        <w:jc w:val="both"/>
        <w:rPr>
          <w:sz w:val="28"/>
          <w:szCs w:val="28"/>
        </w:rPr>
      </w:pPr>
      <w:r w:rsidRPr="00A85955">
        <w:rPr>
          <w:sz w:val="28"/>
          <w:szCs w:val="28"/>
        </w:rPr>
        <w:t>Благодаря увеличению сроков освоения учебного предмета «Музыкальная</w:t>
      </w:r>
      <w:r w:rsidRPr="00A85955">
        <w:rPr>
          <w:sz w:val="28"/>
          <w:szCs w:val="28"/>
        </w:rPr>
        <w:tab/>
        <w:t>литература»,</w:t>
      </w:r>
      <w:r w:rsidRPr="00A85955">
        <w:rPr>
          <w:sz w:val="28"/>
          <w:szCs w:val="28"/>
        </w:rPr>
        <w:tab/>
        <w:t>предусмотренному федеральными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История развития музыки от Древней Греции до эпохи барокко</w:t>
      </w:r>
      <w:r w:rsidRPr="00A85955">
        <w:rPr>
          <w:rStyle w:val="a7"/>
          <w:sz w:val="28"/>
          <w:szCs w:val="28"/>
        </w:rPr>
        <w:t xml:space="preserve">. </w:t>
      </w:r>
      <w:r w:rsidRPr="00A85955">
        <w:rPr>
          <w:sz w:val="28"/>
          <w:szCs w:val="28"/>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w:t>
      </w:r>
      <w:r w:rsidRPr="00A85955">
        <w:rPr>
          <w:sz w:val="28"/>
          <w:szCs w:val="28"/>
        </w:rPr>
        <w:lastRenderedPageBreak/>
        <w:t>Средневековья и Ренессанса.</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неболь</w:t>
      </w:r>
      <w:r w:rsidRPr="00A85955">
        <w:rPr>
          <w:rStyle w:val="23"/>
          <w:sz w:val="28"/>
          <w:szCs w:val="28"/>
          <w:u w:val="none"/>
        </w:rPr>
        <w:t>ши</w:t>
      </w:r>
      <w:r w:rsidRPr="00A85955">
        <w:rPr>
          <w:sz w:val="28"/>
          <w:szCs w:val="28"/>
        </w:rPr>
        <w:t>х фрагментов танцевальной и вокальной музыки мастеров эпохи Возрождения (О. ди Лассо, К.Монтеверди, М.Преториус, К.Жанекен и т.д.).</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Музыкальная культуры эпохи барокко, итальянская школа</w:t>
      </w:r>
      <w:r w:rsidRPr="00A85955">
        <w:rPr>
          <w:rStyle w:val="a7"/>
          <w:sz w:val="28"/>
          <w:szCs w:val="28"/>
        </w:rPr>
        <w:t xml:space="preserve">. </w:t>
      </w:r>
      <w:r w:rsidRPr="00A85955">
        <w:rPr>
          <w:sz w:val="28"/>
          <w:szCs w:val="28"/>
        </w:rPr>
        <w:t>Значение инструментальной музыки в эпоху барокко. Возникновение оперы. Краткая характеристика творчества Вивальди.</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одного из концертов из цикла «Времена года»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Иоганн Себастьян Бах</w:t>
      </w:r>
      <w:r w:rsidRPr="00A85955">
        <w:rPr>
          <w:rStyle w:val="a7"/>
          <w:sz w:val="28"/>
          <w:szCs w:val="28"/>
        </w:rPr>
        <w:t>.</w:t>
      </w:r>
      <w:r w:rsidRPr="00A85955">
        <w:rPr>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w:t>
      </w:r>
      <w:r w:rsidRPr="00A85955">
        <w:rPr>
          <w:rStyle w:val="23"/>
          <w:sz w:val="28"/>
          <w:szCs w:val="28"/>
        </w:rPr>
        <w:t>нци</w:t>
      </w:r>
      <w:r w:rsidRPr="00A85955">
        <w:rPr>
          <w:sz w:val="28"/>
          <w:szCs w:val="28"/>
        </w:rPr>
        <w:t>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фа минор, Токката и фуга ре минор для органа,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Двухголосные инвенции До мажор, Фа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Прелюдия и фуга до минор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Французская сюита до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Хоральная прелюдия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Трехголосная инвенция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Прелюдия и фуга До мажор из 1 тома ХТК,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сюит, партит, сонат для скрипки и для виолончели соло.</w:t>
      </w:r>
    </w:p>
    <w:p w:rsidR="00F44C24" w:rsidRPr="00067087" w:rsidRDefault="00F44C24" w:rsidP="00067087">
      <w:pPr>
        <w:tabs>
          <w:tab w:val="right" w:pos="9121"/>
        </w:tabs>
        <w:spacing w:line="360" w:lineRule="auto"/>
        <w:ind w:right="1" w:firstLine="700"/>
        <w:rPr>
          <w:rFonts w:ascii="Times New Roman" w:hAnsi="Times New Roman" w:cs="Times New Roman"/>
          <w:bCs/>
          <w:iCs/>
          <w:sz w:val="28"/>
          <w:szCs w:val="28"/>
        </w:rPr>
      </w:pPr>
      <w:r w:rsidRPr="00A85955">
        <w:rPr>
          <w:rFonts w:ascii="Times New Roman" w:hAnsi="Times New Roman" w:cs="Times New Roman"/>
          <w:sz w:val="28"/>
          <w:szCs w:val="28"/>
          <w:u w:val="single"/>
        </w:rPr>
        <w:t>Современники И.С.Баха: Г.Ф.Гендель</w:t>
      </w:r>
      <w:r w:rsidRPr="00A85955">
        <w:rPr>
          <w:rFonts w:ascii="Times New Roman" w:hAnsi="Times New Roman" w:cs="Times New Roman"/>
          <w:sz w:val="28"/>
          <w:szCs w:val="28"/>
        </w:rPr>
        <w:t>.</w:t>
      </w:r>
      <w:r w:rsidRPr="00A85955">
        <w:rPr>
          <w:rStyle w:val="41"/>
          <w:rFonts w:eastAsia="Courier New"/>
          <w:sz w:val="28"/>
          <w:szCs w:val="28"/>
        </w:rPr>
        <w:tab/>
      </w:r>
    </w:p>
    <w:p w:rsidR="00F44C24" w:rsidRPr="00A85955" w:rsidRDefault="00067087" w:rsidP="00A85955">
      <w:pPr>
        <w:pStyle w:val="4"/>
        <w:shd w:val="clear" w:color="auto" w:fill="auto"/>
        <w:spacing w:after="0" w:line="360" w:lineRule="auto"/>
        <w:ind w:right="1"/>
        <w:jc w:val="both"/>
        <w:rPr>
          <w:sz w:val="28"/>
          <w:szCs w:val="28"/>
        </w:rPr>
      </w:pPr>
      <w:r>
        <w:rPr>
          <w:sz w:val="28"/>
          <w:szCs w:val="28"/>
        </w:rPr>
        <w:lastRenderedPageBreak/>
        <w:t xml:space="preserve">Краткое изложение </w:t>
      </w:r>
      <w:r w:rsidR="00F44C24" w:rsidRPr="00A85955">
        <w:rPr>
          <w:sz w:val="28"/>
          <w:szCs w:val="28"/>
        </w:rPr>
        <w:t>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 Ф.Генделя или его концертов.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Классицизм, возникновение и обновление инструментальных жанров и форм, опера.</w:t>
      </w:r>
      <w:r w:rsidRPr="00A85955">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w:t>
      </w:r>
      <w:r w:rsidR="00067087">
        <w:rPr>
          <w:sz w:val="28"/>
          <w:szCs w:val="28"/>
        </w:rPr>
        <w:t xml:space="preserve">оперного жанра. Творчество Х.В </w:t>
      </w:r>
      <w:r w:rsidRPr="00A85955">
        <w:rPr>
          <w:sz w:val="28"/>
          <w:szCs w:val="28"/>
        </w:rPr>
        <w:t>Глюка, суть его реформы - драматизация музыкального спектакля.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Йозеф Гайдн</w:t>
      </w:r>
      <w:r w:rsidRPr="00A85955">
        <w:rPr>
          <w:rStyle w:val="a7"/>
          <w:sz w:val="28"/>
          <w:szCs w:val="28"/>
        </w:rPr>
        <w:t>.</w:t>
      </w:r>
      <w:r w:rsidRPr="00A85955">
        <w:rPr>
          <w:sz w:val="28"/>
          <w:szCs w:val="28"/>
        </w:rPr>
        <w:t xml:space="preserve"> Жизненный и творческий путь. Вена - «музыкальный 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Ми-бемоль мажор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Сонаты Ре мажор и ми минор,</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«Прощальная» симфония, финал.</w:t>
      </w:r>
    </w:p>
    <w:p w:rsidR="00F44C24" w:rsidRPr="00A85955" w:rsidRDefault="00F44C24" w:rsidP="00A85955">
      <w:pPr>
        <w:pStyle w:val="4"/>
        <w:shd w:val="clear" w:color="auto" w:fill="auto"/>
        <w:tabs>
          <w:tab w:val="left" w:pos="1730"/>
        </w:tabs>
        <w:spacing w:after="0" w:line="360" w:lineRule="auto"/>
        <w:ind w:right="1" w:firstLine="700"/>
        <w:jc w:val="both"/>
        <w:rPr>
          <w:sz w:val="28"/>
          <w:szCs w:val="28"/>
        </w:rPr>
      </w:pPr>
      <w:r w:rsidRPr="00A85955">
        <w:rPr>
          <w:rStyle w:val="a7"/>
          <w:sz w:val="28"/>
          <w:szCs w:val="28"/>
          <w:u w:val="single"/>
        </w:rPr>
        <w:t>Вольфганг Амадей Моцарт</w:t>
      </w:r>
      <w:r w:rsidRPr="00A85955">
        <w:rPr>
          <w:rStyle w:val="a7"/>
          <w:sz w:val="28"/>
          <w:szCs w:val="28"/>
        </w:rPr>
        <w:t>.</w:t>
      </w:r>
      <w:r w:rsidRPr="00A85955">
        <w:rPr>
          <w:sz w:val="28"/>
          <w:szCs w:val="28"/>
        </w:rPr>
        <w:t xml:space="preserve"> Жизненный и творческий путь. «Чудо- ребенок»,</w:t>
      </w:r>
      <w:r w:rsidRPr="00A85955">
        <w:rPr>
          <w:sz w:val="28"/>
          <w:szCs w:val="28"/>
        </w:rPr>
        <w:tab/>
        <w:t>поездка в Италию, трудности устройства, разрыв с</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w:t>
      </w:r>
      <w:r w:rsidRPr="00A85955">
        <w:rPr>
          <w:sz w:val="28"/>
          <w:szCs w:val="28"/>
        </w:rPr>
        <w:lastRenderedPageBreak/>
        <w:t>Фигаро» - сравнение с первоисточником Бомарше. Функция увертюры. Сольные характеристики главных героев. Клавирное творчество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В.А.Моцарта.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соль минор (все части),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«Свадьба Фигаро» - увертюра, Ария Фигаро, две арии Керубино, ария Сюзанны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Ля мажор.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Увертюры к операм «Дон Жуан», «Волшебная флейта»,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«Реквием» - фрагменты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Людвиг ван Бетховен</w:t>
      </w:r>
      <w:r w:rsidRPr="00A85955">
        <w:rPr>
          <w:rStyle w:val="a7"/>
          <w:sz w:val="28"/>
          <w:szCs w:val="28"/>
        </w:rPr>
        <w:t>.</w:t>
      </w:r>
      <w:r w:rsidRPr="00A85955">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№8 «Патетическая»,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№5 до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из музыки к драме И.В.Гете «Эгмонт».</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для фортепиано №14, 1 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Соната для фортепиано №23, 1ч.,</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9, финал,</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6 «Пасторальная».</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rStyle w:val="a7"/>
          <w:sz w:val="28"/>
          <w:szCs w:val="28"/>
          <w:u w:val="single"/>
        </w:rPr>
        <w:t>Романтизм в музыке</w:t>
      </w:r>
      <w:r w:rsidRPr="00A85955">
        <w:rPr>
          <w:rStyle w:val="a7"/>
          <w:sz w:val="28"/>
          <w:szCs w:val="28"/>
        </w:rPr>
        <w:t>.</w:t>
      </w:r>
      <w:r w:rsidRPr="00A85955">
        <w:rPr>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w:t>
      </w:r>
      <w:r w:rsidRPr="00A85955">
        <w:rPr>
          <w:sz w:val="28"/>
          <w:szCs w:val="28"/>
        </w:rPr>
        <w:lastRenderedPageBreak/>
        <w:t xml:space="preserve">жанры - фортепианная и вокальная миниатюра, циклы песен, пьес. </w:t>
      </w:r>
      <w:r w:rsidRPr="00A85955">
        <w:rPr>
          <w:rStyle w:val="a7"/>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Ф.Мендельсон «Песни без слов» (по выбору преподавателя), Концерт для скрипки с оркестром, 1 часть.</w:t>
      </w:r>
    </w:p>
    <w:p w:rsidR="00F44C24" w:rsidRPr="00A85955" w:rsidRDefault="00F44C24" w:rsidP="00A85955">
      <w:pPr>
        <w:pStyle w:val="4"/>
        <w:shd w:val="clear" w:color="auto" w:fill="auto"/>
        <w:tabs>
          <w:tab w:val="right" w:pos="5483"/>
          <w:tab w:val="right" w:pos="8042"/>
          <w:tab w:val="right" w:pos="9141"/>
        </w:tabs>
        <w:spacing w:after="0" w:line="360" w:lineRule="auto"/>
        <w:ind w:right="1" w:firstLine="720"/>
        <w:jc w:val="both"/>
        <w:rPr>
          <w:sz w:val="28"/>
          <w:szCs w:val="28"/>
        </w:rPr>
      </w:pPr>
      <w:r w:rsidRPr="00A85955">
        <w:rPr>
          <w:rStyle w:val="a7"/>
          <w:sz w:val="28"/>
          <w:szCs w:val="28"/>
          <w:u w:val="single"/>
        </w:rPr>
        <w:t>Франц Шуберт</w:t>
      </w:r>
      <w:r w:rsidRPr="00A85955">
        <w:rPr>
          <w:rStyle w:val="a7"/>
          <w:sz w:val="28"/>
          <w:szCs w:val="28"/>
        </w:rPr>
        <w:t>.</w:t>
      </w:r>
      <w:r w:rsidRPr="00A85955">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w:t>
      </w:r>
      <w:r w:rsidRPr="00A85955">
        <w:rPr>
          <w:sz w:val="28"/>
          <w:szCs w:val="28"/>
        </w:rPr>
        <w:tab/>
        <w:t>внимание</w:t>
      </w:r>
      <w:r w:rsidRPr="00A85955">
        <w:rPr>
          <w:sz w:val="28"/>
          <w:szCs w:val="28"/>
        </w:rPr>
        <w:tab/>
        <w:t>к поэтическому</w:t>
      </w:r>
      <w:r w:rsidRPr="00A85955">
        <w:rPr>
          <w:sz w:val="28"/>
          <w:szCs w:val="28"/>
        </w:rPr>
        <w:tab/>
        <w:t>тексту,</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Экспромт Ми-бемоль мажор, Музыкальный момент фа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8 «Неоконченная».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си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Военный марш.</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Фредерик Шопен</w:t>
      </w:r>
      <w:r w:rsidRPr="00A85955">
        <w:rPr>
          <w:rStyle w:val="a7"/>
          <w:sz w:val="28"/>
          <w:szCs w:val="28"/>
        </w:rPr>
        <w:t>.</w:t>
      </w:r>
      <w:r w:rsidRPr="00A85955">
        <w:rPr>
          <w:sz w:val="28"/>
          <w:szCs w:val="28"/>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 </w:t>
      </w:r>
      <w:r w:rsidRPr="00A85955">
        <w:rPr>
          <w:rStyle w:val="a7"/>
          <w:sz w:val="28"/>
          <w:szCs w:val="28"/>
        </w:rPr>
        <w:t xml:space="preserve">Прослушивание произведений </w:t>
      </w:r>
      <w:r w:rsidRPr="00A85955">
        <w:rPr>
          <w:sz w:val="28"/>
          <w:szCs w:val="28"/>
        </w:rPr>
        <w:t>Мазурки До мажор, Си-бемоль мажор, ля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Полонез Ля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ми минор, Ля мажор, до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Вальс до-диез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Этюды Ми мажор и до минор «Революционный»,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фа минор.</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Для ознакомления </w:t>
      </w:r>
      <w:r w:rsidRPr="00A85955">
        <w:rPr>
          <w:rStyle w:val="41"/>
          <w:rFonts w:eastAsia="Courier New"/>
          <w:sz w:val="28"/>
          <w:szCs w:val="28"/>
        </w:rPr>
        <w:t>Баллада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Ноктюрн Ми-бемоль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Полонез Ля-бемоль мажор.</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Композиторы-романтики первой половины XIX века</w:t>
      </w:r>
      <w:r w:rsidRPr="00A85955">
        <w:rPr>
          <w:rStyle w:val="a7"/>
          <w:sz w:val="28"/>
          <w:szCs w:val="28"/>
        </w:rPr>
        <w:t>.</w:t>
      </w:r>
      <w:r w:rsidRPr="00A85955">
        <w:rPr>
          <w:sz w:val="28"/>
          <w:szCs w:val="28"/>
        </w:rPr>
        <w:t xml:space="preserve"> Значение национальных композиторских </w:t>
      </w:r>
      <w:r w:rsidRPr="00A85955">
        <w:rPr>
          <w:rStyle w:val="23"/>
          <w:sz w:val="28"/>
          <w:szCs w:val="28"/>
          <w:u w:val="none"/>
        </w:rPr>
        <w:t>шк</w:t>
      </w:r>
      <w:r w:rsidRPr="00A85955">
        <w:rPr>
          <w:sz w:val="28"/>
          <w:szCs w:val="28"/>
        </w:rPr>
        <w:t>ол.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Европейская музыка в XIX веке</w:t>
      </w:r>
      <w:r w:rsidRPr="00A85955">
        <w:rPr>
          <w:rStyle w:val="a7"/>
          <w:sz w:val="28"/>
          <w:szCs w:val="28"/>
        </w:rPr>
        <w:t>.</w:t>
      </w:r>
      <w:r w:rsidRPr="00A85955">
        <w:rPr>
          <w:sz w:val="28"/>
          <w:szCs w:val="28"/>
        </w:rPr>
        <w:t xml:space="preserve"> Разные пути развития оперного жанра. Творчество Д.Верди и Р.Вагнера. Инструментальная музыка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Германии и Австрии (И.Брамс). Французская композиторская </w:t>
      </w:r>
      <w:r w:rsidRPr="00A85955">
        <w:rPr>
          <w:rStyle w:val="23"/>
          <w:sz w:val="28"/>
          <w:szCs w:val="28"/>
        </w:rPr>
        <w:t>шк</w:t>
      </w:r>
      <w:r w:rsidRPr="00A85955">
        <w:rPr>
          <w:sz w:val="28"/>
          <w:szCs w:val="28"/>
        </w:rPr>
        <w:t>ола. (Ж.Бизе, С.Франк и др.).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F44C24" w:rsidRPr="00A85955" w:rsidRDefault="00F44C24" w:rsidP="00A85955">
      <w:pPr>
        <w:keepNext/>
        <w:keepLines/>
        <w:spacing w:line="360" w:lineRule="auto"/>
        <w:ind w:right="1"/>
        <w:jc w:val="center"/>
        <w:rPr>
          <w:rFonts w:ascii="Times New Roman" w:hAnsi="Times New Roman" w:cs="Times New Roman"/>
          <w:sz w:val="28"/>
          <w:szCs w:val="28"/>
        </w:rPr>
      </w:pPr>
      <w:bookmarkStart w:id="4" w:name="bookmark4"/>
      <w:r w:rsidRPr="00A85955">
        <w:rPr>
          <w:rStyle w:val="14"/>
          <w:rFonts w:eastAsia="Courier New"/>
          <w:b/>
          <w:sz w:val="28"/>
          <w:szCs w:val="28"/>
        </w:rPr>
        <w:t>«МУЗЫКАЛЬНАЯ ЛИТЕРАТУРА РУССКИХ КОМПОЗИТОРОВ» (третий-четвертый годы обучения</w:t>
      </w:r>
      <w:r w:rsidRPr="00A85955">
        <w:rPr>
          <w:rStyle w:val="14"/>
          <w:rFonts w:eastAsia="Courier New"/>
          <w:sz w:val="28"/>
          <w:szCs w:val="28"/>
        </w:rPr>
        <w:t>)</w:t>
      </w:r>
      <w:bookmarkEnd w:id="4"/>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Данный раздел учебного предмета «Музыкальная литература», посвященный отечественной музыке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Русская церковная музыка, нотация, жанры и формы.</w:t>
      </w:r>
      <w:r w:rsidRPr="00A85955">
        <w:rPr>
          <w:sz w:val="28"/>
          <w:szCs w:val="28"/>
        </w:rPr>
        <w:t xml:space="preserve">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lastRenderedPageBreak/>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Музыкальная культура XVIII века. Творчество Д.С.Бортнянского, М.С.Березовского</w:t>
      </w:r>
      <w:r w:rsidRPr="00A85955">
        <w:rPr>
          <w:sz w:val="28"/>
          <w:szCs w:val="28"/>
        </w:rPr>
        <w:t xml:space="preserve"> и других. Краткий экскурс в историю государства российского XVII - начала XV</w:t>
      </w:r>
      <w:r w:rsidRPr="00A85955">
        <w:rPr>
          <w:rStyle w:val="23"/>
          <w:sz w:val="28"/>
          <w:szCs w:val="28"/>
        </w:rPr>
        <w:t>III</w:t>
      </w:r>
      <w:r w:rsidRPr="00A85955">
        <w:rPr>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предлагается прослушивание частей хоровых концертов, увертюр из опер Д.С. Бортнянского и М.С.Березовского; русских кантов.</w:t>
      </w:r>
    </w:p>
    <w:p w:rsidR="00F44C24" w:rsidRPr="00A85955" w:rsidRDefault="00F44C24" w:rsidP="00A85955">
      <w:pPr>
        <w:pStyle w:val="4"/>
        <w:shd w:val="clear" w:color="auto" w:fill="auto"/>
        <w:spacing w:after="0" w:line="360" w:lineRule="auto"/>
        <w:ind w:right="1" w:firstLine="700"/>
        <w:jc w:val="both"/>
        <w:rPr>
          <w:rStyle w:val="a7"/>
          <w:sz w:val="28"/>
          <w:szCs w:val="28"/>
          <w:u w:val="single"/>
        </w:rPr>
      </w:pPr>
      <w:r w:rsidRPr="00A85955">
        <w:rPr>
          <w:rStyle w:val="a7"/>
          <w:sz w:val="28"/>
          <w:szCs w:val="28"/>
          <w:u w:val="single"/>
        </w:rPr>
        <w:t xml:space="preserve">Культура начала XIX века. Романсы.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Творчество А.А. Алябьева, А.Е .Гурилева, А.Л. Варламова</w:t>
      </w:r>
      <w:r w:rsidRPr="00A85955">
        <w:rPr>
          <w:rStyle w:val="a7"/>
          <w:sz w:val="28"/>
          <w:szCs w:val="28"/>
        </w:rPr>
        <w:t>.</w:t>
      </w:r>
      <w:r w:rsidRPr="00A85955">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 xml:space="preserve">Прослушивание произведений </w:t>
      </w:r>
      <w:r w:rsidRPr="00A85955">
        <w:rPr>
          <w:rStyle w:val="41"/>
          <w:rFonts w:eastAsia="Courier New"/>
          <w:sz w:val="28"/>
          <w:szCs w:val="28"/>
        </w:rPr>
        <w:t>А.А.Алябьев «Соловей»,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А.Л.Варламов «Красный сарафан», «Белеет парус одинокий»,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А.Е.Гурилев «Колокольчик».</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А.А.Алябьев «Иртыш»,</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А.Е.Гурилев «Домик-крошечка», другие романсы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Михаил Иванович Глинка</w:t>
      </w:r>
      <w:r w:rsidRPr="00A85955">
        <w:rPr>
          <w:rStyle w:val="a7"/>
          <w:sz w:val="28"/>
          <w:szCs w:val="28"/>
        </w:rPr>
        <w:t>.</w:t>
      </w:r>
      <w:r w:rsidRPr="00A85955">
        <w:rPr>
          <w:sz w:val="28"/>
          <w:szCs w:val="28"/>
        </w:rPr>
        <w:t xml:space="preserve"> Жизненный и творческий путь.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rsidR="00F44C24" w:rsidRPr="00A85955" w:rsidRDefault="00F44C24" w:rsidP="00A85955">
      <w:pPr>
        <w:pStyle w:val="4"/>
        <w:shd w:val="clear" w:color="auto" w:fill="auto"/>
        <w:tabs>
          <w:tab w:val="left" w:pos="6155"/>
        </w:tabs>
        <w:spacing w:after="0" w:line="360" w:lineRule="auto"/>
        <w:ind w:right="1"/>
        <w:jc w:val="both"/>
        <w:rPr>
          <w:sz w:val="28"/>
          <w:szCs w:val="28"/>
        </w:rPr>
      </w:pPr>
      <w:r w:rsidRPr="00A85955">
        <w:rPr>
          <w:sz w:val="28"/>
          <w:szCs w:val="28"/>
        </w:rPr>
        <w:t xml:space="preserve">Опера «Жизнь за царя» или «Иван Сусанин». Общая характеристика; </w:t>
      </w:r>
      <w:r w:rsidRPr="00A85955">
        <w:rPr>
          <w:sz w:val="28"/>
          <w:szCs w:val="28"/>
        </w:rPr>
        <w:lastRenderedPageBreak/>
        <w:t>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w:t>
      </w:r>
      <w:r w:rsidRPr="00A85955">
        <w:rPr>
          <w:sz w:val="28"/>
          <w:szCs w:val="28"/>
        </w:rPr>
        <w:tab/>
        <w:t>«эпилог». Танцы как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характеристика поляков. Повторяющиеся темы в опере, их смысл и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«Жаворонок», «Попутная песня», «Я помню чудное мгновенье». Симфонические произведения: «Камаринская», «Вальс-фантазия».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 к опере «Руслан и Людмила»,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«Арагонская хота».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«Я здесь, Инезилья», «В крови горит огонь желанья», «Венецианская ночь» и др. по выбору преподавателя.</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Александр Сергеевич Даргомыжский</w:t>
      </w:r>
      <w:r w:rsidRPr="00A85955">
        <w:rPr>
          <w:rStyle w:val="a7"/>
          <w:sz w:val="28"/>
          <w:szCs w:val="28"/>
        </w:rPr>
        <w:t>.</w:t>
      </w:r>
      <w:r w:rsidRPr="00A85955">
        <w:rPr>
          <w:sz w:val="28"/>
          <w:szCs w:val="28"/>
        </w:rPr>
        <w:t xml:space="preserve"> 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Социально-обличительная тематика в вокальных сочинениях.</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Опера в творчестве композитора, особенности музыкального языка в операх </w:t>
      </w:r>
      <w:r w:rsidRPr="00A85955">
        <w:rPr>
          <w:sz w:val="28"/>
          <w:szCs w:val="28"/>
        </w:rPr>
        <w:lastRenderedPageBreak/>
        <w:t>«Русалка», «Каменный гость». Психологизм образа Мельника, жанровые хоровые сцены, портретная характеристика Князя.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Вокальная миниатюра - появление новых жанров и тем (драматическая песня, сатирические сценки).</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Вокальные произведения: «Старый капрал», «Мне грустно», «Титулярный советник» «Мне минуло шестнадцать лет».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и песни «Ночной зефир», «Мельник» и другие по выбору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Русская культура 60-х годов XIX века. Деятельность и творчество М.А. Балакирева</w:t>
      </w:r>
      <w:r w:rsidRPr="00A85955">
        <w:rPr>
          <w:rStyle w:val="a7"/>
          <w:sz w:val="28"/>
          <w:szCs w:val="28"/>
        </w:rPr>
        <w:t>.</w:t>
      </w:r>
      <w:r w:rsidRPr="00A85955">
        <w:rPr>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w:t>
      </w:r>
      <w:r w:rsidRPr="00A85955">
        <w:rPr>
          <w:sz w:val="28"/>
          <w:szCs w:val="28"/>
          <w:lang w:val="en-US" w:bidi="en-US"/>
        </w:rPr>
        <w:t>XIX</w:t>
      </w:r>
      <w:r w:rsidRPr="00A85955">
        <w:rPr>
          <w:sz w:val="28"/>
          <w:szCs w:val="28"/>
          <w:lang w:bidi="en-US"/>
        </w:rPr>
        <w:t xml:space="preserve"> </w:t>
      </w:r>
      <w:r w:rsidRPr="00A85955">
        <w:rPr>
          <w:sz w:val="28"/>
          <w:szCs w:val="28"/>
        </w:rPr>
        <w:t>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w:t>
      </w:r>
      <w:r w:rsidRPr="00A85955">
        <w:rPr>
          <w:rStyle w:val="23"/>
          <w:sz w:val="28"/>
          <w:szCs w:val="28"/>
        </w:rPr>
        <w:t>нш</w:t>
      </w:r>
      <w:r w:rsidRPr="00A85955">
        <w:rPr>
          <w:sz w:val="28"/>
          <w:szCs w:val="28"/>
        </w:rPr>
        <w:t>тейны, М.А.Балакирев и «Могучая кучка».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Александр Порфирьевич Бородин</w:t>
      </w:r>
      <w:r w:rsidRPr="00A85955">
        <w:rPr>
          <w:rStyle w:val="a7"/>
          <w:sz w:val="28"/>
          <w:szCs w:val="28"/>
        </w:rPr>
        <w:t>.</w:t>
      </w:r>
      <w:r w:rsidRPr="00A85955">
        <w:rPr>
          <w:sz w:val="28"/>
          <w:szCs w:val="28"/>
        </w:rPr>
        <w:t xml:space="preserve"> Жизненный и творческий путь. Многогранность личности А.П.Бородина. Научная, общественная деятельность, литературный талант.</w:t>
      </w:r>
    </w:p>
    <w:p w:rsidR="00F44C24" w:rsidRPr="00A85955" w:rsidRDefault="00F44C24" w:rsidP="00A85955">
      <w:pPr>
        <w:pStyle w:val="4"/>
        <w:shd w:val="clear" w:color="auto" w:fill="auto"/>
        <w:tabs>
          <w:tab w:val="left" w:pos="3410"/>
        </w:tabs>
        <w:spacing w:after="0" w:line="360" w:lineRule="auto"/>
        <w:ind w:right="1"/>
        <w:jc w:val="both"/>
        <w:rPr>
          <w:sz w:val="28"/>
          <w:szCs w:val="28"/>
        </w:rPr>
      </w:pPr>
      <w:r w:rsidRPr="00A85955">
        <w:rPr>
          <w:sz w:val="28"/>
          <w:szCs w:val="28"/>
        </w:rPr>
        <w:t>Опера «Князь Игорь»</w:t>
      </w:r>
      <w:r w:rsidRPr="00A85955">
        <w:rPr>
          <w:sz w:val="28"/>
          <w:szCs w:val="28"/>
        </w:rPr>
        <w:tab/>
        <w:t>- центральное произведение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Композиция оперы. Понятие «пролог», «финал» в опере. Русь и Восток в музыке оперы. Музыкальные характеристики героев в сольных сценах (князь </w:t>
      </w:r>
      <w:r w:rsidRPr="00A85955">
        <w:rPr>
          <w:sz w:val="28"/>
          <w:szCs w:val="28"/>
        </w:rPr>
        <w:lastRenderedPageBreak/>
        <w:t>Игорь, Галицкий, хан Кончак, Ярославна). Хоровые сцены в опере. Место и роль «Половецких плясок».</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А.П.Бородина. Глубокая лирика, красочность гармоний. Роль текста, фортепианной партии.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наследие А.П.Бородина, формирование жанра русской симфонии в 60-х годах XIX века. «Богатырская» симфония.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«Спящая княжна», «Для берегов Отчизны»,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№2 «Богатырская».</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Квартет №2, 3 часть «Ноктюрн».</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Модест Петрович Мусоргский. Жизненный и творческий путь</w:t>
      </w:r>
      <w:r w:rsidRPr="00A85955">
        <w:rPr>
          <w:rStyle w:val="a7"/>
          <w:sz w:val="28"/>
          <w:szCs w:val="28"/>
        </w:rPr>
        <w:t xml:space="preserve">. </w:t>
      </w:r>
      <w:r w:rsidRPr="00A85955">
        <w:rPr>
          <w:sz w:val="28"/>
          <w:szCs w:val="28"/>
        </w:rPr>
        <w:t>Социальная направленность, историзм и новаторство творчества М.П.Мусоргского.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rsidR="00F44C24" w:rsidRPr="00A85955" w:rsidRDefault="00F44C24" w:rsidP="00AB7A28">
      <w:pPr>
        <w:pStyle w:val="4"/>
        <w:shd w:val="clear" w:color="auto" w:fill="auto"/>
        <w:tabs>
          <w:tab w:val="right" w:pos="9150"/>
        </w:tabs>
        <w:spacing w:after="0" w:line="360" w:lineRule="auto"/>
        <w:ind w:right="1"/>
        <w:jc w:val="both"/>
        <w:rPr>
          <w:sz w:val="28"/>
          <w:szCs w:val="28"/>
        </w:rPr>
      </w:pPr>
      <w:r w:rsidRPr="00A85955">
        <w:rPr>
          <w:sz w:val="28"/>
          <w:szCs w:val="28"/>
        </w:rPr>
        <w:t>Вокальные произведения М.П.Мусоргского.</w:t>
      </w:r>
      <w:r w:rsidRPr="00A85955">
        <w:rPr>
          <w:sz w:val="28"/>
          <w:szCs w:val="28"/>
        </w:rPr>
        <w:tab/>
        <w:t>Продолжение традиций</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А.С.Даргомыжского, поиск выразительной речевой интонации. Круг поэтов, тематика циклов и песен М.П.Мусоргского. («Детская», «Светик Савишна» и др.).</w:t>
      </w:r>
    </w:p>
    <w:p w:rsidR="00F44C24" w:rsidRPr="00A85955" w:rsidRDefault="00F44C24" w:rsidP="00AB7A28">
      <w:pPr>
        <w:pStyle w:val="4"/>
        <w:shd w:val="clear" w:color="auto" w:fill="auto"/>
        <w:tabs>
          <w:tab w:val="left" w:pos="3525"/>
        </w:tabs>
        <w:spacing w:after="0" w:line="360" w:lineRule="auto"/>
        <w:ind w:right="1"/>
        <w:jc w:val="both"/>
        <w:rPr>
          <w:sz w:val="28"/>
          <w:szCs w:val="28"/>
        </w:rPr>
      </w:pPr>
      <w:r w:rsidRPr="00A85955">
        <w:rPr>
          <w:sz w:val="28"/>
          <w:szCs w:val="28"/>
        </w:rPr>
        <w:t>«Картинки с выставки»</w:t>
      </w:r>
      <w:r w:rsidRPr="00A85955">
        <w:rPr>
          <w:sz w:val="28"/>
          <w:szCs w:val="28"/>
        </w:rPr>
        <w:tab/>
        <w:t>- лучшее инструментальное произведение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композитора. История создания, особенности построения, лейтмотив цикла. Оркестровая версия М.Равеля.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lastRenderedPageBreak/>
        <w:t>«Борис Годунов»: оркестровое вступление, пролог 1к.: хор «На кого ты нас покидаешь», сцена с Митюхой, 2 к. целиком, 1 д. 1 к.: монолог Пимена, 1 д.</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2 к.: песня Варлаама, 2 д. монолог Бориса, сцена с курантами, 4 д. 1 к.: хор «Кормилец-батюшка», сцена с Юродивым, 4 д.3 к.: хор «Расходилась, разгулялась»</w:t>
      </w:r>
    </w:p>
    <w:p w:rsidR="00F44C24" w:rsidRPr="00A85955" w:rsidRDefault="00F44C24" w:rsidP="00AB7A28">
      <w:pPr>
        <w:pStyle w:val="4"/>
        <w:shd w:val="clear" w:color="auto" w:fill="auto"/>
        <w:tabs>
          <w:tab w:val="left" w:pos="3803"/>
        </w:tabs>
        <w:spacing w:after="0" w:line="360" w:lineRule="auto"/>
        <w:ind w:right="1"/>
        <w:jc w:val="both"/>
        <w:rPr>
          <w:sz w:val="28"/>
          <w:szCs w:val="28"/>
        </w:rPr>
      </w:pPr>
      <w:r w:rsidRPr="00A85955">
        <w:rPr>
          <w:sz w:val="28"/>
          <w:szCs w:val="28"/>
        </w:rPr>
        <w:t>«Картинки с выставки»</w:t>
      </w:r>
      <w:r w:rsidRPr="00A85955">
        <w:rPr>
          <w:sz w:val="28"/>
          <w:szCs w:val="28"/>
        </w:rPr>
        <w:tab/>
        <w:t>(возможно фрагменты на усмотрение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преподавателя).</w:t>
      </w:r>
    </w:p>
    <w:p w:rsidR="00F44C24" w:rsidRPr="00A85955" w:rsidRDefault="00F44C24" w:rsidP="00AB7A28">
      <w:pPr>
        <w:spacing w:line="360" w:lineRule="auto"/>
        <w:ind w:right="1"/>
        <w:jc w:val="both"/>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Песни: «Семинарист», «Светик Савишна», «Колыбельная Еремушке»,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вокальный цикл «Детская»,</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симфоническая картина «Ночь на Лысой горе»,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вступление к опере «Хованщина» («Рассвет на Москве-реке»).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Николай Андреевич Римский-Корсаков. Жизненный и творческий путь.</w:t>
      </w:r>
      <w:r w:rsidRPr="00A85955">
        <w:rPr>
          <w:sz w:val="28"/>
          <w:szCs w:val="28"/>
        </w:rPr>
        <w:t xml:space="preserve"> 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Прослушивание произведений:</w:t>
      </w:r>
    </w:p>
    <w:p w:rsidR="00F44C24" w:rsidRPr="00A85955" w:rsidRDefault="00F44C24" w:rsidP="00A85955">
      <w:pPr>
        <w:pStyle w:val="4"/>
        <w:shd w:val="clear" w:color="auto" w:fill="auto"/>
        <w:tabs>
          <w:tab w:val="left" w:pos="4528"/>
          <w:tab w:val="left" w:pos="5579"/>
        </w:tabs>
        <w:spacing w:after="0" w:line="360" w:lineRule="auto"/>
        <w:ind w:right="1"/>
        <w:jc w:val="both"/>
        <w:rPr>
          <w:sz w:val="28"/>
          <w:szCs w:val="28"/>
        </w:rPr>
      </w:pPr>
      <w:r w:rsidRPr="00A85955">
        <w:rPr>
          <w:sz w:val="28"/>
          <w:szCs w:val="28"/>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w:t>
      </w:r>
      <w:r w:rsidRPr="00A85955">
        <w:rPr>
          <w:sz w:val="28"/>
          <w:szCs w:val="28"/>
        </w:rPr>
        <w:tab/>
        <w:t>4 д.:</w:t>
      </w:r>
      <w:r w:rsidRPr="00A85955">
        <w:rPr>
          <w:sz w:val="28"/>
          <w:szCs w:val="28"/>
        </w:rPr>
        <w:tab/>
        <w:t>сцена таяния Снегурочки,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заключительный хор.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Симфоническая сюита «Шехерезада».</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tabs>
          <w:tab w:val="left" w:pos="1624"/>
        </w:tabs>
        <w:spacing w:after="0" w:line="360" w:lineRule="auto"/>
        <w:ind w:right="1"/>
        <w:jc w:val="both"/>
        <w:rPr>
          <w:sz w:val="28"/>
          <w:szCs w:val="28"/>
        </w:rPr>
      </w:pPr>
      <w:r w:rsidRPr="00A85955">
        <w:rPr>
          <w:sz w:val="28"/>
          <w:szCs w:val="28"/>
        </w:rPr>
        <w:t>Романсы, камерная лирика Н.А.Римского-Корсакова («Не ветер, вея с высоты»,</w:t>
      </w:r>
      <w:r w:rsidRPr="00A85955">
        <w:rPr>
          <w:sz w:val="28"/>
          <w:szCs w:val="28"/>
        </w:rPr>
        <w:tab/>
        <w:t>«Звонче жаворонка пенье», «Не пой, красавица...») на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усмотрение преподавателя.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u w:val="single"/>
        </w:rPr>
        <w:t>Петр Ильич Чайковский. Жизненный и творческий путь</w:t>
      </w:r>
      <w:r w:rsidRPr="00A85955">
        <w:rPr>
          <w:rStyle w:val="a7"/>
          <w:sz w:val="28"/>
          <w:szCs w:val="28"/>
        </w:rPr>
        <w:t xml:space="preserve">. </w:t>
      </w:r>
      <w:r w:rsidRPr="00A85955">
        <w:rPr>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r w:rsidRPr="00A85955">
        <w:rPr>
          <w:sz w:val="28"/>
          <w:szCs w:val="28"/>
        </w:rPr>
        <w:softHyphen/>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Прослушивание произведений </w:t>
      </w:r>
      <w:r w:rsidRPr="00A85955">
        <w:rPr>
          <w:sz w:val="28"/>
          <w:szCs w:val="28"/>
        </w:rPr>
        <w:t>Симфония №1 «Зимние грезы»,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F44C24" w:rsidRPr="00A85955" w:rsidRDefault="00F44C24" w:rsidP="00A85955">
      <w:pPr>
        <w:spacing w:line="360" w:lineRule="auto"/>
        <w:ind w:right="1"/>
        <w:rPr>
          <w:rFonts w:ascii="Times New Roman" w:hAnsi="Times New Roman" w:cs="Times New Roman"/>
          <w:sz w:val="28"/>
          <w:szCs w:val="28"/>
        </w:rPr>
      </w:pPr>
      <w:r w:rsidRPr="00A85955">
        <w:rPr>
          <w:rFonts w:ascii="Times New Roman" w:hAnsi="Times New Roman" w:cs="Times New Roman"/>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Увертюра-фантазия «Ромео и Джульетта»,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 4,</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lastRenderedPageBreak/>
        <w:t>Квартет № 1, 2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фортепиано с оркестром № 1,</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«День ли царит», «То было раннею весной», «Благословляю вас, леса» и другие на усмотрение преподавателя.</w:t>
      </w:r>
    </w:p>
    <w:p w:rsidR="00F44C24" w:rsidRPr="00A85955" w:rsidRDefault="00F44C24" w:rsidP="00A85955">
      <w:pPr>
        <w:keepNext/>
        <w:keepLines/>
        <w:spacing w:line="360" w:lineRule="auto"/>
        <w:ind w:right="1"/>
        <w:jc w:val="center"/>
        <w:rPr>
          <w:rStyle w:val="25"/>
          <w:rFonts w:eastAsia="Courier New"/>
          <w:b/>
          <w:sz w:val="28"/>
          <w:szCs w:val="28"/>
        </w:rPr>
      </w:pPr>
      <w:bookmarkStart w:id="5" w:name="bookmark5"/>
      <w:r w:rsidRPr="00A85955">
        <w:rPr>
          <w:rStyle w:val="25"/>
          <w:rFonts w:eastAsia="Courier New"/>
          <w:b/>
          <w:sz w:val="28"/>
          <w:szCs w:val="28"/>
        </w:rPr>
        <w:t>«ОТЕЧЕСТВЕННАЯ МУЗЫКАЛЬНАЯ ЛИТЕРАТУРА XX ВЕКА»</w:t>
      </w:r>
    </w:p>
    <w:p w:rsidR="00F44C24" w:rsidRPr="00A85955" w:rsidRDefault="00F44C24" w:rsidP="00A85955">
      <w:pPr>
        <w:keepNext/>
        <w:keepLines/>
        <w:spacing w:line="360" w:lineRule="auto"/>
        <w:ind w:right="1"/>
        <w:jc w:val="center"/>
        <w:rPr>
          <w:rFonts w:ascii="Times New Roman" w:hAnsi="Times New Roman" w:cs="Times New Roman"/>
          <w:b/>
          <w:sz w:val="28"/>
          <w:szCs w:val="28"/>
        </w:rPr>
      </w:pPr>
      <w:r w:rsidRPr="00A85955">
        <w:rPr>
          <w:rStyle w:val="25"/>
          <w:rFonts w:eastAsia="Courier New"/>
          <w:b/>
          <w:sz w:val="28"/>
          <w:szCs w:val="28"/>
        </w:rPr>
        <w:t>(5-й год обучения)</w:t>
      </w:r>
      <w:bookmarkEnd w:id="5"/>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Русская культура в конце XIX - начале XX веков.</w:t>
      </w:r>
      <w:r w:rsidRPr="00A85955">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С.И .Танеева</w:t>
      </w:r>
      <w:r w:rsidRPr="00A85955">
        <w:rPr>
          <w:rStyle w:val="a7"/>
          <w:sz w:val="28"/>
          <w:szCs w:val="28"/>
        </w:rPr>
        <w:t>.</w:t>
      </w:r>
      <w:r w:rsidRPr="00A85955">
        <w:rPr>
          <w:sz w:val="28"/>
          <w:szCs w:val="28"/>
        </w:rPr>
        <w:t xml:space="preserve"> Многогранность и своеобразие личности. Вклад С.И.Танеева в музыкальную жизнь Москвы. Творческое и научное наследие.</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кантаты «Иоанн Дамаскин», Симфонии до минор, романсов и хоров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А.К. Лядова</w:t>
      </w:r>
      <w:r w:rsidRPr="00A85955">
        <w:rPr>
          <w:rStyle w:val="a7"/>
          <w:sz w:val="28"/>
          <w:szCs w:val="28"/>
        </w:rPr>
        <w:t>.</w:t>
      </w:r>
      <w:r w:rsidRPr="00A85955">
        <w:rPr>
          <w:sz w:val="28"/>
          <w:szCs w:val="28"/>
        </w:rPr>
        <w:t xml:space="preserve"> Специфика стиля - преобладание малых </w:t>
      </w:r>
      <w:r w:rsidRPr="00A85955">
        <w:rPr>
          <w:sz w:val="28"/>
          <w:szCs w:val="28"/>
        </w:rPr>
        <w:lastRenderedPageBreak/>
        <w:t>форм в фортепианной и симфонической музыке. Преобладание сказочной тематики в программных произведениях.</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w:t>
      </w:r>
    </w:p>
    <w:p w:rsidR="00F44C24" w:rsidRPr="00A85955" w:rsidRDefault="00F44C24" w:rsidP="00A85955">
      <w:pPr>
        <w:pStyle w:val="4"/>
        <w:shd w:val="clear" w:color="auto" w:fill="auto"/>
        <w:spacing w:after="0" w:line="360" w:lineRule="auto"/>
        <w:ind w:right="1" w:firstLine="720"/>
        <w:jc w:val="left"/>
        <w:rPr>
          <w:sz w:val="28"/>
          <w:szCs w:val="28"/>
        </w:rPr>
      </w:pPr>
      <w:r w:rsidRPr="00A85955">
        <w:rPr>
          <w:rStyle w:val="a7"/>
          <w:sz w:val="28"/>
          <w:szCs w:val="28"/>
          <w:u w:val="single"/>
        </w:rPr>
        <w:t>Творчество А.К . Глазунова</w:t>
      </w:r>
      <w:r w:rsidRPr="00A85955">
        <w:rPr>
          <w:rStyle w:val="a7"/>
          <w:sz w:val="28"/>
          <w:szCs w:val="28"/>
        </w:rPr>
        <w:t>.</w:t>
      </w:r>
      <w:r w:rsidRPr="00A85955">
        <w:rPr>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r w:rsidRPr="00A85955">
        <w:rPr>
          <w:rStyle w:val="a7"/>
          <w:sz w:val="28"/>
          <w:szCs w:val="28"/>
        </w:rPr>
        <w:t>Для ознакомления</w:t>
      </w:r>
      <w:r w:rsidRPr="00A85955">
        <w:rPr>
          <w:sz w:val="28"/>
          <w:szCs w:val="28"/>
        </w:rPr>
        <w:t xml:space="preserve"> рекомендуется прослушивание Симфонии №5, Концерта для скрипки с оркестром, фрагментов балета «Раймонда».</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С.В. Рахманинова</w:t>
      </w:r>
      <w:r w:rsidRPr="00A85955">
        <w:rPr>
          <w:rStyle w:val="a7"/>
          <w:sz w:val="28"/>
          <w:szCs w:val="28"/>
        </w:rPr>
        <w:t>.</w:t>
      </w:r>
      <w:r w:rsidRPr="00A85955">
        <w:rPr>
          <w:sz w:val="28"/>
          <w:szCs w:val="28"/>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2 для фортепиано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Романсы «Не пой, красавица», «Вешние воды», «Вокализ»,</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до-диез минор, Ре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Музыкальный момент ми минор.</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 3 для фортепиано с оркестром,</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А.Н. Скрябина</w:t>
      </w:r>
      <w:r w:rsidRPr="00A85955">
        <w:rPr>
          <w:rStyle w:val="a7"/>
          <w:sz w:val="28"/>
          <w:szCs w:val="28"/>
        </w:rPr>
        <w:t>.</w:t>
      </w:r>
      <w:r w:rsidRPr="00A85955">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r w:rsidRPr="00A85955">
        <w:rPr>
          <w:rStyle w:val="a7"/>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Прелюдии ор. 11 по выбору преподавателя,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Этюд ре-диез минор ор. 8,</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lastRenderedPageBreak/>
        <w:t xml:space="preserve">Для ознакомления </w:t>
      </w:r>
      <w:r w:rsidRPr="00A85955">
        <w:rPr>
          <w:rStyle w:val="41"/>
          <w:rFonts w:eastAsia="Courier New"/>
          <w:sz w:val="28"/>
          <w:szCs w:val="28"/>
        </w:rPr>
        <w:t>«Поэма экстаза»,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Две поэмы ор.32.</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Биография И.Ф.Стравинского, «Русские сезоны</w:t>
      </w:r>
      <w:r w:rsidRPr="00A85955">
        <w:rPr>
          <w:rStyle w:val="a7"/>
          <w:sz w:val="28"/>
          <w:szCs w:val="28"/>
        </w:rPr>
        <w:t>».</w:t>
      </w:r>
      <w:r w:rsidRPr="00A85955">
        <w:rPr>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w:t>
      </w:r>
    </w:p>
    <w:p w:rsidR="00F44C24" w:rsidRPr="00A85955" w:rsidRDefault="00F44C24" w:rsidP="00A85955">
      <w:pPr>
        <w:pStyle w:val="4"/>
        <w:shd w:val="clear" w:color="auto" w:fill="auto"/>
        <w:tabs>
          <w:tab w:val="left" w:pos="3726"/>
        </w:tabs>
        <w:spacing w:after="0" w:line="360" w:lineRule="auto"/>
        <w:ind w:right="1"/>
        <w:jc w:val="both"/>
        <w:rPr>
          <w:sz w:val="28"/>
          <w:szCs w:val="28"/>
        </w:rPr>
      </w:pPr>
      <w:r w:rsidRPr="00A85955">
        <w:rPr>
          <w:sz w:val="28"/>
          <w:szCs w:val="28"/>
        </w:rPr>
        <w:t>Балеты И.Ф.Стравинского:</w:t>
      </w:r>
      <w:r w:rsidRPr="00A85955">
        <w:rPr>
          <w:sz w:val="28"/>
          <w:szCs w:val="28"/>
        </w:rPr>
        <w:tab/>
        <w:t>«Жар-птица» и «Петрушка». Значение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сочинений «русского периода», новации в драматургии, хореографии и музыке балета.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Новые стилевые веяния и композиторские техники, менявшиеся на протяжении творчества И.Ф.Стравинского.</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«Петрушка».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балетов «Жар-Птица», «Весна священная».</w:t>
      </w:r>
    </w:p>
    <w:p w:rsidR="00F44C24" w:rsidRPr="00A85955" w:rsidRDefault="00F44C24" w:rsidP="00A85955">
      <w:pPr>
        <w:spacing w:line="360" w:lineRule="auto"/>
        <w:ind w:right="1" w:firstLine="720"/>
        <w:rPr>
          <w:rFonts w:ascii="Times New Roman" w:hAnsi="Times New Roman" w:cs="Times New Roman"/>
          <w:sz w:val="28"/>
          <w:szCs w:val="28"/>
          <w:u w:val="single"/>
        </w:rPr>
      </w:pPr>
      <w:r w:rsidRPr="00A85955">
        <w:rPr>
          <w:rStyle w:val="42"/>
          <w:rFonts w:eastAsia="Courier New"/>
          <w:sz w:val="28"/>
          <w:szCs w:val="28"/>
          <w:u w:val="single"/>
        </w:rPr>
        <w:t>Отечественная музыкальная культура 20-30-х годов XX века.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F44C24" w:rsidRPr="00A85955" w:rsidRDefault="00F44C24" w:rsidP="00A85955">
      <w:pPr>
        <w:pStyle w:val="4"/>
        <w:shd w:val="clear" w:color="auto" w:fill="auto"/>
        <w:spacing w:after="0" w:line="360" w:lineRule="auto"/>
        <w:ind w:right="1"/>
        <w:jc w:val="both"/>
        <w:rPr>
          <w:sz w:val="28"/>
          <w:szCs w:val="28"/>
        </w:rPr>
      </w:pPr>
      <w:r w:rsidRPr="00A85955">
        <w:rPr>
          <w:rStyle w:val="a7"/>
          <w:sz w:val="28"/>
          <w:szCs w:val="28"/>
        </w:rPr>
        <w:t>Для ознакомления</w:t>
      </w:r>
      <w:r w:rsidRPr="00A85955">
        <w:rPr>
          <w:sz w:val="28"/>
          <w:szCs w:val="28"/>
        </w:rPr>
        <w:t xml:space="preserve"> возможно прослушивание произведений:</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r w:rsidRPr="00A85955">
        <w:rPr>
          <w:sz w:val="28"/>
          <w:szCs w:val="28"/>
        </w:rPr>
        <w:t>В .Мосолов «Завод»,</w:t>
      </w:r>
    </w:p>
    <w:p w:rsidR="00F44C24" w:rsidRPr="00A85955" w:rsidRDefault="00F44C24" w:rsidP="00A85955">
      <w:pPr>
        <w:pStyle w:val="4"/>
        <w:numPr>
          <w:ilvl w:val="0"/>
          <w:numId w:val="3"/>
        </w:numPr>
        <w:shd w:val="clear" w:color="auto" w:fill="auto"/>
        <w:spacing w:after="0" w:line="360" w:lineRule="auto"/>
        <w:ind w:right="1"/>
        <w:jc w:val="both"/>
        <w:rPr>
          <w:sz w:val="28"/>
          <w:szCs w:val="28"/>
        </w:rPr>
      </w:pPr>
      <w:r w:rsidRPr="00A85955">
        <w:rPr>
          <w:sz w:val="28"/>
          <w:szCs w:val="28"/>
        </w:rPr>
        <w:t>М.Дешевов «Рельсы»,</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 других на усмотрение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Сергей Сергеевич Прокофьев. Жизненный и творческий путь</w:t>
      </w:r>
      <w:r w:rsidRPr="00A85955">
        <w:rPr>
          <w:rStyle w:val="a7"/>
          <w:sz w:val="28"/>
          <w:szCs w:val="28"/>
        </w:rPr>
        <w:t xml:space="preserve">. </w:t>
      </w:r>
      <w:r w:rsidRPr="00A85955">
        <w:rPr>
          <w:sz w:val="28"/>
          <w:szCs w:val="28"/>
        </w:rPr>
        <w:t>Сочетание двух эпох в его творчестве: дореволюционной и советской.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 Прокофьев - выдающийся пианист. Уникальное сотрудничество</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С.С. Прокофьева и С.М.Эйзенштейна. «Александр Невский» - киномузыка, переросшая в самостоятельное оркестровое произведение.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w:t>
      </w:r>
      <w:r w:rsidRPr="00A85955">
        <w:rPr>
          <w:sz w:val="28"/>
          <w:szCs w:val="28"/>
        </w:rPr>
        <w:lastRenderedPageBreak/>
        <w:t>партий.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Симфоническое творчество С.С.Прокофьева. Седьмая симфония - последнее завершенное произведение композитора. Особенности строения цикла.</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Пьесы для фортепиано из ор.12 (Гавот, Прелюд, Юмористическое скерцо), Кантата «Александр Невский»,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Балет «Золушка». 1 д.: «Па-де-шаль», «Золушка», Вальс соль минор; 2 д.: Адажио Золушки и Принца; 3 д.: первый галоп Принца,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Симфония №7: 1, 2, 3 и 4 части.</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Для ознакомления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Кинофильм С.М.Эйзенштейна «Александр Невский»,</w:t>
      </w:r>
    </w:p>
    <w:p w:rsidR="00F44C24" w:rsidRPr="00A85955" w:rsidRDefault="00F44C24" w:rsidP="00A85955">
      <w:pPr>
        <w:pStyle w:val="4"/>
        <w:shd w:val="clear" w:color="auto" w:fill="auto"/>
        <w:spacing w:after="0" w:line="360" w:lineRule="auto"/>
        <w:ind w:right="1"/>
        <w:jc w:val="left"/>
        <w:rPr>
          <w:sz w:val="28"/>
          <w:szCs w:val="28"/>
        </w:rPr>
      </w:pPr>
      <w:r w:rsidRPr="00A85955">
        <w:rPr>
          <w:sz w:val="28"/>
          <w:szCs w:val="28"/>
        </w:rPr>
        <w:t>Фильм-балет «Ромео и Джульетта» (с Г.Улановой в роли Джульетты), Марш из оперы «Любовь к трем апельсинам»,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Первый концерт для фортепиано с оркестром.</w:t>
      </w:r>
    </w:p>
    <w:p w:rsidR="00F44C24" w:rsidRPr="00A85955" w:rsidRDefault="00F44C24" w:rsidP="00A85955">
      <w:pPr>
        <w:pStyle w:val="4"/>
        <w:shd w:val="clear" w:color="auto" w:fill="auto"/>
        <w:spacing w:after="0" w:line="360" w:lineRule="auto"/>
        <w:ind w:right="1" w:firstLine="680"/>
        <w:jc w:val="both"/>
        <w:rPr>
          <w:sz w:val="28"/>
          <w:szCs w:val="28"/>
        </w:rPr>
      </w:pPr>
      <w:r w:rsidRPr="00A85955">
        <w:rPr>
          <w:rStyle w:val="a7"/>
          <w:sz w:val="28"/>
          <w:szCs w:val="28"/>
          <w:u w:val="single"/>
        </w:rPr>
        <w:t>Дмитрий Дмитриевич Шостакович. Жизненный и творческий путь.</w:t>
      </w:r>
      <w:r w:rsidRPr="00A85955">
        <w:rPr>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 xml:space="preserve">Роль кантатно-ораториальных сочинений в 60-годы. Творчество поэтов - современников Д.Д.Шостаковича, отраженное в его музыке. «Казнь Степана </w:t>
      </w:r>
      <w:r w:rsidRPr="00A85955">
        <w:rPr>
          <w:sz w:val="28"/>
          <w:szCs w:val="28"/>
        </w:rPr>
        <w:lastRenderedPageBreak/>
        <w:t>Разина» - жанр вокально-симфонической поэмы.</w:t>
      </w:r>
    </w:p>
    <w:p w:rsidR="00F44C24" w:rsidRPr="00A85955" w:rsidRDefault="00F44C24" w:rsidP="00A85955">
      <w:pPr>
        <w:spacing w:line="360" w:lineRule="auto"/>
        <w:ind w:right="1"/>
        <w:rPr>
          <w:rFonts w:ascii="Times New Roman" w:hAnsi="Times New Roman" w:cs="Times New Roman"/>
          <w:sz w:val="28"/>
          <w:szCs w:val="28"/>
        </w:rPr>
      </w:pPr>
      <w:r w:rsidRPr="00A85955">
        <w:rPr>
          <w:rStyle w:val="42"/>
          <w:rFonts w:eastAsia="Courier New"/>
          <w:sz w:val="28"/>
          <w:szCs w:val="28"/>
        </w:rPr>
        <w:t xml:space="preserve">Прослушивание произведений </w:t>
      </w:r>
      <w:r w:rsidRPr="00A85955">
        <w:rPr>
          <w:rStyle w:val="41"/>
          <w:rFonts w:eastAsia="Courier New"/>
          <w:sz w:val="28"/>
          <w:szCs w:val="28"/>
        </w:rPr>
        <w:t>Симфония №7 До мажор,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Фортепианный квинтет соль минор,</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«Казнь Степана Разина».</w:t>
      </w:r>
    </w:p>
    <w:p w:rsidR="00F44C24" w:rsidRPr="00A85955" w:rsidRDefault="00F44C24" w:rsidP="00A85955">
      <w:pPr>
        <w:pStyle w:val="4"/>
        <w:shd w:val="clear" w:color="auto" w:fill="auto"/>
        <w:spacing w:after="0" w:line="360" w:lineRule="auto"/>
        <w:ind w:right="1"/>
        <w:jc w:val="left"/>
        <w:rPr>
          <w:sz w:val="28"/>
          <w:szCs w:val="28"/>
        </w:rPr>
      </w:pPr>
      <w:r w:rsidRPr="00A85955">
        <w:rPr>
          <w:rStyle w:val="a7"/>
          <w:sz w:val="28"/>
          <w:szCs w:val="28"/>
        </w:rPr>
        <w:t xml:space="preserve">Для ознакомления </w:t>
      </w:r>
      <w:r w:rsidRPr="00A85955">
        <w:rPr>
          <w:sz w:val="28"/>
          <w:szCs w:val="28"/>
        </w:rPr>
        <w:t>Симфония № 5, 1 часть,</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«Песня о встречном»</w:t>
      </w:r>
    </w:p>
    <w:p w:rsidR="00F44C24" w:rsidRPr="00A85955" w:rsidRDefault="00F44C24" w:rsidP="00A85955">
      <w:pPr>
        <w:pStyle w:val="4"/>
        <w:shd w:val="clear" w:color="auto" w:fill="auto"/>
        <w:tabs>
          <w:tab w:val="left" w:pos="4206"/>
        </w:tabs>
        <w:spacing w:after="0" w:line="360" w:lineRule="auto"/>
        <w:ind w:right="1" w:firstLine="720"/>
        <w:jc w:val="both"/>
        <w:rPr>
          <w:sz w:val="28"/>
          <w:szCs w:val="28"/>
        </w:rPr>
      </w:pPr>
      <w:r w:rsidRPr="00A85955">
        <w:rPr>
          <w:rStyle w:val="a7"/>
          <w:sz w:val="28"/>
          <w:szCs w:val="28"/>
          <w:u w:val="single"/>
        </w:rPr>
        <w:t>Творчество Арама Ильича Хачатуряна</w:t>
      </w:r>
      <w:r w:rsidRPr="00A85955">
        <w:rPr>
          <w:rStyle w:val="a7"/>
          <w:sz w:val="28"/>
          <w:szCs w:val="28"/>
        </w:rPr>
        <w:t>.</w:t>
      </w:r>
      <w:r w:rsidRPr="00A85955">
        <w:rPr>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w:t>
      </w:r>
      <w:r w:rsidRPr="00A85955">
        <w:rPr>
          <w:sz w:val="28"/>
          <w:szCs w:val="28"/>
        </w:rPr>
        <w:tab/>
        <w:t>Концерт для скрипки с оркестром,</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фрагменты из балетов «Гаянэ» и «Спартак».</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Георгия Васильевича Свиридова</w:t>
      </w:r>
      <w:r w:rsidRPr="00A85955">
        <w:rPr>
          <w:rStyle w:val="a7"/>
          <w:sz w:val="28"/>
          <w:szCs w:val="28"/>
        </w:rPr>
        <w:t>.</w:t>
      </w:r>
      <w:r w:rsidRPr="00A85955">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w:t>
      </w:r>
    </w:p>
    <w:p w:rsidR="00F44C24" w:rsidRPr="00A85955" w:rsidRDefault="00F44C24" w:rsidP="00A85955">
      <w:pPr>
        <w:pStyle w:val="4"/>
        <w:shd w:val="clear" w:color="auto" w:fill="auto"/>
        <w:tabs>
          <w:tab w:val="left" w:pos="5176"/>
        </w:tabs>
        <w:spacing w:after="0" w:line="360" w:lineRule="auto"/>
        <w:ind w:right="1" w:firstLine="720"/>
        <w:jc w:val="both"/>
        <w:rPr>
          <w:sz w:val="28"/>
          <w:szCs w:val="28"/>
        </w:rPr>
      </w:pPr>
      <w:r w:rsidRPr="00A85955">
        <w:rPr>
          <w:sz w:val="28"/>
          <w:szCs w:val="28"/>
        </w:rPr>
        <w:t>Для ознакомления возможно прослушивание произведений: «Поэма памяти Сергея Есенина» (№№1, 2,</w:t>
      </w:r>
      <w:r w:rsidRPr="00A85955">
        <w:rPr>
          <w:sz w:val="28"/>
          <w:szCs w:val="28"/>
        </w:rPr>
        <w:tab/>
        <w:t>10), «Романс» и «Вальс» из</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музыкальных иллюстраций к повести Пушкина «Метель», романсы и хоры по выбору преподавателя («Пушкинский венок», цикл на стихи Р.Бернса и др.).</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Шестидесятые годы XX века, «оттепель</w:t>
      </w:r>
      <w:r w:rsidRPr="00A85955">
        <w:rPr>
          <w:rStyle w:val="a7"/>
          <w:sz w:val="28"/>
          <w:szCs w:val="28"/>
        </w:rPr>
        <w:t>».</w:t>
      </w:r>
      <w:r w:rsidRPr="00A85955">
        <w:rPr>
          <w:sz w:val="28"/>
          <w:szCs w:val="28"/>
        </w:rPr>
        <w:t xml:space="preserve"> 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Р.К.Щедрина</w:t>
      </w:r>
      <w:r w:rsidRPr="00A85955">
        <w:rPr>
          <w:rStyle w:val="a7"/>
          <w:sz w:val="28"/>
          <w:szCs w:val="28"/>
        </w:rPr>
        <w:t>.</w:t>
      </w:r>
      <w:r w:rsidRPr="00A85955">
        <w:rPr>
          <w:sz w:val="28"/>
          <w:szCs w:val="28"/>
        </w:rPr>
        <w:t xml:space="preserve"> Краткое ознакомление с биографией композитора. Прослушивание произведений: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Концерт для оркестра «Озорные частушки».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А.Г.Шнитке и С.А.Губайдулиной</w:t>
      </w:r>
      <w:r w:rsidRPr="00A85955">
        <w:rPr>
          <w:rStyle w:val="a7"/>
          <w:sz w:val="28"/>
          <w:szCs w:val="28"/>
        </w:rPr>
        <w:t>.</w:t>
      </w:r>
      <w:r w:rsidRPr="00A85955">
        <w:rPr>
          <w:sz w:val="28"/>
          <w:szCs w:val="28"/>
        </w:rPr>
        <w:t xml:space="preserve"> Краткое ознакомление </w:t>
      </w:r>
      <w:r w:rsidRPr="00A85955">
        <w:rPr>
          <w:sz w:val="28"/>
          <w:szCs w:val="28"/>
        </w:rPr>
        <w:lastRenderedPageBreak/>
        <w:t>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Для ознакомления рекомендуется прослушивание произведений: А.Г.Шнитке </w:t>
      </w:r>
      <w:r w:rsidRPr="00A85955">
        <w:rPr>
          <w:sz w:val="28"/>
          <w:szCs w:val="28"/>
          <w:lang w:val="en-US" w:bidi="en-US"/>
        </w:rPr>
        <w:t>Concerto</w:t>
      </w:r>
      <w:r w:rsidRPr="00A85955">
        <w:rPr>
          <w:sz w:val="28"/>
          <w:szCs w:val="28"/>
          <w:lang w:bidi="en-US"/>
        </w:rPr>
        <w:t xml:space="preserve"> </w:t>
      </w:r>
      <w:r w:rsidRPr="00A85955">
        <w:rPr>
          <w:sz w:val="28"/>
          <w:szCs w:val="28"/>
          <w:lang w:val="en-US" w:bidi="en-US"/>
        </w:rPr>
        <w:t>grosso</w:t>
      </w:r>
      <w:r w:rsidRPr="00A85955">
        <w:rPr>
          <w:sz w:val="28"/>
          <w:szCs w:val="28"/>
          <w:lang w:bidi="en-US"/>
        </w:rPr>
        <w:t xml:space="preserve"> </w:t>
      </w:r>
      <w:r w:rsidRPr="00A85955">
        <w:rPr>
          <w:sz w:val="28"/>
          <w:szCs w:val="28"/>
        </w:rPr>
        <w:t xml:space="preserve">№1, С.А.Губайдуллина </w:t>
      </w:r>
      <w:r w:rsidRPr="00A85955">
        <w:rPr>
          <w:sz w:val="28"/>
          <w:szCs w:val="28"/>
          <w:lang w:bidi="en-US"/>
        </w:rPr>
        <w:t>«</w:t>
      </w:r>
      <w:r w:rsidRPr="00A85955">
        <w:rPr>
          <w:sz w:val="28"/>
          <w:szCs w:val="28"/>
          <w:lang w:val="en-US" w:bidi="en-US"/>
        </w:rPr>
        <w:t>Detto</w:t>
      </w:r>
      <w:r w:rsidRPr="00A85955">
        <w:rPr>
          <w:sz w:val="28"/>
          <w:szCs w:val="28"/>
          <w:lang w:bidi="en-US"/>
        </w:rPr>
        <w:t>-</w:t>
      </w:r>
      <w:r w:rsidRPr="00A85955">
        <w:rPr>
          <w:sz w:val="28"/>
          <w:szCs w:val="28"/>
          <w:lang w:val="en-US" w:bidi="en-US"/>
        </w:rPr>
        <w:t>I</w:t>
      </w:r>
      <w:r w:rsidRPr="00A85955">
        <w:rPr>
          <w:sz w:val="28"/>
          <w:szCs w:val="28"/>
          <w:lang w:bidi="en-US"/>
        </w:rPr>
        <w:t xml:space="preserve">» </w:t>
      </w:r>
      <w:r w:rsidRPr="00A85955">
        <w:rPr>
          <w:sz w:val="28"/>
          <w:szCs w:val="28"/>
        </w:rPr>
        <w:t>или других по выбору преподавателя.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u w:val="single"/>
        </w:rPr>
        <w:t>Творчество Э.В.Денисова и В.А.Гаврилина</w:t>
      </w:r>
      <w:r w:rsidRPr="00A85955">
        <w:rPr>
          <w:rStyle w:val="a7"/>
          <w:sz w:val="28"/>
          <w:szCs w:val="28"/>
        </w:rPr>
        <w:t>.</w:t>
      </w:r>
      <w:r w:rsidRPr="00A85955">
        <w:rPr>
          <w:sz w:val="28"/>
          <w:szCs w:val="28"/>
        </w:rPr>
        <w:t xml:space="preserve"> Краткое ознакомление с биографиями композиторов.</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Для ознакомления рекомендуется прослушивание произведений</w:t>
      </w:r>
    </w:p>
    <w:p w:rsidR="00A85955" w:rsidRPr="00AB7A28" w:rsidRDefault="00F44C24" w:rsidP="00AB7A28">
      <w:pPr>
        <w:pStyle w:val="4"/>
        <w:shd w:val="clear" w:color="auto" w:fill="auto"/>
        <w:tabs>
          <w:tab w:val="left" w:pos="1916"/>
        </w:tabs>
        <w:spacing w:after="0" w:line="360" w:lineRule="auto"/>
        <w:ind w:right="1"/>
        <w:jc w:val="both"/>
        <w:rPr>
          <w:rStyle w:val="25"/>
          <w:color w:val="auto"/>
          <w:sz w:val="28"/>
          <w:szCs w:val="28"/>
          <w:u w:val="none"/>
          <w:lang w:eastAsia="en-US" w:bidi="ar-SA"/>
        </w:rPr>
      </w:pPr>
      <w:r w:rsidRPr="00A85955">
        <w:rPr>
          <w:sz w:val="28"/>
          <w:szCs w:val="28"/>
        </w:rPr>
        <w:t xml:space="preserve">Э.В.Денисова «Знаки на белом», фрагментов балета В.А.Гаврилина «Анюта» или </w:t>
      </w:r>
      <w:bookmarkStart w:id="6" w:name="bookmark6"/>
      <w:r w:rsidR="00AB7A28">
        <w:rPr>
          <w:sz w:val="28"/>
          <w:szCs w:val="28"/>
        </w:rPr>
        <w:t>других по выбору преподавателя.</w:t>
      </w:r>
      <w:r w:rsidR="00A85955">
        <w:rPr>
          <w:rStyle w:val="25"/>
          <w:rFonts w:eastAsia="Courier New"/>
          <w:b/>
          <w:sz w:val="28"/>
          <w:szCs w:val="28"/>
        </w:rPr>
        <w:br w:type="page"/>
      </w:r>
    </w:p>
    <w:p w:rsidR="00F44C24" w:rsidRPr="00A85955" w:rsidRDefault="00F44C24" w:rsidP="00A85955">
      <w:pPr>
        <w:keepNext/>
        <w:keepLines/>
        <w:numPr>
          <w:ilvl w:val="0"/>
          <w:numId w:val="20"/>
        </w:numPr>
        <w:tabs>
          <w:tab w:val="left" w:pos="2245"/>
        </w:tabs>
        <w:spacing w:line="360" w:lineRule="auto"/>
        <w:ind w:right="1"/>
        <w:jc w:val="center"/>
        <w:outlineLvl w:val="1"/>
        <w:rPr>
          <w:rFonts w:ascii="Times New Roman" w:hAnsi="Times New Roman" w:cs="Times New Roman"/>
          <w:b/>
          <w:sz w:val="28"/>
          <w:szCs w:val="28"/>
        </w:rPr>
      </w:pPr>
      <w:r w:rsidRPr="00A85955">
        <w:rPr>
          <w:rStyle w:val="25"/>
          <w:rFonts w:eastAsia="Courier New"/>
          <w:b/>
          <w:sz w:val="28"/>
          <w:szCs w:val="28"/>
        </w:rPr>
        <w:lastRenderedPageBreak/>
        <w:t>ТРЕБОВАНИЯ К УРОВНЮ ПОДГОТОВКИ</w:t>
      </w:r>
      <w:bookmarkEnd w:id="6"/>
    </w:p>
    <w:p w:rsidR="00F44C24" w:rsidRPr="00A85955" w:rsidRDefault="00F44C24" w:rsidP="00A85955">
      <w:pPr>
        <w:keepNext/>
        <w:keepLines/>
        <w:spacing w:line="360" w:lineRule="auto"/>
        <w:ind w:right="1"/>
        <w:jc w:val="center"/>
        <w:rPr>
          <w:rFonts w:ascii="Times New Roman" w:hAnsi="Times New Roman" w:cs="Times New Roman"/>
          <w:b/>
          <w:sz w:val="28"/>
          <w:szCs w:val="28"/>
        </w:rPr>
      </w:pPr>
      <w:bookmarkStart w:id="7" w:name="bookmark7"/>
      <w:r w:rsidRPr="00A85955">
        <w:rPr>
          <w:rStyle w:val="25"/>
          <w:rFonts w:eastAsia="Courier New"/>
          <w:b/>
          <w:sz w:val="28"/>
          <w:szCs w:val="28"/>
        </w:rPr>
        <w:t>ОБУЧАЮЩИХСЯ</w:t>
      </w:r>
      <w:bookmarkEnd w:id="7"/>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Результатами обучения также являются:</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первичные знания о роли и значении музыкального искусства в системе культуры, духовно-нравственном развитии человека;</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знание творческих биографий зарубежных и отечественных композиторов согласно программным требованиям;</w:t>
      </w:r>
    </w:p>
    <w:p w:rsidR="00F44C24" w:rsidRPr="00A85955" w:rsidRDefault="00F44C24" w:rsidP="00A85955">
      <w:pPr>
        <w:pStyle w:val="4"/>
        <w:numPr>
          <w:ilvl w:val="0"/>
          <w:numId w:val="26"/>
        </w:numPr>
        <w:shd w:val="clear" w:color="auto" w:fill="auto"/>
        <w:tabs>
          <w:tab w:val="left" w:pos="1216"/>
        </w:tabs>
        <w:spacing w:after="0" w:line="360" w:lineRule="auto"/>
        <w:ind w:right="1" w:firstLine="284"/>
        <w:jc w:val="both"/>
        <w:rPr>
          <w:sz w:val="28"/>
          <w:szCs w:val="28"/>
        </w:rPr>
      </w:pPr>
      <w:r w:rsidRPr="00A85955">
        <w:rPr>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44C24"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в устной и письменной форме излагать свои мысли о творчестве композиторов;</w:t>
      </w:r>
    </w:p>
    <w:p w:rsidR="007B499C" w:rsidRPr="00A85955" w:rsidRDefault="00F44C24" w:rsidP="00A85955">
      <w:pPr>
        <w:pStyle w:val="4"/>
        <w:numPr>
          <w:ilvl w:val="0"/>
          <w:numId w:val="26"/>
        </w:numPr>
        <w:shd w:val="clear" w:color="auto" w:fill="auto"/>
        <w:spacing w:after="0" w:line="360" w:lineRule="auto"/>
        <w:ind w:right="1" w:firstLine="284"/>
        <w:jc w:val="left"/>
        <w:rPr>
          <w:sz w:val="28"/>
          <w:szCs w:val="28"/>
        </w:rPr>
      </w:pPr>
      <w:r w:rsidRPr="00A85955">
        <w:rPr>
          <w:sz w:val="28"/>
          <w:szCs w:val="28"/>
        </w:rPr>
        <w:t xml:space="preserve"> умение определять на слух фрагменты того или иного изученного музыкального произведения;</w:t>
      </w:r>
    </w:p>
    <w:p w:rsidR="009800BD" w:rsidRPr="00AB7A28" w:rsidRDefault="00F44C24" w:rsidP="00AB7A28">
      <w:pPr>
        <w:pStyle w:val="4"/>
        <w:numPr>
          <w:ilvl w:val="0"/>
          <w:numId w:val="26"/>
        </w:numPr>
        <w:shd w:val="clear" w:color="auto" w:fill="auto"/>
        <w:spacing w:after="0" w:line="360" w:lineRule="auto"/>
        <w:ind w:right="1" w:firstLine="284"/>
        <w:jc w:val="left"/>
        <w:rPr>
          <w:sz w:val="28"/>
          <w:szCs w:val="28"/>
        </w:rPr>
      </w:pPr>
      <w:r w:rsidRPr="00A85955">
        <w:rPr>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bookmarkStart w:id="8" w:name="bookmark14"/>
    </w:p>
    <w:p w:rsidR="00F44C24" w:rsidRPr="00A85955" w:rsidRDefault="00F44C24" w:rsidP="007C69CC">
      <w:pPr>
        <w:pStyle w:val="aa"/>
        <w:keepNext/>
        <w:keepLines/>
        <w:numPr>
          <w:ilvl w:val="0"/>
          <w:numId w:val="20"/>
        </w:numPr>
        <w:tabs>
          <w:tab w:val="left" w:pos="1425"/>
        </w:tabs>
        <w:spacing w:line="360" w:lineRule="auto"/>
        <w:ind w:right="1"/>
        <w:jc w:val="center"/>
        <w:outlineLvl w:val="1"/>
        <w:rPr>
          <w:rFonts w:ascii="Times New Roman" w:hAnsi="Times New Roman" w:cs="Times New Roman"/>
          <w:b/>
          <w:sz w:val="28"/>
          <w:szCs w:val="28"/>
        </w:rPr>
      </w:pPr>
      <w:bookmarkStart w:id="9" w:name="bookmark8"/>
      <w:bookmarkEnd w:id="8"/>
      <w:r w:rsidRPr="00A85955">
        <w:rPr>
          <w:rStyle w:val="25"/>
          <w:rFonts w:eastAsia="Courier New"/>
          <w:b/>
          <w:sz w:val="28"/>
          <w:szCs w:val="28"/>
        </w:rPr>
        <w:lastRenderedPageBreak/>
        <w:t>ФОРМЫ И МЕТОДЫ КОНТРОЛЯ, СИСТЕМА ОЦЕНОК</w:t>
      </w:r>
      <w:bookmarkEnd w:id="9"/>
    </w:p>
    <w:p w:rsidR="00F44C24" w:rsidRPr="00A85955" w:rsidRDefault="00F44C24" w:rsidP="00A85955">
      <w:pPr>
        <w:keepNext/>
        <w:keepLines/>
        <w:tabs>
          <w:tab w:val="left" w:pos="2140"/>
        </w:tabs>
        <w:spacing w:line="360" w:lineRule="auto"/>
        <w:ind w:right="1"/>
        <w:rPr>
          <w:rFonts w:ascii="Times New Roman" w:hAnsi="Times New Roman" w:cs="Times New Roman"/>
          <w:b/>
          <w:sz w:val="28"/>
          <w:szCs w:val="28"/>
        </w:rPr>
      </w:pPr>
      <w:bookmarkStart w:id="10" w:name="bookmark9"/>
      <w:r w:rsidRPr="00A85955">
        <w:rPr>
          <w:rFonts w:ascii="Times New Roman" w:hAnsi="Times New Roman" w:cs="Times New Roman"/>
          <w:b/>
          <w:sz w:val="28"/>
          <w:szCs w:val="28"/>
        </w:rPr>
        <w:t>5.1.  Аттестация: цели, виды, форма, содержание</w:t>
      </w:r>
      <w:bookmarkEnd w:id="10"/>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Виды контроля: текущий, промежуточный, итоговый.</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rStyle w:val="a7"/>
          <w:sz w:val="28"/>
          <w:szCs w:val="28"/>
        </w:rPr>
        <w:t>Текущий контроль</w:t>
      </w:r>
      <w:r w:rsidRPr="00A85955">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F44C24" w:rsidRPr="00A85955" w:rsidRDefault="00F44C24" w:rsidP="00A85955">
      <w:pPr>
        <w:spacing w:line="360" w:lineRule="auto"/>
        <w:ind w:right="1" w:firstLine="720"/>
        <w:rPr>
          <w:rFonts w:ascii="Times New Roman" w:hAnsi="Times New Roman" w:cs="Times New Roman"/>
          <w:sz w:val="28"/>
          <w:szCs w:val="28"/>
        </w:rPr>
      </w:pPr>
      <w:r w:rsidRPr="00A85955">
        <w:rPr>
          <w:rStyle w:val="42"/>
          <w:rFonts w:eastAsia="Courier New"/>
          <w:sz w:val="28"/>
          <w:szCs w:val="28"/>
        </w:rPr>
        <w:t>Формы текущего контроля:</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устный опрос (фронтальный и индивидуальный),</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F44C24" w:rsidRPr="00A85955" w:rsidRDefault="00F44C24" w:rsidP="00A85955">
      <w:pPr>
        <w:pStyle w:val="4"/>
        <w:numPr>
          <w:ilvl w:val="0"/>
          <w:numId w:val="5"/>
        </w:numPr>
        <w:shd w:val="clear" w:color="auto" w:fill="auto"/>
        <w:spacing w:after="0" w:line="360" w:lineRule="auto"/>
        <w:ind w:right="1" w:firstLine="720"/>
        <w:jc w:val="both"/>
        <w:rPr>
          <w:sz w:val="28"/>
          <w:szCs w:val="28"/>
        </w:rPr>
      </w:pPr>
      <w:r w:rsidRPr="00A85955">
        <w:rPr>
          <w:sz w:val="28"/>
          <w:szCs w:val="28"/>
        </w:rPr>
        <w:t xml:space="preserve"> письменное задание, тест.</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Особой формой текущего контроля является </w:t>
      </w:r>
      <w:r w:rsidRPr="00A85955">
        <w:rPr>
          <w:rStyle w:val="a7"/>
          <w:sz w:val="28"/>
          <w:szCs w:val="28"/>
        </w:rPr>
        <w:t xml:space="preserve">контрольный урок, </w:t>
      </w:r>
      <w:r w:rsidRPr="00A85955">
        <w:rPr>
          <w:sz w:val="28"/>
          <w:szCs w:val="28"/>
        </w:rPr>
        <w:t>который проводится преподавателем, веду</w:t>
      </w:r>
      <w:r w:rsidRPr="00A85955">
        <w:rPr>
          <w:rStyle w:val="23"/>
          <w:sz w:val="28"/>
          <w:szCs w:val="28"/>
          <w:u w:val="none"/>
        </w:rPr>
        <w:t>щи</w:t>
      </w:r>
      <w:r w:rsidRPr="00A85955">
        <w:rPr>
          <w:sz w:val="28"/>
          <w:szCs w:val="28"/>
        </w:rPr>
        <w:t>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w:t>
      </w:r>
      <w:r w:rsidRPr="00A85955">
        <w:rPr>
          <w:sz w:val="28"/>
          <w:szCs w:val="28"/>
        </w:rPr>
        <w:lastRenderedPageBreak/>
        <w:t>анализа нового (незнакомого) музыкального произведения.</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w:t>
      </w:r>
    </w:p>
    <w:p w:rsidR="00F44C24" w:rsidRPr="00A85955" w:rsidRDefault="00F44C24" w:rsidP="00A85955">
      <w:pPr>
        <w:pStyle w:val="4"/>
        <w:shd w:val="clear" w:color="auto" w:fill="auto"/>
        <w:tabs>
          <w:tab w:val="left" w:pos="2778"/>
        </w:tabs>
        <w:spacing w:after="0" w:line="360" w:lineRule="auto"/>
        <w:ind w:right="1"/>
        <w:jc w:val="both"/>
        <w:rPr>
          <w:sz w:val="28"/>
          <w:szCs w:val="28"/>
        </w:rPr>
      </w:pPr>
      <w:r w:rsidRPr="00A85955">
        <w:rPr>
          <w:sz w:val="28"/>
          <w:szCs w:val="28"/>
        </w:rPr>
        <w:t>"Евгений Онегин”</w:t>
      </w:r>
      <w:r w:rsidRPr="00A85955">
        <w:rPr>
          <w:sz w:val="28"/>
          <w:szCs w:val="28"/>
        </w:rPr>
        <w:tab/>
        <w:t>1 вариант, 8 класс</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 определил П.И.Чайковский жанр оперы "Евгений Онегин” и почему.</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Ленского, повторяются в опере и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находится «Сцена письма Татьяны»? Какие музыкальные темы из этой сцены еще звучат в опере, где?</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В какой картине показан бал в Петербурге, и какие танцы там использованы?</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Перечислите хоровые эпизоды в опере (картина, состав хора).</w:t>
      </w:r>
    </w:p>
    <w:p w:rsidR="00F44C24" w:rsidRPr="00A85955" w:rsidRDefault="00F44C24" w:rsidP="00A85955">
      <w:pPr>
        <w:pStyle w:val="4"/>
        <w:numPr>
          <w:ilvl w:val="0"/>
          <w:numId w:val="6"/>
        </w:numPr>
        <w:shd w:val="clear" w:color="auto" w:fill="auto"/>
        <w:spacing w:after="0" w:line="360" w:lineRule="auto"/>
        <w:ind w:right="1"/>
        <w:jc w:val="both"/>
        <w:rPr>
          <w:sz w:val="28"/>
          <w:szCs w:val="28"/>
        </w:rPr>
      </w:pPr>
      <w:r w:rsidRPr="00A85955">
        <w:rPr>
          <w:sz w:val="28"/>
          <w:szCs w:val="28"/>
        </w:rPr>
        <w:t xml:space="preserve"> С какой темы начинается опера? Дайте ей характеристику. Где еще звучит эта тема?</w:t>
      </w:r>
    </w:p>
    <w:p w:rsidR="00F44C24" w:rsidRPr="00A85955" w:rsidRDefault="00F44C24" w:rsidP="00A85955">
      <w:pPr>
        <w:pStyle w:val="4"/>
        <w:shd w:val="clear" w:color="auto" w:fill="auto"/>
        <w:tabs>
          <w:tab w:val="left" w:pos="2778"/>
        </w:tabs>
        <w:spacing w:after="0" w:line="360" w:lineRule="auto"/>
        <w:ind w:right="1"/>
        <w:jc w:val="both"/>
        <w:rPr>
          <w:b/>
          <w:sz w:val="28"/>
          <w:szCs w:val="28"/>
        </w:rPr>
      </w:pPr>
      <w:r w:rsidRPr="00A85955">
        <w:rPr>
          <w:b/>
          <w:sz w:val="28"/>
          <w:szCs w:val="28"/>
        </w:rPr>
        <w:t>"Евгений Онегин"</w:t>
      </w:r>
      <w:r w:rsidRPr="00A85955">
        <w:rPr>
          <w:b/>
          <w:sz w:val="28"/>
          <w:szCs w:val="28"/>
        </w:rPr>
        <w:tab/>
        <w:t>2 вариант, 8 класс</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Где впервые была поставлена опера и почему.</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Какие музыкальные темы, связанные с образом Татьяны, повторяются в опере, где?</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В какой картине показан бал в деревне, и какие танцы там использованы?</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Перечислите ансамбли в опере (картина, состав и особенности ансамбля).</w:t>
      </w:r>
    </w:p>
    <w:p w:rsidR="00F44C24" w:rsidRPr="00A85955" w:rsidRDefault="00F44C24" w:rsidP="00A85955">
      <w:pPr>
        <w:pStyle w:val="4"/>
        <w:numPr>
          <w:ilvl w:val="0"/>
          <w:numId w:val="7"/>
        </w:numPr>
        <w:shd w:val="clear" w:color="auto" w:fill="auto"/>
        <w:spacing w:after="0" w:line="360" w:lineRule="auto"/>
        <w:ind w:right="1"/>
        <w:jc w:val="both"/>
        <w:rPr>
          <w:sz w:val="28"/>
          <w:szCs w:val="28"/>
        </w:rPr>
      </w:pPr>
      <w:r w:rsidRPr="00A85955">
        <w:rPr>
          <w:sz w:val="28"/>
          <w:szCs w:val="28"/>
        </w:rPr>
        <w:t xml:space="preserve"> Что такое ариозо? Ариозо каких персонажей есть в опере? Где находятся эти ариозо? Темы каких ариозо повторяются в опере и где?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rStyle w:val="a7"/>
          <w:sz w:val="28"/>
          <w:szCs w:val="28"/>
        </w:rPr>
        <w:t>Промежуточный контроль</w:t>
      </w:r>
      <w:r w:rsidRPr="00A85955">
        <w:rPr>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w:t>
      </w:r>
      <w:r w:rsidRPr="00A85955">
        <w:rPr>
          <w:sz w:val="28"/>
          <w:szCs w:val="28"/>
        </w:rPr>
        <w:lastRenderedPageBreak/>
        <w:t>задания, в том числе, анализ незнакомого произведения. Задания для промежуточного контроля должны охватывать весь объем изученного материала.</w:t>
      </w:r>
    </w:p>
    <w:p w:rsidR="00F44C24" w:rsidRPr="00A85955" w:rsidRDefault="00F44C24" w:rsidP="00A85955">
      <w:pPr>
        <w:spacing w:line="360" w:lineRule="auto"/>
        <w:ind w:right="1"/>
        <w:jc w:val="center"/>
        <w:rPr>
          <w:rFonts w:ascii="Times New Roman" w:hAnsi="Times New Roman" w:cs="Times New Roman"/>
          <w:sz w:val="28"/>
          <w:szCs w:val="28"/>
        </w:rPr>
      </w:pPr>
      <w:r w:rsidRPr="00A85955">
        <w:rPr>
          <w:rStyle w:val="42"/>
          <w:rFonts w:eastAsia="Courier New"/>
          <w:sz w:val="28"/>
          <w:szCs w:val="28"/>
        </w:rPr>
        <w:t>Пример письменных вопросов для контрольного урока (зачета)</w:t>
      </w:r>
    </w:p>
    <w:p w:rsidR="00F44C24" w:rsidRPr="00A85955" w:rsidRDefault="00F44C24" w:rsidP="00A85955">
      <w:pPr>
        <w:pStyle w:val="4"/>
        <w:shd w:val="clear" w:color="auto" w:fill="auto"/>
        <w:spacing w:after="0" w:line="360" w:lineRule="auto"/>
        <w:ind w:right="1"/>
        <w:rPr>
          <w:b/>
          <w:sz w:val="28"/>
          <w:szCs w:val="28"/>
        </w:rPr>
      </w:pPr>
      <w:bookmarkStart w:id="11" w:name="bookmark10"/>
      <w:r w:rsidRPr="00A85955">
        <w:rPr>
          <w:b/>
          <w:sz w:val="28"/>
          <w:szCs w:val="28"/>
        </w:rPr>
        <w:t>2 год обучения, 1 вариант</w:t>
      </w:r>
      <w:bookmarkEnd w:id="11"/>
    </w:p>
    <w:p w:rsidR="00F44C24" w:rsidRPr="00AB7A28"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В каких странах жили и творили композиторы: Г.Ф.Гендель, Г.Перселл,</w:t>
      </w:r>
      <w:r w:rsidR="00AB7A28">
        <w:rPr>
          <w:sz w:val="28"/>
          <w:szCs w:val="28"/>
        </w:rPr>
        <w:t xml:space="preserve"> </w:t>
      </w:r>
      <w:r w:rsidRPr="00AB7A28">
        <w:rPr>
          <w:sz w:val="28"/>
          <w:szCs w:val="28"/>
        </w:rPr>
        <w:t>К.В.Глюк, А.Сальери, К.М.Вебер, В.Беллини, Д.Верди, Ф.Мендельсон.</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XVIII век.</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Великая французская буржуазная революция,</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первое исполнение «Страстей по Матфею»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переезд Ф.Шопена в Париж и восстание в Польше,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рождения И.С.Баха,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В.А.Моцарта,</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встречи Л. ван Бетховена и В.А.Моцарта в Вене,</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окончания службы И.Г айдна у Эстерхази,</w:t>
      </w:r>
    </w:p>
    <w:p w:rsidR="00F44C24" w:rsidRPr="00A85955" w:rsidRDefault="00F44C24" w:rsidP="00A85955">
      <w:pPr>
        <w:pStyle w:val="4"/>
        <w:numPr>
          <w:ilvl w:val="0"/>
          <w:numId w:val="5"/>
        </w:numPr>
        <w:shd w:val="clear" w:color="auto" w:fill="auto"/>
        <w:spacing w:after="0" w:line="360" w:lineRule="auto"/>
        <w:ind w:right="1"/>
        <w:jc w:val="both"/>
        <w:rPr>
          <w:sz w:val="28"/>
          <w:szCs w:val="28"/>
        </w:rPr>
      </w:pPr>
      <w:r w:rsidRPr="00A85955">
        <w:rPr>
          <w:sz w:val="28"/>
          <w:szCs w:val="28"/>
        </w:rPr>
        <w:t xml:space="preserve"> год смерти Ф.Шуберта.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квартет от концерта?</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Назовите танцы, популярные в </w:t>
      </w:r>
      <w:r w:rsidRPr="00A85955">
        <w:rPr>
          <w:sz w:val="28"/>
          <w:szCs w:val="28"/>
          <w:lang w:val="en-US" w:bidi="en-US"/>
        </w:rPr>
        <w:t>XIX</w:t>
      </w:r>
      <w:r w:rsidRPr="00A85955">
        <w:rPr>
          <w:sz w:val="28"/>
          <w:szCs w:val="28"/>
          <w:lang w:bidi="en-US"/>
        </w:rPr>
        <w:t xml:space="preserve"> </w:t>
      </w:r>
      <w:r w:rsidRPr="00A85955">
        <w:rPr>
          <w:sz w:val="28"/>
          <w:szCs w:val="28"/>
        </w:rPr>
        <w:t>веке. В творчестве каких композиторов они встречались?</w:t>
      </w:r>
    </w:p>
    <w:p w:rsidR="00AB7A28" w:rsidRDefault="00F44C24" w:rsidP="00AB7A28">
      <w:pPr>
        <w:pStyle w:val="4"/>
        <w:numPr>
          <w:ilvl w:val="0"/>
          <w:numId w:val="8"/>
        </w:numPr>
        <w:shd w:val="clear" w:color="auto" w:fill="auto"/>
        <w:spacing w:after="0" w:line="360" w:lineRule="auto"/>
        <w:ind w:right="1"/>
        <w:jc w:val="both"/>
        <w:rPr>
          <w:sz w:val="28"/>
          <w:szCs w:val="28"/>
        </w:rPr>
      </w:pPr>
      <w:r w:rsidRPr="00A85955">
        <w:rPr>
          <w:sz w:val="28"/>
          <w:szCs w:val="28"/>
        </w:rPr>
        <w:t xml:space="preserve"> Чем отличается экспозиция сонатной формы от репризы?</w:t>
      </w:r>
    </w:p>
    <w:p w:rsidR="00F44C24" w:rsidRPr="00AB7A28" w:rsidRDefault="00F44C24" w:rsidP="00AB7A28">
      <w:pPr>
        <w:pStyle w:val="4"/>
        <w:numPr>
          <w:ilvl w:val="0"/>
          <w:numId w:val="8"/>
        </w:numPr>
        <w:shd w:val="clear" w:color="auto" w:fill="auto"/>
        <w:spacing w:after="0" w:line="360" w:lineRule="auto"/>
        <w:ind w:right="1"/>
        <w:jc w:val="both"/>
        <w:rPr>
          <w:sz w:val="28"/>
          <w:szCs w:val="28"/>
        </w:rPr>
      </w:pPr>
      <w:r w:rsidRPr="00AB7A28">
        <w:rPr>
          <w:sz w:val="28"/>
          <w:szCs w:val="28"/>
        </w:rPr>
        <w:t xml:space="preserve"> Укажите жанр этих произведений, их авторов и объясните названия: «Страсти по Матфею»,</w:t>
      </w:r>
      <w:r w:rsidRPr="00AB7A28">
        <w:rPr>
          <w:sz w:val="28"/>
          <w:szCs w:val="28"/>
        </w:rPr>
        <w:tab/>
        <w:t>«Кофейная кантата»,</w:t>
      </w:r>
      <w:r w:rsidRPr="00AB7A28">
        <w:rPr>
          <w:sz w:val="28"/>
          <w:szCs w:val="28"/>
        </w:rPr>
        <w:tab/>
        <w:t>«Времена года»,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«Неоконченная», «Пасторальная», «Лесной царь», «Зимний путь».</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Как называется последняя часть сонатно-симфонического цикла? Какую музыкальную форму чаще всего использовали композиторы?</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lastRenderedPageBreak/>
        <w:t xml:space="preserve"> Кого из композиторов мы называем «венскими классиками» и почему? Какие жанры являются главными в их творчестве?</w:t>
      </w:r>
    </w:p>
    <w:p w:rsidR="00F44C24" w:rsidRPr="00A85955" w:rsidRDefault="00F44C24" w:rsidP="00A85955">
      <w:pPr>
        <w:pStyle w:val="4"/>
        <w:numPr>
          <w:ilvl w:val="0"/>
          <w:numId w:val="8"/>
        </w:numPr>
        <w:shd w:val="clear" w:color="auto" w:fill="auto"/>
        <w:spacing w:after="0" w:line="360" w:lineRule="auto"/>
        <w:ind w:right="1"/>
        <w:jc w:val="both"/>
        <w:rPr>
          <w:sz w:val="28"/>
          <w:szCs w:val="28"/>
        </w:rPr>
      </w:pPr>
      <w:r w:rsidRPr="00A85955">
        <w:rPr>
          <w:sz w:val="28"/>
          <w:szCs w:val="28"/>
        </w:rPr>
        <w:t xml:space="preserve"> Объясните термины: рондо, имитация, разработка</w:t>
      </w: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2 год обучения, 2 вариант</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Из каких стран композиторы: К.Монтеверди, Ф.Куперен, А.Вивальди, Д.Б.</w:t>
      </w:r>
      <w:r w:rsidR="00AB7A28">
        <w:rPr>
          <w:sz w:val="28"/>
          <w:szCs w:val="28"/>
        </w:rPr>
        <w:t xml:space="preserve"> </w:t>
      </w:r>
      <w:r w:rsidRPr="00A85955">
        <w:rPr>
          <w:sz w:val="28"/>
          <w:szCs w:val="28"/>
        </w:rPr>
        <w:t>Перголези, Ф.</w:t>
      </w:r>
      <w:r w:rsidR="00AB7A28">
        <w:rPr>
          <w:sz w:val="28"/>
          <w:szCs w:val="28"/>
        </w:rPr>
        <w:t xml:space="preserve"> </w:t>
      </w:r>
      <w:r w:rsidRPr="00A85955">
        <w:rPr>
          <w:sz w:val="28"/>
          <w:szCs w:val="28"/>
        </w:rPr>
        <w:t>Лист, Г.</w:t>
      </w:r>
      <w:r w:rsidR="00AB7A28">
        <w:rPr>
          <w:sz w:val="28"/>
          <w:szCs w:val="28"/>
        </w:rPr>
        <w:t xml:space="preserve"> </w:t>
      </w:r>
      <w:r w:rsidRPr="00A85955">
        <w:rPr>
          <w:sz w:val="28"/>
          <w:szCs w:val="28"/>
        </w:rPr>
        <w:t>Доницетти, Р.</w:t>
      </w:r>
      <w:r w:rsidR="00AB7A28">
        <w:rPr>
          <w:sz w:val="28"/>
          <w:szCs w:val="28"/>
        </w:rPr>
        <w:t xml:space="preserve"> </w:t>
      </w:r>
      <w:r w:rsidRPr="00A85955">
        <w:rPr>
          <w:sz w:val="28"/>
          <w:szCs w:val="28"/>
        </w:rPr>
        <w:t>Вагнер, Р.</w:t>
      </w:r>
      <w:r w:rsidR="00AB7A28">
        <w:rPr>
          <w:sz w:val="28"/>
          <w:szCs w:val="28"/>
        </w:rPr>
        <w:t xml:space="preserve"> </w:t>
      </w:r>
      <w:r w:rsidRPr="00A85955">
        <w:rPr>
          <w:sz w:val="28"/>
          <w:szCs w:val="28"/>
        </w:rPr>
        <w:t>Шуман.</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не менее 5 композиторов, большая часть жизни и творчества которых приходится на XIX век.</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Расположите эти события в хронологическом порядке:</w:t>
      </w:r>
    </w:p>
    <w:p w:rsidR="00F44C24" w:rsidRPr="00A85955" w:rsidRDefault="00F44C24" w:rsidP="00AB7A28">
      <w:pPr>
        <w:pStyle w:val="4"/>
        <w:shd w:val="clear" w:color="auto" w:fill="auto"/>
        <w:spacing w:after="0" w:line="360" w:lineRule="auto"/>
        <w:ind w:right="1"/>
        <w:jc w:val="both"/>
        <w:rPr>
          <w:sz w:val="28"/>
          <w:szCs w:val="28"/>
        </w:rPr>
      </w:pPr>
      <w:r w:rsidRPr="00A85955">
        <w:rPr>
          <w:sz w:val="28"/>
          <w:szCs w:val="28"/>
        </w:rPr>
        <w:t>Великая фр</w:t>
      </w:r>
      <w:r w:rsidR="00AB7A28">
        <w:rPr>
          <w:sz w:val="28"/>
          <w:szCs w:val="28"/>
        </w:rPr>
        <w:t xml:space="preserve">анцузская буржуазная революция, </w:t>
      </w:r>
      <w:r w:rsidRPr="00A85955">
        <w:rPr>
          <w:sz w:val="28"/>
          <w:szCs w:val="28"/>
        </w:rPr>
        <w:t>первое исполнение «Страстей по Матфею» И.С.Баха, год рождения В.</w:t>
      </w:r>
      <w:r w:rsidR="00AB7A28">
        <w:rPr>
          <w:sz w:val="28"/>
          <w:szCs w:val="28"/>
        </w:rPr>
        <w:t xml:space="preserve">А.Моцарта, год смерти И.С.Баха, </w:t>
      </w:r>
      <w:r w:rsidRPr="00A85955">
        <w:rPr>
          <w:sz w:val="28"/>
          <w:szCs w:val="28"/>
        </w:rPr>
        <w:t>переезд Ф.Шопена в Париж и восстание в Польше, год рождения И.</w:t>
      </w:r>
      <w:r w:rsidR="00AB7A28">
        <w:rPr>
          <w:sz w:val="28"/>
          <w:szCs w:val="28"/>
        </w:rPr>
        <w:t xml:space="preserve">С.Баха, год смерти В.А.Моцарта, </w:t>
      </w:r>
      <w:r w:rsidRPr="00A85955">
        <w:rPr>
          <w:sz w:val="28"/>
          <w:szCs w:val="28"/>
        </w:rPr>
        <w:t>год встречи Л. ван Бетховена и В.А.Моцарта в</w:t>
      </w:r>
      <w:r w:rsidR="00AB7A28">
        <w:rPr>
          <w:sz w:val="28"/>
          <w:szCs w:val="28"/>
        </w:rPr>
        <w:t xml:space="preserve"> Вене, год окончания службы И.Г</w:t>
      </w:r>
      <w:r w:rsidRPr="00A85955">
        <w:rPr>
          <w:sz w:val="28"/>
          <w:szCs w:val="28"/>
        </w:rPr>
        <w:t>айдна у Эстерхази, год смерти Ф.Шуберта.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Чем отличается симфония от сонаты?</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Назовите танцы, популярные в XVIII веке. В творчестве каких композиторов они встречались?</w:t>
      </w:r>
    </w:p>
    <w:p w:rsidR="009B0F87" w:rsidRDefault="00F44C24" w:rsidP="009B0F87">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темы изменяются в репризе сонатной формы, а какие - нет? </w:t>
      </w:r>
      <w:r w:rsidR="00AB7A28">
        <w:rPr>
          <w:sz w:val="28"/>
          <w:szCs w:val="28"/>
        </w:rPr>
        <w:t xml:space="preserve">     </w:t>
      </w:r>
      <w:r w:rsidRPr="00A85955">
        <w:rPr>
          <w:sz w:val="28"/>
          <w:szCs w:val="28"/>
        </w:rPr>
        <w:t>В чем состоят эти изменения?</w:t>
      </w:r>
    </w:p>
    <w:p w:rsidR="00F44C24" w:rsidRPr="009B0F87" w:rsidRDefault="00F44C24" w:rsidP="009B0F87">
      <w:pPr>
        <w:pStyle w:val="4"/>
        <w:numPr>
          <w:ilvl w:val="0"/>
          <w:numId w:val="9"/>
        </w:numPr>
        <w:shd w:val="clear" w:color="auto" w:fill="auto"/>
        <w:spacing w:after="0" w:line="360" w:lineRule="auto"/>
        <w:ind w:right="1"/>
        <w:jc w:val="both"/>
        <w:rPr>
          <w:sz w:val="28"/>
          <w:szCs w:val="28"/>
        </w:rPr>
      </w:pPr>
      <w:r w:rsidRPr="009B0F87">
        <w:rPr>
          <w:sz w:val="28"/>
          <w:szCs w:val="28"/>
        </w:rPr>
        <w:t>Укажите жанр, этих произведений, их авторов и объясните их названия: «Страсти по Иоанну», «Хорошо темперированный клавир», «Времена года»</w:t>
      </w:r>
      <w:r w:rsidR="00AB7A28" w:rsidRPr="009B0F87">
        <w:rPr>
          <w:sz w:val="28"/>
          <w:szCs w:val="28"/>
        </w:rPr>
        <w:t>,</w:t>
      </w:r>
      <w:r w:rsidR="00AB7A28" w:rsidRPr="009B0F87">
        <w:rPr>
          <w:sz w:val="28"/>
          <w:szCs w:val="28"/>
        </w:rPr>
        <w:tab/>
        <w:t>«Прощальная»,</w:t>
      </w:r>
      <w:r w:rsidR="00AB7A28" w:rsidRPr="009B0F87">
        <w:rPr>
          <w:sz w:val="28"/>
          <w:szCs w:val="28"/>
        </w:rPr>
        <w:tab/>
        <w:t xml:space="preserve">«Патетическая», «Форель», </w:t>
      </w:r>
      <w:r w:rsidRPr="009B0F87">
        <w:rPr>
          <w:sz w:val="28"/>
          <w:szCs w:val="28"/>
        </w:rPr>
        <w:t>«Прекрасная</w:t>
      </w:r>
      <w:r w:rsidR="00AB7A28" w:rsidRPr="009B0F87">
        <w:rPr>
          <w:sz w:val="28"/>
          <w:szCs w:val="28"/>
        </w:rPr>
        <w:t xml:space="preserve"> </w:t>
      </w:r>
      <w:r w:rsidRPr="009B0F87">
        <w:rPr>
          <w:sz w:val="28"/>
          <w:szCs w:val="28"/>
        </w:rPr>
        <w:t>мельничиха».</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Какие жанры и какую музыкальную форму использовали композиторы в третьей части симфонии?</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Кого из композиторов мы называем романтиками? Какие новые жанры появляются в их творчестве?</w:t>
      </w:r>
    </w:p>
    <w:p w:rsidR="00F44C24" w:rsidRPr="00A85955" w:rsidRDefault="00F44C24" w:rsidP="00A85955">
      <w:pPr>
        <w:pStyle w:val="4"/>
        <w:numPr>
          <w:ilvl w:val="0"/>
          <w:numId w:val="9"/>
        </w:numPr>
        <w:shd w:val="clear" w:color="auto" w:fill="auto"/>
        <w:spacing w:after="0" w:line="360" w:lineRule="auto"/>
        <w:ind w:right="1"/>
        <w:jc w:val="both"/>
        <w:rPr>
          <w:sz w:val="28"/>
          <w:szCs w:val="28"/>
        </w:rPr>
      </w:pPr>
      <w:r w:rsidRPr="00A85955">
        <w:rPr>
          <w:sz w:val="28"/>
          <w:szCs w:val="28"/>
        </w:rPr>
        <w:t xml:space="preserve"> Объясните термины: хорал, двойные вариации, рефрен.</w:t>
      </w:r>
    </w:p>
    <w:p w:rsidR="00F44C24" w:rsidRPr="00A85955" w:rsidRDefault="00F44C24" w:rsidP="009B0F87">
      <w:pPr>
        <w:pStyle w:val="4"/>
        <w:shd w:val="clear" w:color="auto" w:fill="auto"/>
        <w:tabs>
          <w:tab w:val="left" w:pos="3735"/>
        </w:tabs>
        <w:spacing w:after="0" w:line="360" w:lineRule="auto"/>
        <w:ind w:right="1" w:firstLine="700"/>
        <w:jc w:val="both"/>
        <w:rPr>
          <w:sz w:val="28"/>
          <w:szCs w:val="28"/>
        </w:rPr>
      </w:pPr>
      <w:r w:rsidRPr="00A85955">
        <w:rPr>
          <w:sz w:val="28"/>
          <w:szCs w:val="28"/>
        </w:rPr>
        <w:t xml:space="preserve">Учебными планами по </w:t>
      </w:r>
      <w:r w:rsidR="009B0F87">
        <w:rPr>
          <w:sz w:val="28"/>
          <w:szCs w:val="28"/>
        </w:rPr>
        <w:t xml:space="preserve">некоторым </w:t>
      </w:r>
      <w:r w:rsidRPr="00A85955">
        <w:rPr>
          <w:sz w:val="28"/>
          <w:szCs w:val="28"/>
        </w:rPr>
        <w:t>обр</w:t>
      </w:r>
      <w:r w:rsidR="009B0F87">
        <w:rPr>
          <w:sz w:val="28"/>
          <w:szCs w:val="28"/>
        </w:rPr>
        <w:t>азовательным программам</w:t>
      </w:r>
      <w:r w:rsidRPr="00A85955">
        <w:rPr>
          <w:sz w:val="28"/>
          <w:szCs w:val="28"/>
        </w:rPr>
        <w:t xml:space="preserve"> в качестве промежуточной аттестации может быть предусмотрен экзамен по </w:t>
      </w:r>
      <w:r w:rsidRPr="00A85955">
        <w:rPr>
          <w:sz w:val="28"/>
          <w:szCs w:val="28"/>
        </w:rPr>
        <w:lastRenderedPageBreak/>
        <w:t>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w:t>
      </w:r>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Итоговый контроль</w:t>
      </w:r>
    </w:p>
    <w:p w:rsidR="009B0F87"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Итоговый контроль осуществляется в конце 8 класса. </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Федеральными государственными требованиями </w:t>
      </w:r>
      <w:r w:rsidR="009B0F87">
        <w:rPr>
          <w:sz w:val="28"/>
          <w:szCs w:val="28"/>
        </w:rPr>
        <w:t xml:space="preserve">по образовательной программе «Фортепиано» </w:t>
      </w:r>
      <w:r w:rsidRPr="00A85955">
        <w:rPr>
          <w:sz w:val="28"/>
          <w:szCs w:val="28"/>
        </w:rPr>
        <w:t>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w:t>
      </w:r>
    </w:p>
    <w:p w:rsidR="00F44C24" w:rsidRPr="00A85955" w:rsidRDefault="00F44C24" w:rsidP="00A85955">
      <w:pPr>
        <w:pStyle w:val="4"/>
        <w:shd w:val="clear" w:color="auto" w:fill="auto"/>
        <w:spacing w:after="0" w:line="360" w:lineRule="auto"/>
        <w:ind w:right="1"/>
        <w:rPr>
          <w:b/>
          <w:sz w:val="28"/>
          <w:szCs w:val="28"/>
        </w:rPr>
      </w:pPr>
      <w:bookmarkStart w:id="12" w:name="bookmark11"/>
      <w:r w:rsidRPr="00A85955">
        <w:rPr>
          <w:b/>
          <w:sz w:val="28"/>
          <w:szCs w:val="28"/>
        </w:rPr>
        <w:t>Итоговая работа, 1 вариант</w:t>
      </w:r>
      <w:bookmarkEnd w:id="12"/>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Каких композиторов и почему мы называем «венскими классиками»?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Кто из великих композиторов был выдающимся музыкантом- исполнителем? (желательно указать страну и время, когда жил этот музыкант)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важные исторические события произошли в России за время жизни Глинки?</w:t>
      </w:r>
    </w:p>
    <w:p w:rsidR="00F44C24" w:rsidRPr="00A85955" w:rsidRDefault="00F44C24" w:rsidP="00A85955">
      <w:pPr>
        <w:pStyle w:val="4"/>
        <w:numPr>
          <w:ilvl w:val="0"/>
          <w:numId w:val="10"/>
        </w:numPr>
        <w:shd w:val="clear" w:color="auto" w:fill="auto"/>
        <w:tabs>
          <w:tab w:val="left" w:pos="582"/>
        </w:tabs>
        <w:spacing w:after="0" w:line="360" w:lineRule="auto"/>
        <w:ind w:right="1"/>
        <w:jc w:val="both"/>
        <w:rPr>
          <w:sz w:val="28"/>
          <w:szCs w:val="28"/>
        </w:rPr>
      </w:pPr>
      <w:r w:rsidRPr="00A85955">
        <w:rPr>
          <w:sz w:val="28"/>
          <w:szCs w:val="28"/>
        </w:rPr>
        <w:t>Назовите основные жанры русских народных песен. Кто из композиторов и как работал с народными песнями?</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виды оркестров вы знаете, в чем их различие?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Когда и где возникли первые консерватории в России, кем они основаны, чьи имена носят?</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рисующие картины природы (напишите автора, название, жанр). Как мы называем музыку такого характера?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lastRenderedPageBreak/>
        <w:t xml:space="preserve"> Вспомните произведения русских композиторов, в которых есть образы Востока, Испании, Италии (напишите автора,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У кого из композиторов есть циклы из 24 пьес, с чем связано такое количество?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Объясните, что такое финал в инструментальном произведении и в опере.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Вспомните, какие партии мужских персонажей в опере исполняет женский голос (автор, название оперы, персонаж).</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Что такое либретто, концерт (по 2 значения каждого термина).</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основе каких музыкальных форм лежат две темы? три темы?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сходство и различие экспозиции и репризы сонатной формы?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В чем отличие ариозо от арии? Приведите примеры ариозо.</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Какие музыкальные произведения возникли как отклик на современные исторические события (автор, жанр, название)?</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Назовите самые известные концертные залы Москвы.</w:t>
      </w:r>
    </w:p>
    <w:p w:rsidR="00F44C24" w:rsidRPr="00A85955" w:rsidRDefault="00F44C24" w:rsidP="00A85955">
      <w:pPr>
        <w:pStyle w:val="4"/>
        <w:numPr>
          <w:ilvl w:val="0"/>
          <w:numId w:val="10"/>
        </w:numPr>
        <w:shd w:val="clear" w:color="auto" w:fill="auto"/>
        <w:spacing w:after="0" w:line="360" w:lineRule="auto"/>
        <w:ind w:right="1"/>
        <w:jc w:val="both"/>
        <w:rPr>
          <w:sz w:val="28"/>
          <w:szCs w:val="28"/>
        </w:rPr>
      </w:pPr>
      <w:r w:rsidRPr="00A85955">
        <w:rPr>
          <w:sz w:val="28"/>
          <w:szCs w:val="28"/>
        </w:rPr>
        <w:t xml:space="preserve"> 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F44C24" w:rsidRPr="00A85955" w:rsidRDefault="00F44C24" w:rsidP="00A85955">
      <w:pPr>
        <w:pStyle w:val="4"/>
        <w:shd w:val="clear" w:color="auto" w:fill="auto"/>
        <w:spacing w:after="0" w:line="360" w:lineRule="auto"/>
        <w:ind w:right="1"/>
        <w:rPr>
          <w:b/>
          <w:sz w:val="28"/>
          <w:szCs w:val="28"/>
        </w:rPr>
      </w:pPr>
      <w:bookmarkStart w:id="13" w:name="bookmark12"/>
      <w:r w:rsidRPr="00A85955">
        <w:rPr>
          <w:b/>
          <w:sz w:val="28"/>
          <w:szCs w:val="28"/>
        </w:rPr>
        <w:t>Итоговая работа, 2 вариант</w:t>
      </w:r>
      <w:bookmarkEnd w:id="13"/>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русских композиторов рубежа </w:t>
      </w:r>
      <w:r w:rsidRPr="00A85955">
        <w:rPr>
          <w:sz w:val="28"/>
          <w:szCs w:val="28"/>
          <w:lang w:val="en-US" w:bidi="en-US"/>
        </w:rPr>
        <w:t>XIX</w:t>
      </w:r>
      <w:r w:rsidRPr="00A85955">
        <w:rPr>
          <w:sz w:val="28"/>
          <w:szCs w:val="28"/>
          <w:lang w:bidi="en-US"/>
        </w:rPr>
        <w:t>-</w:t>
      </w:r>
      <w:r w:rsidRPr="00A85955">
        <w:rPr>
          <w:sz w:val="28"/>
          <w:szCs w:val="28"/>
          <w:lang w:val="en-US" w:bidi="en-US"/>
        </w:rPr>
        <w:t>XX</w:t>
      </w:r>
      <w:r w:rsidRPr="00A85955">
        <w:rPr>
          <w:sz w:val="28"/>
          <w:szCs w:val="28"/>
          <w:lang w:bidi="en-US"/>
        </w:rPr>
        <w:t xml:space="preserve"> </w:t>
      </w:r>
      <w:r w:rsidRPr="00A85955">
        <w:rPr>
          <w:sz w:val="28"/>
          <w:szCs w:val="28"/>
        </w:rPr>
        <w:t>века. Кто из них был выдающимся исполнителем?</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композиторов писал книги, научные труды, статьи о музыке (желательно указать названия книг)?</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произведения, созданные на сюжеты и слова Пу</w:t>
      </w:r>
      <w:r w:rsidRPr="00A85955">
        <w:rPr>
          <w:rStyle w:val="23"/>
          <w:sz w:val="28"/>
          <w:szCs w:val="28"/>
        </w:rPr>
        <w:t>шк</w:t>
      </w:r>
      <w:r w:rsidRPr="00A85955">
        <w:rPr>
          <w:sz w:val="28"/>
          <w:szCs w:val="28"/>
        </w:rPr>
        <w:t>ина. (автор, жанр,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фортепианное трио, струнный квартет, фортепианный квинтет? Кто из композиторов писал произведения для таких составов?</w:t>
      </w:r>
    </w:p>
    <w:p w:rsidR="00F44C24" w:rsidRPr="00A85955" w:rsidRDefault="00F44C24" w:rsidP="00A85955">
      <w:pPr>
        <w:pStyle w:val="4"/>
        <w:numPr>
          <w:ilvl w:val="0"/>
          <w:numId w:val="11"/>
        </w:numPr>
        <w:shd w:val="clear" w:color="auto" w:fill="auto"/>
        <w:tabs>
          <w:tab w:val="left" w:pos="567"/>
          <w:tab w:val="left" w:pos="2598"/>
          <w:tab w:val="right" w:pos="9116"/>
        </w:tabs>
        <w:spacing w:after="0" w:line="360" w:lineRule="auto"/>
        <w:ind w:right="1"/>
        <w:jc w:val="both"/>
        <w:rPr>
          <w:sz w:val="28"/>
          <w:szCs w:val="28"/>
        </w:rPr>
      </w:pPr>
      <w:r w:rsidRPr="00A85955">
        <w:rPr>
          <w:sz w:val="28"/>
          <w:szCs w:val="28"/>
        </w:rPr>
        <w:t>В творчестве</w:t>
      </w:r>
      <w:r w:rsidRPr="00A85955">
        <w:rPr>
          <w:sz w:val="28"/>
          <w:szCs w:val="28"/>
        </w:rPr>
        <w:tab/>
        <w:t>каких композиторов встречается жанр</w:t>
      </w:r>
      <w:r w:rsidRPr="00A85955">
        <w:rPr>
          <w:sz w:val="28"/>
          <w:szCs w:val="28"/>
        </w:rPr>
        <w:tab/>
        <w:t>«поэма»?</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Укажите автора, название произведения и состав исполнителей.</w:t>
      </w:r>
    </w:p>
    <w:p w:rsidR="00F44C24" w:rsidRPr="00A85955" w:rsidRDefault="00F44C24" w:rsidP="00A85955">
      <w:pPr>
        <w:pStyle w:val="4"/>
        <w:numPr>
          <w:ilvl w:val="0"/>
          <w:numId w:val="11"/>
        </w:numPr>
        <w:shd w:val="clear" w:color="auto" w:fill="auto"/>
        <w:tabs>
          <w:tab w:val="left" w:pos="567"/>
          <w:tab w:val="left" w:pos="2726"/>
        </w:tabs>
        <w:spacing w:after="0" w:line="360" w:lineRule="auto"/>
        <w:ind w:right="1"/>
        <w:jc w:val="both"/>
        <w:rPr>
          <w:sz w:val="28"/>
          <w:szCs w:val="28"/>
        </w:rPr>
      </w:pPr>
      <w:r w:rsidRPr="00A85955">
        <w:rPr>
          <w:sz w:val="28"/>
          <w:szCs w:val="28"/>
        </w:rPr>
        <w:t>Какие вы знаете</w:t>
      </w:r>
      <w:r w:rsidRPr="00A85955">
        <w:rPr>
          <w:sz w:val="28"/>
          <w:szCs w:val="28"/>
        </w:rPr>
        <w:tab/>
        <w:t>произведения, имеющие несколько редакций?</w:t>
      </w:r>
    </w:p>
    <w:p w:rsidR="00F44C24" w:rsidRPr="00A85955" w:rsidRDefault="00F44C24" w:rsidP="00A85955">
      <w:pPr>
        <w:pStyle w:val="4"/>
        <w:numPr>
          <w:ilvl w:val="0"/>
          <w:numId w:val="11"/>
        </w:numPr>
        <w:shd w:val="clear" w:color="auto" w:fill="auto"/>
        <w:tabs>
          <w:tab w:val="left" w:pos="567"/>
          <w:tab w:val="left" w:pos="2730"/>
        </w:tabs>
        <w:spacing w:after="0" w:line="360" w:lineRule="auto"/>
        <w:ind w:right="1"/>
        <w:jc w:val="both"/>
        <w:rPr>
          <w:sz w:val="28"/>
          <w:szCs w:val="28"/>
        </w:rPr>
      </w:pPr>
      <w:r w:rsidRPr="00A85955">
        <w:rPr>
          <w:sz w:val="28"/>
          <w:szCs w:val="28"/>
        </w:rPr>
        <w:lastRenderedPageBreak/>
        <w:t>Что такое цикл?</w:t>
      </w:r>
      <w:r w:rsidRPr="00A85955">
        <w:rPr>
          <w:sz w:val="28"/>
          <w:szCs w:val="28"/>
        </w:rPr>
        <w:tab/>
        <w:t>Приведите примеры разных циклов.</w:t>
      </w:r>
    </w:p>
    <w:p w:rsidR="00F44C24" w:rsidRPr="00A85955" w:rsidRDefault="00F44C24" w:rsidP="00A85955">
      <w:pPr>
        <w:pStyle w:val="4"/>
        <w:numPr>
          <w:ilvl w:val="0"/>
          <w:numId w:val="11"/>
        </w:numPr>
        <w:shd w:val="clear" w:color="auto" w:fill="auto"/>
        <w:tabs>
          <w:tab w:val="left" w:pos="567"/>
          <w:tab w:val="left" w:pos="2630"/>
          <w:tab w:val="right" w:pos="9116"/>
        </w:tabs>
        <w:spacing w:after="0" w:line="360" w:lineRule="auto"/>
        <w:ind w:right="1"/>
        <w:jc w:val="both"/>
        <w:rPr>
          <w:sz w:val="28"/>
          <w:szCs w:val="28"/>
        </w:rPr>
      </w:pPr>
      <w:r w:rsidRPr="00A85955">
        <w:rPr>
          <w:sz w:val="28"/>
          <w:szCs w:val="28"/>
        </w:rPr>
        <w:t>Запишите эти</w:t>
      </w:r>
      <w:r w:rsidRPr="00A85955">
        <w:rPr>
          <w:sz w:val="28"/>
          <w:szCs w:val="28"/>
        </w:rPr>
        <w:tab/>
        <w:t>произведения в порядке их создания:</w:t>
      </w:r>
      <w:r w:rsidRPr="00A85955">
        <w:rPr>
          <w:sz w:val="28"/>
          <w:szCs w:val="28"/>
        </w:rPr>
        <w:tab/>
        <w:t>«Евгений</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Онегин», «Шехерезада», «Иван Сусанин», Первая симфония Чайковского, «Борис Годунов», «Руслан и Людмила», «Русалка».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Какое важное историческое событие оказало влияние на мировоззрение и творчество Бетховена?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В чем сходство и в чем отличие заключительной партии и коды?</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Перечислите оперы: - с историческими сюжетами, - со сказочными сюжетами (автор, название).</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Кто из известных русских композиторов получил образование в консерватории, и кто сам преподавал в консерватории?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темы в сонатной форме звучат в основной тональности?</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партитура и в каком порядке она записывается?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Что такое клавир, квартет (по 2 значения каждого термина)</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Назовите известные вам музыкальные музеи, укажите, где они находятся.</w:t>
      </w:r>
    </w:p>
    <w:p w:rsidR="00F44C24" w:rsidRPr="00A85955" w:rsidRDefault="00F44C24" w:rsidP="00A85955">
      <w:pPr>
        <w:pStyle w:val="4"/>
        <w:numPr>
          <w:ilvl w:val="0"/>
          <w:numId w:val="11"/>
        </w:numPr>
        <w:shd w:val="clear" w:color="auto" w:fill="auto"/>
        <w:spacing w:after="0" w:line="360" w:lineRule="auto"/>
        <w:ind w:right="1"/>
        <w:jc w:val="both"/>
        <w:rPr>
          <w:sz w:val="28"/>
          <w:szCs w:val="28"/>
        </w:rPr>
      </w:pPr>
      <w:r w:rsidRPr="00A85955">
        <w:rPr>
          <w:sz w:val="28"/>
          <w:szCs w:val="28"/>
        </w:rPr>
        <w:t xml:space="preserve"> Какие этюды входят в вашу экзаменационную программу? Напишите, что вы знаете об авторах (страна, время)?</w:t>
      </w:r>
    </w:p>
    <w:p w:rsidR="008E1D55" w:rsidRPr="00A85955" w:rsidRDefault="008E1D55" w:rsidP="00A85955">
      <w:pPr>
        <w:pStyle w:val="4"/>
        <w:shd w:val="clear" w:color="auto" w:fill="auto"/>
        <w:spacing w:after="0" w:line="360" w:lineRule="auto"/>
        <w:ind w:right="1"/>
        <w:jc w:val="both"/>
        <w:rPr>
          <w:sz w:val="28"/>
          <w:szCs w:val="28"/>
        </w:rPr>
      </w:pPr>
    </w:p>
    <w:p w:rsidR="00F44C24" w:rsidRPr="00A85955" w:rsidRDefault="00F44C24" w:rsidP="00A85955">
      <w:pPr>
        <w:pStyle w:val="4"/>
        <w:shd w:val="clear" w:color="auto" w:fill="auto"/>
        <w:spacing w:after="0" w:line="360" w:lineRule="auto"/>
        <w:ind w:right="1"/>
        <w:rPr>
          <w:b/>
          <w:sz w:val="28"/>
          <w:szCs w:val="28"/>
        </w:rPr>
      </w:pPr>
      <w:r w:rsidRPr="00A85955">
        <w:rPr>
          <w:b/>
          <w:sz w:val="28"/>
          <w:szCs w:val="28"/>
        </w:rPr>
        <w:t>Итоговая работа, 3 вариант</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Когда и где существовала «Могучая кучка», кто входил в ее состав, кому принадлежит это название?</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Кто из великих композиторов жил в XVIII веке, в каких странах?</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Какие важные исторические события произошли за время жизни</w:t>
      </w:r>
    </w:p>
    <w:p w:rsidR="00F44C24" w:rsidRPr="00A85955" w:rsidRDefault="00F44C24" w:rsidP="00A85955">
      <w:pPr>
        <w:pStyle w:val="4"/>
        <w:shd w:val="clear" w:color="auto" w:fill="auto"/>
        <w:tabs>
          <w:tab w:val="left" w:pos="644"/>
        </w:tabs>
        <w:spacing w:after="0" w:line="360" w:lineRule="auto"/>
        <w:ind w:right="1"/>
        <w:jc w:val="both"/>
        <w:rPr>
          <w:sz w:val="28"/>
          <w:szCs w:val="28"/>
        </w:rPr>
      </w:pPr>
      <w:r w:rsidRPr="00A85955">
        <w:rPr>
          <w:sz w:val="28"/>
          <w:szCs w:val="28"/>
        </w:rPr>
        <w:lastRenderedPageBreak/>
        <w:t>С.С.Прокофьева?</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В какой исторической последовательности возникли эти жанры: симфония, концертная увертюра, опера, концерт.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Что вы знаете об Антоне и Николае Рубинштейнах, в чем значение их деятельности для русской музыки?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композиторов, в творчестве которых особое значение принадлежит полифонии. Укажите, в какой стране и в какое время они жили.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Приведите примеры симфонических произведений, где используется хор (назовите автора, жанр, какой текст использован).</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В чем сходство и в чем различие сонаты и симфонии?</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В основе каких музыкальных форм лежит одна тема?</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Назовите произведения, написанные на сюжеты Н.В .Гоголя (автор, название, жанр).</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Какие вы знаете неоконченные произведения? Почему они остались незавершенными? Завершил ли их кто-нибудь?</w:t>
      </w:r>
    </w:p>
    <w:p w:rsidR="00F44C24" w:rsidRPr="00A85955" w:rsidRDefault="00F44C24" w:rsidP="00A85955">
      <w:pPr>
        <w:pStyle w:val="4"/>
        <w:numPr>
          <w:ilvl w:val="0"/>
          <w:numId w:val="12"/>
        </w:numPr>
        <w:shd w:val="clear" w:color="auto" w:fill="auto"/>
        <w:tabs>
          <w:tab w:val="left" w:pos="642"/>
        </w:tabs>
        <w:spacing w:after="0" w:line="360" w:lineRule="auto"/>
        <w:ind w:right="1"/>
        <w:jc w:val="both"/>
        <w:rPr>
          <w:sz w:val="28"/>
          <w:szCs w:val="28"/>
        </w:rPr>
      </w:pPr>
      <w:r w:rsidRPr="00A85955">
        <w:rPr>
          <w:sz w:val="28"/>
          <w:szCs w:val="28"/>
        </w:rPr>
        <w:t>Завершите: «Имя П.И.Чайковского присвоено...»</w:t>
      </w:r>
    </w:p>
    <w:p w:rsidR="00F44C24" w:rsidRPr="00A85955" w:rsidRDefault="00F44C24" w:rsidP="00A85955">
      <w:pPr>
        <w:pStyle w:val="4"/>
        <w:numPr>
          <w:ilvl w:val="0"/>
          <w:numId w:val="12"/>
        </w:numPr>
        <w:shd w:val="clear" w:color="auto" w:fill="auto"/>
        <w:tabs>
          <w:tab w:val="left" w:pos="642"/>
          <w:tab w:val="right" w:pos="9102"/>
        </w:tabs>
        <w:spacing w:after="0" w:line="360" w:lineRule="auto"/>
        <w:ind w:right="1"/>
        <w:jc w:val="both"/>
        <w:rPr>
          <w:sz w:val="28"/>
          <w:szCs w:val="28"/>
        </w:rPr>
      </w:pPr>
      <w:r w:rsidRPr="00A85955">
        <w:rPr>
          <w:sz w:val="28"/>
          <w:szCs w:val="28"/>
        </w:rPr>
        <w:t>Назовите группы инструментов симфонического оркестра.</w:t>
      </w:r>
      <w:r w:rsidRPr="00A85955">
        <w:rPr>
          <w:sz w:val="28"/>
          <w:szCs w:val="28"/>
        </w:rPr>
        <w:tab/>
        <w:t>Какие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инструменты используются в оркестре, но не входят ни в одну из этих групп?</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По каким признакам можно найти начало репризы в произведении?</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Объясните термины: лейттема, каденция, речитатив, органный пункт?</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Назовите музыкальные театры Москвы.</w:t>
      </w:r>
    </w:p>
    <w:p w:rsidR="00F44C24" w:rsidRPr="00A85955" w:rsidRDefault="00F44C24" w:rsidP="00A85955">
      <w:pPr>
        <w:pStyle w:val="4"/>
        <w:numPr>
          <w:ilvl w:val="0"/>
          <w:numId w:val="12"/>
        </w:numPr>
        <w:shd w:val="clear" w:color="auto" w:fill="auto"/>
        <w:spacing w:after="0" w:line="360" w:lineRule="auto"/>
        <w:ind w:right="1"/>
        <w:jc w:val="both"/>
        <w:rPr>
          <w:sz w:val="28"/>
          <w:szCs w:val="28"/>
        </w:rPr>
      </w:pPr>
      <w:r w:rsidRPr="00A85955">
        <w:rPr>
          <w:sz w:val="28"/>
          <w:szCs w:val="28"/>
        </w:rPr>
        <w:t xml:space="preserve"> 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Эффективной формой подготовки к итоговому экзамену является коллоквиум.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Для подготовки к коллоквиуму учащиеся должны использовать в первую очередь учебники по музыкальной литературе, а также «Музыкальную энциклопедию», музыкальные словари, книги по данной теме.</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lastRenderedPageBreak/>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F44C24" w:rsidRPr="00A85955" w:rsidRDefault="00F44C24" w:rsidP="00A85955">
      <w:pPr>
        <w:pStyle w:val="221"/>
        <w:keepNext/>
        <w:keepLines/>
        <w:shd w:val="clear" w:color="auto" w:fill="auto"/>
        <w:tabs>
          <w:tab w:val="left" w:pos="1247"/>
        </w:tabs>
        <w:spacing w:before="0" w:line="360" w:lineRule="auto"/>
        <w:ind w:right="1" w:firstLine="0"/>
        <w:jc w:val="center"/>
        <w:rPr>
          <w:sz w:val="28"/>
          <w:szCs w:val="28"/>
        </w:rPr>
      </w:pPr>
      <w:bookmarkStart w:id="14" w:name="bookmark13"/>
      <w:r w:rsidRPr="00A85955">
        <w:rPr>
          <w:sz w:val="28"/>
          <w:szCs w:val="28"/>
        </w:rPr>
        <w:t>5.2. Критерии оценки промежуточной аттестации в форме экзамена (зачета) и итоговой аттестации</w:t>
      </w:r>
      <w:bookmarkEnd w:id="14"/>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F44C24" w:rsidRPr="00A85955" w:rsidRDefault="00F44C24" w:rsidP="00A85955">
      <w:pPr>
        <w:pStyle w:val="4"/>
        <w:shd w:val="clear" w:color="auto" w:fill="auto"/>
        <w:tabs>
          <w:tab w:val="left" w:pos="1196"/>
          <w:tab w:val="left" w:pos="4278"/>
        </w:tabs>
        <w:spacing w:after="0" w:line="360" w:lineRule="auto"/>
        <w:ind w:right="1" w:firstLine="720"/>
        <w:jc w:val="both"/>
        <w:rPr>
          <w:sz w:val="28"/>
          <w:szCs w:val="28"/>
        </w:rPr>
      </w:pPr>
      <w:r w:rsidRPr="00A85955">
        <w:rPr>
          <w:sz w:val="28"/>
          <w:szCs w:val="28"/>
        </w:rPr>
        <w:t>3</w:t>
      </w:r>
      <w:r w:rsidRPr="00A85955">
        <w:rPr>
          <w:sz w:val="28"/>
          <w:szCs w:val="28"/>
        </w:rPr>
        <w:tab/>
        <w:t>(«удовлетворительно»)</w:t>
      </w:r>
      <w:r w:rsidRPr="00A85955">
        <w:rPr>
          <w:sz w:val="28"/>
          <w:szCs w:val="28"/>
        </w:rPr>
        <w:tab/>
        <w:t>- устный или письменный ответ,</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F44C24" w:rsidRPr="00A85955" w:rsidRDefault="00F44C24" w:rsidP="00A85955">
      <w:pPr>
        <w:pStyle w:val="4"/>
        <w:shd w:val="clear" w:color="auto" w:fill="auto"/>
        <w:spacing w:after="0" w:line="360" w:lineRule="auto"/>
        <w:ind w:right="1" w:firstLine="720"/>
        <w:jc w:val="both"/>
        <w:rPr>
          <w:sz w:val="28"/>
          <w:szCs w:val="28"/>
        </w:rPr>
      </w:pPr>
      <w:r w:rsidRPr="00A85955">
        <w:rPr>
          <w:sz w:val="28"/>
          <w:szCs w:val="28"/>
        </w:rPr>
        <w:t>2 («неудовлетворительно») - б</w:t>
      </w:r>
      <w:r w:rsidRPr="00A85955">
        <w:rPr>
          <w:rStyle w:val="a7"/>
          <w:b w:val="0"/>
          <w:i w:val="0"/>
          <w:sz w:val="28"/>
          <w:szCs w:val="28"/>
        </w:rPr>
        <w:t>о</w:t>
      </w:r>
      <w:r w:rsidRPr="00A85955">
        <w:rPr>
          <w:sz w:val="28"/>
          <w:szCs w:val="28"/>
        </w:rPr>
        <w:t>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rsidR="00F44C24" w:rsidRPr="00A85955" w:rsidRDefault="00F44C24" w:rsidP="00A85955">
      <w:pPr>
        <w:pStyle w:val="4"/>
        <w:shd w:val="clear" w:color="auto" w:fill="auto"/>
        <w:tabs>
          <w:tab w:val="left" w:pos="1565"/>
        </w:tabs>
        <w:spacing w:after="0" w:line="360" w:lineRule="auto"/>
        <w:ind w:right="1"/>
        <w:rPr>
          <w:b/>
          <w:sz w:val="28"/>
          <w:szCs w:val="28"/>
        </w:rPr>
      </w:pPr>
      <w:r w:rsidRPr="00A85955">
        <w:rPr>
          <w:b/>
          <w:sz w:val="28"/>
          <w:szCs w:val="28"/>
        </w:rPr>
        <w:lastRenderedPageBreak/>
        <w:t>5.3.  Контрольные требования на разных этапах обучения</w:t>
      </w:r>
    </w:p>
    <w:p w:rsidR="00F44C24" w:rsidRPr="00A85955" w:rsidRDefault="00F44C24" w:rsidP="009B0F87">
      <w:pPr>
        <w:pStyle w:val="4"/>
        <w:shd w:val="clear" w:color="auto" w:fill="auto"/>
        <w:tabs>
          <w:tab w:val="left" w:pos="1565"/>
        </w:tabs>
        <w:spacing w:after="0" w:line="360" w:lineRule="auto"/>
        <w:ind w:right="1"/>
        <w:jc w:val="both"/>
        <w:rPr>
          <w:sz w:val="28"/>
          <w:szCs w:val="28"/>
        </w:rPr>
      </w:pPr>
      <w:r w:rsidRPr="00A85955">
        <w:rPr>
          <w:sz w:val="28"/>
          <w:szCs w:val="28"/>
        </w:rPr>
        <w:t xml:space="preserve">       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грамотно и связно рассказывать о том или ином сочинении или историческом событии,</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специальную терминологию, ориентироваться в биографии композитора,</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представлять исторический контекст событий, изложенных в биографиях композиторов,</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определить на слух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играть на фортепиано тематический материал пройденных произведений,</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основные стилевые направления в культуре и определять их характерные черты,</w:t>
      </w:r>
    </w:p>
    <w:p w:rsidR="00F44C24" w:rsidRPr="00A85955" w:rsidRDefault="00F44C24" w:rsidP="00A85955">
      <w:pPr>
        <w:pStyle w:val="4"/>
        <w:numPr>
          <w:ilvl w:val="1"/>
          <w:numId w:val="29"/>
        </w:numPr>
        <w:shd w:val="clear" w:color="auto" w:fill="auto"/>
        <w:spacing w:after="0" w:line="360" w:lineRule="auto"/>
        <w:ind w:left="426" w:right="1"/>
        <w:jc w:val="both"/>
        <w:rPr>
          <w:sz w:val="28"/>
          <w:szCs w:val="28"/>
        </w:rPr>
      </w:pPr>
      <w:r w:rsidRPr="00A85955">
        <w:rPr>
          <w:sz w:val="28"/>
          <w:szCs w:val="28"/>
        </w:rPr>
        <w:t>знать и определять характерные черты пройденных жанров и форм.</w:t>
      </w:r>
    </w:p>
    <w:p w:rsidR="00620E46" w:rsidRDefault="00620E46">
      <w:pPr>
        <w:widowControl/>
        <w:spacing w:after="160" w:line="259" w:lineRule="auto"/>
        <w:rPr>
          <w:rStyle w:val="23"/>
          <w:rFonts w:eastAsia="Courier New"/>
          <w:b/>
          <w:sz w:val="28"/>
          <w:szCs w:val="28"/>
        </w:rPr>
      </w:pPr>
      <w:r>
        <w:rPr>
          <w:rStyle w:val="23"/>
          <w:rFonts w:eastAsia="Courier New"/>
          <w:b/>
          <w:sz w:val="28"/>
          <w:szCs w:val="28"/>
        </w:rPr>
        <w:br w:type="page"/>
      </w:r>
    </w:p>
    <w:p w:rsidR="00F44C24" w:rsidRPr="00A85955" w:rsidRDefault="00F44C24" w:rsidP="00A85955">
      <w:pPr>
        <w:pStyle w:val="4"/>
        <w:numPr>
          <w:ilvl w:val="0"/>
          <w:numId w:val="20"/>
        </w:numPr>
        <w:shd w:val="clear" w:color="auto" w:fill="auto"/>
        <w:tabs>
          <w:tab w:val="left" w:pos="895"/>
        </w:tabs>
        <w:spacing w:after="0" w:line="360" w:lineRule="auto"/>
        <w:ind w:right="1"/>
        <w:jc w:val="left"/>
        <w:rPr>
          <w:rStyle w:val="23"/>
          <w:b/>
          <w:sz w:val="28"/>
          <w:szCs w:val="28"/>
        </w:rPr>
      </w:pPr>
      <w:r w:rsidRPr="00A85955">
        <w:rPr>
          <w:rStyle w:val="23"/>
          <w:b/>
          <w:sz w:val="28"/>
          <w:szCs w:val="28"/>
        </w:rPr>
        <w:lastRenderedPageBreak/>
        <w:t>МЕТОДИЧЕСКОЕ ОБЕСПЕЧЕНИЕ УЧЕБНОГО ПРОЦЕССА</w:t>
      </w:r>
    </w:p>
    <w:p w:rsidR="005D29E5" w:rsidRPr="00A85955" w:rsidRDefault="005D29E5" w:rsidP="00A85955">
      <w:pPr>
        <w:pStyle w:val="4"/>
        <w:shd w:val="clear" w:color="auto" w:fill="auto"/>
        <w:tabs>
          <w:tab w:val="left" w:pos="895"/>
        </w:tabs>
        <w:spacing w:after="0" w:line="360" w:lineRule="auto"/>
        <w:ind w:right="1"/>
        <w:rPr>
          <w:b/>
          <w:sz w:val="28"/>
          <w:szCs w:val="28"/>
        </w:rPr>
      </w:pPr>
    </w:p>
    <w:p w:rsidR="00F44C24" w:rsidRPr="00A85955" w:rsidRDefault="00F44C24" w:rsidP="00A85955">
      <w:pPr>
        <w:pStyle w:val="4"/>
        <w:shd w:val="clear" w:color="auto" w:fill="auto"/>
        <w:spacing w:after="0" w:line="360" w:lineRule="auto"/>
        <w:ind w:right="1" w:firstLine="700"/>
        <w:jc w:val="left"/>
        <w:rPr>
          <w:sz w:val="28"/>
          <w:szCs w:val="28"/>
        </w:rPr>
      </w:pPr>
      <w:r w:rsidRPr="00A85955">
        <w:rPr>
          <w:sz w:val="28"/>
          <w:szCs w:val="28"/>
        </w:rPr>
        <w:t>Занятия по предмету «Музыкальная литература проводятся в сформированных группах от 4 до 10 человек (мелкогрупповые занятия).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 каждом уроке «Музыкальной литературы» необходимо повторять и закреплять сведения, полученные на предыдущих занятиях.</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F44C24" w:rsidRPr="00A85955" w:rsidRDefault="00F44C24" w:rsidP="00A85955">
      <w:pPr>
        <w:spacing w:line="360" w:lineRule="auto"/>
        <w:ind w:right="1" w:firstLine="700"/>
        <w:rPr>
          <w:rFonts w:ascii="Times New Roman" w:hAnsi="Times New Roman" w:cs="Times New Roman"/>
          <w:sz w:val="28"/>
          <w:szCs w:val="28"/>
        </w:rPr>
      </w:pPr>
      <w:r w:rsidRPr="00A85955">
        <w:rPr>
          <w:rStyle w:val="42"/>
          <w:rFonts w:eastAsia="Courier New"/>
          <w:sz w:val="28"/>
          <w:szCs w:val="28"/>
        </w:rPr>
        <w:t>Методические рекомендации преподавателям</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w:t>
      </w:r>
      <w:r w:rsidRPr="00A85955">
        <w:rPr>
          <w:sz w:val="28"/>
          <w:szCs w:val="28"/>
        </w:rPr>
        <w:lastRenderedPageBreak/>
        <w:t>Возможно проведение небольшой тестовой работы в письменном виде. Реже используется форма индивидуального опроса.</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A85955">
        <w:rPr>
          <w:b/>
          <w:sz w:val="28"/>
          <w:szCs w:val="28"/>
        </w:rPr>
        <w:t xml:space="preserve">словесные методы (объяснение, поисковая и закрепляющая беседа, рассказ). </w:t>
      </w:r>
      <w:r w:rsidRPr="00A85955">
        <w:rPr>
          <w:sz w:val="28"/>
          <w:szCs w:val="28"/>
        </w:rPr>
        <w:t>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b/>
          <w:sz w:val="28"/>
          <w:szCs w:val="28"/>
        </w:rPr>
        <w:t>Наглядные методы.</w:t>
      </w:r>
      <w:r w:rsidRPr="00A85955">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A85955">
        <w:rPr>
          <w:sz w:val="28"/>
          <w:szCs w:val="28"/>
        </w:rPr>
        <w:lastRenderedPageBreak/>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w:t>
      </w:r>
    </w:p>
    <w:p w:rsidR="00F44C24" w:rsidRPr="00A85955" w:rsidRDefault="00F44C24" w:rsidP="00A85955">
      <w:pPr>
        <w:pStyle w:val="4"/>
        <w:shd w:val="clear" w:color="auto" w:fill="auto"/>
        <w:spacing w:after="0" w:line="360" w:lineRule="auto"/>
        <w:ind w:right="1"/>
        <w:jc w:val="both"/>
        <w:rPr>
          <w:sz w:val="28"/>
          <w:szCs w:val="28"/>
        </w:rPr>
      </w:pPr>
      <w:r w:rsidRPr="00A85955">
        <w:rPr>
          <w:sz w:val="28"/>
          <w:szCs w:val="28"/>
        </w:rPr>
        <w:t>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sidRPr="00A85955">
        <w:rPr>
          <w:rStyle w:val="31"/>
          <w:sz w:val="28"/>
          <w:szCs w:val="28"/>
        </w:rPr>
        <w:t xml:space="preserve">с </w:t>
      </w:r>
      <w:r w:rsidRPr="00A85955">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lastRenderedPageBreak/>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F44C24" w:rsidRPr="00A85955" w:rsidRDefault="00F44C24" w:rsidP="00A85955">
      <w:pPr>
        <w:spacing w:line="360" w:lineRule="auto"/>
        <w:ind w:right="1"/>
        <w:jc w:val="center"/>
        <w:rPr>
          <w:rStyle w:val="42"/>
          <w:rFonts w:eastAsia="Courier New"/>
          <w:sz w:val="28"/>
          <w:szCs w:val="28"/>
        </w:rPr>
      </w:pPr>
      <w:r w:rsidRPr="00A85955">
        <w:rPr>
          <w:rStyle w:val="42"/>
          <w:rFonts w:eastAsia="Courier New"/>
          <w:sz w:val="28"/>
          <w:szCs w:val="28"/>
        </w:rPr>
        <w:t>6.2. Организация самостоятельной работы обучающихся</w:t>
      </w:r>
    </w:p>
    <w:p w:rsidR="00F44C24"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 xml:space="preserve">Домашнее задание, которое ученики получают в конце урока, должно </w:t>
      </w:r>
      <w:r w:rsidRPr="00A85955">
        <w:rPr>
          <w:sz w:val="28"/>
          <w:szCs w:val="28"/>
        </w:rPr>
        <w:lastRenderedPageBreak/>
        <w:t>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7B499C" w:rsidRPr="00A85955" w:rsidRDefault="00F44C24" w:rsidP="00A85955">
      <w:pPr>
        <w:pStyle w:val="4"/>
        <w:shd w:val="clear" w:color="auto" w:fill="auto"/>
        <w:spacing w:after="0" w:line="360" w:lineRule="auto"/>
        <w:ind w:right="1" w:firstLine="700"/>
        <w:jc w:val="both"/>
        <w:rPr>
          <w:sz w:val="28"/>
          <w:szCs w:val="28"/>
        </w:rPr>
      </w:pPr>
      <w:r w:rsidRPr="00A85955">
        <w:rPr>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bookmarkStart w:id="15" w:name="bookmark17"/>
    </w:p>
    <w:p w:rsidR="008E1D55" w:rsidRPr="00A85955" w:rsidRDefault="008E1D55" w:rsidP="00A85955">
      <w:pPr>
        <w:pStyle w:val="4"/>
        <w:shd w:val="clear" w:color="auto" w:fill="auto"/>
        <w:spacing w:after="0" w:line="360" w:lineRule="auto"/>
        <w:ind w:right="1" w:firstLine="700"/>
        <w:jc w:val="both"/>
        <w:rPr>
          <w:rStyle w:val="131"/>
          <w:b w:val="0"/>
          <w:bCs w:val="0"/>
          <w:color w:val="auto"/>
          <w:sz w:val="28"/>
          <w:szCs w:val="28"/>
          <w:u w:val="none"/>
          <w:lang w:eastAsia="en-US" w:bidi="ar-SA"/>
        </w:rPr>
      </w:pPr>
    </w:p>
    <w:p w:rsidR="00620E46" w:rsidRDefault="00620E46">
      <w:pPr>
        <w:widowControl/>
        <w:spacing w:after="160" w:line="259" w:lineRule="auto"/>
        <w:rPr>
          <w:rStyle w:val="131"/>
          <w:rFonts w:eastAsia="Courier New"/>
          <w:sz w:val="28"/>
          <w:szCs w:val="28"/>
        </w:rPr>
      </w:pPr>
      <w:r>
        <w:rPr>
          <w:rStyle w:val="131"/>
          <w:rFonts w:eastAsia="Courier New"/>
          <w:sz w:val="28"/>
          <w:szCs w:val="28"/>
        </w:rPr>
        <w:br w:type="page"/>
      </w:r>
    </w:p>
    <w:p w:rsidR="00F44C24" w:rsidRPr="00A85955" w:rsidRDefault="00F44C24" w:rsidP="00A85955">
      <w:pPr>
        <w:pStyle w:val="aa"/>
        <w:keepNext/>
        <w:keepLines/>
        <w:numPr>
          <w:ilvl w:val="0"/>
          <w:numId w:val="20"/>
        </w:numPr>
        <w:spacing w:line="360" w:lineRule="auto"/>
        <w:ind w:right="1"/>
        <w:jc w:val="center"/>
        <w:rPr>
          <w:rStyle w:val="131"/>
          <w:rFonts w:eastAsia="Courier New"/>
          <w:sz w:val="28"/>
          <w:szCs w:val="28"/>
        </w:rPr>
      </w:pPr>
      <w:r w:rsidRPr="00A85955">
        <w:rPr>
          <w:rStyle w:val="131"/>
          <w:rFonts w:eastAsia="Courier New"/>
          <w:sz w:val="28"/>
          <w:szCs w:val="28"/>
        </w:rPr>
        <w:lastRenderedPageBreak/>
        <w:t>Список учебной и методической литературы</w:t>
      </w:r>
    </w:p>
    <w:p w:rsidR="005D29E5" w:rsidRPr="00A85955" w:rsidRDefault="005D29E5" w:rsidP="00A85955">
      <w:pPr>
        <w:keepNext/>
        <w:keepLines/>
        <w:spacing w:line="360" w:lineRule="auto"/>
        <w:ind w:right="1"/>
        <w:jc w:val="center"/>
        <w:rPr>
          <w:rStyle w:val="131"/>
          <w:rFonts w:eastAsia="Courier New"/>
          <w:b w:val="0"/>
          <w:bCs w:val="0"/>
          <w:sz w:val="28"/>
          <w:szCs w:val="28"/>
        </w:rPr>
      </w:pPr>
    </w:p>
    <w:p w:rsidR="00F44C24" w:rsidRPr="00A85955" w:rsidRDefault="00F44C24" w:rsidP="00A85955">
      <w:pPr>
        <w:keepNext/>
        <w:keepLines/>
        <w:spacing w:line="360" w:lineRule="auto"/>
        <w:ind w:right="1"/>
        <w:rPr>
          <w:rFonts w:ascii="Times New Roman" w:hAnsi="Times New Roman" w:cs="Times New Roman"/>
          <w:b/>
          <w:sz w:val="28"/>
          <w:szCs w:val="28"/>
        </w:rPr>
      </w:pPr>
      <w:r w:rsidRPr="00A85955">
        <w:rPr>
          <w:rStyle w:val="1313pt"/>
          <w:rFonts w:eastAsia="Courier New"/>
          <w:b w:val="0"/>
          <w:sz w:val="28"/>
          <w:szCs w:val="28"/>
        </w:rPr>
        <w:t>Учебн</w:t>
      </w:r>
      <w:bookmarkEnd w:id="15"/>
      <w:r w:rsidR="007B499C" w:rsidRPr="00A85955">
        <w:rPr>
          <w:rStyle w:val="1313pt"/>
          <w:rFonts w:eastAsia="Courier New"/>
          <w:b w:val="0"/>
          <w:sz w:val="28"/>
          <w:szCs w:val="28"/>
        </w:rPr>
        <w:t>ая литература:</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Аверьянова О.И. «Отечественная музыкальная литература XX века» Учебник для ДМШ (четвертый год обучения). М.: «Музыка», 2005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Брянцева В.Н. «Музыкальная литература зарубежных стран: учебник для детских музыкальных школ (второй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Козлова Н.П. «Русская музыкальная литература». Учебник для ДМШ. Третий год обучения. М.: «Музыка», 2004</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Осовицкая З.Е., Казаринова А.С. Музыкальная литература. Первый год обучения</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Прохорова И.А. «Музыкальная литература зарубежных стран» для 5 класса ДМШ. М.: «Музыка», 1985.</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Смирнова Э.С. «Русская музыкальная литература». Учебник для ДМШ (третий год обучения). М.: «Музыка»</w:t>
      </w:r>
    </w:p>
    <w:p w:rsidR="00F44C24" w:rsidRPr="00A85955" w:rsidRDefault="00F44C24" w:rsidP="00A85955">
      <w:pPr>
        <w:keepNext/>
        <w:keepLines/>
        <w:spacing w:line="360" w:lineRule="auto"/>
        <w:ind w:right="1" w:firstLine="700"/>
        <w:rPr>
          <w:rStyle w:val="14"/>
          <w:rFonts w:eastAsia="Courier New"/>
          <w:b/>
          <w:sz w:val="28"/>
          <w:szCs w:val="28"/>
        </w:rPr>
      </w:pPr>
      <w:bookmarkStart w:id="16" w:name="bookmark18"/>
      <w:r w:rsidRPr="00A85955">
        <w:rPr>
          <w:rStyle w:val="14"/>
          <w:rFonts w:eastAsia="Courier New"/>
          <w:b/>
          <w:sz w:val="28"/>
          <w:szCs w:val="28"/>
        </w:rPr>
        <w:t>Учебные пособия</w:t>
      </w:r>
      <w:bookmarkEnd w:id="16"/>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Анисимова Е., Даниленко Г., Оберемко О., Готовимся к музыкальной викторине, учебное пособие по муз. лит-ре зарубежных стран, СПб, Гармония, 2005</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Калинина Г.Ф. Тесты по музыкальной литературе для 4 класса Тесты по зарубежной музыке Тесты по русской музыке, М., 2001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Калинина Г.Ф., Егорова Л.Н. Тесты по отечественной музыкеМ., 2001</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Калинина Г.Ф. Игры на уроках музыкальной литературы: вводный курс, зарубежная музыка, русская музыка, Вопросы, задания, тесты, М., 2003</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Островская Я.Е., Фролова Л. А., Цес Н.Н. Рабочая тетрадь по музыкальной литературе зарубежных стран 5 класс (2 год обучения). </w:t>
      </w:r>
      <w:r w:rsidRPr="00A85955">
        <w:rPr>
          <w:sz w:val="28"/>
          <w:szCs w:val="28"/>
        </w:rPr>
        <w:lastRenderedPageBreak/>
        <w:t>«Композитор» СПб, 2012</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Панова Н.В. Музыкальная литература зарубежных стран (рабочая тетрадь для 5 кл.). М., «Престо», 2009</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Панова Н.В. Русская музыкальная литература (рабочая тетрадь для 6</w:t>
      </w:r>
      <w:r w:rsidRPr="00A85955">
        <w:rPr>
          <w:sz w:val="28"/>
          <w:szCs w:val="28"/>
        </w:rPr>
        <w:softHyphen/>
        <w:t>7 кл.). I часть. М., «Престо», 2009; II часть. М., «Престо», 2010</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Разумовская О.К. Русские композиторы. Биографии, викторины, кроссворды» М, Айрис-пресс, 2007</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Столова Е.Ю., Кельх Э.А. «Музыкальный детектив», занимательное пособие по музыкальной литературе в вопросах и ответах, СПб, Композитор, 2006</w:t>
      </w:r>
    </w:p>
    <w:p w:rsidR="00F44C24" w:rsidRPr="00A85955" w:rsidRDefault="00F44C24" w:rsidP="00A85955">
      <w:pPr>
        <w:pStyle w:val="4"/>
        <w:numPr>
          <w:ilvl w:val="0"/>
          <w:numId w:val="30"/>
        </w:numPr>
        <w:shd w:val="clear" w:color="auto" w:fill="auto"/>
        <w:tabs>
          <w:tab w:val="left" w:pos="709"/>
        </w:tabs>
        <w:spacing w:after="0" w:line="360" w:lineRule="auto"/>
        <w:ind w:left="426" w:right="1"/>
        <w:jc w:val="left"/>
        <w:rPr>
          <w:rStyle w:val="23"/>
          <w:sz w:val="28"/>
          <w:szCs w:val="28"/>
          <w:u w:val="none"/>
        </w:rPr>
      </w:pPr>
      <w:r w:rsidRPr="00A85955">
        <w:rPr>
          <w:rStyle w:val="23"/>
          <w:sz w:val="28"/>
          <w:szCs w:val="28"/>
          <w:u w:val="none"/>
        </w:rPr>
        <w:t>Экерт Я. 500 музыкальных загадок, М., Советский композитор, 1971</w:t>
      </w:r>
    </w:p>
    <w:p w:rsidR="00F44C24" w:rsidRPr="00A85955" w:rsidRDefault="00F44C24" w:rsidP="00A85955">
      <w:pPr>
        <w:pStyle w:val="4"/>
        <w:shd w:val="clear" w:color="auto" w:fill="auto"/>
        <w:spacing w:after="0" w:line="360" w:lineRule="auto"/>
        <w:ind w:left="426" w:right="1"/>
        <w:jc w:val="left"/>
        <w:rPr>
          <w:rStyle w:val="23"/>
          <w:b/>
          <w:sz w:val="28"/>
          <w:szCs w:val="28"/>
        </w:rPr>
      </w:pPr>
      <w:r w:rsidRPr="00A85955">
        <w:rPr>
          <w:rStyle w:val="23"/>
          <w:b/>
          <w:sz w:val="28"/>
          <w:szCs w:val="28"/>
        </w:rPr>
        <w:t>Рекомендуемая дополнительная литература</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О.И.</w:t>
      </w:r>
      <w:r w:rsidRPr="00A85955">
        <w:rPr>
          <w:i/>
          <w:iCs/>
          <w:sz w:val="28"/>
          <w:szCs w:val="28"/>
        </w:rPr>
        <w:t xml:space="preserve"> </w:t>
      </w:r>
      <w:r w:rsidRPr="00A85955">
        <w:rPr>
          <w:sz w:val="28"/>
          <w:szCs w:val="28"/>
        </w:rPr>
        <w:t xml:space="preserve"> Русская музыка второй половины ХХ века : Р. Щедрин, Э. Денисов, А. Шнитке. Книга для чтения. Учебное пособие по предмету «Музыкальная литература» для ДМШ и ДШИ. М.: Росмэн, 2004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Аверьянова О. И.</w:t>
      </w:r>
      <w:r w:rsidRPr="00A85955">
        <w:rPr>
          <w:sz w:val="28"/>
          <w:szCs w:val="28"/>
        </w:rPr>
        <w:t xml:space="preserve"> Русская музыка до середины XIX века. М. И. Глинка, А. С. Даргомыжский. Книга для чтения. Учебное пособие по предмету «Музыкальная литература» для ДМШ и ДШИ. М.: Росмэн-пресс, 2003 </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Романтизм. Ф. Шуберт. Р. Шуман. Ф. Шопен. Книга для чтения. Учебное пособие по предмету «Музыкальной литература» для ДМШ и ДШИ. М.: Росмэн-пресс, 2003</w:t>
      </w:r>
    </w:p>
    <w:p w:rsidR="00F44C24" w:rsidRPr="00A85955" w:rsidRDefault="00F44C24" w:rsidP="00A85955">
      <w:pPr>
        <w:pStyle w:val="af"/>
        <w:numPr>
          <w:ilvl w:val="0"/>
          <w:numId w:val="30"/>
        </w:numPr>
        <w:spacing w:after="0" w:line="360" w:lineRule="auto"/>
        <w:ind w:left="426"/>
        <w:jc w:val="both"/>
        <w:rPr>
          <w:sz w:val="28"/>
          <w:szCs w:val="28"/>
        </w:rPr>
      </w:pPr>
      <w:r w:rsidRPr="00A85955">
        <w:rPr>
          <w:iCs/>
          <w:sz w:val="28"/>
          <w:szCs w:val="28"/>
        </w:rPr>
        <w:t>Белоусова С. С.</w:t>
      </w:r>
      <w:r w:rsidRPr="00A85955">
        <w:rPr>
          <w:sz w:val="28"/>
          <w:szCs w:val="28"/>
        </w:rPr>
        <w:t xml:space="preserve"> Русская музыка второй половины XIX века. А. П. Бородин, М. П. Мусоргский, Н. А. Римский-Корсаков. Книга для чтения. Учебное пособие по предмету «Музыкальной литература» для ДМШ и ДШИ. М.: Росмэн-пресс, 2003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Великие музыкальные имена, СПб, Союз художников, 2007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Великович Э.И. Контрольная по музыкальной литературе, пособие для уч-ся 5 классов по зарубежной музыке, СПб, Союз художников,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Всеобщая история музыки /авт.-сост. А.Минакова, С. Минаков - М.: </w:t>
      </w:r>
      <w:r w:rsidRPr="00A85955">
        <w:rPr>
          <w:sz w:val="28"/>
          <w:szCs w:val="28"/>
        </w:rPr>
        <w:lastRenderedPageBreak/>
        <w:t>Эксмо, 2009.</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iCs/>
          <w:sz w:val="28"/>
          <w:szCs w:val="28"/>
        </w:rPr>
        <w:t>Енукидзе Н. И.</w:t>
      </w:r>
      <w:r w:rsidRPr="00A85955">
        <w:rPr>
          <w:sz w:val="28"/>
          <w:szCs w:val="28"/>
        </w:rPr>
        <w:t xml:space="preserve"> Популярные музыкальные жанры. Из истории джаза и мюзикла. Книга для чтения. Учебное пособие по предмету «Музыкальная литература» для ДМШ и ДШИ. М.: Росмэн, 2004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Жизни великих музыкантов. Эпоха творчества:</w:t>
      </w:r>
    </w:p>
    <w:p w:rsidR="00F44C24" w:rsidRPr="00A85955" w:rsidRDefault="00F44C24" w:rsidP="00A85955">
      <w:pPr>
        <w:pStyle w:val="4"/>
        <w:shd w:val="clear" w:color="auto" w:fill="auto"/>
        <w:tabs>
          <w:tab w:val="left" w:pos="1771"/>
          <w:tab w:val="center" w:pos="2549"/>
          <w:tab w:val="center" w:pos="3715"/>
          <w:tab w:val="left" w:pos="4400"/>
          <w:tab w:val="left" w:pos="7496"/>
        </w:tabs>
        <w:spacing w:after="0" w:line="360" w:lineRule="auto"/>
        <w:ind w:left="426" w:right="1"/>
        <w:jc w:val="both"/>
        <w:rPr>
          <w:sz w:val="28"/>
          <w:szCs w:val="28"/>
        </w:rPr>
      </w:pPr>
      <w:r w:rsidRPr="00A85955">
        <w:rPr>
          <w:sz w:val="28"/>
          <w:szCs w:val="28"/>
        </w:rPr>
        <w:t>вып.1</w:t>
      </w:r>
      <w:r w:rsidRPr="00A85955">
        <w:rPr>
          <w:sz w:val="28"/>
          <w:szCs w:val="28"/>
        </w:rPr>
        <w:tab/>
        <w:t>-</w:t>
      </w:r>
      <w:r w:rsidRPr="00A85955">
        <w:rPr>
          <w:sz w:val="28"/>
          <w:szCs w:val="28"/>
        </w:rPr>
        <w:tab/>
        <w:t>Роланд</w:t>
      </w:r>
      <w:r w:rsidRPr="00A85955">
        <w:rPr>
          <w:sz w:val="28"/>
          <w:szCs w:val="28"/>
        </w:rPr>
        <w:tab/>
        <w:t>Вернон.</w:t>
      </w:r>
      <w:r w:rsidRPr="00A85955">
        <w:rPr>
          <w:sz w:val="28"/>
          <w:szCs w:val="28"/>
        </w:rPr>
        <w:tab/>
        <w:t>А.Вивальди, И.С.Бах,</w:t>
      </w:r>
      <w:r w:rsidRPr="00A85955">
        <w:rPr>
          <w:sz w:val="28"/>
          <w:szCs w:val="28"/>
        </w:rPr>
        <w:tab/>
        <w:t>В.А.Моцарт,</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Л.Бетховен;</w:t>
      </w:r>
    </w:p>
    <w:p w:rsidR="00F44C24" w:rsidRPr="00A85955" w:rsidRDefault="00F44C24" w:rsidP="00A85955">
      <w:pPr>
        <w:pStyle w:val="4"/>
        <w:numPr>
          <w:ilvl w:val="0"/>
          <w:numId w:val="30"/>
        </w:numPr>
        <w:shd w:val="clear" w:color="auto" w:fill="auto"/>
        <w:tabs>
          <w:tab w:val="center" w:pos="851"/>
          <w:tab w:val="center" w:pos="2268"/>
          <w:tab w:val="left" w:pos="4387"/>
          <w:tab w:val="left" w:pos="7430"/>
        </w:tabs>
        <w:spacing w:after="0" w:line="360" w:lineRule="auto"/>
        <w:ind w:left="426" w:right="1"/>
        <w:jc w:val="both"/>
        <w:rPr>
          <w:sz w:val="28"/>
          <w:szCs w:val="28"/>
        </w:rPr>
      </w:pPr>
      <w:r w:rsidRPr="00A85955">
        <w:rPr>
          <w:sz w:val="28"/>
          <w:szCs w:val="28"/>
        </w:rPr>
        <w:t>вып.2</w:t>
      </w:r>
      <w:r w:rsidRPr="00A85955">
        <w:rPr>
          <w:sz w:val="28"/>
          <w:szCs w:val="28"/>
        </w:rPr>
        <w:tab/>
        <w:t xml:space="preserve"> - РоландВернон.Ф.Шопен, Дж.Верди, Дж.Гершвин,</w:t>
      </w:r>
    </w:p>
    <w:p w:rsidR="00F44C24" w:rsidRPr="00A85955" w:rsidRDefault="00F44C24" w:rsidP="00A85955">
      <w:pPr>
        <w:pStyle w:val="4"/>
        <w:shd w:val="clear" w:color="auto" w:fill="auto"/>
        <w:spacing w:after="0" w:line="360" w:lineRule="auto"/>
        <w:ind w:left="426" w:right="1"/>
        <w:jc w:val="left"/>
        <w:rPr>
          <w:sz w:val="28"/>
          <w:szCs w:val="28"/>
        </w:rPr>
      </w:pPr>
      <w:r w:rsidRPr="00A85955">
        <w:rPr>
          <w:sz w:val="28"/>
          <w:szCs w:val="28"/>
        </w:rPr>
        <w:t>И. Стравинский;</w:t>
      </w:r>
    </w:p>
    <w:p w:rsidR="00F44C24" w:rsidRPr="00A85955" w:rsidRDefault="00F44C24" w:rsidP="00A85955">
      <w:pPr>
        <w:pStyle w:val="4"/>
        <w:numPr>
          <w:ilvl w:val="0"/>
          <w:numId w:val="30"/>
        </w:numPr>
        <w:shd w:val="clear" w:color="auto" w:fill="auto"/>
        <w:spacing w:after="0" w:line="360" w:lineRule="auto"/>
        <w:ind w:left="426" w:right="1"/>
        <w:jc w:val="both"/>
        <w:rPr>
          <w:sz w:val="28"/>
          <w:szCs w:val="28"/>
        </w:rPr>
      </w:pPr>
      <w:r w:rsidRPr="00A85955">
        <w:rPr>
          <w:sz w:val="28"/>
          <w:szCs w:val="28"/>
        </w:rPr>
        <w:t>вып.3 - Николай Осипов. М.Глинка, П.Чайковский, М.Мусоргский, Н.Римский-Корсаков. Изд-во «Поматур»</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Енукидзе Н. И.</w:t>
      </w:r>
      <w:r w:rsidRPr="00A85955">
        <w:rPr>
          <w:sz w:val="28"/>
          <w:szCs w:val="28"/>
        </w:rPr>
        <w:t xml:space="preserve"> Русская музыка конца XIX - начала XX века: П. Чайковский, А. Скрябин, С. Рахманинов. Книга для чтения. Учебное пособие по предмету «Музыкальная литература» для ДМШ и ДШИ. М.: Росмэн-пресс, 2004 </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Ильичева А. В. , Иофис Б. Р.</w:t>
      </w:r>
      <w:r w:rsidRPr="00A85955">
        <w:rPr>
          <w:sz w:val="28"/>
          <w:szCs w:val="28"/>
        </w:rPr>
        <w:t xml:space="preserve"> Европейская музыка ХХ века. Группа «Шести». Новая венская школа. Б. Барток. П. Хиндемит. Книга для чтения. Учебное пособие по предмету «Музыкальная литература» для ДМШ и ДШИ. М.: Росмэн, 2004 </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Cs/>
          <w:sz w:val="28"/>
          <w:szCs w:val="28"/>
        </w:rPr>
        <w:t>Кирнарская Д. К.</w:t>
      </w:r>
      <w:r w:rsidRPr="00A85955">
        <w:rPr>
          <w:sz w:val="28"/>
          <w:szCs w:val="28"/>
        </w:rPr>
        <w:t> Классицизм. Й. Гайдн, В. Моцарт, Л. Бетховен. Книга для чтения. Учебное пособие по предмету «Музыкальная литература» для ДМШ и ДШИ.  М.: Росмэн, 2002</w:t>
      </w:r>
    </w:p>
    <w:p w:rsidR="00F44C24" w:rsidRPr="00A85955" w:rsidRDefault="00F44C24" w:rsidP="00A85955">
      <w:pPr>
        <w:pStyle w:val="af"/>
        <w:numPr>
          <w:ilvl w:val="0"/>
          <w:numId w:val="30"/>
        </w:numPr>
        <w:spacing w:after="0" w:line="360" w:lineRule="auto"/>
        <w:ind w:left="567" w:hanging="567"/>
        <w:jc w:val="both"/>
        <w:rPr>
          <w:sz w:val="28"/>
          <w:szCs w:val="28"/>
        </w:rPr>
      </w:pPr>
      <w:r w:rsidRPr="00A85955">
        <w:rPr>
          <w:i/>
          <w:iCs/>
          <w:sz w:val="28"/>
          <w:szCs w:val="28"/>
        </w:rPr>
        <w:t>Тихонова А. И.</w:t>
      </w:r>
      <w:r w:rsidRPr="00A85955">
        <w:rPr>
          <w:sz w:val="28"/>
          <w:szCs w:val="28"/>
        </w:rPr>
        <w:t xml:space="preserve"> Возрождение и барокко. К. Монтеверди, Г. Пёрселл, Ф. Куперен, А. Вивальди, И.-С. Бах, Г.-Ф. Гендель. Книга для чтения. Учебное пособие по предмету «Музыкальная литература» для ДМШ и ДШИ. М.: Росмэн, 2003 </w:t>
      </w:r>
    </w:p>
    <w:p w:rsidR="00F44C24" w:rsidRPr="00A85955" w:rsidRDefault="00F44C24" w:rsidP="00A85955">
      <w:pPr>
        <w:pStyle w:val="4"/>
        <w:shd w:val="clear" w:color="auto" w:fill="auto"/>
        <w:spacing w:after="0" w:line="360" w:lineRule="auto"/>
        <w:ind w:right="1" w:firstLine="700"/>
        <w:jc w:val="left"/>
        <w:rPr>
          <w:rStyle w:val="23"/>
          <w:b/>
          <w:sz w:val="28"/>
          <w:szCs w:val="28"/>
        </w:rPr>
      </w:pPr>
      <w:r w:rsidRPr="00A85955">
        <w:rPr>
          <w:rStyle w:val="23"/>
          <w:b/>
          <w:sz w:val="28"/>
          <w:szCs w:val="28"/>
        </w:rPr>
        <w:t>Хрестоматии</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музыкальной литературе для 4 класса ДМШ. Составители Владимиров В.Н., Лагутин А.М.: «Музыка», 1970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Хрестоматия по музыкальной литературе зарубежных стран для 5 </w:t>
      </w:r>
      <w:r w:rsidRPr="00A85955">
        <w:rPr>
          <w:sz w:val="28"/>
          <w:szCs w:val="28"/>
        </w:rPr>
        <w:lastRenderedPageBreak/>
        <w:t>класса ДМШ. Составитель Прохорова И.М.: «Музыка», 1990</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Хрестоматия по русской музыкальной литературе для 6-7 классов ДМШ. Составители. Смирнова Э.С., Самонов А.М.: «Музыка», 1968</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 xml:space="preserve">Хрестоматия по музыкальной литературе советского периода для 7 класса ДМШ. Составитель Самонов А.М.: «Музыка», 1993 </w:t>
      </w:r>
    </w:p>
    <w:p w:rsidR="008E1D55" w:rsidRPr="009B0F87" w:rsidRDefault="009B0F87" w:rsidP="009B0F87">
      <w:pPr>
        <w:pStyle w:val="4"/>
        <w:shd w:val="clear" w:color="auto" w:fill="auto"/>
        <w:spacing w:after="0" w:line="360" w:lineRule="auto"/>
        <w:ind w:right="1" w:firstLine="700"/>
        <w:jc w:val="left"/>
        <w:rPr>
          <w:b/>
          <w:color w:val="000000"/>
          <w:sz w:val="28"/>
          <w:szCs w:val="28"/>
          <w:u w:val="single"/>
          <w:shd w:val="clear" w:color="auto" w:fill="FFFFFF"/>
          <w:lang w:eastAsia="ru-RU" w:bidi="ru-RU"/>
        </w:rPr>
      </w:pPr>
      <w:r>
        <w:rPr>
          <w:rStyle w:val="23"/>
          <w:b/>
          <w:sz w:val="28"/>
          <w:szCs w:val="28"/>
        </w:rPr>
        <w:t>Методическая литература</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История музыки с нотными образцами и иллюстрациями, Теоретические основы, фольклор, разбор музыкальных произведений. СПб, Композитор,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М., Музыка, 1982</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Лагутин А.И. Методика преподавания музыкальной литературы в детской музыкальной школе (для музыкальных училищ). М., 2005</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Лисянская Е.Б. Музыкальная литература: методическое пособие. Росмэн, 2001</w:t>
      </w:r>
      <w:r w:rsidR="009B0F87">
        <w:rPr>
          <w:sz w:val="28"/>
          <w:szCs w:val="28"/>
        </w:rPr>
        <w:t>.</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Методические записки по вопросам музыкального образования. Сб. статей, вып.3. М.: Музыка,1991</w:t>
      </w:r>
      <w:r w:rsidR="009B0F87">
        <w:rPr>
          <w:sz w:val="28"/>
          <w:szCs w:val="28"/>
        </w:rPr>
        <w:t>.</w:t>
      </w:r>
      <w:r w:rsidRPr="00A85955">
        <w:rPr>
          <w:sz w:val="28"/>
          <w:szCs w:val="28"/>
        </w:rPr>
        <w:t xml:space="preserve"> </w:t>
      </w:r>
    </w:p>
    <w:p w:rsidR="00F44C24" w:rsidRPr="00A85955" w:rsidRDefault="00F44C24" w:rsidP="00A85955">
      <w:pPr>
        <w:pStyle w:val="4"/>
        <w:numPr>
          <w:ilvl w:val="0"/>
          <w:numId w:val="30"/>
        </w:numPr>
        <w:shd w:val="clear" w:color="auto" w:fill="auto"/>
        <w:spacing w:after="0" w:line="360" w:lineRule="auto"/>
        <w:ind w:left="426" w:right="1"/>
        <w:jc w:val="left"/>
        <w:rPr>
          <w:sz w:val="28"/>
          <w:szCs w:val="28"/>
        </w:rPr>
      </w:pPr>
      <w:r w:rsidRPr="00A85955">
        <w:rPr>
          <w:sz w:val="28"/>
          <w:szCs w:val="28"/>
        </w:rPr>
        <w:t>Тихонова А.И. - составитель. Как преподавать музыкальную литературу. М., Классика-ХХ</w:t>
      </w:r>
      <w:r w:rsidRPr="00A85955">
        <w:rPr>
          <w:sz w:val="28"/>
          <w:szCs w:val="28"/>
          <w:lang w:val="en-US"/>
        </w:rPr>
        <w:t>I</w:t>
      </w:r>
      <w:r w:rsidRPr="00A85955">
        <w:rPr>
          <w:sz w:val="28"/>
          <w:szCs w:val="28"/>
        </w:rPr>
        <w:t>, 2007</w:t>
      </w:r>
      <w:r w:rsidR="009B0F87">
        <w:rPr>
          <w:sz w:val="28"/>
          <w:szCs w:val="28"/>
        </w:rPr>
        <w:t>.</w:t>
      </w:r>
    </w:p>
    <w:p w:rsidR="00F44C24" w:rsidRPr="009B0F87" w:rsidRDefault="00F44C24" w:rsidP="009B0F87">
      <w:pPr>
        <w:pStyle w:val="4"/>
        <w:numPr>
          <w:ilvl w:val="0"/>
          <w:numId w:val="30"/>
        </w:numPr>
        <w:shd w:val="clear" w:color="auto" w:fill="auto"/>
        <w:spacing w:after="0" w:line="360" w:lineRule="auto"/>
        <w:ind w:left="426" w:right="1"/>
        <w:jc w:val="left"/>
        <w:rPr>
          <w:sz w:val="28"/>
          <w:szCs w:val="28"/>
        </w:rPr>
      </w:pPr>
      <w:r w:rsidRPr="00A85955">
        <w:rPr>
          <w:sz w:val="28"/>
          <w:szCs w:val="28"/>
        </w:rPr>
        <w:t>Сорокотягин Д. Музыкальная литература в таблицах: полный курс обучения</w:t>
      </w:r>
      <w:r w:rsidR="007B499C" w:rsidRPr="00A85955">
        <w:rPr>
          <w:sz w:val="28"/>
          <w:szCs w:val="28"/>
        </w:rPr>
        <w:t>, Ростов-на Дону, Феникс, 2009</w:t>
      </w:r>
      <w:r w:rsidR="009B0F87">
        <w:rPr>
          <w:sz w:val="28"/>
          <w:szCs w:val="28"/>
        </w:rPr>
        <w:t>.</w:t>
      </w:r>
    </w:p>
    <w:sectPr w:rsidR="00F44C24" w:rsidRPr="009B0F87" w:rsidSect="000070AB">
      <w:headerReference w:type="even" r:id="rId8"/>
      <w:footerReference w:type="default" r:id="rId9"/>
      <w:pgSz w:w="11906"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B8" w:rsidRDefault="00D028B8" w:rsidP="00F44C24">
      <w:r>
        <w:separator/>
      </w:r>
    </w:p>
  </w:endnote>
  <w:endnote w:type="continuationSeparator" w:id="0">
    <w:p w:rsidR="00D028B8" w:rsidRDefault="00D028B8" w:rsidP="00F4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20376"/>
      <w:docPartObj>
        <w:docPartGallery w:val="Page Numbers (Bottom of Page)"/>
        <w:docPartUnique/>
      </w:docPartObj>
    </w:sdtPr>
    <w:sdtEndPr/>
    <w:sdtContent>
      <w:p w:rsidR="00C36481" w:rsidRDefault="00C36481">
        <w:pPr>
          <w:pStyle w:val="ab"/>
          <w:jc w:val="center"/>
        </w:pPr>
        <w:r>
          <w:fldChar w:fldCharType="begin"/>
        </w:r>
        <w:r>
          <w:instrText>PAGE   \* MERGEFORMAT</w:instrText>
        </w:r>
        <w:r>
          <w:fldChar w:fldCharType="separate"/>
        </w:r>
        <w:r w:rsidR="002272B0">
          <w:rPr>
            <w:noProof/>
          </w:rPr>
          <w:t>21</w:t>
        </w:r>
        <w:r>
          <w:fldChar w:fldCharType="end"/>
        </w:r>
      </w:p>
    </w:sdtContent>
  </w:sdt>
  <w:p w:rsidR="00C36481" w:rsidRDefault="00C364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B8" w:rsidRDefault="00D028B8" w:rsidP="00F44C24">
      <w:r>
        <w:separator/>
      </w:r>
    </w:p>
  </w:footnote>
  <w:footnote w:type="continuationSeparator" w:id="0">
    <w:p w:rsidR="00D028B8" w:rsidRDefault="00D028B8" w:rsidP="00F44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81" w:rsidRDefault="00C36481">
    <w:pPr>
      <w:rPr>
        <w:sz w:val="2"/>
        <w:szCs w:val="2"/>
      </w:rPr>
    </w:pPr>
    <w:r>
      <w:rPr>
        <w:noProof/>
        <w:lang w:bidi="ar-SA"/>
      </w:rPr>
      <mc:AlternateContent>
        <mc:Choice Requires="wps">
          <w:drawing>
            <wp:anchor distT="0" distB="0" distL="63500" distR="63500" simplePos="0" relativeHeight="251657216" behindDoc="1" locked="0" layoutInCell="1" allowOverlap="1" wp14:anchorId="574FBDC8" wp14:editId="29308C6E">
              <wp:simplePos x="0" y="0"/>
              <wp:positionH relativeFrom="page">
                <wp:posOffset>833755</wp:posOffset>
              </wp:positionH>
              <wp:positionV relativeFrom="page">
                <wp:posOffset>876300</wp:posOffset>
              </wp:positionV>
              <wp:extent cx="844550" cy="158750"/>
              <wp:effectExtent l="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481" w:rsidRDefault="00C36481">
                          <w:r>
                            <w:rPr>
                              <w:rStyle w:val="13pt"/>
                              <w:rFonts w:eastAsia="Courier New"/>
                            </w:rPr>
                            <w:t>3 четверть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4FBDC8" id="_x0000_t202" coordsize="21600,21600" o:spt="202" path="m,l,21600r21600,l21600,xe">
              <v:stroke joinstyle="miter"/>
              <v:path gradientshapeok="t" o:connecttype="rect"/>
            </v:shapetype>
            <v:shape id="Надпись 2" o:spid="_x0000_s1026" type="#_x0000_t202" style="position:absolute;margin-left:65.65pt;margin-top:69pt;width:66.5pt;height:12.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iKwAIAAKw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" filled="f" stroked="f">
              <v:textbox style="mso-fit-shape-to-text:t" inset="0,0,0,0">
                <w:txbxContent>
                  <w:p w:rsidR="00C36481" w:rsidRDefault="00C36481">
                    <w:r>
                      <w:rPr>
                        <w:rStyle w:val="13pt"/>
                        <w:rFonts w:eastAsia="Courier New"/>
                      </w:rPr>
                      <w:t>3 четверть</w:t>
                    </w:r>
                  </w:p>
                </w:txbxContent>
              </v:textbox>
              <w10:wrap anchorx="page" anchory="page"/>
            </v:shape>
          </w:pict>
        </mc:Fallback>
      </mc:AlternateContent>
    </w:r>
    <w:r>
      <w:rPr>
        <w:noProof/>
        <w:lang w:bidi="ar-SA"/>
      </w:rPr>
      <mc:AlternateContent>
        <mc:Choice Requires="wps">
          <w:drawing>
            <wp:anchor distT="0" distB="0" distL="63500" distR="63500" simplePos="0" relativeHeight="251670528" behindDoc="1" locked="0" layoutInCell="1" allowOverlap="1" wp14:anchorId="46882B95" wp14:editId="70FCC1E0">
              <wp:simplePos x="0" y="0"/>
              <wp:positionH relativeFrom="page">
                <wp:posOffset>6505575</wp:posOffset>
              </wp:positionH>
              <wp:positionV relativeFrom="page">
                <wp:posOffset>382270</wp:posOffset>
              </wp:positionV>
              <wp:extent cx="109855" cy="85090"/>
              <wp:effectExtent l="0" t="127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481" w:rsidRDefault="00C36481">
                          <w:r>
                            <w:fldChar w:fldCharType="begin"/>
                          </w:r>
                          <w:r>
                            <w:instrText xml:space="preserve"> PAGE \* MERGEFORMAT </w:instrText>
                          </w:r>
                          <w:r>
                            <w:fldChar w:fldCharType="separate"/>
                          </w:r>
                          <w:r w:rsidRPr="005B44C2">
                            <w:rPr>
                              <w:rStyle w:val="a6"/>
                              <w:rFonts w:eastAsia="Courier New"/>
                              <w:noProof/>
                            </w:rPr>
                            <w:t>14</w:t>
                          </w:r>
                          <w:r>
                            <w:rPr>
                              <w:rStyle w:val="a6"/>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882B95" id="Надпись 1" o:spid="_x0000_s1027" type="#_x0000_t202" style="position:absolute;margin-left:512.25pt;margin-top:30.1pt;width:8.65pt;height:6.7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" filled="f" stroked="f">
              <v:textbox style="mso-fit-shape-to-text:t" inset="0,0,0,0">
                <w:txbxContent>
                  <w:p w:rsidR="00C36481" w:rsidRDefault="00C36481">
                    <w:r>
                      <w:fldChar w:fldCharType="begin"/>
                    </w:r>
                    <w:r>
                      <w:instrText xml:space="preserve"> PAGE \* MERGEFORMAT </w:instrText>
                    </w:r>
                    <w:r>
                      <w:fldChar w:fldCharType="separate"/>
                    </w:r>
                    <w:r w:rsidRPr="005B44C2">
                      <w:rPr>
                        <w:rStyle w:val="a6"/>
                        <w:rFonts w:eastAsia="Courier New"/>
                        <w:noProof/>
                      </w:rPr>
                      <w:t>14</w:t>
                    </w:r>
                    <w:r>
                      <w:rPr>
                        <w:rStyle w:val="a6"/>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2BD"/>
    <w:multiLevelType w:val="multilevel"/>
    <w:tmpl w:val="DD8CD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04EE3"/>
    <w:multiLevelType w:val="multilevel"/>
    <w:tmpl w:val="C64498DC"/>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007FD"/>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E0685"/>
    <w:multiLevelType w:val="hybridMultilevel"/>
    <w:tmpl w:val="245EAF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93BF4"/>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72ACA"/>
    <w:multiLevelType w:val="hybridMultilevel"/>
    <w:tmpl w:val="D772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4721F"/>
    <w:multiLevelType w:val="hybridMultilevel"/>
    <w:tmpl w:val="B96A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33759"/>
    <w:multiLevelType w:val="multilevel"/>
    <w:tmpl w:val="3DCAB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757779"/>
    <w:multiLevelType w:val="multilevel"/>
    <w:tmpl w:val="3E800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E575F"/>
    <w:multiLevelType w:val="multilevel"/>
    <w:tmpl w:val="26726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D14FD"/>
    <w:multiLevelType w:val="multilevel"/>
    <w:tmpl w:val="5DA4E0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0C6952"/>
    <w:multiLevelType w:val="multilevel"/>
    <w:tmpl w:val="A7D28C1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35EE7"/>
    <w:multiLevelType w:val="multilevel"/>
    <w:tmpl w:val="FE42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82C78"/>
    <w:multiLevelType w:val="multilevel"/>
    <w:tmpl w:val="50B489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2782574"/>
    <w:multiLevelType w:val="multilevel"/>
    <w:tmpl w:val="0E5EA23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CB33E5"/>
    <w:multiLevelType w:val="multilevel"/>
    <w:tmpl w:val="38D4A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6C688F"/>
    <w:multiLevelType w:val="multilevel"/>
    <w:tmpl w:val="2BEEA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4A69F5"/>
    <w:multiLevelType w:val="multilevel"/>
    <w:tmpl w:val="5EAC41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4247C4"/>
    <w:multiLevelType w:val="multilevel"/>
    <w:tmpl w:val="E0967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F341D5"/>
    <w:multiLevelType w:val="multilevel"/>
    <w:tmpl w:val="84041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487EC5"/>
    <w:multiLevelType w:val="hybridMultilevel"/>
    <w:tmpl w:val="7FCA0D1E"/>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nsid w:val="5E7163D9"/>
    <w:multiLevelType w:val="hybridMultilevel"/>
    <w:tmpl w:val="B8EA6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9C49F2"/>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B450FF"/>
    <w:multiLevelType w:val="multilevel"/>
    <w:tmpl w:val="1CE61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38030E"/>
    <w:multiLevelType w:val="hybridMultilevel"/>
    <w:tmpl w:val="76AC2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920BB7"/>
    <w:multiLevelType w:val="multilevel"/>
    <w:tmpl w:val="4470D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9B5887"/>
    <w:multiLevelType w:val="multilevel"/>
    <w:tmpl w:val="F4947A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A35F44"/>
    <w:multiLevelType w:val="multilevel"/>
    <w:tmpl w:val="DAA2011A"/>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nsid w:val="7CB570C5"/>
    <w:multiLevelType w:val="multilevel"/>
    <w:tmpl w:val="ED66174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287BC4"/>
    <w:multiLevelType w:val="hybridMultilevel"/>
    <w:tmpl w:val="AB626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7C7B46"/>
    <w:multiLevelType w:val="hybridMultilevel"/>
    <w:tmpl w:val="17CA008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
  </w:num>
  <w:num w:numId="5">
    <w:abstractNumId w:val="26"/>
  </w:num>
  <w:num w:numId="6">
    <w:abstractNumId w:val="23"/>
  </w:num>
  <w:num w:numId="7">
    <w:abstractNumId w:val="12"/>
  </w:num>
  <w:num w:numId="8">
    <w:abstractNumId w:val="15"/>
  </w:num>
  <w:num w:numId="9">
    <w:abstractNumId w:val="8"/>
  </w:num>
  <w:num w:numId="10">
    <w:abstractNumId w:val="16"/>
  </w:num>
  <w:num w:numId="11">
    <w:abstractNumId w:val="18"/>
  </w:num>
  <w:num w:numId="12">
    <w:abstractNumId w:val="7"/>
  </w:num>
  <w:num w:numId="13">
    <w:abstractNumId w:val="19"/>
  </w:num>
  <w:num w:numId="14">
    <w:abstractNumId w:val="25"/>
  </w:num>
  <w:num w:numId="15">
    <w:abstractNumId w:val="11"/>
  </w:num>
  <w:num w:numId="16">
    <w:abstractNumId w:val="10"/>
  </w:num>
  <w:num w:numId="17">
    <w:abstractNumId w:val="13"/>
  </w:num>
  <w:num w:numId="18">
    <w:abstractNumId w:val="21"/>
  </w:num>
  <w:num w:numId="19">
    <w:abstractNumId w:val="14"/>
  </w:num>
  <w:num w:numId="20">
    <w:abstractNumId w:val="3"/>
  </w:num>
  <w:num w:numId="21">
    <w:abstractNumId w:val="5"/>
  </w:num>
  <w:num w:numId="22">
    <w:abstractNumId w:val="22"/>
  </w:num>
  <w:num w:numId="23">
    <w:abstractNumId w:val="2"/>
  </w:num>
  <w:num w:numId="24">
    <w:abstractNumId w:val="24"/>
  </w:num>
  <w:num w:numId="25">
    <w:abstractNumId w:val="4"/>
  </w:num>
  <w:num w:numId="26">
    <w:abstractNumId w:val="28"/>
  </w:num>
  <w:num w:numId="27">
    <w:abstractNumId w:val="29"/>
  </w:num>
  <w:num w:numId="28">
    <w:abstractNumId w:val="6"/>
  </w:num>
  <w:num w:numId="29">
    <w:abstractNumId w:val="3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A3"/>
    <w:rsid w:val="000070AB"/>
    <w:rsid w:val="0004179A"/>
    <w:rsid w:val="00067087"/>
    <w:rsid w:val="000C1569"/>
    <w:rsid w:val="00116631"/>
    <w:rsid w:val="002272B0"/>
    <w:rsid w:val="00361666"/>
    <w:rsid w:val="00381EA3"/>
    <w:rsid w:val="00520334"/>
    <w:rsid w:val="00520C02"/>
    <w:rsid w:val="005316BA"/>
    <w:rsid w:val="00541AA5"/>
    <w:rsid w:val="00551E7A"/>
    <w:rsid w:val="005D29E5"/>
    <w:rsid w:val="00620E46"/>
    <w:rsid w:val="006424D7"/>
    <w:rsid w:val="00680DD3"/>
    <w:rsid w:val="006B082C"/>
    <w:rsid w:val="006F1A89"/>
    <w:rsid w:val="00706CA4"/>
    <w:rsid w:val="007B499C"/>
    <w:rsid w:val="007C69CC"/>
    <w:rsid w:val="00815069"/>
    <w:rsid w:val="00881B32"/>
    <w:rsid w:val="008E1D55"/>
    <w:rsid w:val="009800BD"/>
    <w:rsid w:val="009B0F87"/>
    <w:rsid w:val="009D6A4B"/>
    <w:rsid w:val="00A82A75"/>
    <w:rsid w:val="00A85955"/>
    <w:rsid w:val="00AB7A28"/>
    <w:rsid w:val="00AC59BF"/>
    <w:rsid w:val="00AF27A4"/>
    <w:rsid w:val="00B46AEF"/>
    <w:rsid w:val="00BC43B2"/>
    <w:rsid w:val="00C36481"/>
    <w:rsid w:val="00D028B8"/>
    <w:rsid w:val="00D13BA4"/>
    <w:rsid w:val="00E647EF"/>
    <w:rsid w:val="00EC77B5"/>
    <w:rsid w:val="00F44C24"/>
    <w:rsid w:val="00F70F6A"/>
    <w:rsid w:val="00F9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2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F44C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4C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F44C24"/>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F44C24"/>
    <w:pPr>
      <w:shd w:val="clear" w:color="auto" w:fill="FFFFFF"/>
      <w:spacing w:after="2220" w:line="322" w:lineRule="exact"/>
      <w:jc w:val="center"/>
    </w:pPr>
    <w:rPr>
      <w:rFonts w:ascii="Times New Roman" w:eastAsia="Times New Roman" w:hAnsi="Times New Roman" w:cs="Times New Roman"/>
      <w:color w:val="auto"/>
      <w:sz w:val="26"/>
      <w:szCs w:val="26"/>
      <w:lang w:eastAsia="en-US" w:bidi="ar-SA"/>
    </w:rPr>
  </w:style>
  <w:style w:type="table" w:customStyle="1" w:styleId="TableNormal">
    <w:name w:val="Table Normal"/>
    <w:uiPriority w:val="2"/>
    <w:semiHidden/>
    <w:qFormat/>
    <w:rsid w:val="00F44C2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4">
    <w:name w:val="Hyperlink"/>
    <w:basedOn w:val="a0"/>
    <w:rsid w:val="00F44C24"/>
    <w:rPr>
      <w:color w:val="0066CC"/>
      <w:u w:val="single"/>
    </w:rPr>
  </w:style>
  <w:style w:type="character" w:customStyle="1" w:styleId="a5">
    <w:name w:val="Колонтитул_"/>
    <w:basedOn w:val="a0"/>
    <w:rsid w:val="00F44C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F44C2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F44C24"/>
    <w:rPr>
      <w:rFonts w:ascii="Times New Roman" w:eastAsia="Times New Roman" w:hAnsi="Times New Roman" w:cs="Times New Roman"/>
      <w:b/>
      <w:bCs/>
      <w:sz w:val="34"/>
      <w:szCs w:val="34"/>
      <w:shd w:val="clear" w:color="auto" w:fill="FFFFFF"/>
    </w:rPr>
  </w:style>
  <w:style w:type="character" w:customStyle="1" w:styleId="Exact">
    <w:name w:val="Основной текст Exact"/>
    <w:basedOn w:val="a0"/>
    <w:rsid w:val="00F44C24"/>
    <w:rPr>
      <w:rFonts w:ascii="Times New Roman" w:eastAsia="Times New Roman" w:hAnsi="Times New Roman" w:cs="Times New Roman"/>
      <w:b w:val="0"/>
      <w:bCs w:val="0"/>
      <w:i w:val="0"/>
      <w:iCs w:val="0"/>
      <w:smallCaps w:val="0"/>
      <w:strike w:val="0"/>
      <w:spacing w:val="2"/>
      <w:u w:val="none"/>
    </w:rPr>
  </w:style>
  <w:style w:type="character" w:customStyle="1" w:styleId="3">
    <w:name w:val="Основной текст (3)_"/>
    <w:basedOn w:val="a0"/>
    <w:link w:val="30"/>
    <w:rsid w:val="00F44C24"/>
    <w:rPr>
      <w:rFonts w:ascii="Times New Roman" w:eastAsia="Times New Roman" w:hAnsi="Times New Roman" w:cs="Times New Roman"/>
      <w:i/>
      <w:iCs/>
      <w:shd w:val="clear" w:color="auto" w:fill="FFFFFF"/>
    </w:rPr>
  </w:style>
  <w:style w:type="character" w:customStyle="1" w:styleId="34pt">
    <w:name w:val="Основной текст (3) + 4 pt;Не курсив"/>
    <w:basedOn w:val="3"/>
    <w:rsid w:val="00F44C24"/>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0">
    <w:name w:val="Основной текст (4)_"/>
    <w:basedOn w:val="a0"/>
    <w:rsid w:val="00F44C24"/>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 + Полужирный;Курсив"/>
    <w:basedOn w:val="a3"/>
    <w:rsid w:val="00F44C2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 (2)_"/>
    <w:basedOn w:val="a0"/>
    <w:link w:val="120"/>
    <w:rsid w:val="00F44C24"/>
    <w:rPr>
      <w:rFonts w:ascii="Times New Roman" w:eastAsia="Times New Roman" w:hAnsi="Times New Roman" w:cs="Times New Roman"/>
      <w:b/>
      <w:bCs/>
      <w:i/>
      <w:iCs/>
      <w:sz w:val="26"/>
      <w:szCs w:val="26"/>
      <w:shd w:val="clear" w:color="auto" w:fill="FFFFFF"/>
    </w:rPr>
  </w:style>
  <w:style w:type="character" w:customStyle="1" w:styleId="23">
    <w:name w:val="Основной текст2"/>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8">
    <w:name w:val="Подпись к таблице_"/>
    <w:basedOn w:val="a0"/>
    <w:link w:val="a9"/>
    <w:rsid w:val="00F44C24"/>
    <w:rPr>
      <w:rFonts w:ascii="Times New Roman" w:eastAsia="Times New Roman" w:hAnsi="Times New Roman" w:cs="Times New Roman"/>
      <w:sz w:val="26"/>
      <w:szCs w:val="26"/>
      <w:shd w:val="clear" w:color="auto" w:fill="FFFFFF"/>
    </w:rPr>
  </w:style>
  <w:style w:type="character" w:customStyle="1" w:styleId="13pt">
    <w:name w:val="Колонтитул + 13 pt;Полужирный"/>
    <w:basedOn w:val="a5"/>
    <w:rsid w:val="00F44C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Заголовок №1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Не полужирный;Не курсив"/>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Заголовок №2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
    <w:basedOn w:val="24"/>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F44C24"/>
    <w:rPr>
      <w:rFonts w:ascii="Times New Roman" w:eastAsia="Times New Roman" w:hAnsi="Times New Roman" w:cs="Times New Roman"/>
      <w:b/>
      <w:bCs/>
      <w:i/>
      <w:iCs/>
      <w:sz w:val="26"/>
      <w:szCs w:val="26"/>
      <w:shd w:val="clear" w:color="auto" w:fill="FFFFFF"/>
    </w:rPr>
  </w:style>
  <w:style w:type="character" w:customStyle="1" w:styleId="11pt">
    <w:name w:val="Основной текст + 11 pt;Полужирный"/>
    <w:basedOn w:val="a3"/>
    <w:rsid w:val="00F44C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3"/>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0">
    <w:name w:val="Заголовок №1 (3)_"/>
    <w:basedOn w:val="a0"/>
    <w:rsid w:val="00F44C24"/>
    <w:rPr>
      <w:rFonts w:ascii="Times New Roman" w:eastAsia="Times New Roman" w:hAnsi="Times New Roman" w:cs="Times New Roman"/>
      <w:b/>
      <w:bCs/>
      <w:i w:val="0"/>
      <w:iCs w:val="0"/>
      <w:smallCaps w:val="0"/>
      <w:strike w:val="0"/>
      <w:sz w:val="30"/>
      <w:szCs w:val="30"/>
      <w:u w:val="none"/>
    </w:rPr>
  </w:style>
  <w:style w:type="character" w:customStyle="1" w:styleId="131">
    <w:name w:val="Заголовок №1 (3)"/>
    <w:basedOn w:val="130"/>
    <w:rsid w:val="00F44C24"/>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1313pt">
    <w:name w:val="Заголовок №1 (3) + 13 pt;Не полужирный"/>
    <w:basedOn w:val="130"/>
    <w:rsid w:val="00F44C2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F44C24"/>
    <w:pPr>
      <w:shd w:val="clear" w:color="auto" w:fill="FFFFFF"/>
      <w:spacing w:before="1680" w:after="540" w:line="0" w:lineRule="atLeast"/>
      <w:jc w:val="center"/>
    </w:pPr>
    <w:rPr>
      <w:rFonts w:ascii="Times New Roman" w:eastAsia="Times New Roman" w:hAnsi="Times New Roman" w:cs="Times New Roman"/>
      <w:b/>
      <w:bCs/>
      <w:color w:val="auto"/>
      <w:sz w:val="34"/>
      <w:szCs w:val="34"/>
      <w:lang w:eastAsia="en-US" w:bidi="ar-SA"/>
    </w:rPr>
  </w:style>
  <w:style w:type="paragraph" w:customStyle="1" w:styleId="30">
    <w:name w:val="Основной текст (3)"/>
    <w:basedOn w:val="a"/>
    <w:link w:val="3"/>
    <w:rsid w:val="00F44C24"/>
    <w:pPr>
      <w:shd w:val="clear" w:color="auto" w:fill="FFFFFF"/>
      <w:spacing w:before="240" w:line="274" w:lineRule="exact"/>
    </w:pPr>
    <w:rPr>
      <w:rFonts w:ascii="Times New Roman" w:eastAsia="Times New Roman" w:hAnsi="Times New Roman" w:cs="Times New Roman"/>
      <w:i/>
      <w:iCs/>
      <w:color w:val="auto"/>
      <w:sz w:val="22"/>
      <w:szCs w:val="22"/>
      <w:lang w:eastAsia="en-US" w:bidi="ar-SA"/>
    </w:rPr>
  </w:style>
  <w:style w:type="paragraph" w:customStyle="1" w:styleId="120">
    <w:name w:val="Заголовок №1 (2)"/>
    <w:basedOn w:val="a"/>
    <w:link w:val="12"/>
    <w:rsid w:val="00F44C24"/>
    <w:pPr>
      <w:shd w:val="clear" w:color="auto" w:fill="FFFFFF"/>
      <w:spacing w:line="480" w:lineRule="exact"/>
      <w:jc w:val="both"/>
      <w:outlineLvl w:val="0"/>
    </w:pPr>
    <w:rPr>
      <w:rFonts w:ascii="Times New Roman" w:eastAsia="Times New Roman" w:hAnsi="Times New Roman" w:cs="Times New Roman"/>
      <w:b/>
      <w:bCs/>
      <w:i/>
      <w:iCs/>
      <w:color w:val="auto"/>
      <w:sz w:val="26"/>
      <w:szCs w:val="26"/>
      <w:lang w:eastAsia="en-US" w:bidi="ar-SA"/>
    </w:rPr>
  </w:style>
  <w:style w:type="paragraph" w:customStyle="1" w:styleId="a9">
    <w:name w:val="Подпись к таблице"/>
    <w:basedOn w:val="a"/>
    <w:link w:val="a8"/>
    <w:rsid w:val="00F44C2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21">
    <w:name w:val="Заголовок №2 (2)"/>
    <w:basedOn w:val="a"/>
    <w:link w:val="220"/>
    <w:rsid w:val="00F44C24"/>
    <w:pPr>
      <w:shd w:val="clear" w:color="auto" w:fill="FFFFFF"/>
      <w:spacing w:before="420" w:line="485" w:lineRule="exact"/>
      <w:ind w:hanging="1280"/>
      <w:outlineLvl w:val="1"/>
    </w:pPr>
    <w:rPr>
      <w:rFonts w:ascii="Times New Roman" w:eastAsia="Times New Roman" w:hAnsi="Times New Roman" w:cs="Times New Roman"/>
      <w:b/>
      <w:bCs/>
      <w:i/>
      <w:iCs/>
      <w:color w:val="auto"/>
      <w:sz w:val="26"/>
      <w:szCs w:val="26"/>
      <w:lang w:eastAsia="en-US" w:bidi="ar-SA"/>
    </w:rPr>
  </w:style>
  <w:style w:type="character" w:customStyle="1" w:styleId="222">
    <w:name w:val="Заголовок №2 (2) + Не полужирный;Не курсив"/>
    <w:basedOn w:val="220"/>
    <w:rsid w:val="00F44C2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styleId="aa">
    <w:name w:val="List Paragraph"/>
    <w:basedOn w:val="a"/>
    <w:uiPriority w:val="34"/>
    <w:qFormat/>
    <w:rsid w:val="00F44C24"/>
    <w:pPr>
      <w:ind w:left="720"/>
      <w:contextualSpacing/>
    </w:pPr>
    <w:rPr>
      <w:lang w:bidi="ar-SA"/>
    </w:rPr>
  </w:style>
  <w:style w:type="paragraph" w:styleId="ab">
    <w:name w:val="footer"/>
    <w:basedOn w:val="a"/>
    <w:link w:val="ac"/>
    <w:uiPriority w:val="99"/>
    <w:unhideWhenUsed/>
    <w:rsid w:val="00F44C24"/>
    <w:pPr>
      <w:tabs>
        <w:tab w:val="center" w:pos="4677"/>
        <w:tab w:val="right" w:pos="9355"/>
      </w:tabs>
    </w:pPr>
  </w:style>
  <w:style w:type="character" w:customStyle="1" w:styleId="ac">
    <w:name w:val="Нижний колонтитул Знак"/>
    <w:basedOn w:val="a0"/>
    <w:link w:val="ab"/>
    <w:uiPriority w:val="99"/>
    <w:rsid w:val="00F44C24"/>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F44C24"/>
    <w:pPr>
      <w:tabs>
        <w:tab w:val="center" w:pos="4677"/>
        <w:tab w:val="right" w:pos="9355"/>
      </w:tabs>
    </w:pPr>
  </w:style>
  <w:style w:type="character" w:customStyle="1" w:styleId="ae">
    <w:name w:val="Верхний колонтитул Знак"/>
    <w:basedOn w:val="a0"/>
    <w:link w:val="ad"/>
    <w:uiPriority w:val="99"/>
    <w:rsid w:val="00F44C24"/>
    <w:rPr>
      <w:rFonts w:ascii="Courier New" w:eastAsia="Courier New" w:hAnsi="Courier New" w:cs="Courier New"/>
      <w:color w:val="000000"/>
      <w:sz w:val="24"/>
      <w:szCs w:val="24"/>
      <w:lang w:eastAsia="ru-RU" w:bidi="ru-RU"/>
    </w:rPr>
  </w:style>
  <w:style w:type="paragraph" w:styleId="af">
    <w:name w:val="Body Text"/>
    <w:basedOn w:val="a"/>
    <w:link w:val="af0"/>
    <w:uiPriority w:val="99"/>
    <w:rsid w:val="00F44C24"/>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uiPriority w:val="99"/>
    <w:rsid w:val="00F44C2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4C24"/>
    <w:rPr>
      <w:rFonts w:asciiTheme="majorHAnsi" w:eastAsiaTheme="majorEastAsia" w:hAnsiTheme="majorHAnsi" w:cstheme="majorBidi"/>
      <w:color w:val="2E74B5" w:themeColor="accent1" w:themeShade="BF"/>
      <w:sz w:val="26"/>
      <w:szCs w:val="26"/>
      <w:lang w:eastAsia="ru-RU" w:bidi="ru-RU"/>
    </w:rPr>
  </w:style>
  <w:style w:type="character" w:customStyle="1" w:styleId="10">
    <w:name w:val="Заголовок 1 Знак"/>
    <w:basedOn w:val="a0"/>
    <w:link w:val="1"/>
    <w:uiPriority w:val="9"/>
    <w:rsid w:val="00F44C24"/>
    <w:rPr>
      <w:rFonts w:asciiTheme="majorHAnsi" w:eastAsiaTheme="majorEastAsia" w:hAnsiTheme="majorHAnsi" w:cstheme="majorBidi"/>
      <w:color w:val="2E74B5" w:themeColor="accent1" w:themeShade="BF"/>
      <w:sz w:val="32"/>
      <w:szCs w:val="32"/>
      <w:lang w:eastAsia="ru-RU" w:bidi="ru-RU"/>
    </w:rPr>
  </w:style>
  <w:style w:type="paragraph" w:styleId="af1">
    <w:name w:val="Balloon Text"/>
    <w:basedOn w:val="a"/>
    <w:link w:val="af2"/>
    <w:uiPriority w:val="99"/>
    <w:semiHidden/>
    <w:unhideWhenUsed/>
    <w:rsid w:val="00A85955"/>
    <w:rPr>
      <w:rFonts w:ascii="Tahoma" w:hAnsi="Tahoma" w:cs="Tahoma"/>
      <w:sz w:val="16"/>
      <w:szCs w:val="16"/>
    </w:rPr>
  </w:style>
  <w:style w:type="character" w:customStyle="1" w:styleId="af2">
    <w:name w:val="Текст выноски Знак"/>
    <w:basedOn w:val="a0"/>
    <w:link w:val="af1"/>
    <w:uiPriority w:val="99"/>
    <w:semiHidden/>
    <w:rsid w:val="00A85955"/>
    <w:rPr>
      <w:rFonts w:ascii="Tahoma" w:eastAsia="Courier New" w:hAnsi="Tahoma" w:cs="Tahoma"/>
      <w:color w:val="000000"/>
      <w:sz w:val="16"/>
      <w:szCs w:val="16"/>
      <w:lang w:eastAsia="ru-RU" w:bidi="ru-RU"/>
    </w:rPr>
  </w:style>
  <w:style w:type="table" w:customStyle="1" w:styleId="15">
    <w:name w:val="Сетка таблицы1"/>
    <w:basedOn w:val="a1"/>
    <w:next w:val="af3"/>
    <w:uiPriority w:val="59"/>
    <w:rsid w:val="00AC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AC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24"/>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F44C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44C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F44C24"/>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F44C24"/>
    <w:pPr>
      <w:shd w:val="clear" w:color="auto" w:fill="FFFFFF"/>
      <w:spacing w:after="2220" w:line="322" w:lineRule="exact"/>
      <w:jc w:val="center"/>
    </w:pPr>
    <w:rPr>
      <w:rFonts w:ascii="Times New Roman" w:eastAsia="Times New Roman" w:hAnsi="Times New Roman" w:cs="Times New Roman"/>
      <w:color w:val="auto"/>
      <w:sz w:val="26"/>
      <w:szCs w:val="26"/>
      <w:lang w:eastAsia="en-US" w:bidi="ar-SA"/>
    </w:rPr>
  </w:style>
  <w:style w:type="table" w:customStyle="1" w:styleId="TableNormal">
    <w:name w:val="Table Normal"/>
    <w:uiPriority w:val="2"/>
    <w:semiHidden/>
    <w:qFormat/>
    <w:rsid w:val="00F44C2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4">
    <w:name w:val="Hyperlink"/>
    <w:basedOn w:val="a0"/>
    <w:rsid w:val="00F44C24"/>
    <w:rPr>
      <w:color w:val="0066CC"/>
      <w:u w:val="single"/>
    </w:rPr>
  </w:style>
  <w:style w:type="character" w:customStyle="1" w:styleId="a5">
    <w:name w:val="Колонтитул_"/>
    <w:basedOn w:val="a0"/>
    <w:rsid w:val="00F44C24"/>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F44C2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F44C24"/>
    <w:rPr>
      <w:rFonts w:ascii="Times New Roman" w:eastAsia="Times New Roman" w:hAnsi="Times New Roman" w:cs="Times New Roman"/>
      <w:b/>
      <w:bCs/>
      <w:sz w:val="34"/>
      <w:szCs w:val="34"/>
      <w:shd w:val="clear" w:color="auto" w:fill="FFFFFF"/>
    </w:rPr>
  </w:style>
  <w:style w:type="character" w:customStyle="1" w:styleId="Exact">
    <w:name w:val="Основной текст Exact"/>
    <w:basedOn w:val="a0"/>
    <w:rsid w:val="00F44C24"/>
    <w:rPr>
      <w:rFonts w:ascii="Times New Roman" w:eastAsia="Times New Roman" w:hAnsi="Times New Roman" w:cs="Times New Roman"/>
      <w:b w:val="0"/>
      <w:bCs w:val="0"/>
      <w:i w:val="0"/>
      <w:iCs w:val="0"/>
      <w:smallCaps w:val="0"/>
      <w:strike w:val="0"/>
      <w:spacing w:val="2"/>
      <w:u w:val="none"/>
    </w:rPr>
  </w:style>
  <w:style w:type="character" w:customStyle="1" w:styleId="3">
    <w:name w:val="Основной текст (3)_"/>
    <w:basedOn w:val="a0"/>
    <w:link w:val="30"/>
    <w:rsid w:val="00F44C24"/>
    <w:rPr>
      <w:rFonts w:ascii="Times New Roman" w:eastAsia="Times New Roman" w:hAnsi="Times New Roman" w:cs="Times New Roman"/>
      <w:i/>
      <w:iCs/>
      <w:shd w:val="clear" w:color="auto" w:fill="FFFFFF"/>
    </w:rPr>
  </w:style>
  <w:style w:type="character" w:customStyle="1" w:styleId="34pt">
    <w:name w:val="Основной текст (3) + 4 pt;Не курсив"/>
    <w:basedOn w:val="3"/>
    <w:rsid w:val="00F44C24"/>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0">
    <w:name w:val="Основной текст (4)_"/>
    <w:basedOn w:val="a0"/>
    <w:rsid w:val="00F44C24"/>
    <w:rPr>
      <w:rFonts w:ascii="Times New Roman" w:eastAsia="Times New Roman" w:hAnsi="Times New Roman" w:cs="Times New Roman"/>
      <w:b/>
      <w:bCs/>
      <w:i/>
      <w:iCs/>
      <w:smallCaps w:val="0"/>
      <w:strike w:val="0"/>
      <w:sz w:val="26"/>
      <w:szCs w:val="26"/>
      <w:u w:val="none"/>
    </w:rPr>
  </w:style>
  <w:style w:type="character" w:customStyle="1" w:styleId="a7">
    <w:name w:val="Основной текст + Полужирный;Курсив"/>
    <w:basedOn w:val="a3"/>
    <w:rsid w:val="00F44C2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 (2)_"/>
    <w:basedOn w:val="a0"/>
    <w:link w:val="120"/>
    <w:rsid w:val="00F44C24"/>
    <w:rPr>
      <w:rFonts w:ascii="Times New Roman" w:eastAsia="Times New Roman" w:hAnsi="Times New Roman" w:cs="Times New Roman"/>
      <w:b/>
      <w:bCs/>
      <w:i/>
      <w:iCs/>
      <w:sz w:val="26"/>
      <w:szCs w:val="26"/>
      <w:shd w:val="clear" w:color="auto" w:fill="FFFFFF"/>
    </w:rPr>
  </w:style>
  <w:style w:type="character" w:customStyle="1" w:styleId="23">
    <w:name w:val="Основной текст2"/>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8">
    <w:name w:val="Подпись к таблице_"/>
    <w:basedOn w:val="a0"/>
    <w:link w:val="a9"/>
    <w:rsid w:val="00F44C24"/>
    <w:rPr>
      <w:rFonts w:ascii="Times New Roman" w:eastAsia="Times New Roman" w:hAnsi="Times New Roman" w:cs="Times New Roman"/>
      <w:sz w:val="26"/>
      <w:szCs w:val="26"/>
      <w:shd w:val="clear" w:color="auto" w:fill="FFFFFF"/>
    </w:rPr>
  </w:style>
  <w:style w:type="character" w:customStyle="1" w:styleId="13pt">
    <w:name w:val="Колонтитул + 13 pt;Полужирный"/>
    <w:basedOn w:val="a5"/>
    <w:rsid w:val="00F44C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
    <w:name w:val="Заголовок №1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14">
    <w:name w:val="Заголовок №1"/>
    <w:basedOn w:val="1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 + Не полужирный;Не курсив"/>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Заголовок №2_"/>
    <w:basedOn w:val="a0"/>
    <w:rsid w:val="00F44C24"/>
    <w:rPr>
      <w:rFonts w:ascii="Times New Roman" w:eastAsia="Times New Roman" w:hAnsi="Times New Roman" w:cs="Times New Roman"/>
      <w:b w:val="0"/>
      <w:bCs w:val="0"/>
      <w:i w:val="0"/>
      <w:iCs w:val="0"/>
      <w:smallCaps w:val="0"/>
      <w:strike w:val="0"/>
      <w:sz w:val="26"/>
      <w:szCs w:val="26"/>
      <w:u w:val="none"/>
    </w:rPr>
  </w:style>
  <w:style w:type="character" w:customStyle="1" w:styleId="25">
    <w:name w:val="Заголовок №2"/>
    <w:basedOn w:val="24"/>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w:basedOn w:val="40"/>
    <w:rsid w:val="00F44C24"/>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sid w:val="00F44C24"/>
    <w:rPr>
      <w:rFonts w:ascii="Times New Roman" w:eastAsia="Times New Roman" w:hAnsi="Times New Roman" w:cs="Times New Roman"/>
      <w:b/>
      <w:bCs/>
      <w:i/>
      <w:iCs/>
      <w:sz w:val="26"/>
      <w:szCs w:val="26"/>
      <w:shd w:val="clear" w:color="auto" w:fill="FFFFFF"/>
    </w:rPr>
  </w:style>
  <w:style w:type="character" w:customStyle="1" w:styleId="11pt">
    <w:name w:val="Основной текст + 11 pt;Полужирный"/>
    <w:basedOn w:val="a3"/>
    <w:rsid w:val="00F44C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1">
    <w:name w:val="Основной текст3"/>
    <w:basedOn w:val="a3"/>
    <w:rsid w:val="00F44C2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0">
    <w:name w:val="Заголовок №1 (3)_"/>
    <w:basedOn w:val="a0"/>
    <w:rsid w:val="00F44C24"/>
    <w:rPr>
      <w:rFonts w:ascii="Times New Roman" w:eastAsia="Times New Roman" w:hAnsi="Times New Roman" w:cs="Times New Roman"/>
      <w:b/>
      <w:bCs/>
      <w:i w:val="0"/>
      <w:iCs w:val="0"/>
      <w:smallCaps w:val="0"/>
      <w:strike w:val="0"/>
      <w:sz w:val="30"/>
      <w:szCs w:val="30"/>
      <w:u w:val="none"/>
    </w:rPr>
  </w:style>
  <w:style w:type="character" w:customStyle="1" w:styleId="131">
    <w:name w:val="Заголовок №1 (3)"/>
    <w:basedOn w:val="130"/>
    <w:rsid w:val="00F44C24"/>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1313pt">
    <w:name w:val="Заголовок №1 (3) + 13 pt;Не полужирный"/>
    <w:basedOn w:val="130"/>
    <w:rsid w:val="00F44C24"/>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F44C24"/>
    <w:pPr>
      <w:shd w:val="clear" w:color="auto" w:fill="FFFFFF"/>
      <w:spacing w:before="1680" w:after="540" w:line="0" w:lineRule="atLeast"/>
      <w:jc w:val="center"/>
    </w:pPr>
    <w:rPr>
      <w:rFonts w:ascii="Times New Roman" w:eastAsia="Times New Roman" w:hAnsi="Times New Roman" w:cs="Times New Roman"/>
      <w:b/>
      <w:bCs/>
      <w:color w:val="auto"/>
      <w:sz w:val="34"/>
      <w:szCs w:val="34"/>
      <w:lang w:eastAsia="en-US" w:bidi="ar-SA"/>
    </w:rPr>
  </w:style>
  <w:style w:type="paragraph" w:customStyle="1" w:styleId="30">
    <w:name w:val="Основной текст (3)"/>
    <w:basedOn w:val="a"/>
    <w:link w:val="3"/>
    <w:rsid w:val="00F44C24"/>
    <w:pPr>
      <w:shd w:val="clear" w:color="auto" w:fill="FFFFFF"/>
      <w:spacing w:before="240" w:line="274" w:lineRule="exact"/>
    </w:pPr>
    <w:rPr>
      <w:rFonts w:ascii="Times New Roman" w:eastAsia="Times New Roman" w:hAnsi="Times New Roman" w:cs="Times New Roman"/>
      <w:i/>
      <w:iCs/>
      <w:color w:val="auto"/>
      <w:sz w:val="22"/>
      <w:szCs w:val="22"/>
      <w:lang w:eastAsia="en-US" w:bidi="ar-SA"/>
    </w:rPr>
  </w:style>
  <w:style w:type="paragraph" w:customStyle="1" w:styleId="120">
    <w:name w:val="Заголовок №1 (2)"/>
    <w:basedOn w:val="a"/>
    <w:link w:val="12"/>
    <w:rsid w:val="00F44C24"/>
    <w:pPr>
      <w:shd w:val="clear" w:color="auto" w:fill="FFFFFF"/>
      <w:spacing w:line="480" w:lineRule="exact"/>
      <w:jc w:val="both"/>
      <w:outlineLvl w:val="0"/>
    </w:pPr>
    <w:rPr>
      <w:rFonts w:ascii="Times New Roman" w:eastAsia="Times New Roman" w:hAnsi="Times New Roman" w:cs="Times New Roman"/>
      <w:b/>
      <w:bCs/>
      <w:i/>
      <w:iCs/>
      <w:color w:val="auto"/>
      <w:sz w:val="26"/>
      <w:szCs w:val="26"/>
      <w:lang w:eastAsia="en-US" w:bidi="ar-SA"/>
    </w:rPr>
  </w:style>
  <w:style w:type="paragraph" w:customStyle="1" w:styleId="a9">
    <w:name w:val="Подпись к таблице"/>
    <w:basedOn w:val="a"/>
    <w:link w:val="a8"/>
    <w:rsid w:val="00F44C24"/>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221">
    <w:name w:val="Заголовок №2 (2)"/>
    <w:basedOn w:val="a"/>
    <w:link w:val="220"/>
    <w:rsid w:val="00F44C24"/>
    <w:pPr>
      <w:shd w:val="clear" w:color="auto" w:fill="FFFFFF"/>
      <w:spacing w:before="420" w:line="485" w:lineRule="exact"/>
      <w:ind w:hanging="1280"/>
      <w:outlineLvl w:val="1"/>
    </w:pPr>
    <w:rPr>
      <w:rFonts w:ascii="Times New Roman" w:eastAsia="Times New Roman" w:hAnsi="Times New Roman" w:cs="Times New Roman"/>
      <w:b/>
      <w:bCs/>
      <w:i/>
      <w:iCs/>
      <w:color w:val="auto"/>
      <w:sz w:val="26"/>
      <w:szCs w:val="26"/>
      <w:lang w:eastAsia="en-US" w:bidi="ar-SA"/>
    </w:rPr>
  </w:style>
  <w:style w:type="character" w:customStyle="1" w:styleId="222">
    <w:name w:val="Заголовок №2 (2) + Не полужирный;Не курсив"/>
    <w:basedOn w:val="220"/>
    <w:rsid w:val="00F44C24"/>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styleId="aa">
    <w:name w:val="List Paragraph"/>
    <w:basedOn w:val="a"/>
    <w:uiPriority w:val="34"/>
    <w:qFormat/>
    <w:rsid w:val="00F44C24"/>
    <w:pPr>
      <w:ind w:left="720"/>
      <w:contextualSpacing/>
    </w:pPr>
    <w:rPr>
      <w:lang w:bidi="ar-SA"/>
    </w:rPr>
  </w:style>
  <w:style w:type="paragraph" w:styleId="ab">
    <w:name w:val="footer"/>
    <w:basedOn w:val="a"/>
    <w:link w:val="ac"/>
    <w:uiPriority w:val="99"/>
    <w:unhideWhenUsed/>
    <w:rsid w:val="00F44C24"/>
    <w:pPr>
      <w:tabs>
        <w:tab w:val="center" w:pos="4677"/>
        <w:tab w:val="right" w:pos="9355"/>
      </w:tabs>
    </w:pPr>
  </w:style>
  <w:style w:type="character" w:customStyle="1" w:styleId="ac">
    <w:name w:val="Нижний колонтитул Знак"/>
    <w:basedOn w:val="a0"/>
    <w:link w:val="ab"/>
    <w:uiPriority w:val="99"/>
    <w:rsid w:val="00F44C24"/>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F44C24"/>
    <w:pPr>
      <w:tabs>
        <w:tab w:val="center" w:pos="4677"/>
        <w:tab w:val="right" w:pos="9355"/>
      </w:tabs>
    </w:pPr>
  </w:style>
  <w:style w:type="character" w:customStyle="1" w:styleId="ae">
    <w:name w:val="Верхний колонтитул Знак"/>
    <w:basedOn w:val="a0"/>
    <w:link w:val="ad"/>
    <w:uiPriority w:val="99"/>
    <w:rsid w:val="00F44C24"/>
    <w:rPr>
      <w:rFonts w:ascii="Courier New" w:eastAsia="Courier New" w:hAnsi="Courier New" w:cs="Courier New"/>
      <w:color w:val="000000"/>
      <w:sz w:val="24"/>
      <w:szCs w:val="24"/>
      <w:lang w:eastAsia="ru-RU" w:bidi="ru-RU"/>
    </w:rPr>
  </w:style>
  <w:style w:type="paragraph" w:styleId="af">
    <w:name w:val="Body Text"/>
    <w:basedOn w:val="a"/>
    <w:link w:val="af0"/>
    <w:uiPriority w:val="99"/>
    <w:rsid w:val="00F44C24"/>
    <w:pPr>
      <w:widowControl/>
      <w:spacing w:after="120"/>
    </w:pPr>
    <w:rPr>
      <w:rFonts w:ascii="Times New Roman" w:eastAsia="Times New Roman" w:hAnsi="Times New Roman" w:cs="Times New Roman"/>
      <w:color w:val="auto"/>
      <w:lang w:bidi="ar-SA"/>
    </w:rPr>
  </w:style>
  <w:style w:type="character" w:customStyle="1" w:styleId="af0">
    <w:name w:val="Основной текст Знак"/>
    <w:basedOn w:val="a0"/>
    <w:link w:val="af"/>
    <w:uiPriority w:val="99"/>
    <w:rsid w:val="00F44C2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4C24"/>
    <w:rPr>
      <w:rFonts w:asciiTheme="majorHAnsi" w:eastAsiaTheme="majorEastAsia" w:hAnsiTheme="majorHAnsi" w:cstheme="majorBidi"/>
      <w:color w:val="2E74B5" w:themeColor="accent1" w:themeShade="BF"/>
      <w:sz w:val="26"/>
      <w:szCs w:val="26"/>
      <w:lang w:eastAsia="ru-RU" w:bidi="ru-RU"/>
    </w:rPr>
  </w:style>
  <w:style w:type="character" w:customStyle="1" w:styleId="10">
    <w:name w:val="Заголовок 1 Знак"/>
    <w:basedOn w:val="a0"/>
    <w:link w:val="1"/>
    <w:uiPriority w:val="9"/>
    <w:rsid w:val="00F44C24"/>
    <w:rPr>
      <w:rFonts w:asciiTheme="majorHAnsi" w:eastAsiaTheme="majorEastAsia" w:hAnsiTheme="majorHAnsi" w:cstheme="majorBidi"/>
      <w:color w:val="2E74B5" w:themeColor="accent1" w:themeShade="BF"/>
      <w:sz w:val="32"/>
      <w:szCs w:val="32"/>
      <w:lang w:eastAsia="ru-RU" w:bidi="ru-RU"/>
    </w:rPr>
  </w:style>
  <w:style w:type="paragraph" w:styleId="af1">
    <w:name w:val="Balloon Text"/>
    <w:basedOn w:val="a"/>
    <w:link w:val="af2"/>
    <w:uiPriority w:val="99"/>
    <w:semiHidden/>
    <w:unhideWhenUsed/>
    <w:rsid w:val="00A85955"/>
    <w:rPr>
      <w:rFonts w:ascii="Tahoma" w:hAnsi="Tahoma" w:cs="Tahoma"/>
      <w:sz w:val="16"/>
      <w:szCs w:val="16"/>
    </w:rPr>
  </w:style>
  <w:style w:type="character" w:customStyle="1" w:styleId="af2">
    <w:name w:val="Текст выноски Знак"/>
    <w:basedOn w:val="a0"/>
    <w:link w:val="af1"/>
    <w:uiPriority w:val="99"/>
    <w:semiHidden/>
    <w:rsid w:val="00A85955"/>
    <w:rPr>
      <w:rFonts w:ascii="Tahoma" w:eastAsia="Courier New" w:hAnsi="Tahoma" w:cs="Tahoma"/>
      <w:color w:val="000000"/>
      <w:sz w:val="16"/>
      <w:szCs w:val="16"/>
      <w:lang w:eastAsia="ru-RU" w:bidi="ru-RU"/>
    </w:rPr>
  </w:style>
  <w:style w:type="table" w:customStyle="1" w:styleId="15">
    <w:name w:val="Сетка таблицы1"/>
    <w:basedOn w:val="a1"/>
    <w:next w:val="af3"/>
    <w:uiPriority w:val="59"/>
    <w:rsid w:val="00AC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AC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/OKi/gNIVC0EVbwE1T29iRbkc2egNy+fP7HlDe3Axls=</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wQy0kwaPDnFWDqAoVbmRKXwrcKzb/gfnkgIQY+2fCsw=</DigestValue>
    </Reference>
  </SignedInfo>
  <SignatureValue>aWtFcRPbAFKuIL46qJDEqoBq+DXBxWTmnKvkezLzQpHC3JJ4gbYwWDWjZJRjn2ku
JHnKLNQ4jCBFTk9FVxLpFg==</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Q4EEgsjYiWCSD5iO8S2Wk+Xyy3Q=</DigestValue>
      </Reference>
      <Reference URI="/word/document.xml?ContentType=application/vnd.openxmlformats-officedocument.wordprocessingml.document.main+xml">
        <DigestMethod Algorithm="http://www.w3.org/2000/09/xmldsig#sha1"/>
        <DigestValue>bOWAq3XNK+nkfUilNA3OTi0zFgk=</DigestValue>
      </Reference>
      <Reference URI="/word/endnotes.xml?ContentType=application/vnd.openxmlformats-officedocument.wordprocessingml.endnotes+xml">
        <DigestMethod Algorithm="http://www.w3.org/2000/09/xmldsig#sha1"/>
        <DigestValue>7Md2moc71qzCZvxnGpuX4OZAk2s=</DigestValue>
      </Reference>
      <Reference URI="/word/fontTable.xml?ContentType=application/vnd.openxmlformats-officedocument.wordprocessingml.fontTable+xml">
        <DigestMethod Algorithm="http://www.w3.org/2000/09/xmldsig#sha1"/>
        <DigestValue>PSCCESCfy+SPr6h48n5uy8NvchU=</DigestValue>
      </Reference>
      <Reference URI="/word/footer1.xml?ContentType=application/vnd.openxmlformats-officedocument.wordprocessingml.footer+xml">
        <DigestMethod Algorithm="http://www.w3.org/2000/09/xmldsig#sha1"/>
        <DigestValue>eqBXaUTBcL36m+hFiQPZA4wHzl0=</DigestValue>
      </Reference>
      <Reference URI="/word/footnotes.xml?ContentType=application/vnd.openxmlformats-officedocument.wordprocessingml.footnotes+xml">
        <DigestMethod Algorithm="http://www.w3.org/2000/09/xmldsig#sha1"/>
        <DigestValue>toS/F4yJ1uNL/xpV9fREeSIGZAA=</DigestValue>
      </Reference>
      <Reference URI="/word/header1.xml?ContentType=application/vnd.openxmlformats-officedocument.wordprocessingml.header+xml">
        <DigestMethod Algorithm="http://www.w3.org/2000/09/xmldsig#sha1"/>
        <DigestValue>WoodIOdD2sSvTYLvdgfbD/8eTv4=</DigestValue>
      </Reference>
      <Reference URI="/word/numbering.xml?ContentType=application/vnd.openxmlformats-officedocument.wordprocessingml.numbering+xml">
        <DigestMethod Algorithm="http://www.w3.org/2000/09/xmldsig#sha1"/>
        <DigestValue>d6xS5sGw8zM25e4qhsc+mHfgryI=</DigestValue>
      </Reference>
      <Reference URI="/word/settings.xml?ContentType=application/vnd.openxmlformats-officedocument.wordprocessingml.settings+xml">
        <DigestMethod Algorithm="http://www.w3.org/2000/09/xmldsig#sha1"/>
        <DigestValue>0PUXd/9iimWLwifUA8vvnGhpZSM=</DigestValue>
      </Reference>
      <Reference URI="/word/styles.xml?ContentType=application/vnd.openxmlformats-officedocument.wordprocessingml.styles+xml">
        <DigestMethod Algorithm="http://www.w3.org/2000/09/xmldsig#sha1"/>
        <DigestValue>OFb/0yf9Ltzzwwi7u/oDMvBDKM0=</DigestValue>
      </Reference>
      <Reference URI="/word/stylesWithEffects.xml?ContentType=application/vnd.ms-word.stylesWithEffects+xml">
        <DigestMethod Algorithm="http://www.w3.org/2000/09/xmldsig#sha1"/>
        <DigestValue>K5uqyLk2q4T4VpgJ+b9HGglvhFk=</DigestValue>
      </Reference>
      <Reference URI="/word/theme/theme1.xml?ContentType=application/vnd.openxmlformats-officedocument.theme+xml">
        <DigestMethod Algorithm="http://www.w3.org/2000/09/xmldsig#sha1"/>
        <DigestValue>d2NdSree/cjleVGgENR3CfUMTxs=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2022-12-16T06:57:57Z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2022-12-16T06:57:57Z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59</Pages>
  <Words>12895</Words>
  <Characters>73505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Дом</cp:lastModifiedBy>
  <cp:revision>2</cp:revision>
  <cp:lastPrinted>2018-10-25T12:20:00Z</cp:lastPrinted>
  <dcterms:created xsi:type="dcterms:W3CDTF">2022-12-11T20:49:00Z</dcterms:created>
  <dcterms:modified xsi:type="dcterms:W3CDTF">2022-12-11T20:49:00Z</dcterms:modified>
</cp:coreProperties>
</file>