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F9E" w:rsidRDefault="00A11F9E" w:rsidP="00A11F9E">
      <w:pPr>
        <w:jc w:val="center"/>
        <w:rPr>
          <w:b/>
          <w:sz w:val="28"/>
          <w:szCs w:val="28"/>
        </w:rPr>
      </w:pPr>
      <w:r>
        <w:rPr>
          <w:b/>
          <w:sz w:val="28"/>
          <w:szCs w:val="28"/>
        </w:rPr>
        <w:t>Министерство культуры Свердловской области</w:t>
      </w:r>
    </w:p>
    <w:p w:rsidR="00A11F9E" w:rsidRDefault="00A11F9E" w:rsidP="00A11F9E">
      <w:pPr>
        <w:jc w:val="center"/>
        <w:rPr>
          <w:b/>
          <w:sz w:val="28"/>
          <w:szCs w:val="28"/>
        </w:rPr>
      </w:pPr>
      <w:r>
        <w:rPr>
          <w:b/>
          <w:sz w:val="28"/>
          <w:szCs w:val="28"/>
        </w:rPr>
        <w:t>государственное автономное учреждение</w:t>
      </w:r>
    </w:p>
    <w:p w:rsidR="00A11F9E" w:rsidRDefault="00A11F9E" w:rsidP="00A11F9E">
      <w:pPr>
        <w:jc w:val="center"/>
        <w:rPr>
          <w:b/>
          <w:sz w:val="28"/>
          <w:szCs w:val="28"/>
        </w:rPr>
      </w:pPr>
      <w:r>
        <w:rPr>
          <w:b/>
          <w:sz w:val="28"/>
          <w:szCs w:val="28"/>
        </w:rPr>
        <w:t>дополнительного образования Свердловской области</w:t>
      </w:r>
    </w:p>
    <w:p w:rsidR="00A11F9E" w:rsidRDefault="00A11F9E" w:rsidP="00A11F9E">
      <w:pPr>
        <w:jc w:val="center"/>
        <w:rPr>
          <w:b/>
          <w:sz w:val="28"/>
          <w:szCs w:val="28"/>
        </w:rPr>
      </w:pPr>
      <w:r>
        <w:rPr>
          <w:b/>
          <w:sz w:val="28"/>
          <w:szCs w:val="28"/>
        </w:rPr>
        <w:t>«Детская школа искусств города Серова»</w:t>
      </w:r>
    </w:p>
    <w:p w:rsidR="00A11F9E" w:rsidRDefault="00A11F9E" w:rsidP="00A11F9E">
      <w:pPr>
        <w:jc w:val="center"/>
        <w:rPr>
          <w:b/>
          <w:sz w:val="28"/>
          <w:szCs w:val="28"/>
        </w:rPr>
      </w:pPr>
      <w:r>
        <w:rPr>
          <w:b/>
          <w:sz w:val="28"/>
          <w:szCs w:val="28"/>
        </w:rPr>
        <w:t>(ГАУ ДО СО «ДШИ г. Серова»)</w:t>
      </w:r>
    </w:p>
    <w:p w:rsidR="00A11F9E" w:rsidRDefault="00A11F9E" w:rsidP="00A11F9E">
      <w:pPr>
        <w:jc w:val="center"/>
        <w:rPr>
          <w:b/>
        </w:rPr>
      </w:pPr>
    </w:p>
    <w:p w:rsidR="00A11F9E" w:rsidRDefault="00A11F9E" w:rsidP="00A11F9E">
      <w:pPr>
        <w:jc w:val="center"/>
        <w:rPr>
          <w:b/>
        </w:rPr>
      </w:pPr>
    </w:p>
    <w:p w:rsidR="00A11F9E" w:rsidRDefault="00A11F9E" w:rsidP="00A11F9E">
      <w:pPr>
        <w:jc w:val="center"/>
        <w:rPr>
          <w:b/>
        </w:rPr>
      </w:pPr>
    </w:p>
    <w:p w:rsidR="00A11F9E" w:rsidRDefault="00A11F9E" w:rsidP="00A11F9E">
      <w:pPr>
        <w:jc w:val="center"/>
        <w:rPr>
          <w:b/>
        </w:rPr>
      </w:pPr>
    </w:p>
    <w:p w:rsidR="00A11F9E" w:rsidRDefault="00A11F9E" w:rsidP="00A11F9E">
      <w:pPr>
        <w:jc w:val="center"/>
        <w:rPr>
          <w:b/>
        </w:rPr>
      </w:pPr>
    </w:p>
    <w:p w:rsidR="00A11F9E" w:rsidRDefault="00A11F9E" w:rsidP="00A11F9E">
      <w:pPr>
        <w:jc w:val="center"/>
        <w:rPr>
          <w:b/>
        </w:rPr>
      </w:pPr>
    </w:p>
    <w:p w:rsidR="00A11F9E" w:rsidRDefault="00A11F9E" w:rsidP="00A11F9E">
      <w:pPr>
        <w:jc w:val="center"/>
        <w:rPr>
          <w:b/>
          <w:sz w:val="28"/>
          <w:szCs w:val="28"/>
        </w:rPr>
      </w:pPr>
    </w:p>
    <w:p w:rsidR="00A11F9E" w:rsidRDefault="00A11F9E" w:rsidP="00A11F9E">
      <w:pPr>
        <w:jc w:val="center"/>
        <w:rPr>
          <w:b/>
          <w:sz w:val="28"/>
          <w:szCs w:val="28"/>
        </w:rPr>
      </w:pPr>
    </w:p>
    <w:p w:rsidR="00A11F9E" w:rsidRDefault="00A11F9E" w:rsidP="00A11F9E">
      <w:pPr>
        <w:jc w:val="center"/>
        <w:rPr>
          <w:b/>
          <w:sz w:val="28"/>
          <w:szCs w:val="28"/>
        </w:rPr>
      </w:pPr>
    </w:p>
    <w:p w:rsidR="00A11F9E" w:rsidRPr="00F85BF8" w:rsidRDefault="00A11F9E" w:rsidP="00A11F9E">
      <w:pPr>
        <w:jc w:val="center"/>
        <w:rPr>
          <w:b/>
        </w:rPr>
      </w:pPr>
      <w:r w:rsidRPr="00F85BF8">
        <w:rPr>
          <w:b/>
        </w:rPr>
        <w:t>ДОПОЛНИТЕЛЬНАЯ ПРЕДПРОФЕССИОНАЛЬНАЯ</w:t>
      </w:r>
    </w:p>
    <w:p w:rsidR="00A11F9E" w:rsidRPr="00F85BF8" w:rsidRDefault="00A11F9E" w:rsidP="00A11F9E">
      <w:pPr>
        <w:jc w:val="center"/>
        <w:rPr>
          <w:b/>
        </w:rPr>
      </w:pPr>
      <w:r w:rsidRPr="00F85BF8">
        <w:rPr>
          <w:b/>
        </w:rPr>
        <w:t>ОБЩЕОБРАЗОВАТЕЛЬНАЯ ПРОГРАММА В ОБЛАСТИ</w:t>
      </w:r>
    </w:p>
    <w:p w:rsidR="00A11F9E" w:rsidRPr="00F85BF8" w:rsidRDefault="00A11F9E" w:rsidP="00A11F9E">
      <w:pPr>
        <w:jc w:val="center"/>
        <w:rPr>
          <w:b/>
        </w:rPr>
      </w:pPr>
      <w:r w:rsidRPr="00F85BF8">
        <w:rPr>
          <w:b/>
        </w:rPr>
        <w:t>МУЗЫКАЛЬНОГО ИСКУССТВА</w:t>
      </w:r>
    </w:p>
    <w:p w:rsidR="00A11F9E" w:rsidRPr="00F85BF8" w:rsidRDefault="00A11F9E" w:rsidP="00A11F9E">
      <w:pPr>
        <w:jc w:val="center"/>
        <w:rPr>
          <w:b/>
        </w:rPr>
      </w:pPr>
      <w:r w:rsidRPr="00F85BF8">
        <w:rPr>
          <w:b/>
        </w:rPr>
        <w:t>«</w:t>
      </w:r>
      <w:r>
        <w:rPr>
          <w:b/>
        </w:rPr>
        <w:t>НАРОДНЫЕ</w:t>
      </w:r>
      <w:r w:rsidRPr="00F85BF8">
        <w:rPr>
          <w:b/>
        </w:rPr>
        <w:t xml:space="preserve"> ИНСТРУМЕНТЫ»</w:t>
      </w:r>
    </w:p>
    <w:p w:rsidR="00A11F9E" w:rsidRPr="00CC0568" w:rsidRDefault="00A11F9E" w:rsidP="00A11F9E">
      <w:pPr>
        <w:jc w:val="center"/>
        <w:rPr>
          <w:b/>
          <w:sz w:val="28"/>
          <w:szCs w:val="28"/>
        </w:rPr>
      </w:pPr>
    </w:p>
    <w:p w:rsidR="00A11F9E" w:rsidRDefault="00A11F9E" w:rsidP="00A11F9E">
      <w:pPr>
        <w:jc w:val="center"/>
        <w:rPr>
          <w:b/>
        </w:rPr>
      </w:pPr>
    </w:p>
    <w:p w:rsidR="00A11F9E" w:rsidRDefault="00A11F9E" w:rsidP="00A11F9E">
      <w:pPr>
        <w:jc w:val="center"/>
        <w:rPr>
          <w:b/>
        </w:rPr>
      </w:pPr>
    </w:p>
    <w:p w:rsidR="00A11F9E" w:rsidRPr="00F85BF8" w:rsidRDefault="00A11F9E" w:rsidP="00A11F9E">
      <w:pPr>
        <w:jc w:val="center"/>
        <w:rPr>
          <w:b/>
        </w:rPr>
      </w:pPr>
      <w:r w:rsidRPr="00F85BF8">
        <w:rPr>
          <w:b/>
        </w:rPr>
        <w:t>Предметная область</w:t>
      </w:r>
    </w:p>
    <w:p w:rsidR="00A11F9E" w:rsidRDefault="00A11F9E" w:rsidP="00A11F9E">
      <w:pPr>
        <w:jc w:val="center"/>
        <w:rPr>
          <w:b/>
        </w:rPr>
      </w:pPr>
      <w:r w:rsidRPr="00F85BF8">
        <w:rPr>
          <w:b/>
        </w:rPr>
        <w:t>ПО.01.МУЗЫКАЛЬНОЕ ИСПОЛНИТЕЛЬСТВО</w:t>
      </w:r>
    </w:p>
    <w:p w:rsidR="00A11F9E" w:rsidRPr="00F85BF8" w:rsidRDefault="00A11F9E" w:rsidP="00A11F9E">
      <w:pPr>
        <w:jc w:val="center"/>
        <w:rPr>
          <w:b/>
        </w:rPr>
      </w:pPr>
    </w:p>
    <w:p w:rsidR="00A11F9E" w:rsidRPr="00F85BF8" w:rsidRDefault="00A11F9E" w:rsidP="00A11F9E">
      <w:pPr>
        <w:jc w:val="center"/>
        <w:rPr>
          <w:b/>
          <w:sz w:val="28"/>
          <w:szCs w:val="28"/>
        </w:rPr>
      </w:pPr>
    </w:p>
    <w:p w:rsidR="00A11F9E" w:rsidRDefault="00A11F9E" w:rsidP="00A11F9E">
      <w:pPr>
        <w:jc w:val="center"/>
        <w:rPr>
          <w:b/>
          <w:sz w:val="28"/>
          <w:szCs w:val="28"/>
        </w:rPr>
      </w:pPr>
    </w:p>
    <w:p w:rsidR="00A11F9E" w:rsidRDefault="00A11F9E" w:rsidP="00A11F9E">
      <w:pPr>
        <w:jc w:val="center"/>
        <w:rPr>
          <w:b/>
          <w:sz w:val="28"/>
          <w:szCs w:val="28"/>
        </w:rPr>
      </w:pPr>
      <w:r>
        <w:rPr>
          <w:b/>
          <w:sz w:val="28"/>
          <w:szCs w:val="28"/>
        </w:rPr>
        <w:t>по учебному предмету</w:t>
      </w:r>
    </w:p>
    <w:p w:rsidR="00A11F9E" w:rsidRDefault="00A11F9E" w:rsidP="00A11F9E">
      <w:pPr>
        <w:jc w:val="center"/>
        <w:rPr>
          <w:b/>
          <w:sz w:val="28"/>
          <w:szCs w:val="28"/>
        </w:rPr>
      </w:pPr>
      <w:r>
        <w:rPr>
          <w:b/>
          <w:sz w:val="28"/>
          <w:szCs w:val="28"/>
        </w:rPr>
        <w:t>ПО.01.УП.04 ХОРОВОЙ КЛАСС</w:t>
      </w:r>
    </w:p>
    <w:p w:rsidR="00A11F9E" w:rsidRDefault="00833C54" w:rsidP="00A11F9E">
      <w:pPr>
        <w:jc w:val="center"/>
        <w:rPr>
          <w:b/>
          <w:sz w:val="28"/>
          <w:szCs w:val="28"/>
        </w:rPr>
      </w:pPr>
      <w:r>
        <w:rPr>
          <w:b/>
          <w:sz w:val="28"/>
          <w:szCs w:val="28"/>
        </w:rPr>
        <w:t>В.00</w:t>
      </w:r>
      <w:r w:rsidR="00A11F9E">
        <w:rPr>
          <w:b/>
          <w:sz w:val="28"/>
          <w:szCs w:val="28"/>
        </w:rPr>
        <w:t>.УП.0</w:t>
      </w:r>
      <w:r w:rsidR="00B314F3">
        <w:rPr>
          <w:b/>
          <w:sz w:val="28"/>
          <w:szCs w:val="28"/>
        </w:rPr>
        <w:t>1</w:t>
      </w:r>
      <w:r w:rsidR="00A11F9E">
        <w:rPr>
          <w:b/>
          <w:sz w:val="28"/>
          <w:szCs w:val="28"/>
        </w:rPr>
        <w:t xml:space="preserve"> ХОРОВОЙ КЛАСС</w:t>
      </w:r>
    </w:p>
    <w:p w:rsidR="00A11F9E" w:rsidRDefault="00A11F9E" w:rsidP="00A11F9E">
      <w:pPr>
        <w:jc w:val="center"/>
        <w:rPr>
          <w:b/>
          <w:sz w:val="28"/>
          <w:szCs w:val="28"/>
        </w:rPr>
      </w:pPr>
      <w:r>
        <w:rPr>
          <w:b/>
          <w:sz w:val="28"/>
          <w:szCs w:val="28"/>
        </w:rPr>
        <w:t xml:space="preserve">Для </w:t>
      </w:r>
      <w:r w:rsidR="00833C54">
        <w:rPr>
          <w:b/>
          <w:sz w:val="28"/>
          <w:szCs w:val="28"/>
        </w:rPr>
        <w:t>об</w:t>
      </w:r>
      <w:r>
        <w:rPr>
          <w:b/>
          <w:sz w:val="28"/>
          <w:szCs w:val="28"/>
        </w:rPr>
        <w:t>уча</w:t>
      </w:r>
      <w:r w:rsidR="00833C54">
        <w:rPr>
          <w:b/>
          <w:sz w:val="28"/>
          <w:szCs w:val="28"/>
        </w:rPr>
        <w:t>ю</w:t>
      </w:r>
      <w:r>
        <w:rPr>
          <w:b/>
          <w:sz w:val="28"/>
          <w:szCs w:val="28"/>
        </w:rPr>
        <w:t>щихся 1-5 классов</w:t>
      </w:r>
    </w:p>
    <w:p w:rsidR="00A11F9E" w:rsidRDefault="00A11F9E" w:rsidP="00A11F9E">
      <w:pPr>
        <w:jc w:val="center"/>
        <w:rPr>
          <w:b/>
          <w:sz w:val="28"/>
          <w:szCs w:val="28"/>
        </w:rPr>
      </w:pPr>
    </w:p>
    <w:p w:rsidR="00A11F9E" w:rsidRDefault="00A11F9E" w:rsidP="00A11F9E">
      <w:pPr>
        <w:jc w:val="center"/>
        <w:rPr>
          <w:b/>
          <w:sz w:val="28"/>
          <w:szCs w:val="28"/>
        </w:rPr>
      </w:pPr>
    </w:p>
    <w:p w:rsidR="00A11F9E" w:rsidRDefault="00A11F9E" w:rsidP="00A11F9E">
      <w:pPr>
        <w:jc w:val="center"/>
        <w:rPr>
          <w:b/>
          <w:sz w:val="28"/>
          <w:szCs w:val="28"/>
        </w:rPr>
      </w:pPr>
    </w:p>
    <w:p w:rsidR="00A11F9E" w:rsidRDefault="00A11F9E" w:rsidP="00A11F9E">
      <w:pPr>
        <w:jc w:val="center"/>
        <w:rPr>
          <w:b/>
          <w:sz w:val="28"/>
          <w:szCs w:val="28"/>
        </w:rPr>
      </w:pPr>
    </w:p>
    <w:p w:rsidR="00A11F9E" w:rsidRDefault="00A11F9E" w:rsidP="00A11F9E">
      <w:pPr>
        <w:jc w:val="center"/>
        <w:rPr>
          <w:b/>
          <w:sz w:val="28"/>
          <w:szCs w:val="28"/>
        </w:rPr>
      </w:pPr>
    </w:p>
    <w:p w:rsidR="00A11F9E" w:rsidRDefault="00A11F9E" w:rsidP="00A11F9E">
      <w:pPr>
        <w:jc w:val="center"/>
        <w:rPr>
          <w:b/>
          <w:sz w:val="28"/>
          <w:szCs w:val="28"/>
        </w:rPr>
      </w:pPr>
    </w:p>
    <w:p w:rsidR="00A11F9E" w:rsidRDefault="00A11F9E" w:rsidP="00A11F9E">
      <w:pPr>
        <w:jc w:val="center"/>
        <w:rPr>
          <w:b/>
          <w:sz w:val="28"/>
          <w:szCs w:val="28"/>
        </w:rPr>
      </w:pPr>
    </w:p>
    <w:p w:rsidR="00A11F9E" w:rsidRDefault="00A11F9E" w:rsidP="00A11F9E">
      <w:pPr>
        <w:jc w:val="center"/>
        <w:rPr>
          <w:b/>
          <w:sz w:val="28"/>
          <w:szCs w:val="28"/>
        </w:rPr>
      </w:pPr>
    </w:p>
    <w:p w:rsidR="00A11F9E" w:rsidRDefault="00A11F9E" w:rsidP="00A11F9E">
      <w:pPr>
        <w:jc w:val="center"/>
        <w:rPr>
          <w:b/>
          <w:sz w:val="28"/>
          <w:szCs w:val="28"/>
        </w:rPr>
      </w:pPr>
    </w:p>
    <w:p w:rsidR="00A11F9E" w:rsidRDefault="00A11F9E" w:rsidP="00A11F9E">
      <w:pPr>
        <w:jc w:val="center"/>
        <w:rPr>
          <w:b/>
          <w:sz w:val="28"/>
          <w:szCs w:val="28"/>
        </w:rPr>
      </w:pPr>
    </w:p>
    <w:p w:rsidR="00A11F9E" w:rsidRDefault="00A11F9E" w:rsidP="00A11F9E">
      <w:pPr>
        <w:jc w:val="center"/>
        <w:rPr>
          <w:b/>
          <w:sz w:val="28"/>
          <w:szCs w:val="28"/>
        </w:rPr>
      </w:pPr>
    </w:p>
    <w:p w:rsidR="00A11F9E" w:rsidRDefault="00A11F9E" w:rsidP="00A11F9E">
      <w:pPr>
        <w:jc w:val="center"/>
        <w:rPr>
          <w:b/>
          <w:sz w:val="28"/>
          <w:szCs w:val="28"/>
        </w:rPr>
      </w:pPr>
    </w:p>
    <w:p w:rsidR="00A11F9E" w:rsidRDefault="00A11F9E" w:rsidP="00A11F9E">
      <w:pPr>
        <w:jc w:val="center"/>
        <w:rPr>
          <w:b/>
          <w:sz w:val="28"/>
          <w:szCs w:val="28"/>
        </w:rPr>
      </w:pPr>
    </w:p>
    <w:p w:rsidR="00A11F9E" w:rsidRDefault="00A11F9E" w:rsidP="0029692E">
      <w:pPr>
        <w:rPr>
          <w:b/>
          <w:sz w:val="28"/>
          <w:szCs w:val="28"/>
        </w:rPr>
      </w:pPr>
    </w:p>
    <w:p w:rsidR="0029692E" w:rsidRDefault="003439E3" w:rsidP="00A11F9E">
      <w:pPr>
        <w:jc w:val="center"/>
        <w:rPr>
          <w:sz w:val="28"/>
          <w:szCs w:val="28"/>
        </w:rPr>
      </w:pPr>
      <w:r>
        <w:rPr>
          <w:sz w:val="28"/>
          <w:szCs w:val="28"/>
        </w:rPr>
        <w:t xml:space="preserve">г. Серов </w:t>
      </w:r>
    </w:p>
    <w:p w:rsidR="00833C54" w:rsidRDefault="003439E3" w:rsidP="00A11F9E">
      <w:pPr>
        <w:jc w:val="center"/>
        <w:rPr>
          <w:sz w:val="28"/>
          <w:szCs w:val="28"/>
        </w:rPr>
      </w:pPr>
      <w:bookmarkStart w:id="0" w:name="_GoBack"/>
      <w:bookmarkEnd w:id="0"/>
      <w:r>
        <w:rPr>
          <w:sz w:val="28"/>
          <w:szCs w:val="28"/>
        </w:rPr>
        <w:t>20</w:t>
      </w:r>
      <w:r w:rsidR="00D13B65" w:rsidRPr="00666259">
        <w:rPr>
          <w:sz w:val="28"/>
          <w:szCs w:val="28"/>
        </w:rPr>
        <w:t>2</w:t>
      </w:r>
      <w:r w:rsidR="00833C54">
        <w:rPr>
          <w:sz w:val="28"/>
          <w:szCs w:val="28"/>
        </w:rPr>
        <w:t>2</w:t>
      </w:r>
      <w:r w:rsidR="00A11F9E">
        <w:rPr>
          <w:sz w:val="28"/>
          <w:szCs w:val="28"/>
        </w:rPr>
        <w:t xml:space="preserve"> г.</w:t>
      </w:r>
    </w:p>
    <w:p w:rsidR="00833C54" w:rsidRDefault="00833C54">
      <w:pPr>
        <w:rPr>
          <w:sz w:val="28"/>
          <w:szCs w:val="28"/>
        </w:rPr>
      </w:pPr>
      <w:r>
        <w:rPr>
          <w:sz w:val="28"/>
          <w:szCs w:val="28"/>
        </w:rPr>
        <w:br w:type="page"/>
      </w:r>
    </w:p>
    <w:p w:rsidR="00A11F9E" w:rsidRDefault="00A11F9E" w:rsidP="00A11F9E">
      <w:pPr>
        <w:jc w:val="center"/>
        <w:rPr>
          <w:sz w:val="28"/>
          <w:szCs w:val="28"/>
        </w:rPr>
      </w:pPr>
    </w:p>
    <w:tbl>
      <w:tblPr>
        <w:tblStyle w:val="14"/>
        <w:tblpPr w:leftFromText="180" w:rightFromText="180" w:vertAnchor="text" w:horzAnchor="margin" w:tblpXSpec="center" w:tblpY="-412"/>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21"/>
      </w:tblGrid>
      <w:tr w:rsidR="00CE0352" w:rsidRPr="00CE0352" w:rsidTr="00E70E09">
        <w:trPr>
          <w:trHeight w:val="2127"/>
        </w:trPr>
        <w:tc>
          <w:tcPr>
            <w:tcW w:w="4821" w:type="dxa"/>
            <w:hideMark/>
          </w:tcPr>
          <w:p w:rsidR="00CE0352" w:rsidRPr="00CE0352" w:rsidRDefault="00CE0352" w:rsidP="00CE0352">
            <w:pPr>
              <w:widowControl w:val="0"/>
              <w:autoSpaceDE w:val="0"/>
              <w:autoSpaceDN w:val="0"/>
              <w:adjustRightInd w:val="0"/>
              <w:jc w:val="both"/>
              <w:textAlignment w:val="baseline"/>
            </w:pPr>
            <w:r w:rsidRPr="00CE0352">
              <w:t>ПРИНЯТО</w:t>
            </w:r>
          </w:p>
          <w:p w:rsidR="00CE0352" w:rsidRPr="00CE0352" w:rsidRDefault="00CE0352" w:rsidP="00CE0352">
            <w:pPr>
              <w:widowControl w:val="0"/>
              <w:autoSpaceDE w:val="0"/>
              <w:autoSpaceDN w:val="0"/>
              <w:adjustRightInd w:val="0"/>
              <w:jc w:val="both"/>
              <w:textAlignment w:val="baseline"/>
            </w:pPr>
            <w:r w:rsidRPr="00CE0352">
              <w:t>Педагогическим советом</w:t>
            </w:r>
          </w:p>
          <w:p w:rsidR="00CE0352" w:rsidRPr="00CE0352" w:rsidRDefault="00CE0352" w:rsidP="00CE0352">
            <w:pPr>
              <w:widowControl w:val="0"/>
              <w:autoSpaceDE w:val="0"/>
              <w:autoSpaceDN w:val="0"/>
              <w:adjustRightInd w:val="0"/>
              <w:jc w:val="both"/>
              <w:textAlignment w:val="baseline"/>
            </w:pPr>
            <w:r w:rsidRPr="00CE0352">
              <w:t>ГАУ ДО СО «ДШИ г. Серова»</w:t>
            </w:r>
          </w:p>
          <w:p w:rsidR="00CE0352" w:rsidRPr="00CE0352" w:rsidRDefault="00CE0352" w:rsidP="00CE0352">
            <w:pPr>
              <w:widowControl w:val="0"/>
              <w:autoSpaceDE w:val="0"/>
              <w:autoSpaceDN w:val="0"/>
              <w:adjustRightInd w:val="0"/>
              <w:jc w:val="both"/>
              <w:textAlignment w:val="baseline"/>
            </w:pPr>
            <w:r w:rsidRPr="00CE0352">
              <w:t>Протокол</w:t>
            </w:r>
          </w:p>
          <w:p w:rsidR="00CE0352" w:rsidRPr="00CE0352" w:rsidRDefault="00CE0352" w:rsidP="00CE0352">
            <w:pPr>
              <w:widowControl w:val="0"/>
              <w:autoSpaceDE w:val="0"/>
              <w:autoSpaceDN w:val="0"/>
              <w:adjustRightInd w:val="0"/>
              <w:jc w:val="both"/>
              <w:textAlignment w:val="baseline"/>
            </w:pPr>
            <w:r w:rsidRPr="00CE0352">
              <w:t>№ _____</w:t>
            </w:r>
            <w:r w:rsidR="00833C54">
              <w:t>____от «____» _____</w:t>
            </w:r>
            <w:r w:rsidRPr="00CE0352">
              <w:t>20___г.</w:t>
            </w:r>
          </w:p>
        </w:tc>
        <w:tc>
          <w:tcPr>
            <w:tcW w:w="4821" w:type="dxa"/>
            <w:hideMark/>
          </w:tcPr>
          <w:p w:rsidR="00CE0352" w:rsidRPr="00CE0352" w:rsidRDefault="00CE0352" w:rsidP="00CE0352">
            <w:pPr>
              <w:widowControl w:val="0"/>
              <w:autoSpaceDE w:val="0"/>
              <w:autoSpaceDN w:val="0"/>
              <w:adjustRightInd w:val="0"/>
              <w:ind w:firstLine="785"/>
              <w:jc w:val="both"/>
              <w:textAlignment w:val="baseline"/>
            </w:pPr>
            <w:r w:rsidRPr="00CE0352">
              <w:t>УТВЕРЖДЕНО</w:t>
            </w:r>
          </w:p>
          <w:p w:rsidR="00CE0352" w:rsidRPr="00CE0352" w:rsidRDefault="00CE0352" w:rsidP="00CE0352">
            <w:pPr>
              <w:widowControl w:val="0"/>
              <w:autoSpaceDE w:val="0"/>
              <w:autoSpaceDN w:val="0"/>
              <w:adjustRightInd w:val="0"/>
              <w:ind w:firstLine="785"/>
              <w:jc w:val="both"/>
              <w:textAlignment w:val="baseline"/>
            </w:pPr>
            <w:r w:rsidRPr="00CE0352">
              <w:t>Приказом директора</w:t>
            </w:r>
          </w:p>
          <w:p w:rsidR="00CE0352" w:rsidRDefault="00CE0352" w:rsidP="00CE0352">
            <w:pPr>
              <w:widowControl w:val="0"/>
              <w:autoSpaceDE w:val="0"/>
              <w:autoSpaceDN w:val="0"/>
              <w:adjustRightInd w:val="0"/>
              <w:ind w:firstLine="785"/>
              <w:jc w:val="both"/>
              <w:textAlignment w:val="baseline"/>
            </w:pPr>
            <w:r w:rsidRPr="00CE0352">
              <w:t>ГАУ ДО СО «ДШИ г. Серова»</w:t>
            </w:r>
          </w:p>
          <w:p w:rsidR="00B314F3" w:rsidRPr="00CE0352" w:rsidRDefault="00B314F3" w:rsidP="00CE0352">
            <w:pPr>
              <w:widowControl w:val="0"/>
              <w:autoSpaceDE w:val="0"/>
              <w:autoSpaceDN w:val="0"/>
              <w:adjustRightInd w:val="0"/>
              <w:ind w:firstLine="785"/>
              <w:jc w:val="both"/>
              <w:textAlignment w:val="baseline"/>
            </w:pPr>
          </w:p>
          <w:p w:rsidR="00CE0352" w:rsidRPr="00CE0352" w:rsidRDefault="00CE0352" w:rsidP="00CE0352">
            <w:pPr>
              <w:widowControl w:val="0"/>
              <w:autoSpaceDE w:val="0"/>
              <w:autoSpaceDN w:val="0"/>
              <w:adjustRightInd w:val="0"/>
              <w:ind w:firstLine="785"/>
              <w:jc w:val="both"/>
              <w:textAlignment w:val="baseline"/>
            </w:pPr>
            <w:r w:rsidRPr="00CE0352">
              <w:t>И.В. Вепревой</w:t>
            </w:r>
          </w:p>
          <w:p w:rsidR="00CE0352" w:rsidRPr="00CE0352" w:rsidRDefault="00CE0352" w:rsidP="00CE0352">
            <w:pPr>
              <w:widowControl w:val="0"/>
              <w:autoSpaceDE w:val="0"/>
              <w:autoSpaceDN w:val="0"/>
              <w:adjustRightInd w:val="0"/>
              <w:ind w:firstLine="785"/>
              <w:jc w:val="both"/>
              <w:textAlignment w:val="baseline"/>
            </w:pPr>
            <w:r w:rsidRPr="00CE0352">
              <w:t>№_____</w:t>
            </w:r>
            <w:r w:rsidR="00833C54">
              <w:t>____от «___» ______</w:t>
            </w:r>
            <w:r w:rsidRPr="00CE0352">
              <w:t>20___г.</w:t>
            </w:r>
          </w:p>
        </w:tc>
      </w:tr>
    </w:tbl>
    <w:p w:rsidR="00A11F9E" w:rsidRDefault="00A11F9E" w:rsidP="00A11F9E">
      <w:pPr>
        <w:rPr>
          <w:b/>
          <w:sz w:val="28"/>
          <w:szCs w:val="28"/>
        </w:rPr>
      </w:pPr>
    </w:p>
    <w:p w:rsidR="00A11F9E" w:rsidRDefault="00A11F9E" w:rsidP="00A11F9E">
      <w:pPr>
        <w:rPr>
          <w:b/>
          <w:sz w:val="28"/>
          <w:szCs w:val="28"/>
        </w:rPr>
      </w:pPr>
    </w:p>
    <w:p w:rsidR="00A11F9E" w:rsidRPr="0017082D" w:rsidRDefault="00A11F9E" w:rsidP="00A11F9E">
      <w:pPr>
        <w:jc w:val="both"/>
        <w:rPr>
          <w:b/>
          <w:sz w:val="28"/>
          <w:szCs w:val="28"/>
        </w:rPr>
      </w:pPr>
      <w:r w:rsidRPr="0017082D">
        <w:rPr>
          <w:b/>
          <w:sz w:val="28"/>
          <w:szCs w:val="28"/>
        </w:rPr>
        <w:t>Разработчик:</w:t>
      </w:r>
    </w:p>
    <w:p w:rsidR="00A11F9E" w:rsidRPr="0017082D" w:rsidRDefault="00A11F9E" w:rsidP="00A11F9E">
      <w:pPr>
        <w:jc w:val="both"/>
        <w:rPr>
          <w:b/>
          <w:sz w:val="28"/>
          <w:szCs w:val="28"/>
        </w:rPr>
      </w:pPr>
    </w:p>
    <w:p w:rsidR="00A11F9E" w:rsidRDefault="00D13B65" w:rsidP="00A11F9E">
      <w:pPr>
        <w:jc w:val="both"/>
        <w:rPr>
          <w:sz w:val="28"/>
          <w:szCs w:val="28"/>
        </w:rPr>
      </w:pPr>
      <w:r>
        <w:rPr>
          <w:b/>
          <w:sz w:val="28"/>
          <w:szCs w:val="28"/>
        </w:rPr>
        <w:t xml:space="preserve">Сивкова Наталья Юрьевна </w:t>
      </w:r>
      <w:r w:rsidR="00A11F9E">
        <w:rPr>
          <w:b/>
          <w:sz w:val="28"/>
          <w:szCs w:val="28"/>
        </w:rPr>
        <w:t>–</w:t>
      </w:r>
      <w:r w:rsidR="00A11F9E">
        <w:rPr>
          <w:sz w:val="28"/>
          <w:szCs w:val="28"/>
        </w:rPr>
        <w:t xml:space="preserve"> преподаватель первой квалификационной категории ГАУ ДО СО «ДШИ г. Серова».</w:t>
      </w:r>
    </w:p>
    <w:p w:rsidR="00A11F9E" w:rsidRDefault="00A11F9E" w:rsidP="00A11F9E">
      <w:pPr>
        <w:jc w:val="both"/>
        <w:rPr>
          <w:sz w:val="28"/>
          <w:szCs w:val="28"/>
        </w:rPr>
      </w:pPr>
    </w:p>
    <w:p w:rsidR="00A11F9E" w:rsidRDefault="00A11F9E" w:rsidP="00A11F9E">
      <w:pPr>
        <w:jc w:val="both"/>
        <w:rPr>
          <w:sz w:val="28"/>
          <w:szCs w:val="28"/>
        </w:rPr>
      </w:pPr>
    </w:p>
    <w:p w:rsidR="00A11F9E" w:rsidRPr="0017082D" w:rsidRDefault="00A11F9E" w:rsidP="00A11F9E">
      <w:pPr>
        <w:jc w:val="both"/>
        <w:rPr>
          <w:b/>
          <w:sz w:val="28"/>
          <w:szCs w:val="28"/>
        </w:rPr>
      </w:pPr>
      <w:r w:rsidRPr="0017082D">
        <w:rPr>
          <w:b/>
          <w:sz w:val="28"/>
          <w:szCs w:val="28"/>
        </w:rPr>
        <w:t>Рецензенты:</w:t>
      </w:r>
    </w:p>
    <w:p w:rsidR="00A11F9E" w:rsidRDefault="00A11F9E" w:rsidP="00A11F9E">
      <w:pPr>
        <w:jc w:val="both"/>
        <w:rPr>
          <w:sz w:val="28"/>
          <w:szCs w:val="28"/>
        </w:rPr>
      </w:pPr>
    </w:p>
    <w:p w:rsidR="00A11F9E" w:rsidRDefault="00A11F9E" w:rsidP="00A11F9E">
      <w:pPr>
        <w:jc w:val="both"/>
        <w:rPr>
          <w:sz w:val="28"/>
          <w:szCs w:val="28"/>
        </w:rPr>
      </w:pPr>
      <w:r w:rsidRPr="00427BF3">
        <w:rPr>
          <w:b/>
          <w:sz w:val="28"/>
          <w:szCs w:val="28"/>
        </w:rPr>
        <w:t xml:space="preserve">Кузьминых Ю.В., </w:t>
      </w:r>
      <w:r w:rsidRPr="00427BF3">
        <w:rPr>
          <w:sz w:val="28"/>
          <w:szCs w:val="28"/>
        </w:rPr>
        <w:t xml:space="preserve">преподаватель высшей квалификационной категории, </w:t>
      </w:r>
      <w:r w:rsidR="00833C54">
        <w:rPr>
          <w:sz w:val="28"/>
          <w:szCs w:val="28"/>
        </w:rPr>
        <w:t>МАУ ДО «</w:t>
      </w:r>
      <w:r w:rsidRPr="00FF0031">
        <w:rPr>
          <w:sz w:val="28"/>
          <w:szCs w:val="28"/>
        </w:rPr>
        <w:t>ДШИ п.</w:t>
      </w:r>
      <w:r>
        <w:rPr>
          <w:sz w:val="28"/>
          <w:szCs w:val="28"/>
        </w:rPr>
        <w:t xml:space="preserve"> </w:t>
      </w:r>
      <w:r w:rsidR="00833C54">
        <w:rPr>
          <w:sz w:val="28"/>
          <w:szCs w:val="28"/>
        </w:rPr>
        <w:t>Черёмухово»</w:t>
      </w:r>
      <w:r>
        <w:rPr>
          <w:sz w:val="28"/>
          <w:szCs w:val="28"/>
        </w:rPr>
        <w:t>, г. Североуральск, п. Черемухово, Свердловская обл.</w:t>
      </w:r>
    </w:p>
    <w:p w:rsidR="00A11F9E" w:rsidRDefault="00A11F9E" w:rsidP="00A11F9E">
      <w:pPr>
        <w:jc w:val="both"/>
        <w:rPr>
          <w:sz w:val="28"/>
          <w:szCs w:val="28"/>
        </w:rPr>
      </w:pPr>
    </w:p>
    <w:p w:rsidR="00A11F9E" w:rsidRDefault="00A11F9E" w:rsidP="00A11F9E">
      <w:pPr>
        <w:jc w:val="both"/>
        <w:rPr>
          <w:sz w:val="28"/>
          <w:szCs w:val="28"/>
        </w:rPr>
      </w:pPr>
      <w:r w:rsidRPr="0017082D">
        <w:rPr>
          <w:b/>
          <w:sz w:val="28"/>
          <w:szCs w:val="28"/>
        </w:rPr>
        <w:t>Тушков А.Д.</w:t>
      </w:r>
      <w:r>
        <w:rPr>
          <w:b/>
          <w:sz w:val="28"/>
          <w:szCs w:val="28"/>
        </w:rPr>
        <w:t xml:space="preserve"> –</w:t>
      </w:r>
      <w:r>
        <w:rPr>
          <w:sz w:val="28"/>
          <w:szCs w:val="28"/>
        </w:rPr>
        <w:t xml:space="preserve"> преподаватель высшей квалификационной категории ГАУ ДО СО «ДШИ г. Серова»</w:t>
      </w:r>
      <w:r w:rsidRPr="007951BC">
        <w:rPr>
          <w:sz w:val="28"/>
          <w:szCs w:val="28"/>
        </w:rPr>
        <w:t>, г. Серов, Свердловская обл.</w:t>
      </w:r>
    </w:p>
    <w:p w:rsidR="00A11F9E" w:rsidRDefault="00A11F9E">
      <w:pPr>
        <w:rPr>
          <w:b/>
          <w:sz w:val="28"/>
          <w:szCs w:val="28"/>
        </w:rPr>
      </w:pPr>
      <w:r>
        <w:rPr>
          <w:b/>
          <w:sz w:val="28"/>
          <w:szCs w:val="28"/>
        </w:rPr>
        <w:br w:type="page"/>
      </w:r>
    </w:p>
    <w:p w:rsidR="003327A2" w:rsidRPr="00613642" w:rsidRDefault="003327A2" w:rsidP="00A11F9E">
      <w:pPr>
        <w:adjustRightInd w:val="0"/>
        <w:spacing w:line="360" w:lineRule="auto"/>
        <w:ind w:left="-540" w:right="869"/>
        <w:jc w:val="center"/>
        <w:rPr>
          <w:b/>
          <w:sz w:val="28"/>
          <w:szCs w:val="28"/>
        </w:rPr>
      </w:pPr>
      <w:r w:rsidRPr="00613642">
        <w:rPr>
          <w:b/>
          <w:sz w:val="28"/>
          <w:szCs w:val="28"/>
        </w:rPr>
        <w:lastRenderedPageBreak/>
        <w:t>Структура программы учебного предмета</w:t>
      </w:r>
    </w:p>
    <w:p w:rsidR="003327A2" w:rsidRPr="00613642" w:rsidRDefault="003327A2" w:rsidP="00613642">
      <w:pPr>
        <w:spacing w:line="360" w:lineRule="auto"/>
        <w:rPr>
          <w:b/>
          <w:sz w:val="28"/>
          <w:szCs w:val="28"/>
        </w:rPr>
      </w:pPr>
      <w:r w:rsidRPr="00613642">
        <w:rPr>
          <w:b/>
          <w:sz w:val="28"/>
          <w:szCs w:val="28"/>
        </w:rPr>
        <w:t>I.</w:t>
      </w:r>
      <w:r w:rsidRPr="00613642">
        <w:rPr>
          <w:b/>
          <w:sz w:val="28"/>
          <w:szCs w:val="28"/>
        </w:rPr>
        <w:tab/>
        <w:t>Пояснительная записка</w:t>
      </w:r>
    </w:p>
    <w:p w:rsidR="00CA4908" w:rsidRPr="00613642" w:rsidRDefault="00FF59D1" w:rsidP="00613642">
      <w:pPr>
        <w:pStyle w:val="1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CA4908" w:rsidRPr="00613642">
        <w:rPr>
          <w:rFonts w:ascii="Times New Roman" w:hAnsi="Times New Roman" w:cs="Times New Roman"/>
          <w:sz w:val="28"/>
          <w:szCs w:val="28"/>
        </w:rPr>
        <w:t>Характеристика учебного предмета, его место и роль в образовательном процессе;</w:t>
      </w:r>
    </w:p>
    <w:p w:rsidR="00CA4908" w:rsidRPr="00613642" w:rsidRDefault="00CA4908" w:rsidP="00613642">
      <w:pPr>
        <w:pStyle w:val="10"/>
        <w:spacing w:line="360" w:lineRule="auto"/>
        <w:jc w:val="both"/>
        <w:rPr>
          <w:rFonts w:ascii="Times New Roman" w:hAnsi="Times New Roman" w:cs="Times New Roman"/>
          <w:sz w:val="28"/>
          <w:szCs w:val="28"/>
        </w:rPr>
      </w:pPr>
      <w:r w:rsidRPr="00613642">
        <w:rPr>
          <w:rFonts w:ascii="Times New Roman" w:hAnsi="Times New Roman" w:cs="Times New Roman"/>
          <w:sz w:val="28"/>
          <w:szCs w:val="28"/>
        </w:rPr>
        <w:t>1.2. Срок реализации учебного предмета;</w:t>
      </w:r>
    </w:p>
    <w:p w:rsidR="00CA4908" w:rsidRPr="00613642" w:rsidRDefault="00435664" w:rsidP="00613642">
      <w:pPr>
        <w:pStyle w:val="10"/>
        <w:spacing w:line="360" w:lineRule="auto"/>
        <w:jc w:val="both"/>
        <w:rPr>
          <w:rFonts w:ascii="Times New Roman" w:hAnsi="Times New Roman" w:cs="Times New Roman"/>
          <w:sz w:val="28"/>
          <w:szCs w:val="28"/>
        </w:rPr>
      </w:pPr>
      <w:r w:rsidRPr="00613642">
        <w:rPr>
          <w:rFonts w:ascii="Times New Roman" w:hAnsi="Times New Roman" w:cs="Times New Roman"/>
          <w:sz w:val="28"/>
          <w:szCs w:val="28"/>
        </w:rPr>
        <w:t>1.3.</w:t>
      </w:r>
      <w:r w:rsidR="00692A42" w:rsidRPr="00613642">
        <w:rPr>
          <w:rFonts w:ascii="Times New Roman" w:hAnsi="Times New Roman" w:cs="Times New Roman"/>
          <w:sz w:val="28"/>
          <w:szCs w:val="28"/>
        </w:rPr>
        <w:t xml:space="preserve"> Объем </w:t>
      </w:r>
      <w:r w:rsidR="00CA4908" w:rsidRPr="00613642">
        <w:rPr>
          <w:rFonts w:ascii="Times New Roman" w:hAnsi="Times New Roman" w:cs="Times New Roman"/>
          <w:sz w:val="28"/>
          <w:szCs w:val="28"/>
        </w:rPr>
        <w:t>учебного времени,</w:t>
      </w:r>
      <w:r w:rsidR="00692A42" w:rsidRPr="00613642">
        <w:rPr>
          <w:rFonts w:ascii="Times New Roman" w:hAnsi="Times New Roman" w:cs="Times New Roman"/>
          <w:sz w:val="28"/>
          <w:szCs w:val="28"/>
        </w:rPr>
        <w:t xml:space="preserve"> предусмотренный учебным планом </w:t>
      </w:r>
      <w:r w:rsidR="00CA4908" w:rsidRPr="00613642">
        <w:rPr>
          <w:rFonts w:ascii="Times New Roman" w:hAnsi="Times New Roman" w:cs="Times New Roman"/>
          <w:sz w:val="28"/>
          <w:szCs w:val="28"/>
        </w:rPr>
        <w:t>образовательного учреждения на реализацию учебного предмета;</w:t>
      </w:r>
    </w:p>
    <w:p w:rsidR="00CA4908" w:rsidRPr="00613642" w:rsidRDefault="00CA4908" w:rsidP="00613642">
      <w:pPr>
        <w:pStyle w:val="10"/>
        <w:spacing w:line="360" w:lineRule="auto"/>
        <w:jc w:val="both"/>
        <w:rPr>
          <w:rFonts w:ascii="Times New Roman" w:hAnsi="Times New Roman" w:cs="Times New Roman"/>
          <w:sz w:val="28"/>
          <w:szCs w:val="28"/>
        </w:rPr>
      </w:pPr>
      <w:r w:rsidRPr="00613642">
        <w:rPr>
          <w:rFonts w:ascii="Times New Roman" w:hAnsi="Times New Roman" w:cs="Times New Roman"/>
          <w:sz w:val="28"/>
          <w:szCs w:val="28"/>
        </w:rPr>
        <w:t>1.4. Форма проведения учебных аудиторных занятий;</w:t>
      </w:r>
    </w:p>
    <w:p w:rsidR="00CA4908" w:rsidRPr="00613642" w:rsidRDefault="00FF59D1" w:rsidP="00613642">
      <w:pPr>
        <w:pStyle w:val="1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00CA4908" w:rsidRPr="00613642">
        <w:rPr>
          <w:rFonts w:ascii="Times New Roman" w:hAnsi="Times New Roman" w:cs="Times New Roman"/>
          <w:sz w:val="28"/>
          <w:szCs w:val="28"/>
        </w:rPr>
        <w:t>Цели и задачи учебного предмета;</w:t>
      </w:r>
    </w:p>
    <w:p w:rsidR="00CA4908" w:rsidRPr="00613642" w:rsidRDefault="00FF59D1" w:rsidP="00613642">
      <w:pPr>
        <w:pStyle w:val="1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00CA4908" w:rsidRPr="00613642">
        <w:rPr>
          <w:rFonts w:ascii="Times New Roman" w:hAnsi="Times New Roman" w:cs="Times New Roman"/>
          <w:sz w:val="28"/>
          <w:szCs w:val="28"/>
        </w:rPr>
        <w:t>Обоснование структуры программы учебного предмета;</w:t>
      </w:r>
    </w:p>
    <w:p w:rsidR="00CA4908" w:rsidRPr="00613642" w:rsidRDefault="00FF59D1" w:rsidP="00613642">
      <w:pPr>
        <w:pStyle w:val="1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00CA4908" w:rsidRPr="00613642">
        <w:rPr>
          <w:rFonts w:ascii="Times New Roman" w:hAnsi="Times New Roman" w:cs="Times New Roman"/>
          <w:sz w:val="28"/>
          <w:szCs w:val="28"/>
        </w:rPr>
        <w:t xml:space="preserve">Методы обучения; </w:t>
      </w:r>
    </w:p>
    <w:p w:rsidR="003327A2" w:rsidRPr="00613642" w:rsidRDefault="00CA4908" w:rsidP="00613642">
      <w:pPr>
        <w:pStyle w:val="10"/>
        <w:spacing w:line="360" w:lineRule="auto"/>
        <w:jc w:val="both"/>
        <w:rPr>
          <w:rFonts w:ascii="Times New Roman" w:hAnsi="Times New Roman" w:cs="Times New Roman"/>
          <w:sz w:val="28"/>
          <w:szCs w:val="28"/>
        </w:rPr>
      </w:pPr>
      <w:r w:rsidRPr="00613642">
        <w:rPr>
          <w:rFonts w:ascii="Times New Roman" w:hAnsi="Times New Roman" w:cs="Times New Roman"/>
          <w:sz w:val="28"/>
          <w:szCs w:val="28"/>
        </w:rPr>
        <w:t>1.8. Описание материально-технических условий реализации учебного предмета;</w:t>
      </w:r>
    </w:p>
    <w:p w:rsidR="003327A2" w:rsidRPr="00613642" w:rsidRDefault="003327A2" w:rsidP="00613642">
      <w:pPr>
        <w:spacing w:line="360" w:lineRule="auto"/>
        <w:rPr>
          <w:b/>
          <w:sz w:val="28"/>
          <w:szCs w:val="28"/>
        </w:rPr>
      </w:pPr>
      <w:r w:rsidRPr="00613642">
        <w:rPr>
          <w:b/>
          <w:sz w:val="28"/>
          <w:szCs w:val="28"/>
        </w:rPr>
        <w:t>II.</w:t>
      </w:r>
      <w:r w:rsidRPr="00613642">
        <w:rPr>
          <w:b/>
          <w:sz w:val="28"/>
          <w:szCs w:val="28"/>
        </w:rPr>
        <w:tab/>
        <w:t>Содержание учебного предмета</w:t>
      </w:r>
      <w:r w:rsidRPr="00613642">
        <w:rPr>
          <w:b/>
          <w:sz w:val="28"/>
          <w:szCs w:val="28"/>
        </w:rPr>
        <w:tab/>
      </w:r>
    </w:p>
    <w:p w:rsidR="00CA4908" w:rsidRPr="00613642" w:rsidRDefault="00CA4908" w:rsidP="00613642">
      <w:pPr>
        <w:pStyle w:val="10"/>
        <w:spacing w:line="360" w:lineRule="auto"/>
        <w:rPr>
          <w:rFonts w:ascii="Times New Roman" w:hAnsi="Times New Roman" w:cs="Times New Roman"/>
          <w:sz w:val="28"/>
          <w:szCs w:val="28"/>
        </w:rPr>
      </w:pPr>
      <w:r w:rsidRPr="00613642">
        <w:rPr>
          <w:rFonts w:ascii="Times New Roman" w:hAnsi="Times New Roman" w:cs="Times New Roman"/>
          <w:sz w:val="28"/>
          <w:szCs w:val="28"/>
        </w:rPr>
        <w:t>2.1.Сведения о затратах учебного времени;</w:t>
      </w:r>
    </w:p>
    <w:p w:rsidR="00CA4908" w:rsidRPr="00613642" w:rsidRDefault="00CA4908" w:rsidP="00613642">
      <w:pPr>
        <w:pStyle w:val="10"/>
        <w:spacing w:line="360" w:lineRule="auto"/>
        <w:rPr>
          <w:rFonts w:ascii="Times New Roman" w:hAnsi="Times New Roman" w:cs="Times New Roman"/>
          <w:bCs/>
          <w:sz w:val="28"/>
          <w:szCs w:val="28"/>
        </w:rPr>
      </w:pPr>
      <w:r w:rsidRPr="00613642">
        <w:rPr>
          <w:rFonts w:ascii="Times New Roman" w:hAnsi="Times New Roman" w:cs="Times New Roman"/>
          <w:sz w:val="28"/>
          <w:szCs w:val="28"/>
        </w:rPr>
        <w:t>2.2. Годовые требования по классам</w:t>
      </w:r>
    </w:p>
    <w:p w:rsidR="003327A2" w:rsidRPr="00613642" w:rsidRDefault="003327A2" w:rsidP="00613642">
      <w:pPr>
        <w:spacing w:line="360" w:lineRule="auto"/>
        <w:rPr>
          <w:b/>
          <w:sz w:val="28"/>
          <w:szCs w:val="28"/>
        </w:rPr>
      </w:pPr>
      <w:r w:rsidRPr="00613642">
        <w:rPr>
          <w:b/>
          <w:sz w:val="28"/>
          <w:szCs w:val="28"/>
        </w:rPr>
        <w:t>III.</w:t>
      </w:r>
      <w:r w:rsidRPr="00613642">
        <w:rPr>
          <w:b/>
          <w:sz w:val="28"/>
          <w:szCs w:val="28"/>
        </w:rPr>
        <w:tab/>
        <w:t xml:space="preserve">Требования к </w:t>
      </w:r>
      <w:r w:rsidR="00FF59D1">
        <w:rPr>
          <w:b/>
          <w:sz w:val="28"/>
          <w:szCs w:val="28"/>
        </w:rPr>
        <w:t>уровню подготовки обучающихся</w:t>
      </w:r>
    </w:p>
    <w:p w:rsidR="00FF59D1" w:rsidRDefault="003327A2" w:rsidP="00613642">
      <w:pPr>
        <w:pStyle w:val="10"/>
        <w:spacing w:line="360" w:lineRule="auto"/>
        <w:rPr>
          <w:rFonts w:ascii="Times New Roman" w:hAnsi="Times New Roman" w:cs="Times New Roman"/>
          <w:b/>
          <w:sz w:val="28"/>
          <w:szCs w:val="28"/>
        </w:rPr>
      </w:pPr>
      <w:r w:rsidRPr="00613642">
        <w:rPr>
          <w:rFonts w:ascii="Times New Roman" w:hAnsi="Times New Roman" w:cs="Times New Roman"/>
          <w:b/>
          <w:sz w:val="28"/>
          <w:szCs w:val="28"/>
          <w:lang w:val="en-US"/>
        </w:rPr>
        <w:t>IV</w:t>
      </w:r>
      <w:r w:rsidRPr="00613642">
        <w:rPr>
          <w:rFonts w:ascii="Times New Roman" w:hAnsi="Times New Roman" w:cs="Times New Roman"/>
          <w:b/>
          <w:sz w:val="28"/>
          <w:szCs w:val="28"/>
        </w:rPr>
        <w:t>.</w:t>
      </w:r>
      <w:r w:rsidRPr="00613642">
        <w:rPr>
          <w:rFonts w:ascii="Times New Roman" w:hAnsi="Times New Roman" w:cs="Times New Roman"/>
          <w:b/>
          <w:sz w:val="28"/>
          <w:szCs w:val="28"/>
        </w:rPr>
        <w:tab/>
        <w:t>Формы и мето</w:t>
      </w:r>
      <w:r w:rsidR="00FF59D1">
        <w:rPr>
          <w:rFonts w:ascii="Times New Roman" w:hAnsi="Times New Roman" w:cs="Times New Roman"/>
          <w:b/>
          <w:sz w:val="28"/>
          <w:szCs w:val="28"/>
        </w:rPr>
        <w:t>ды контроля, система оценок</w:t>
      </w:r>
    </w:p>
    <w:p w:rsidR="00CA4908" w:rsidRPr="00613642" w:rsidRDefault="00CA4908" w:rsidP="00613642">
      <w:pPr>
        <w:pStyle w:val="10"/>
        <w:spacing w:line="360" w:lineRule="auto"/>
        <w:rPr>
          <w:rFonts w:ascii="Times New Roman" w:hAnsi="Times New Roman" w:cs="Times New Roman"/>
          <w:sz w:val="28"/>
          <w:szCs w:val="28"/>
        </w:rPr>
      </w:pPr>
      <w:r w:rsidRPr="00613642">
        <w:rPr>
          <w:rFonts w:ascii="Times New Roman" w:hAnsi="Times New Roman" w:cs="Times New Roman"/>
          <w:sz w:val="28"/>
          <w:szCs w:val="28"/>
        </w:rPr>
        <w:t xml:space="preserve">4.1.Аттестация: цели, виды, форма, содержание; </w:t>
      </w:r>
    </w:p>
    <w:p w:rsidR="00CA4908" w:rsidRPr="00613642" w:rsidRDefault="00FF59D1" w:rsidP="00613642">
      <w:pPr>
        <w:pStyle w:val="10"/>
        <w:spacing w:line="360" w:lineRule="auto"/>
        <w:rPr>
          <w:rFonts w:ascii="Times New Roman" w:hAnsi="Times New Roman" w:cs="Times New Roman"/>
          <w:sz w:val="28"/>
          <w:szCs w:val="28"/>
        </w:rPr>
      </w:pPr>
      <w:r>
        <w:rPr>
          <w:rFonts w:ascii="Times New Roman" w:hAnsi="Times New Roman" w:cs="Times New Roman"/>
          <w:sz w:val="28"/>
          <w:szCs w:val="28"/>
        </w:rPr>
        <w:t xml:space="preserve">4.2. </w:t>
      </w:r>
      <w:r w:rsidR="00CA4908" w:rsidRPr="00613642">
        <w:rPr>
          <w:rFonts w:ascii="Times New Roman" w:hAnsi="Times New Roman" w:cs="Times New Roman"/>
          <w:sz w:val="28"/>
          <w:szCs w:val="28"/>
        </w:rPr>
        <w:t>Критерии оценки;</w:t>
      </w:r>
    </w:p>
    <w:p w:rsidR="003327A2" w:rsidRPr="00613642" w:rsidRDefault="003327A2" w:rsidP="00613642">
      <w:pPr>
        <w:pStyle w:val="10"/>
        <w:spacing w:line="360" w:lineRule="auto"/>
        <w:rPr>
          <w:rFonts w:ascii="Times New Roman" w:hAnsi="Times New Roman" w:cs="Times New Roman"/>
          <w:b/>
          <w:sz w:val="28"/>
          <w:szCs w:val="28"/>
        </w:rPr>
      </w:pPr>
      <w:r w:rsidRPr="00613642">
        <w:rPr>
          <w:rFonts w:ascii="Times New Roman" w:hAnsi="Times New Roman" w:cs="Times New Roman"/>
          <w:b/>
          <w:sz w:val="28"/>
          <w:szCs w:val="28"/>
          <w:lang w:val="en-US"/>
        </w:rPr>
        <w:t>V</w:t>
      </w:r>
      <w:r w:rsidRPr="00613642">
        <w:rPr>
          <w:rFonts w:ascii="Times New Roman" w:hAnsi="Times New Roman" w:cs="Times New Roman"/>
          <w:b/>
          <w:sz w:val="28"/>
          <w:szCs w:val="28"/>
        </w:rPr>
        <w:t>.</w:t>
      </w:r>
      <w:r w:rsidRPr="00613642">
        <w:rPr>
          <w:rFonts w:ascii="Times New Roman" w:hAnsi="Times New Roman" w:cs="Times New Roman"/>
          <w:b/>
          <w:sz w:val="28"/>
          <w:szCs w:val="28"/>
        </w:rPr>
        <w:tab/>
        <w:t>Методическое обеспечение учебного процесса</w:t>
      </w:r>
    </w:p>
    <w:p w:rsidR="00CA4908" w:rsidRPr="00613642" w:rsidRDefault="00CA4908" w:rsidP="00613642">
      <w:pPr>
        <w:pStyle w:val="10"/>
        <w:spacing w:line="360" w:lineRule="auto"/>
        <w:rPr>
          <w:rFonts w:ascii="Times New Roman" w:hAnsi="Times New Roman" w:cs="Times New Roman"/>
          <w:sz w:val="28"/>
          <w:szCs w:val="28"/>
        </w:rPr>
      </w:pPr>
      <w:r w:rsidRPr="00613642">
        <w:rPr>
          <w:rFonts w:ascii="Times New Roman" w:hAnsi="Times New Roman" w:cs="Times New Roman"/>
          <w:sz w:val="28"/>
          <w:szCs w:val="28"/>
        </w:rPr>
        <w:t>5.1. Методические рекомендации педагогическим работникам;</w:t>
      </w:r>
    </w:p>
    <w:p w:rsidR="00CA4908" w:rsidRPr="00613642" w:rsidRDefault="00FF59D1" w:rsidP="00613642">
      <w:pPr>
        <w:pStyle w:val="10"/>
        <w:spacing w:line="360" w:lineRule="auto"/>
        <w:rPr>
          <w:rFonts w:ascii="Times New Roman" w:hAnsi="Times New Roman" w:cs="Times New Roman"/>
          <w:sz w:val="28"/>
          <w:szCs w:val="28"/>
        </w:rPr>
      </w:pPr>
      <w:r>
        <w:rPr>
          <w:rFonts w:ascii="Times New Roman" w:hAnsi="Times New Roman" w:cs="Times New Roman"/>
          <w:sz w:val="28"/>
          <w:szCs w:val="28"/>
        </w:rPr>
        <w:t xml:space="preserve">5.2. </w:t>
      </w:r>
      <w:r w:rsidR="00CA4908" w:rsidRPr="00613642">
        <w:rPr>
          <w:rFonts w:ascii="Times New Roman" w:hAnsi="Times New Roman" w:cs="Times New Roman"/>
          <w:sz w:val="28"/>
          <w:szCs w:val="28"/>
        </w:rPr>
        <w:t>Рекомендации по организации самостоятельной работы обучающихся;</w:t>
      </w:r>
    </w:p>
    <w:p w:rsidR="003327A2" w:rsidRPr="00613642" w:rsidRDefault="003327A2" w:rsidP="00613642">
      <w:pPr>
        <w:pStyle w:val="10"/>
        <w:spacing w:line="360" w:lineRule="auto"/>
        <w:rPr>
          <w:rFonts w:ascii="Times New Roman" w:hAnsi="Times New Roman" w:cs="Times New Roman"/>
          <w:b/>
          <w:sz w:val="28"/>
          <w:szCs w:val="28"/>
        </w:rPr>
      </w:pPr>
      <w:r w:rsidRPr="00613642">
        <w:rPr>
          <w:rFonts w:ascii="Times New Roman" w:hAnsi="Times New Roman" w:cs="Times New Roman"/>
          <w:b/>
          <w:sz w:val="28"/>
          <w:szCs w:val="28"/>
          <w:lang w:val="en-US"/>
        </w:rPr>
        <w:t>VI</w:t>
      </w:r>
      <w:r w:rsidRPr="00613642">
        <w:rPr>
          <w:rFonts w:ascii="Times New Roman" w:hAnsi="Times New Roman" w:cs="Times New Roman"/>
          <w:b/>
          <w:sz w:val="28"/>
          <w:szCs w:val="28"/>
        </w:rPr>
        <w:t>.</w:t>
      </w:r>
      <w:r w:rsidRPr="00613642">
        <w:rPr>
          <w:rFonts w:ascii="Times New Roman" w:hAnsi="Times New Roman" w:cs="Times New Roman"/>
          <w:b/>
          <w:sz w:val="28"/>
          <w:szCs w:val="28"/>
        </w:rPr>
        <w:tab/>
        <w:t>Списки рекомендуемой нотной и методической литературы</w:t>
      </w:r>
      <w:r w:rsidRPr="00613642">
        <w:rPr>
          <w:rFonts w:ascii="Times New Roman" w:hAnsi="Times New Roman" w:cs="Times New Roman"/>
          <w:b/>
          <w:sz w:val="28"/>
          <w:szCs w:val="28"/>
        </w:rPr>
        <w:tab/>
      </w:r>
    </w:p>
    <w:p w:rsidR="00CA4908" w:rsidRPr="00613642" w:rsidRDefault="00CA4908" w:rsidP="00613642">
      <w:pPr>
        <w:pStyle w:val="10"/>
        <w:spacing w:line="360" w:lineRule="auto"/>
        <w:rPr>
          <w:rFonts w:ascii="Times New Roman" w:hAnsi="Times New Roman" w:cs="Times New Roman"/>
          <w:sz w:val="28"/>
          <w:szCs w:val="28"/>
        </w:rPr>
      </w:pPr>
      <w:r w:rsidRPr="00613642">
        <w:rPr>
          <w:rFonts w:ascii="Times New Roman" w:hAnsi="Times New Roman" w:cs="Times New Roman"/>
          <w:sz w:val="28"/>
          <w:szCs w:val="28"/>
        </w:rPr>
        <w:t>6. 1. Список рекомендуемой нотной литературы;</w:t>
      </w:r>
    </w:p>
    <w:p w:rsidR="00CA4908" w:rsidRPr="00613642" w:rsidRDefault="00FF59D1" w:rsidP="00613642">
      <w:pPr>
        <w:pStyle w:val="10"/>
        <w:spacing w:line="360" w:lineRule="auto"/>
        <w:rPr>
          <w:rFonts w:ascii="Times New Roman" w:hAnsi="Times New Roman" w:cs="Times New Roman"/>
          <w:sz w:val="28"/>
          <w:szCs w:val="28"/>
        </w:rPr>
      </w:pPr>
      <w:r>
        <w:rPr>
          <w:rFonts w:ascii="Times New Roman" w:hAnsi="Times New Roman" w:cs="Times New Roman"/>
          <w:sz w:val="28"/>
          <w:szCs w:val="28"/>
        </w:rPr>
        <w:t xml:space="preserve">6.2. </w:t>
      </w:r>
      <w:r w:rsidR="00CA4908" w:rsidRPr="00613642">
        <w:rPr>
          <w:rFonts w:ascii="Times New Roman" w:hAnsi="Times New Roman" w:cs="Times New Roman"/>
          <w:sz w:val="28"/>
          <w:szCs w:val="28"/>
        </w:rPr>
        <w:t>Список рекоме</w:t>
      </w:r>
      <w:r>
        <w:rPr>
          <w:rFonts w:ascii="Times New Roman" w:hAnsi="Times New Roman" w:cs="Times New Roman"/>
          <w:sz w:val="28"/>
          <w:szCs w:val="28"/>
        </w:rPr>
        <w:t>ндуемой методической литературы.</w:t>
      </w:r>
    </w:p>
    <w:p w:rsidR="00613642" w:rsidRPr="00613642" w:rsidRDefault="00613642" w:rsidP="00613642">
      <w:pPr>
        <w:spacing w:line="360" w:lineRule="auto"/>
        <w:rPr>
          <w:b/>
          <w:bCs/>
          <w:sz w:val="28"/>
          <w:szCs w:val="28"/>
        </w:rPr>
      </w:pPr>
      <w:r w:rsidRPr="00613642">
        <w:rPr>
          <w:b/>
          <w:bCs/>
          <w:sz w:val="28"/>
          <w:szCs w:val="28"/>
        </w:rPr>
        <w:br w:type="page"/>
      </w:r>
    </w:p>
    <w:p w:rsidR="000068BE" w:rsidRPr="00613642" w:rsidRDefault="000068BE" w:rsidP="00613642">
      <w:pPr>
        <w:pStyle w:val="1"/>
        <w:numPr>
          <w:ilvl w:val="0"/>
          <w:numId w:val="1"/>
        </w:numPr>
        <w:tabs>
          <w:tab w:val="left" w:pos="426"/>
        </w:tabs>
        <w:spacing w:line="360" w:lineRule="auto"/>
        <w:jc w:val="center"/>
        <w:rPr>
          <w:b/>
          <w:bCs/>
          <w:szCs w:val="28"/>
        </w:rPr>
      </w:pPr>
      <w:r w:rsidRPr="00613642">
        <w:rPr>
          <w:b/>
          <w:bCs/>
          <w:szCs w:val="28"/>
        </w:rPr>
        <w:lastRenderedPageBreak/>
        <w:t>Пояснительная записка</w:t>
      </w:r>
    </w:p>
    <w:p w:rsidR="003327A2" w:rsidRPr="00613642" w:rsidRDefault="003327A2" w:rsidP="00613642">
      <w:pPr>
        <w:pStyle w:val="Body1"/>
        <w:numPr>
          <w:ilvl w:val="1"/>
          <w:numId w:val="1"/>
        </w:numPr>
        <w:tabs>
          <w:tab w:val="left" w:pos="993"/>
        </w:tabs>
        <w:spacing w:line="360" w:lineRule="auto"/>
        <w:jc w:val="both"/>
        <w:rPr>
          <w:rFonts w:ascii="Times New Roman" w:hAnsi="Times New Roman"/>
          <w:color w:val="auto"/>
          <w:sz w:val="28"/>
          <w:szCs w:val="28"/>
          <w:lang w:val="ru-RU"/>
        </w:rPr>
      </w:pPr>
      <w:r w:rsidRPr="00613642">
        <w:rPr>
          <w:rFonts w:ascii="Times New Roman" w:hAnsi="Times New Roman"/>
          <w:b/>
          <w:i/>
          <w:color w:val="auto"/>
          <w:sz w:val="28"/>
          <w:szCs w:val="28"/>
          <w:lang w:val="ru-RU"/>
        </w:rPr>
        <w:t>Характеристика учебного предмета, его место и роль в образовательном процессе</w:t>
      </w:r>
      <w:r w:rsidR="003F39E3" w:rsidRPr="00613642">
        <w:rPr>
          <w:rFonts w:ascii="Times New Roman" w:hAnsi="Times New Roman"/>
          <w:b/>
          <w:i/>
          <w:color w:val="auto"/>
          <w:sz w:val="28"/>
          <w:szCs w:val="28"/>
          <w:lang w:val="ru-RU"/>
        </w:rPr>
        <w:t>.</w:t>
      </w:r>
    </w:p>
    <w:p w:rsidR="00FF59D1" w:rsidRDefault="00FF59D1" w:rsidP="00FF59D1">
      <w:pPr>
        <w:spacing w:line="360" w:lineRule="auto"/>
        <w:ind w:firstLine="708"/>
        <w:jc w:val="both"/>
        <w:rPr>
          <w:sz w:val="28"/>
          <w:szCs w:val="28"/>
        </w:rPr>
      </w:pPr>
      <w:r w:rsidRPr="005927CA">
        <w:rPr>
          <w:sz w:val="28"/>
          <w:szCs w:val="28"/>
        </w:rPr>
        <w:t>Программа учебного предмета «Хоровой класс» разработана</w:t>
      </w:r>
      <w:r>
        <w:rPr>
          <w:sz w:val="28"/>
          <w:szCs w:val="28"/>
        </w:rPr>
        <w:t xml:space="preserve"> на</w:t>
      </w:r>
      <w:r w:rsidRPr="005927CA">
        <w:rPr>
          <w:sz w:val="28"/>
          <w:szCs w:val="28"/>
        </w:rPr>
        <w:t xml:space="preserve"> основе </w:t>
      </w:r>
      <w:r>
        <w:rPr>
          <w:sz w:val="28"/>
          <w:szCs w:val="28"/>
        </w:rPr>
        <w:t xml:space="preserve">и с </w:t>
      </w:r>
      <w:r w:rsidRPr="005927CA">
        <w:rPr>
          <w:sz w:val="28"/>
          <w:szCs w:val="28"/>
        </w:rPr>
        <w:t>учетом Федерального закона от 29.12.2012г. №</w:t>
      </w:r>
      <w:r w:rsidR="00833C54">
        <w:rPr>
          <w:sz w:val="28"/>
          <w:szCs w:val="28"/>
        </w:rPr>
        <w:t xml:space="preserve"> </w:t>
      </w:r>
      <w:r w:rsidRPr="005927CA">
        <w:rPr>
          <w:sz w:val="28"/>
          <w:szCs w:val="28"/>
        </w:rPr>
        <w:t>273-ФЗ «Об образовании в Российской Федерации»,</w:t>
      </w:r>
      <w:r w:rsidR="00833C54">
        <w:rPr>
          <w:sz w:val="28"/>
          <w:szCs w:val="28"/>
        </w:rPr>
        <w:t xml:space="preserve"> </w:t>
      </w:r>
      <w:r w:rsidRPr="005927CA">
        <w:rPr>
          <w:sz w:val="28"/>
          <w:szCs w:val="28"/>
        </w:rPr>
        <w:t>Приказа Министерст</w:t>
      </w:r>
      <w:r w:rsidR="00833C54">
        <w:rPr>
          <w:sz w:val="28"/>
          <w:szCs w:val="28"/>
        </w:rPr>
        <w:t>ва культуры РФ от 12 марта 2012 г. № 16</w:t>
      </w:r>
      <w:r w:rsidR="00B314F3">
        <w:rPr>
          <w:sz w:val="28"/>
          <w:szCs w:val="28"/>
        </w:rPr>
        <w:t>2</w:t>
      </w:r>
      <w:r w:rsidR="00833C54">
        <w:rPr>
          <w:sz w:val="28"/>
          <w:szCs w:val="28"/>
        </w:rPr>
        <w:t xml:space="preserve"> «</w:t>
      </w:r>
      <w:r w:rsidRPr="005927CA">
        <w:rPr>
          <w:sz w:val="28"/>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w:t>
      </w:r>
      <w:r>
        <w:rPr>
          <w:sz w:val="28"/>
          <w:szCs w:val="28"/>
        </w:rPr>
        <w:t xml:space="preserve">Народные </w:t>
      </w:r>
      <w:r w:rsidR="00833C54">
        <w:rPr>
          <w:sz w:val="28"/>
          <w:szCs w:val="28"/>
        </w:rPr>
        <w:t>инструменты»</w:t>
      </w:r>
      <w:r w:rsidRPr="005927CA">
        <w:rPr>
          <w:sz w:val="28"/>
          <w:szCs w:val="28"/>
        </w:rPr>
        <w:t xml:space="preserve"> и сро</w:t>
      </w:r>
      <w:r w:rsidR="00833C54">
        <w:rPr>
          <w:sz w:val="28"/>
          <w:szCs w:val="28"/>
        </w:rPr>
        <w:t>ку обучения по этой программе»</w:t>
      </w:r>
      <w:r>
        <w:rPr>
          <w:sz w:val="28"/>
          <w:szCs w:val="28"/>
        </w:rPr>
        <w:t>,</w:t>
      </w:r>
      <w:r w:rsidR="00833C54">
        <w:rPr>
          <w:sz w:val="28"/>
          <w:szCs w:val="28"/>
        </w:rPr>
        <w:t xml:space="preserve"> </w:t>
      </w:r>
      <w:r w:rsidRPr="005927CA">
        <w:rPr>
          <w:sz w:val="28"/>
          <w:szCs w:val="28"/>
        </w:rPr>
        <w:t>Приказа Министерства</w:t>
      </w:r>
      <w:r w:rsidR="00833C54">
        <w:rPr>
          <w:sz w:val="28"/>
          <w:szCs w:val="28"/>
        </w:rPr>
        <w:t xml:space="preserve"> культуры РФ от 14 августа 2013 г. № </w:t>
      </w:r>
      <w:r w:rsidRPr="005927CA">
        <w:rPr>
          <w:sz w:val="28"/>
          <w:szCs w:val="28"/>
        </w:rPr>
        <w:t>1145</w:t>
      </w:r>
      <w:r>
        <w:rPr>
          <w:sz w:val="28"/>
          <w:szCs w:val="28"/>
        </w:rPr>
        <w:t xml:space="preserve"> </w:t>
      </w:r>
      <w:r w:rsidR="00833C54">
        <w:rPr>
          <w:sz w:val="28"/>
          <w:szCs w:val="28"/>
        </w:rPr>
        <w:t>«</w:t>
      </w:r>
      <w:r w:rsidRPr="005927CA">
        <w:rPr>
          <w:sz w:val="28"/>
          <w:szCs w:val="28"/>
        </w:rPr>
        <w:t>Об утверждении порядка приема на обучение по дополнительным предпрофессиональны</w:t>
      </w:r>
      <w:r w:rsidR="00833C54">
        <w:rPr>
          <w:sz w:val="28"/>
          <w:szCs w:val="28"/>
        </w:rPr>
        <w:t>м программам в области искусств»</w:t>
      </w:r>
      <w:r w:rsidRPr="005927CA">
        <w:rPr>
          <w:sz w:val="28"/>
          <w:szCs w:val="28"/>
        </w:rPr>
        <w:t>,</w:t>
      </w:r>
      <w:r w:rsidR="00833C54">
        <w:rPr>
          <w:sz w:val="28"/>
          <w:szCs w:val="28"/>
        </w:rPr>
        <w:t xml:space="preserve"> </w:t>
      </w:r>
      <w:r w:rsidRPr="005927CA">
        <w:rPr>
          <w:sz w:val="28"/>
          <w:szCs w:val="28"/>
        </w:rPr>
        <w:t>Приказа Министерства</w:t>
      </w:r>
      <w:r w:rsidR="00833C54">
        <w:rPr>
          <w:sz w:val="28"/>
          <w:szCs w:val="28"/>
        </w:rPr>
        <w:t xml:space="preserve"> культуры РФ от 09 февраля 2012 </w:t>
      </w:r>
      <w:r w:rsidRPr="005927CA">
        <w:rPr>
          <w:sz w:val="28"/>
          <w:szCs w:val="28"/>
        </w:rPr>
        <w:t>г. №86 «Об утверждении Положения о порядке и формах проведения итоговой аттестации обучающихся, освоивших дополнительные предпрофессиональные программы в области искусств» (в ред. Приказа Министерства культуры Российской Федерации от 14.08.2013 №1146),</w:t>
      </w:r>
      <w:r w:rsidR="00833C54">
        <w:rPr>
          <w:sz w:val="28"/>
          <w:szCs w:val="28"/>
        </w:rPr>
        <w:t xml:space="preserve"> </w:t>
      </w:r>
      <w:r>
        <w:rPr>
          <w:sz w:val="28"/>
          <w:szCs w:val="28"/>
        </w:rPr>
        <w:tab/>
      </w:r>
      <w:r w:rsidR="00606A9E">
        <w:rPr>
          <w:sz w:val="28"/>
          <w:szCs w:val="28"/>
        </w:rPr>
        <w:t>Устав</w:t>
      </w:r>
      <w:r w:rsidR="00606A9E" w:rsidRPr="00606A9E">
        <w:rPr>
          <w:sz w:val="28"/>
          <w:szCs w:val="28"/>
        </w:rPr>
        <w:t>а</w:t>
      </w:r>
      <w:r w:rsidRPr="005927CA">
        <w:rPr>
          <w:sz w:val="28"/>
          <w:szCs w:val="28"/>
        </w:rPr>
        <w:t xml:space="preserve"> ГАУ ДО СО «</w:t>
      </w:r>
      <w:r w:rsidR="00CD0224">
        <w:rPr>
          <w:sz w:val="28"/>
          <w:szCs w:val="28"/>
        </w:rPr>
        <w:t>ДШИ г.</w:t>
      </w:r>
      <w:r w:rsidRPr="005927CA">
        <w:rPr>
          <w:sz w:val="28"/>
          <w:szCs w:val="28"/>
        </w:rPr>
        <w:t xml:space="preserve">Серова», </w:t>
      </w:r>
      <w:r>
        <w:rPr>
          <w:sz w:val="28"/>
          <w:szCs w:val="28"/>
        </w:rPr>
        <w:tab/>
        <w:t>О</w:t>
      </w:r>
      <w:r w:rsidR="00606A9E">
        <w:rPr>
          <w:sz w:val="28"/>
          <w:szCs w:val="28"/>
        </w:rPr>
        <w:t>бразовательной программы</w:t>
      </w:r>
      <w:r w:rsidRPr="005927CA">
        <w:rPr>
          <w:sz w:val="28"/>
          <w:szCs w:val="28"/>
        </w:rPr>
        <w:t xml:space="preserve"> ГАУ ДО СО «</w:t>
      </w:r>
      <w:r w:rsidR="00CD0224">
        <w:rPr>
          <w:sz w:val="28"/>
          <w:szCs w:val="28"/>
        </w:rPr>
        <w:t>ДШИ г.</w:t>
      </w:r>
      <w:r w:rsidR="00606A9E">
        <w:rPr>
          <w:sz w:val="28"/>
          <w:szCs w:val="28"/>
        </w:rPr>
        <w:t>Серова», программы</w:t>
      </w:r>
      <w:r w:rsidRPr="005927CA">
        <w:rPr>
          <w:sz w:val="28"/>
          <w:szCs w:val="28"/>
        </w:rPr>
        <w:t xml:space="preserve"> развития ГАУ ДО СО «</w:t>
      </w:r>
      <w:r w:rsidR="00CD0224">
        <w:rPr>
          <w:sz w:val="28"/>
          <w:szCs w:val="28"/>
        </w:rPr>
        <w:t>ДШИ г.</w:t>
      </w:r>
      <w:r w:rsidR="00833C54">
        <w:rPr>
          <w:sz w:val="28"/>
          <w:szCs w:val="28"/>
        </w:rPr>
        <w:t xml:space="preserve">Серова», </w:t>
      </w:r>
      <w:r>
        <w:rPr>
          <w:sz w:val="28"/>
          <w:szCs w:val="28"/>
        </w:rPr>
        <w:tab/>
      </w:r>
      <w:r w:rsidR="00606A9E">
        <w:rPr>
          <w:sz w:val="28"/>
          <w:szCs w:val="28"/>
        </w:rPr>
        <w:t>Концепции</w:t>
      </w:r>
      <w:r w:rsidRPr="005927CA">
        <w:rPr>
          <w:sz w:val="28"/>
          <w:szCs w:val="28"/>
        </w:rPr>
        <w:t xml:space="preserve"> развития дополнительного образования детей (Распоряжение Правительства РФ о</w:t>
      </w:r>
      <w:r w:rsidR="00833C54">
        <w:rPr>
          <w:sz w:val="28"/>
          <w:szCs w:val="28"/>
        </w:rPr>
        <w:t xml:space="preserve">т 4 сентября 2014 г. № 1726-р), </w:t>
      </w:r>
      <w:r w:rsidR="00606A9E">
        <w:rPr>
          <w:sz w:val="28"/>
          <w:szCs w:val="28"/>
        </w:rPr>
        <w:t>Постановления</w:t>
      </w:r>
      <w:r w:rsidRPr="005927CA">
        <w:rPr>
          <w:sz w:val="28"/>
          <w:szCs w:val="28"/>
        </w:rPr>
        <w:t xml:space="preserve"> Главного государственного санитарного врача РФ от 04.07.2014 № 41 «Об утверждении СанПиН 2.4.4.3172-14 «Санитарно- эпидемиологические требования к устройству, содержанию и организации режима работы образовательных организаций доп</w:t>
      </w:r>
      <w:r>
        <w:rPr>
          <w:sz w:val="28"/>
          <w:szCs w:val="28"/>
        </w:rPr>
        <w:t>олнительного образования детей»</w:t>
      </w:r>
      <w:r w:rsidR="00833C54">
        <w:rPr>
          <w:sz w:val="28"/>
          <w:szCs w:val="28"/>
        </w:rPr>
        <w:t xml:space="preserve">, </w:t>
      </w:r>
      <w:r w:rsidR="00606A9E">
        <w:rPr>
          <w:sz w:val="28"/>
          <w:szCs w:val="28"/>
        </w:rPr>
        <w:t>Письма</w:t>
      </w:r>
      <w:r w:rsidRPr="005927CA">
        <w:rPr>
          <w:sz w:val="28"/>
          <w:szCs w:val="28"/>
        </w:rPr>
        <w:t xml:space="preserve"> Минобрнауки России от 11.12.2006 г. № 06-1844 «О примерных требованиях к программам доп</w:t>
      </w:r>
      <w:r w:rsidR="00833C54">
        <w:rPr>
          <w:sz w:val="28"/>
          <w:szCs w:val="28"/>
        </w:rPr>
        <w:t xml:space="preserve">олнительного образования детей», </w:t>
      </w:r>
      <w:r w:rsidRPr="005927CA">
        <w:rPr>
          <w:sz w:val="28"/>
          <w:szCs w:val="28"/>
        </w:rPr>
        <w:t>Приказ</w:t>
      </w:r>
      <w:r w:rsidR="00606A9E">
        <w:rPr>
          <w:sz w:val="28"/>
          <w:szCs w:val="28"/>
        </w:rPr>
        <w:t>а</w:t>
      </w:r>
      <w:r w:rsidRPr="005927CA">
        <w:rPr>
          <w:sz w:val="28"/>
          <w:szCs w:val="28"/>
        </w:rPr>
        <w:t xml:space="preserve"> Министерства образования и науки Российской Федерации (Минобрнауки России) от 29 августа 2013 г. № 1008 г. Москва «Об утверждении Порядка организации и осуществления </w:t>
      </w:r>
      <w:r w:rsidRPr="005927CA">
        <w:rPr>
          <w:sz w:val="28"/>
          <w:szCs w:val="28"/>
        </w:rPr>
        <w:lastRenderedPageBreak/>
        <w:t xml:space="preserve">образовательной деятельности по дополнительным </w:t>
      </w:r>
      <w:r>
        <w:rPr>
          <w:sz w:val="28"/>
          <w:szCs w:val="28"/>
        </w:rPr>
        <w:t>общеобразовательным программам»</w:t>
      </w:r>
      <w:r w:rsidR="00CD0224">
        <w:rPr>
          <w:sz w:val="28"/>
          <w:szCs w:val="28"/>
        </w:rPr>
        <w:t>.</w:t>
      </w:r>
    </w:p>
    <w:p w:rsidR="009908CB" w:rsidRPr="009908CB" w:rsidRDefault="009908CB" w:rsidP="009908CB">
      <w:pPr>
        <w:spacing w:line="360" w:lineRule="auto"/>
        <w:ind w:firstLine="708"/>
        <w:jc w:val="both"/>
        <w:rPr>
          <w:sz w:val="28"/>
          <w:szCs w:val="28"/>
        </w:rPr>
      </w:pPr>
      <w:r w:rsidRPr="009908CB">
        <w:rPr>
          <w:sz w:val="28"/>
          <w:szCs w:val="28"/>
        </w:rPr>
        <w:t>При условиях введения на территории субъекта РФ режима повышенной готовности, в связи с обстоятельствами непреодолимой силы (форс-мажор), выполнение учебного плана реализуется в дистанционной форме.</w:t>
      </w:r>
    </w:p>
    <w:p w:rsidR="003327A2" w:rsidRPr="00613642" w:rsidRDefault="003327A2" w:rsidP="00613642">
      <w:pPr>
        <w:spacing w:line="360" w:lineRule="auto"/>
        <w:ind w:firstLine="709"/>
        <w:jc w:val="both"/>
        <w:rPr>
          <w:sz w:val="28"/>
          <w:szCs w:val="28"/>
        </w:rPr>
      </w:pPr>
      <w:r w:rsidRPr="00613642">
        <w:rPr>
          <w:sz w:val="28"/>
          <w:szCs w:val="28"/>
        </w:rPr>
        <w:t>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w:t>
      </w:r>
    </w:p>
    <w:p w:rsidR="003327A2" w:rsidRPr="00613642" w:rsidRDefault="003327A2" w:rsidP="00613642">
      <w:pPr>
        <w:spacing w:line="360" w:lineRule="auto"/>
        <w:ind w:firstLine="709"/>
        <w:jc w:val="both"/>
        <w:rPr>
          <w:sz w:val="28"/>
          <w:szCs w:val="28"/>
        </w:rPr>
      </w:pPr>
      <w:r w:rsidRPr="00613642">
        <w:rPr>
          <w:sz w:val="28"/>
          <w:szCs w:val="28"/>
        </w:rPr>
        <w:t xml:space="preserve">В детской школе искусств, где </w:t>
      </w:r>
      <w:r w:rsidR="00833C54">
        <w:rPr>
          <w:sz w:val="28"/>
          <w:szCs w:val="28"/>
        </w:rPr>
        <w:t>об</w:t>
      </w:r>
      <w:r w:rsidRPr="00613642">
        <w:rPr>
          <w:sz w:val="28"/>
          <w:szCs w:val="28"/>
        </w:rPr>
        <w:t>уча</w:t>
      </w:r>
      <w:r w:rsidR="00833C54">
        <w:rPr>
          <w:sz w:val="28"/>
          <w:szCs w:val="28"/>
        </w:rPr>
        <w:t>ю</w:t>
      </w:r>
      <w:r w:rsidRPr="00613642">
        <w:rPr>
          <w:sz w:val="28"/>
          <w:szCs w:val="28"/>
        </w:rPr>
        <w:t>щиеся сочетают хоровое пение с обучением игре на</w:t>
      </w:r>
      <w:r w:rsidR="00FF59D1">
        <w:rPr>
          <w:sz w:val="28"/>
          <w:szCs w:val="28"/>
        </w:rPr>
        <w:t xml:space="preserve"> </w:t>
      </w:r>
      <w:r w:rsidR="00B83D49">
        <w:rPr>
          <w:sz w:val="28"/>
          <w:szCs w:val="28"/>
        </w:rPr>
        <w:t xml:space="preserve">народных </w:t>
      </w:r>
      <w:r w:rsidR="00694B32" w:rsidRPr="00613642">
        <w:rPr>
          <w:sz w:val="28"/>
          <w:szCs w:val="28"/>
        </w:rPr>
        <w:t>инструментах</w:t>
      </w:r>
      <w:r w:rsidRPr="00613642">
        <w:rPr>
          <w:sz w:val="28"/>
          <w:szCs w:val="28"/>
        </w:rPr>
        <w:t>,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музыкальном инструменте.</w:t>
      </w:r>
    </w:p>
    <w:p w:rsidR="003327A2" w:rsidRPr="00613642" w:rsidRDefault="003327A2" w:rsidP="00613642">
      <w:pPr>
        <w:spacing w:line="360" w:lineRule="auto"/>
        <w:ind w:firstLine="708"/>
        <w:jc w:val="both"/>
        <w:rPr>
          <w:sz w:val="28"/>
          <w:szCs w:val="28"/>
        </w:rPr>
      </w:pPr>
      <w:r w:rsidRPr="00613642">
        <w:rPr>
          <w:sz w:val="28"/>
          <w:szCs w:val="28"/>
        </w:rPr>
        <w:t>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w:t>
      </w:r>
    </w:p>
    <w:p w:rsidR="002E6FB4" w:rsidRPr="00613642" w:rsidRDefault="003327A2" w:rsidP="00613642">
      <w:pPr>
        <w:pStyle w:val="Body1"/>
        <w:numPr>
          <w:ilvl w:val="1"/>
          <w:numId w:val="1"/>
        </w:numPr>
        <w:tabs>
          <w:tab w:val="left" w:pos="993"/>
        </w:tabs>
        <w:spacing w:line="360" w:lineRule="auto"/>
        <w:jc w:val="both"/>
        <w:rPr>
          <w:rFonts w:ascii="Times New Roman" w:hAnsi="Times New Roman"/>
          <w:b/>
          <w:i/>
          <w:color w:val="auto"/>
          <w:sz w:val="28"/>
          <w:szCs w:val="28"/>
          <w:lang w:val="ru-RU"/>
        </w:rPr>
      </w:pPr>
      <w:r w:rsidRPr="00613642">
        <w:rPr>
          <w:rFonts w:ascii="Times New Roman" w:hAnsi="Times New Roman"/>
          <w:b/>
          <w:i/>
          <w:color w:val="auto"/>
          <w:sz w:val="28"/>
          <w:szCs w:val="28"/>
          <w:lang w:val="ru-RU"/>
        </w:rPr>
        <w:t>Срок реализации учебного предмета «Хоровой класс»</w:t>
      </w:r>
    </w:p>
    <w:p w:rsidR="00694B32" w:rsidRPr="00613642" w:rsidRDefault="00F7796C" w:rsidP="00613642">
      <w:pPr>
        <w:pStyle w:val="Style4"/>
        <w:widowControl/>
        <w:tabs>
          <w:tab w:val="left" w:pos="955"/>
        </w:tabs>
        <w:spacing w:line="360" w:lineRule="auto"/>
        <w:rPr>
          <w:sz w:val="28"/>
          <w:szCs w:val="28"/>
        </w:rPr>
      </w:pPr>
      <w:r w:rsidRPr="00613642">
        <w:rPr>
          <w:rStyle w:val="FontStyle16"/>
          <w:sz w:val="28"/>
          <w:szCs w:val="28"/>
        </w:rPr>
        <w:t xml:space="preserve">Срок реализации учебного предмета «Хоровой класс» для детей, поступивших в образовательное учреждение в первый класс в возрасте с </w:t>
      </w:r>
      <w:r w:rsidR="00833C54">
        <w:rPr>
          <w:rStyle w:val="FontStyle16"/>
          <w:sz w:val="28"/>
          <w:szCs w:val="28"/>
        </w:rPr>
        <w:t xml:space="preserve">десяти </w:t>
      </w:r>
      <w:r w:rsidRPr="00613642">
        <w:rPr>
          <w:rStyle w:val="FontStyle16"/>
          <w:sz w:val="28"/>
          <w:szCs w:val="28"/>
        </w:rPr>
        <w:t>до д</w:t>
      </w:r>
      <w:r w:rsidR="00833C54">
        <w:rPr>
          <w:rStyle w:val="FontStyle16"/>
          <w:sz w:val="28"/>
          <w:szCs w:val="28"/>
        </w:rPr>
        <w:t>венадцати</w:t>
      </w:r>
      <w:r w:rsidRPr="00613642">
        <w:rPr>
          <w:rStyle w:val="FontStyle16"/>
          <w:sz w:val="28"/>
          <w:szCs w:val="28"/>
        </w:rPr>
        <w:t xml:space="preserve"> лет, составляет 5 лет (1 класс – обязательная часть ПО.01.УП.04 Хоровой класс, </w:t>
      </w:r>
      <w:r w:rsidRPr="00613642">
        <w:rPr>
          <w:rStyle w:val="FontStyle16"/>
          <w:sz w:val="28"/>
          <w:szCs w:val="28"/>
          <w:lang w:val="en-US"/>
        </w:rPr>
        <w:t>c</w:t>
      </w:r>
      <w:r w:rsidR="00833C54">
        <w:rPr>
          <w:rStyle w:val="FontStyle16"/>
          <w:sz w:val="28"/>
          <w:szCs w:val="28"/>
        </w:rPr>
        <w:t xml:space="preserve"> 1</w:t>
      </w:r>
      <w:r w:rsidRPr="00613642">
        <w:rPr>
          <w:rStyle w:val="FontStyle16"/>
          <w:sz w:val="28"/>
          <w:szCs w:val="28"/>
        </w:rPr>
        <w:t xml:space="preserve">-5 класс – вариативная часть </w:t>
      </w:r>
      <w:r w:rsidR="00833C54">
        <w:rPr>
          <w:rStyle w:val="FontStyle16"/>
          <w:sz w:val="28"/>
          <w:szCs w:val="28"/>
        </w:rPr>
        <w:t>В.00.УП.01 Х</w:t>
      </w:r>
      <w:r w:rsidRPr="00613642">
        <w:rPr>
          <w:rStyle w:val="FontStyle16"/>
          <w:sz w:val="28"/>
          <w:szCs w:val="28"/>
        </w:rPr>
        <w:t>оровой класс).</w:t>
      </w:r>
    </w:p>
    <w:p w:rsidR="003327A2" w:rsidRPr="00613642" w:rsidRDefault="003327A2" w:rsidP="00B314F3">
      <w:pPr>
        <w:pStyle w:val="Style4"/>
        <w:widowControl/>
        <w:numPr>
          <w:ilvl w:val="1"/>
          <w:numId w:val="1"/>
        </w:numPr>
        <w:tabs>
          <w:tab w:val="left" w:pos="-2268"/>
        </w:tabs>
        <w:spacing w:line="360" w:lineRule="auto"/>
        <w:ind w:left="0" w:firstLine="142"/>
        <w:rPr>
          <w:sz w:val="28"/>
          <w:szCs w:val="28"/>
        </w:rPr>
      </w:pPr>
      <w:r w:rsidRPr="00613642">
        <w:rPr>
          <w:b/>
          <w:i/>
          <w:sz w:val="28"/>
          <w:szCs w:val="28"/>
        </w:rPr>
        <w:t>Объем учебного времени,</w:t>
      </w:r>
      <w:r w:rsidR="00834445">
        <w:rPr>
          <w:b/>
          <w:i/>
          <w:sz w:val="28"/>
          <w:szCs w:val="28"/>
        </w:rPr>
        <w:t xml:space="preserve"> </w:t>
      </w:r>
      <w:r w:rsidR="00DD48F4" w:rsidRPr="00613642">
        <w:rPr>
          <w:sz w:val="28"/>
          <w:szCs w:val="28"/>
        </w:rPr>
        <w:t xml:space="preserve">предусмотренный учебным планом </w:t>
      </w:r>
      <w:r w:rsidRPr="00613642">
        <w:rPr>
          <w:sz w:val="28"/>
          <w:szCs w:val="28"/>
        </w:rPr>
        <w:t>образовательного учреждения на реализацию учебного предмета «Хоровой класс»:</w:t>
      </w:r>
    </w:p>
    <w:p w:rsidR="00BC691A" w:rsidRDefault="00BC691A" w:rsidP="00613642">
      <w:pPr>
        <w:spacing w:line="360" w:lineRule="auto"/>
        <w:ind w:firstLine="709"/>
        <w:jc w:val="right"/>
        <w:rPr>
          <w:b/>
          <w:i/>
          <w:sz w:val="28"/>
          <w:szCs w:val="28"/>
        </w:rPr>
      </w:pPr>
    </w:p>
    <w:p w:rsidR="00BC691A" w:rsidRDefault="00BC691A" w:rsidP="00613642">
      <w:pPr>
        <w:spacing w:line="360" w:lineRule="auto"/>
        <w:ind w:firstLine="709"/>
        <w:jc w:val="right"/>
        <w:rPr>
          <w:b/>
          <w:i/>
          <w:sz w:val="28"/>
          <w:szCs w:val="28"/>
        </w:rPr>
      </w:pPr>
    </w:p>
    <w:p w:rsidR="00833C54" w:rsidRDefault="003327A2" w:rsidP="00BC691A">
      <w:pPr>
        <w:spacing w:line="360" w:lineRule="auto"/>
        <w:ind w:firstLine="709"/>
        <w:jc w:val="right"/>
        <w:rPr>
          <w:b/>
          <w:i/>
          <w:sz w:val="28"/>
          <w:szCs w:val="28"/>
        </w:rPr>
      </w:pPr>
      <w:r w:rsidRPr="00613642">
        <w:rPr>
          <w:b/>
          <w:i/>
          <w:sz w:val="28"/>
          <w:szCs w:val="28"/>
        </w:rPr>
        <w:lastRenderedPageBreak/>
        <w:t>Таблица 1</w:t>
      </w:r>
    </w:p>
    <w:tbl>
      <w:tblPr>
        <w:tblpPr w:leftFromText="180" w:rightFromText="180" w:vertAnchor="text" w:horzAnchor="margin" w:tblpXSpec="center" w:tblpY="31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708"/>
        <w:gridCol w:w="709"/>
        <w:gridCol w:w="851"/>
        <w:gridCol w:w="708"/>
        <w:gridCol w:w="709"/>
        <w:gridCol w:w="709"/>
        <w:gridCol w:w="709"/>
        <w:gridCol w:w="708"/>
        <w:gridCol w:w="567"/>
      </w:tblGrid>
      <w:tr w:rsidR="00833C54" w:rsidRPr="007964FF" w:rsidTr="00E70E09">
        <w:trPr>
          <w:trHeight w:val="825"/>
        </w:trPr>
        <w:tc>
          <w:tcPr>
            <w:tcW w:w="1526" w:type="dxa"/>
            <w:vMerge w:val="restart"/>
            <w:shd w:val="clear" w:color="auto" w:fill="auto"/>
          </w:tcPr>
          <w:p w:rsidR="00833C54" w:rsidRPr="007964FF" w:rsidRDefault="00833C54" w:rsidP="00E70E09">
            <w:pPr>
              <w:rPr>
                <w:szCs w:val="28"/>
              </w:rPr>
            </w:pPr>
            <w:r w:rsidRPr="007964FF">
              <w:rPr>
                <w:szCs w:val="28"/>
              </w:rPr>
              <w:t>Индекс уч.</w:t>
            </w:r>
          </w:p>
          <w:p w:rsidR="00833C54" w:rsidRPr="007964FF" w:rsidRDefault="00833C54" w:rsidP="00E70E09">
            <w:pPr>
              <w:rPr>
                <w:szCs w:val="28"/>
              </w:rPr>
            </w:pPr>
            <w:r w:rsidRPr="007964FF">
              <w:rPr>
                <w:szCs w:val="28"/>
              </w:rPr>
              <w:t>предметов.</w:t>
            </w:r>
          </w:p>
        </w:tc>
        <w:tc>
          <w:tcPr>
            <w:tcW w:w="1843" w:type="dxa"/>
            <w:vMerge w:val="restart"/>
            <w:shd w:val="clear" w:color="auto" w:fill="auto"/>
          </w:tcPr>
          <w:p w:rsidR="00833C54" w:rsidRPr="007964FF" w:rsidRDefault="00833C54" w:rsidP="00E70E09">
            <w:pPr>
              <w:jc w:val="center"/>
              <w:rPr>
                <w:szCs w:val="28"/>
              </w:rPr>
            </w:pPr>
            <w:r w:rsidRPr="007964FF">
              <w:rPr>
                <w:szCs w:val="28"/>
              </w:rPr>
              <w:t>Предмет</w:t>
            </w:r>
          </w:p>
        </w:tc>
        <w:tc>
          <w:tcPr>
            <w:tcW w:w="708" w:type="dxa"/>
            <w:vMerge w:val="restart"/>
            <w:shd w:val="clear" w:color="auto" w:fill="auto"/>
            <w:textDirection w:val="btLr"/>
          </w:tcPr>
          <w:p w:rsidR="00833C54" w:rsidRPr="007964FF" w:rsidRDefault="00833C54" w:rsidP="00E70E09">
            <w:pPr>
              <w:ind w:left="113" w:right="113"/>
              <w:rPr>
                <w:szCs w:val="28"/>
              </w:rPr>
            </w:pPr>
            <w:r w:rsidRPr="007964FF">
              <w:rPr>
                <w:szCs w:val="28"/>
              </w:rPr>
              <w:t>Максим.учебная нагрузка</w:t>
            </w:r>
          </w:p>
        </w:tc>
        <w:tc>
          <w:tcPr>
            <w:tcW w:w="709" w:type="dxa"/>
            <w:vMerge w:val="restart"/>
            <w:shd w:val="clear" w:color="auto" w:fill="auto"/>
            <w:textDirection w:val="btLr"/>
          </w:tcPr>
          <w:p w:rsidR="00833C54" w:rsidRPr="007964FF" w:rsidRDefault="00833C54" w:rsidP="00E70E09">
            <w:pPr>
              <w:ind w:left="113" w:right="113"/>
              <w:rPr>
                <w:szCs w:val="28"/>
              </w:rPr>
            </w:pPr>
            <w:r w:rsidRPr="007964FF">
              <w:rPr>
                <w:szCs w:val="28"/>
              </w:rPr>
              <w:t>Самостоятельная работа</w:t>
            </w:r>
          </w:p>
        </w:tc>
        <w:tc>
          <w:tcPr>
            <w:tcW w:w="851" w:type="dxa"/>
            <w:vMerge w:val="restart"/>
            <w:shd w:val="clear" w:color="auto" w:fill="auto"/>
            <w:textDirection w:val="btLr"/>
          </w:tcPr>
          <w:p w:rsidR="00833C54" w:rsidRPr="007964FF" w:rsidRDefault="00833C54" w:rsidP="00E70E09">
            <w:pPr>
              <w:ind w:left="113" w:right="113"/>
              <w:rPr>
                <w:szCs w:val="28"/>
              </w:rPr>
            </w:pPr>
            <w:r w:rsidRPr="007964FF">
              <w:rPr>
                <w:szCs w:val="28"/>
              </w:rPr>
              <w:t>Аудиторные занятия</w:t>
            </w:r>
          </w:p>
        </w:tc>
        <w:tc>
          <w:tcPr>
            <w:tcW w:w="3543" w:type="dxa"/>
            <w:gridSpan w:val="5"/>
            <w:shd w:val="clear" w:color="auto" w:fill="auto"/>
          </w:tcPr>
          <w:p w:rsidR="00833C54" w:rsidRPr="007964FF" w:rsidRDefault="00833C54" w:rsidP="00E70E09">
            <w:pPr>
              <w:jc w:val="center"/>
              <w:rPr>
                <w:szCs w:val="28"/>
              </w:rPr>
            </w:pPr>
            <w:r w:rsidRPr="007964FF">
              <w:rPr>
                <w:szCs w:val="28"/>
              </w:rPr>
              <w:t>Распределение по годам обучения</w:t>
            </w:r>
          </w:p>
        </w:tc>
        <w:tc>
          <w:tcPr>
            <w:tcW w:w="567" w:type="dxa"/>
            <w:vMerge w:val="restart"/>
            <w:textDirection w:val="btLr"/>
          </w:tcPr>
          <w:p w:rsidR="00833C54" w:rsidRPr="007964FF" w:rsidRDefault="00833C54" w:rsidP="00E70E09">
            <w:pPr>
              <w:ind w:left="113" w:right="113"/>
              <w:jc w:val="center"/>
              <w:rPr>
                <w:szCs w:val="28"/>
              </w:rPr>
            </w:pPr>
            <w:r w:rsidRPr="007964FF">
              <w:rPr>
                <w:szCs w:val="28"/>
              </w:rPr>
              <w:t>Консультации</w:t>
            </w:r>
          </w:p>
        </w:tc>
      </w:tr>
      <w:tr w:rsidR="00833C54" w:rsidRPr="007964FF" w:rsidTr="00E70E09">
        <w:trPr>
          <w:trHeight w:val="1134"/>
        </w:trPr>
        <w:tc>
          <w:tcPr>
            <w:tcW w:w="1526" w:type="dxa"/>
            <w:vMerge/>
            <w:shd w:val="clear" w:color="auto" w:fill="auto"/>
          </w:tcPr>
          <w:p w:rsidR="00833C54" w:rsidRPr="007964FF" w:rsidRDefault="00833C54" w:rsidP="00E70E09">
            <w:pPr>
              <w:rPr>
                <w:szCs w:val="28"/>
              </w:rPr>
            </w:pPr>
          </w:p>
        </w:tc>
        <w:tc>
          <w:tcPr>
            <w:tcW w:w="1843" w:type="dxa"/>
            <w:vMerge/>
            <w:shd w:val="clear" w:color="auto" w:fill="auto"/>
          </w:tcPr>
          <w:p w:rsidR="00833C54" w:rsidRPr="007964FF" w:rsidRDefault="00833C54" w:rsidP="00E70E09">
            <w:pPr>
              <w:rPr>
                <w:szCs w:val="28"/>
              </w:rPr>
            </w:pPr>
          </w:p>
        </w:tc>
        <w:tc>
          <w:tcPr>
            <w:tcW w:w="708" w:type="dxa"/>
            <w:vMerge/>
            <w:shd w:val="clear" w:color="auto" w:fill="auto"/>
          </w:tcPr>
          <w:p w:rsidR="00833C54" w:rsidRPr="007964FF" w:rsidRDefault="00833C54" w:rsidP="00E70E09">
            <w:pPr>
              <w:rPr>
                <w:szCs w:val="28"/>
              </w:rPr>
            </w:pPr>
          </w:p>
        </w:tc>
        <w:tc>
          <w:tcPr>
            <w:tcW w:w="709" w:type="dxa"/>
            <w:vMerge/>
            <w:shd w:val="clear" w:color="auto" w:fill="auto"/>
          </w:tcPr>
          <w:p w:rsidR="00833C54" w:rsidRPr="007964FF" w:rsidRDefault="00833C54" w:rsidP="00E70E09">
            <w:pPr>
              <w:rPr>
                <w:szCs w:val="28"/>
              </w:rPr>
            </w:pPr>
          </w:p>
        </w:tc>
        <w:tc>
          <w:tcPr>
            <w:tcW w:w="851" w:type="dxa"/>
            <w:vMerge/>
            <w:shd w:val="clear" w:color="auto" w:fill="auto"/>
          </w:tcPr>
          <w:p w:rsidR="00833C54" w:rsidRPr="007964FF" w:rsidRDefault="00833C54" w:rsidP="00E70E09">
            <w:pPr>
              <w:rPr>
                <w:szCs w:val="28"/>
              </w:rPr>
            </w:pPr>
          </w:p>
        </w:tc>
        <w:tc>
          <w:tcPr>
            <w:tcW w:w="708" w:type="dxa"/>
            <w:shd w:val="clear" w:color="auto" w:fill="auto"/>
          </w:tcPr>
          <w:p w:rsidR="00833C54" w:rsidRPr="007964FF" w:rsidRDefault="00833C54" w:rsidP="00E70E09">
            <w:pPr>
              <w:rPr>
                <w:szCs w:val="28"/>
              </w:rPr>
            </w:pPr>
            <w:r w:rsidRPr="007964FF">
              <w:rPr>
                <w:szCs w:val="28"/>
              </w:rPr>
              <w:t>1 кл</w:t>
            </w:r>
          </w:p>
        </w:tc>
        <w:tc>
          <w:tcPr>
            <w:tcW w:w="709" w:type="dxa"/>
            <w:shd w:val="clear" w:color="auto" w:fill="auto"/>
          </w:tcPr>
          <w:p w:rsidR="00833C54" w:rsidRPr="007964FF" w:rsidRDefault="00833C54" w:rsidP="00E70E09">
            <w:pPr>
              <w:rPr>
                <w:szCs w:val="28"/>
              </w:rPr>
            </w:pPr>
            <w:r w:rsidRPr="007964FF">
              <w:rPr>
                <w:szCs w:val="28"/>
              </w:rPr>
              <w:t>2 кл</w:t>
            </w:r>
          </w:p>
        </w:tc>
        <w:tc>
          <w:tcPr>
            <w:tcW w:w="709" w:type="dxa"/>
            <w:shd w:val="clear" w:color="auto" w:fill="auto"/>
          </w:tcPr>
          <w:p w:rsidR="00833C54" w:rsidRPr="007964FF" w:rsidRDefault="00833C54" w:rsidP="00E70E09">
            <w:pPr>
              <w:rPr>
                <w:szCs w:val="28"/>
              </w:rPr>
            </w:pPr>
            <w:r w:rsidRPr="007964FF">
              <w:rPr>
                <w:szCs w:val="28"/>
              </w:rPr>
              <w:t>3 кл</w:t>
            </w:r>
          </w:p>
        </w:tc>
        <w:tc>
          <w:tcPr>
            <w:tcW w:w="709" w:type="dxa"/>
            <w:shd w:val="clear" w:color="auto" w:fill="auto"/>
          </w:tcPr>
          <w:p w:rsidR="00833C54" w:rsidRPr="007964FF" w:rsidRDefault="00833C54" w:rsidP="00E70E09">
            <w:pPr>
              <w:rPr>
                <w:szCs w:val="28"/>
              </w:rPr>
            </w:pPr>
            <w:r w:rsidRPr="007964FF">
              <w:rPr>
                <w:szCs w:val="28"/>
              </w:rPr>
              <w:t>4 кл</w:t>
            </w:r>
          </w:p>
        </w:tc>
        <w:tc>
          <w:tcPr>
            <w:tcW w:w="708" w:type="dxa"/>
            <w:shd w:val="clear" w:color="auto" w:fill="auto"/>
          </w:tcPr>
          <w:p w:rsidR="00833C54" w:rsidRPr="007964FF" w:rsidRDefault="00833C54" w:rsidP="00E70E09">
            <w:pPr>
              <w:rPr>
                <w:szCs w:val="28"/>
              </w:rPr>
            </w:pPr>
            <w:r w:rsidRPr="007964FF">
              <w:rPr>
                <w:szCs w:val="28"/>
              </w:rPr>
              <w:t>5 кл</w:t>
            </w:r>
          </w:p>
        </w:tc>
        <w:tc>
          <w:tcPr>
            <w:tcW w:w="567" w:type="dxa"/>
            <w:vMerge/>
          </w:tcPr>
          <w:p w:rsidR="00833C54" w:rsidRPr="007964FF" w:rsidRDefault="00833C54" w:rsidP="00E70E09">
            <w:pPr>
              <w:rPr>
                <w:szCs w:val="28"/>
              </w:rPr>
            </w:pPr>
          </w:p>
        </w:tc>
      </w:tr>
      <w:tr w:rsidR="00833C54" w:rsidRPr="007964FF" w:rsidTr="00E70E09">
        <w:tc>
          <w:tcPr>
            <w:tcW w:w="1526" w:type="dxa"/>
            <w:shd w:val="clear" w:color="auto" w:fill="auto"/>
          </w:tcPr>
          <w:p w:rsidR="00833C54" w:rsidRPr="007964FF" w:rsidRDefault="00833C54" w:rsidP="00E70E09">
            <w:pPr>
              <w:pStyle w:val="12"/>
              <w:rPr>
                <w:rFonts w:ascii="Times New Roman" w:hAnsi="Times New Roman"/>
              </w:rPr>
            </w:pPr>
            <w:r w:rsidRPr="007964FF">
              <w:rPr>
                <w:rFonts w:ascii="Times New Roman" w:hAnsi="Times New Roman"/>
              </w:rPr>
              <w:t>ПО.01.УП.04</w:t>
            </w:r>
          </w:p>
        </w:tc>
        <w:tc>
          <w:tcPr>
            <w:tcW w:w="1843" w:type="dxa"/>
            <w:shd w:val="clear" w:color="auto" w:fill="auto"/>
          </w:tcPr>
          <w:p w:rsidR="00833C54" w:rsidRPr="007964FF" w:rsidRDefault="00833C54" w:rsidP="00E70E09">
            <w:r w:rsidRPr="007964FF">
              <w:rPr>
                <w:sz w:val="22"/>
                <w:szCs w:val="22"/>
              </w:rPr>
              <w:t>Хоровой класс</w:t>
            </w:r>
          </w:p>
          <w:p w:rsidR="00833C54" w:rsidRPr="007964FF" w:rsidRDefault="00833C54" w:rsidP="00E70E09">
            <w:r w:rsidRPr="007964FF">
              <w:rPr>
                <w:sz w:val="22"/>
                <w:szCs w:val="22"/>
              </w:rPr>
              <w:t>Обязательная часть</w:t>
            </w:r>
          </w:p>
        </w:tc>
        <w:tc>
          <w:tcPr>
            <w:tcW w:w="708" w:type="dxa"/>
            <w:shd w:val="clear" w:color="auto" w:fill="auto"/>
          </w:tcPr>
          <w:p w:rsidR="00833C54" w:rsidRPr="007964FF" w:rsidRDefault="00833C54" w:rsidP="00E70E09">
            <w:pPr>
              <w:jc w:val="center"/>
            </w:pPr>
            <w:r w:rsidRPr="007964FF">
              <w:rPr>
                <w:sz w:val="22"/>
                <w:szCs w:val="22"/>
              </w:rPr>
              <w:t>49,5</w:t>
            </w:r>
          </w:p>
        </w:tc>
        <w:tc>
          <w:tcPr>
            <w:tcW w:w="709" w:type="dxa"/>
            <w:shd w:val="clear" w:color="auto" w:fill="auto"/>
          </w:tcPr>
          <w:p w:rsidR="00833C54" w:rsidRPr="007964FF" w:rsidRDefault="00833C54" w:rsidP="00E70E09">
            <w:pPr>
              <w:jc w:val="center"/>
            </w:pPr>
            <w:r w:rsidRPr="007964FF">
              <w:rPr>
                <w:sz w:val="22"/>
                <w:szCs w:val="22"/>
              </w:rPr>
              <w:t>16,5</w:t>
            </w:r>
          </w:p>
        </w:tc>
        <w:tc>
          <w:tcPr>
            <w:tcW w:w="851" w:type="dxa"/>
            <w:shd w:val="clear" w:color="auto" w:fill="auto"/>
          </w:tcPr>
          <w:p w:rsidR="00833C54" w:rsidRPr="007964FF" w:rsidRDefault="00833C54" w:rsidP="00E70E09">
            <w:pPr>
              <w:jc w:val="center"/>
            </w:pPr>
            <w:r w:rsidRPr="007964FF">
              <w:rPr>
                <w:sz w:val="22"/>
                <w:szCs w:val="22"/>
              </w:rPr>
              <w:t>33</w:t>
            </w:r>
          </w:p>
        </w:tc>
        <w:tc>
          <w:tcPr>
            <w:tcW w:w="708" w:type="dxa"/>
            <w:shd w:val="clear" w:color="auto" w:fill="auto"/>
          </w:tcPr>
          <w:p w:rsidR="00833C54" w:rsidRPr="007964FF" w:rsidRDefault="00833C54" w:rsidP="00E70E09">
            <w:pPr>
              <w:jc w:val="center"/>
            </w:pPr>
            <w:r w:rsidRPr="007964FF">
              <w:rPr>
                <w:sz w:val="22"/>
                <w:szCs w:val="22"/>
              </w:rPr>
              <w:t>1</w:t>
            </w:r>
          </w:p>
        </w:tc>
        <w:tc>
          <w:tcPr>
            <w:tcW w:w="709" w:type="dxa"/>
            <w:shd w:val="clear" w:color="auto" w:fill="auto"/>
          </w:tcPr>
          <w:p w:rsidR="00833C54" w:rsidRPr="007964FF" w:rsidRDefault="00833C54" w:rsidP="00E70E09">
            <w:pPr>
              <w:jc w:val="center"/>
            </w:pPr>
          </w:p>
        </w:tc>
        <w:tc>
          <w:tcPr>
            <w:tcW w:w="709" w:type="dxa"/>
            <w:shd w:val="clear" w:color="auto" w:fill="auto"/>
          </w:tcPr>
          <w:p w:rsidR="00833C54" w:rsidRPr="007964FF" w:rsidRDefault="00833C54" w:rsidP="00E70E09">
            <w:pPr>
              <w:jc w:val="center"/>
            </w:pPr>
          </w:p>
        </w:tc>
        <w:tc>
          <w:tcPr>
            <w:tcW w:w="709" w:type="dxa"/>
            <w:shd w:val="clear" w:color="auto" w:fill="auto"/>
          </w:tcPr>
          <w:p w:rsidR="00833C54" w:rsidRPr="007964FF" w:rsidRDefault="00833C54" w:rsidP="00E70E09">
            <w:pPr>
              <w:jc w:val="center"/>
            </w:pPr>
          </w:p>
        </w:tc>
        <w:tc>
          <w:tcPr>
            <w:tcW w:w="708" w:type="dxa"/>
            <w:shd w:val="clear" w:color="auto" w:fill="auto"/>
          </w:tcPr>
          <w:p w:rsidR="00833C54" w:rsidRPr="007964FF" w:rsidRDefault="00833C54" w:rsidP="00E70E09">
            <w:pPr>
              <w:jc w:val="center"/>
            </w:pPr>
          </w:p>
        </w:tc>
        <w:tc>
          <w:tcPr>
            <w:tcW w:w="567" w:type="dxa"/>
            <w:vMerge w:val="restart"/>
          </w:tcPr>
          <w:p w:rsidR="00833C54" w:rsidRPr="007964FF" w:rsidRDefault="00833C54" w:rsidP="00E70E09">
            <w:pPr>
              <w:jc w:val="center"/>
              <w:rPr>
                <w:szCs w:val="28"/>
              </w:rPr>
            </w:pPr>
          </w:p>
          <w:p w:rsidR="00833C54" w:rsidRPr="007964FF" w:rsidRDefault="00833C54" w:rsidP="00E70E09">
            <w:r w:rsidRPr="007964FF">
              <w:rPr>
                <w:sz w:val="22"/>
                <w:szCs w:val="22"/>
              </w:rPr>
              <w:t>40</w:t>
            </w:r>
          </w:p>
        </w:tc>
      </w:tr>
      <w:tr w:rsidR="00833C54" w:rsidRPr="007964FF" w:rsidTr="00E70E09">
        <w:tc>
          <w:tcPr>
            <w:tcW w:w="1526" w:type="dxa"/>
            <w:shd w:val="clear" w:color="auto" w:fill="auto"/>
          </w:tcPr>
          <w:p w:rsidR="00833C54" w:rsidRPr="007964FF" w:rsidRDefault="00833C54" w:rsidP="00E70E09">
            <w:pPr>
              <w:pStyle w:val="12"/>
              <w:rPr>
                <w:rFonts w:ascii="Times New Roman" w:hAnsi="Times New Roman"/>
              </w:rPr>
            </w:pPr>
            <w:r w:rsidRPr="007964FF">
              <w:rPr>
                <w:rFonts w:ascii="Times New Roman" w:hAnsi="Times New Roman"/>
              </w:rPr>
              <w:t>В.00.УП.01</w:t>
            </w:r>
          </w:p>
        </w:tc>
        <w:tc>
          <w:tcPr>
            <w:tcW w:w="1843" w:type="dxa"/>
            <w:shd w:val="clear" w:color="auto" w:fill="auto"/>
          </w:tcPr>
          <w:p w:rsidR="00833C54" w:rsidRPr="007964FF" w:rsidRDefault="00833C54" w:rsidP="00E70E09">
            <w:r w:rsidRPr="007964FF">
              <w:rPr>
                <w:sz w:val="22"/>
                <w:szCs w:val="22"/>
              </w:rPr>
              <w:t xml:space="preserve">Хоровой класс </w:t>
            </w:r>
          </w:p>
          <w:p w:rsidR="00833C54" w:rsidRPr="007964FF" w:rsidRDefault="00833C54" w:rsidP="00E70E09">
            <w:r w:rsidRPr="007964FF">
              <w:rPr>
                <w:sz w:val="22"/>
                <w:szCs w:val="22"/>
              </w:rPr>
              <w:t>Вариативная часть</w:t>
            </w:r>
          </w:p>
        </w:tc>
        <w:tc>
          <w:tcPr>
            <w:tcW w:w="708" w:type="dxa"/>
            <w:shd w:val="clear" w:color="auto" w:fill="auto"/>
          </w:tcPr>
          <w:p w:rsidR="00833C54" w:rsidRPr="007964FF" w:rsidRDefault="00833C54" w:rsidP="00B314F3">
            <w:pPr>
              <w:ind w:right="-108"/>
              <w:jc w:val="center"/>
            </w:pPr>
            <w:r w:rsidRPr="007964FF">
              <w:rPr>
                <w:sz w:val="22"/>
                <w:szCs w:val="22"/>
              </w:rPr>
              <w:t>346,5</w:t>
            </w:r>
          </w:p>
        </w:tc>
        <w:tc>
          <w:tcPr>
            <w:tcW w:w="709" w:type="dxa"/>
            <w:shd w:val="clear" w:color="auto" w:fill="auto"/>
          </w:tcPr>
          <w:p w:rsidR="00833C54" w:rsidRPr="007964FF" w:rsidRDefault="00833C54" w:rsidP="00E70E09">
            <w:pPr>
              <w:jc w:val="center"/>
            </w:pPr>
            <w:r w:rsidRPr="007964FF">
              <w:rPr>
                <w:sz w:val="22"/>
                <w:szCs w:val="22"/>
              </w:rPr>
              <w:t>82,5</w:t>
            </w:r>
          </w:p>
        </w:tc>
        <w:tc>
          <w:tcPr>
            <w:tcW w:w="851" w:type="dxa"/>
            <w:shd w:val="clear" w:color="auto" w:fill="auto"/>
          </w:tcPr>
          <w:p w:rsidR="00833C54" w:rsidRPr="007964FF" w:rsidRDefault="00833C54" w:rsidP="00E70E09">
            <w:pPr>
              <w:jc w:val="center"/>
            </w:pPr>
            <w:r w:rsidRPr="007964FF">
              <w:rPr>
                <w:sz w:val="22"/>
                <w:szCs w:val="22"/>
              </w:rPr>
              <w:t>264</w:t>
            </w:r>
          </w:p>
        </w:tc>
        <w:tc>
          <w:tcPr>
            <w:tcW w:w="708" w:type="dxa"/>
            <w:shd w:val="clear" w:color="auto" w:fill="auto"/>
          </w:tcPr>
          <w:p w:rsidR="00833C54" w:rsidRPr="007964FF" w:rsidRDefault="00833C54" w:rsidP="00E70E09">
            <w:pPr>
              <w:jc w:val="center"/>
            </w:pPr>
            <w:r w:rsidRPr="007964FF">
              <w:t>2</w:t>
            </w:r>
          </w:p>
        </w:tc>
        <w:tc>
          <w:tcPr>
            <w:tcW w:w="709" w:type="dxa"/>
            <w:shd w:val="clear" w:color="auto" w:fill="auto"/>
          </w:tcPr>
          <w:p w:rsidR="00833C54" w:rsidRPr="007964FF" w:rsidRDefault="00833C54" w:rsidP="00E70E09">
            <w:pPr>
              <w:jc w:val="center"/>
            </w:pPr>
            <w:r w:rsidRPr="007964FF">
              <w:rPr>
                <w:sz w:val="22"/>
                <w:szCs w:val="22"/>
              </w:rPr>
              <w:t>1,5</w:t>
            </w:r>
          </w:p>
        </w:tc>
        <w:tc>
          <w:tcPr>
            <w:tcW w:w="709" w:type="dxa"/>
            <w:shd w:val="clear" w:color="auto" w:fill="auto"/>
          </w:tcPr>
          <w:p w:rsidR="00833C54" w:rsidRPr="007964FF" w:rsidRDefault="00833C54" w:rsidP="00E70E09">
            <w:pPr>
              <w:jc w:val="center"/>
            </w:pPr>
            <w:r w:rsidRPr="007964FF">
              <w:rPr>
                <w:sz w:val="22"/>
                <w:szCs w:val="22"/>
              </w:rPr>
              <w:t>1,5</w:t>
            </w:r>
          </w:p>
        </w:tc>
        <w:tc>
          <w:tcPr>
            <w:tcW w:w="709" w:type="dxa"/>
            <w:shd w:val="clear" w:color="auto" w:fill="auto"/>
          </w:tcPr>
          <w:p w:rsidR="00833C54" w:rsidRPr="007964FF" w:rsidRDefault="00833C54" w:rsidP="00E70E09">
            <w:pPr>
              <w:jc w:val="center"/>
            </w:pPr>
            <w:r w:rsidRPr="007964FF">
              <w:rPr>
                <w:sz w:val="22"/>
                <w:szCs w:val="22"/>
              </w:rPr>
              <w:t>1,5</w:t>
            </w:r>
          </w:p>
        </w:tc>
        <w:tc>
          <w:tcPr>
            <w:tcW w:w="708" w:type="dxa"/>
            <w:shd w:val="clear" w:color="auto" w:fill="auto"/>
          </w:tcPr>
          <w:p w:rsidR="00833C54" w:rsidRPr="007964FF" w:rsidRDefault="00833C54" w:rsidP="00E70E09">
            <w:pPr>
              <w:jc w:val="center"/>
            </w:pPr>
            <w:r w:rsidRPr="007964FF">
              <w:rPr>
                <w:sz w:val="22"/>
                <w:szCs w:val="22"/>
              </w:rPr>
              <w:t>1,5</w:t>
            </w:r>
          </w:p>
        </w:tc>
        <w:tc>
          <w:tcPr>
            <w:tcW w:w="567" w:type="dxa"/>
            <w:vMerge/>
          </w:tcPr>
          <w:p w:rsidR="00833C54" w:rsidRPr="007964FF" w:rsidRDefault="00833C54" w:rsidP="00E70E09">
            <w:pPr>
              <w:jc w:val="center"/>
              <w:rPr>
                <w:szCs w:val="28"/>
              </w:rPr>
            </w:pPr>
          </w:p>
        </w:tc>
      </w:tr>
    </w:tbl>
    <w:p w:rsidR="003327A2" w:rsidRPr="00613642" w:rsidRDefault="003327A2" w:rsidP="00613642">
      <w:pPr>
        <w:pStyle w:val="11"/>
        <w:numPr>
          <w:ilvl w:val="1"/>
          <w:numId w:val="1"/>
        </w:numPr>
        <w:shd w:val="clear" w:color="auto" w:fill="FFFFFF"/>
        <w:spacing w:after="0" w:line="360" w:lineRule="auto"/>
        <w:ind w:right="14"/>
        <w:rPr>
          <w:rFonts w:ascii="Times New Roman" w:hAnsi="Times New Roman"/>
          <w:b/>
          <w:i/>
          <w:sz w:val="28"/>
          <w:szCs w:val="28"/>
        </w:rPr>
      </w:pPr>
      <w:r w:rsidRPr="00613642">
        <w:rPr>
          <w:rFonts w:ascii="Times New Roman" w:hAnsi="Times New Roman"/>
          <w:b/>
          <w:i/>
          <w:sz w:val="28"/>
          <w:szCs w:val="28"/>
        </w:rPr>
        <w:t>Форма проведения учебных аудиторных занятий</w:t>
      </w:r>
    </w:p>
    <w:p w:rsidR="003327A2" w:rsidRPr="00613642" w:rsidRDefault="003327A2" w:rsidP="00613642">
      <w:pPr>
        <w:pStyle w:val="11"/>
        <w:shd w:val="clear" w:color="auto" w:fill="FFFFFF"/>
        <w:spacing w:after="0" w:line="360" w:lineRule="auto"/>
        <w:ind w:left="0" w:firstLine="709"/>
        <w:rPr>
          <w:rFonts w:ascii="Times New Roman" w:hAnsi="Times New Roman"/>
          <w:sz w:val="28"/>
          <w:szCs w:val="28"/>
        </w:rPr>
      </w:pPr>
      <w:r w:rsidRPr="00613642">
        <w:rPr>
          <w:rFonts w:ascii="Times New Roman" w:hAnsi="Times New Roman"/>
          <w:sz w:val="28"/>
          <w:szCs w:val="28"/>
        </w:rPr>
        <w:t>Форма проведения учебных аудиторных занятий - групповая (от 11 человек) или мелкогрупповая (от 4 до 1</w:t>
      </w:r>
      <w:r w:rsidR="00BC691A">
        <w:rPr>
          <w:rFonts w:ascii="Times New Roman" w:hAnsi="Times New Roman"/>
          <w:sz w:val="28"/>
          <w:szCs w:val="28"/>
        </w:rPr>
        <w:t>0 человек)</w:t>
      </w:r>
      <w:r w:rsidR="00CB13D5" w:rsidRPr="00613642">
        <w:rPr>
          <w:rFonts w:ascii="Times New Roman" w:hAnsi="Times New Roman"/>
          <w:sz w:val="28"/>
          <w:szCs w:val="28"/>
        </w:rPr>
        <w:t xml:space="preserve">. </w:t>
      </w:r>
      <w:r w:rsidRPr="00613642">
        <w:rPr>
          <w:rFonts w:ascii="Times New Roman" w:hAnsi="Times New Roman"/>
          <w:sz w:val="28"/>
          <w:szCs w:val="28"/>
        </w:rPr>
        <w:t>Возможно проведение занятий хором следующими группами:</w:t>
      </w:r>
    </w:p>
    <w:p w:rsidR="003327A2" w:rsidRPr="00613642" w:rsidRDefault="002A0422" w:rsidP="00613642">
      <w:pPr>
        <w:pStyle w:val="11"/>
        <w:shd w:val="clear" w:color="auto" w:fill="FFFFFF"/>
        <w:spacing w:after="0" w:line="360" w:lineRule="auto"/>
        <w:ind w:left="0" w:firstLine="709"/>
        <w:rPr>
          <w:rFonts w:ascii="Times New Roman" w:hAnsi="Times New Roman"/>
          <w:sz w:val="28"/>
          <w:szCs w:val="28"/>
        </w:rPr>
      </w:pPr>
      <w:r w:rsidRPr="00613642">
        <w:rPr>
          <w:rFonts w:ascii="Times New Roman" w:hAnsi="Times New Roman"/>
          <w:sz w:val="28"/>
          <w:szCs w:val="28"/>
        </w:rPr>
        <w:t>младший хор: 1-</w:t>
      </w:r>
      <w:r w:rsidR="00DD48F4" w:rsidRPr="00613642">
        <w:rPr>
          <w:rFonts w:ascii="Times New Roman" w:hAnsi="Times New Roman"/>
          <w:sz w:val="28"/>
          <w:szCs w:val="28"/>
        </w:rPr>
        <w:t>2</w:t>
      </w:r>
      <w:r w:rsidR="003327A2" w:rsidRPr="00613642">
        <w:rPr>
          <w:rFonts w:ascii="Times New Roman" w:hAnsi="Times New Roman"/>
          <w:sz w:val="28"/>
          <w:szCs w:val="28"/>
        </w:rPr>
        <w:t>классы</w:t>
      </w:r>
    </w:p>
    <w:p w:rsidR="003327A2" w:rsidRPr="00613642" w:rsidRDefault="003327A2" w:rsidP="00613642">
      <w:pPr>
        <w:pStyle w:val="11"/>
        <w:shd w:val="clear" w:color="auto" w:fill="FFFFFF"/>
        <w:spacing w:after="0" w:line="360" w:lineRule="auto"/>
        <w:ind w:left="0" w:firstLine="709"/>
        <w:rPr>
          <w:rFonts w:ascii="Times New Roman" w:hAnsi="Times New Roman"/>
          <w:sz w:val="28"/>
          <w:szCs w:val="28"/>
        </w:rPr>
      </w:pPr>
      <w:r w:rsidRPr="00613642">
        <w:rPr>
          <w:rFonts w:ascii="Times New Roman" w:hAnsi="Times New Roman"/>
          <w:sz w:val="28"/>
          <w:szCs w:val="28"/>
        </w:rPr>
        <w:t>с</w:t>
      </w:r>
      <w:r w:rsidR="00BC691A">
        <w:rPr>
          <w:rFonts w:ascii="Times New Roman" w:hAnsi="Times New Roman"/>
          <w:sz w:val="28"/>
          <w:szCs w:val="28"/>
        </w:rPr>
        <w:t>тарший</w:t>
      </w:r>
      <w:r w:rsidRPr="00613642">
        <w:rPr>
          <w:rFonts w:ascii="Times New Roman" w:hAnsi="Times New Roman"/>
          <w:sz w:val="28"/>
          <w:szCs w:val="28"/>
        </w:rPr>
        <w:t xml:space="preserve"> хор: </w:t>
      </w:r>
      <w:r w:rsidR="00DD48F4" w:rsidRPr="00613642">
        <w:rPr>
          <w:rFonts w:ascii="Times New Roman" w:hAnsi="Times New Roman"/>
          <w:sz w:val="28"/>
          <w:szCs w:val="28"/>
        </w:rPr>
        <w:t>3</w:t>
      </w:r>
      <w:r w:rsidR="002A0422" w:rsidRPr="00613642">
        <w:rPr>
          <w:rFonts w:ascii="Times New Roman" w:hAnsi="Times New Roman"/>
          <w:sz w:val="28"/>
          <w:szCs w:val="28"/>
        </w:rPr>
        <w:t>-5</w:t>
      </w:r>
      <w:r w:rsidRPr="00613642">
        <w:rPr>
          <w:rFonts w:ascii="Times New Roman" w:hAnsi="Times New Roman"/>
          <w:sz w:val="28"/>
          <w:szCs w:val="28"/>
        </w:rPr>
        <w:t xml:space="preserve"> классы</w:t>
      </w:r>
      <w:r w:rsidR="00BC691A">
        <w:rPr>
          <w:rFonts w:ascii="Times New Roman" w:hAnsi="Times New Roman"/>
          <w:sz w:val="28"/>
          <w:szCs w:val="28"/>
        </w:rPr>
        <w:t>.</w:t>
      </w:r>
    </w:p>
    <w:p w:rsidR="003327A2" w:rsidRDefault="003327A2" w:rsidP="00613642">
      <w:pPr>
        <w:shd w:val="clear" w:color="auto" w:fill="FFFFFF"/>
        <w:spacing w:line="360" w:lineRule="auto"/>
        <w:ind w:firstLine="709"/>
        <w:jc w:val="both"/>
        <w:rPr>
          <w:color w:val="000000"/>
          <w:sz w:val="28"/>
          <w:szCs w:val="28"/>
        </w:rPr>
      </w:pPr>
      <w:r w:rsidRPr="00613642">
        <w:rPr>
          <w:color w:val="000000"/>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9908CB" w:rsidRPr="000D17BB" w:rsidRDefault="009908CB" w:rsidP="009908CB">
      <w:pPr>
        <w:spacing w:line="360" w:lineRule="auto"/>
        <w:ind w:firstLine="708"/>
        <w:jc w:val="both"/>
        <w:rPr>
          <w:sz w:val="28"/>
          <w:szCs w:val="28"/>
        </w:rPr>
      </w:pPr>
      <w:r w:rsidRPr="000D17BB">
        <w:rPr>
          <w:sz w:val="28"/>
          <w:szCs w:val="28"/>
        </w:rPr>
        <w:t xml:space="preserve">При организации дистанционного обучения </w:t>
      </w:r>
      <w:r w:rsidRPr="001857C0">
        <w:rPr>
          <w:sz w:val="28"/>
          <w:szCs w:val="28"/>
        </w:rPr>
        <w:t>при условиях введения на территории субъекта РФ режима повышенной готовности, в связи с обстоятельствами непреодолимой силы</w:t>
      </w:r>
      <w:r w:rsidRPr="000D17BB">
        <w:rPr>
          <w:sz w:val="28"/>
          <w:szCs w:val="28"/>
        </w:rPr>
        <w:t xml:space="preserve"> возможны следующие виды занятий:</w:t>
      </w:r>
    </w:p>
    <w:p w:rsidR="009908CB" w:rsidRPr="000D17BB" w:rsidRDefault="009908CB" w:rsidP="009908CB">
      <w:pPr>
        <w:spacing w:line="360" w:lineRule="auto"/>
        <w:ind w:firstLine="708"/>
        <w:jc w:val="both"/>
        <w:rPr>
          <w:sz w:val="28"/>
          <w:szCs w:val="28"/>
        </w:rPr>
      </w:pPr>
      <w:r w:rsidRPr="000D17BB">
        <w:rPr>
          <w:sz w:val="28"/>
          <w:szCs w:val="28"/>
        </w:rPr>
        <w:t xml:space="preserve">1. Видеоурок – урок в записи (заранее записанный и направленный </w:t>
      </w:r>
      <w:r w:rsidR="00BC691A">
        <w:rPr>
          <w:sz w:val="28"/>
          <w:szCs w:val="28"/>
        </w:rPr>
        <w:t>об</w:t>
      </w:r>
      <w:r w:rsidRPr="000D17BB">
        <w:rPr>
          <w:sz w:val="28"/>
          <w:szCs w:val="28"/>
        </w:rPr>
        <w:t>уча</w:t>
      </w:r>
      <w:r w:rsidR="00BC691A">
        <w:rPr>
          <w:sz w:val="28"/>
          <w:szCs w:val="28"/>
        </w:rPr>
        <w:t>ю</w:t>
      </w:r>
      <w:r w:rsidRPr="000D17BB">
        <w:rPr>
          <w:sz w:val="28"/>
          <w:szCs w:val="28"/>
        </w:rPr>
        <w:t xml:space="preserve">щимся как учебный материал для самостоятельных занятий). </w:t>
      </w:r>
    </w:p>
    <w:p w:rsidR="009908CB" w:rsidRPr="000D17BB" w:rsidRDefault="009908CB" w:rsidP="009908CB">
      <w:pPr>
        <w:spacing w:line="360" w:lineRule="auto"/>
        <w:ind w:firstLine="708"/>
        <w:jc w:val="both"/>
        <w:rPr>
          <w:sz w:val="28"/>
          <w:szCs w:val="28"/>
        </w:rPr>
      </w:pPr>
      <w:r w:rsidRPr="000D17BB">
        <w:rPr>
          <w:sz w:val="28"/>
          <w:szCs w:val="28"/>
        </w:rPr>
        <w:t xml:space="preserve">2. Организация и сопровождение самостоятельной работы </w:t>
      </w:r>
      <w:r w:rsidR="00BC691A">
        <w:rPr>
          <w:sz w:val="28"/>
          <w:szCs w:val="28"/>
        </w:rPr>
        <w:t>об</w:t>
      </w:r>
      <w:r w:rsidRPr="000D17BB">
        <w:rPr>
          <w:sz w:val="28"/>
          <w:szCs w:val="28"/>
        </w:rPr>
        <w:t>уча</w:t>
      </w:r>
      <w:r w:rsidR="00BC691A">
        <w:rPr>
          <w:sz w:val="28"/>
          <w:szCs w:val="28"/>
        </w:rPr>
        <w:t>ю</w:t>
      </w:r>
      <w:r w:rsidRPr="000D17BB">
        <w:rPr>
          <w:sz w:val="28"/>
          <w:szCs w:val="28"/>
        </w:rPr>
        <w:t xml:space="preserve">щихся – это совместная деятельность преподавателя и ученика, учебный процесс, связанный с обменом информацией между преподавателем и </w:t>
      </w:r>
      <w:r w:rsidR="00BC691A">
        <w:rPr>
          <w:sz w:val="28"/>
          <w:szCs w:val="28"/>
        </w:rPr>
        <w:t>об</w:t>
      </w:r>
      <w:r w:rsidRPr="000D17BB">
        <w:rPr>
          <w:sz w:val="28"/>
          <w:szCs w:val="28"/>
        </w:rPr>
        <w:t>уча</w:t>
      </w:r>
      <w:r w:rsidR="00BC691A">
        <w:rPr>
          <w:sz w:val="28"/>
          <w:szCs w:val="28"/>
        </w:rPr>
        <w:t>ю</w:t>
      </w:r>
      <w:r w:rsidRPr="000D17BB">
        <w:rPr>
          <w:sz w:val="28"/>
          <w:szCs w:val="28"/>
        </w:rPr>
        <w:t xml:space="preserve">щимся на основе учебных материалов, направленных преподавателем </w:t>
      </w:r>
      <w:r w:rsidR="00BC691A">
        <w:rPr>
          <w:sz w:val="28"/>
          <w:szCs w:val="28"/>
        </w:rPr>
        <w:t>об</w:t>
      </w:r>
      <w:r w:rsidRPr="000D17BB">
        <w:rPr>
          <w:sz w:val="28"/>
          <w:szCs w:val="28"/>
        </w:rPr>
        <w:t>уча</w:t>
      </w:r>
      <w:r w:rsidR="00BC691A">
        <w:rPr>
          <w:sz w:val="28"/>
          <w:szCs w:val="28"/>
        </w:rPr>
        <w:t>ю</w:t>
      </w:r>
      <w:r w:rsidRPr="000D17BB">
        <w:rPr>
          <w:sz w:val="28"/>
          <w:szCs w:val="28"/>
        </w:rPr>
        <w:t xml:space="preserve">щемуся для самостоятельной работы по установленным каналам связи. Применяется при наличии минимальных </w:t>
      </w:r>
      <w:r w:rsidRPr="000D17BB">
        <w:rPr>
          <w:sz w:val="28"/>
          <w:szCs w:val="28"/>
        </w:rPr>
        <w:lastRenderedPageBreak/>
        <w:t>технических возможностей участников образовательных отношений: электронная почта, sms-сообщения.</w:t>
      </w:r>
    </w:p>
    <w:p w:rsidR="009908CB" w:rsidRPr="000D17BB" w:rsidRDefault="009908CB" w:rsidP="009908CB">
      <w:pPr>
        <w:spacing w:line="360" w:lineRule="auto"/>
        <w:ind w:firstLine="708"/>
        <w:jc w:val="both"/>
        <w:rPr>
          <w:sz w:val="28"/>
          <w:szCs w:val="28"/>
        </w:rPr>
      </w:pPr>
      <w:r w:rsidRPr="000D17BB">
        <w:rPr>
          <w:sz w:val="28"/>
          <w:szCs w:val="28"/>
        </w:rPr>
        <w:t xml:space="preserve">3. Консультации (собеседования) - индивидуальное общение преподавателя и </w:t>
      </w:r>
      <w:r w:rsidR="00BC691A">
        <w:rPr>
          <w:sz w:val="28"/>
          <w:szCs w:val="28"/>
        </w:rPr>
        <w:t>об</w:t>
      </w:r>
      <w:r w:rsidRPr="000D17BB">
        <w:rPr>
          <w:sz w:val="28"/>
          <w:szCs w:val="28"/>
        </w:rPr>
        <w:t>уча</w:t>
      </w:r>
      <w:r w:rsidR="00BC691A">
        <w:rPr>
          <w:sz w:val="28"/>
          <w:szCs w:val="28"/>
        </w:rPr>
        <w:t>ю</w:t>
      </w:r>
      <w:r w:rsidRPr="000D17BB">
        <w:rPr>
          <w:sz w:val="28"/>
          <w:szCs w:val="28"/>
        </w:rPr>
        <w:t>щегося</w:t>
      </w:r>
      <w:r w:rsidR="00BC691A">
        <w:rPr>
          <w:sz w:val="28"/>
          <w:szCs w:val="28"/>
        </w:rPr>
        <w:t>,</w:t>
      </w:r>
      <w:r w:rsidRPr="000D17BB">
        <w:rPr>
          <w:sz w:val="28"/>
          <w:szCs w:val="28"/>
        </w:rPr>
        <w:t xml:space="preserve"> как помощь в организации занятий и вып</w:t>
      </w:r>
      <w:r w:rsidR="00BC691A">
        <w:rPr>
          <w:sz w:val="28"/>
          <w:szCs w:val="28"/>
        </w:rPr>
        <w:t>олнении самостоятельной работы, п</w:t>
      </w:r>
      <w:r w:rsidRPr="000D17BB">
        <w:rPr>
          <w:sz w:val="28"/>
          <w:szCs w:val="28"/>
        </w:rPr>
        <w:t xml:space="preserve">роводятся в различных доступных форматах в установленный для </w:t>
      </w:r>
      <w:r w:rsidR="00BC691A">
        <w:rPr>
          <w:sz w:val="28"/>
          <w:szCs w:val="28"/>
        </w:rPr>
        <w:t>об</w:t>
      </w:r>
      <w:r w:rsidRPr="000D17BB">
        <w:rPr>
          <w:sz w:val="28"/>
          <w:szCs w:val="28"/>
        </w:rPr>
        <w:t>уча</w:t>
      </w:r>
      <w:r w:rsidR="00BC691A">
        <w:rPr>
          <w:sz w:val="28"/>
          <w:szCs w:val="28"/>
        </w:rPr>
        <w:t>ю</w:t>
      </w:r>
      <w:r w:rsidRPr="000D17BB">
        <w:rPr>
          <w:sz w:val="28"/>
          <w:szCs w:val="28"/>
        </w:rPr>
        <w:t>щихся промежуток времени и по установленному детской школой искусств расписанию.</w:t>
      </w:r>
    </w:p>
    <w:p w:rsidR="003327A2" w:rsidRPr="00613642" w:rsidRDefault="003327A2" w:rsidP="00613642">
      <w:pPr>
        <w:pStyle w:val="Body1"/>
        <w:numPr>
          <w:ilvl w:val="1"/>
          <w:numId w:val="1"/>
        </w:numPr>
        <w:spacing w:line="360" w:lineRule="auto"/>
        <w:jc w:val="both"/>
        <w:rPr>
          <w:rFonts w:ascii="Times New Roman" w:hAnsi="Times New Roman"/>
          <w:b/>
          <w:i/>
          <w:color w:val="auto"/>
          <w:sz w:val="28"/>
          <w:szCs w:val="28"/>
          <w:lang w:val="ru-RU"/>
        </w:rPr>
      </w:pPr>
      <w:r w:rsidRPr="00613642">
        <w:rPr>
          <w:rFonts w:ascii="Times New Roman" w:hAnsi="Times New Roman"/>
          <w:b/>
          <w:i/>
          <w:color w:val="auto"/>
          <w:sz w:val="28"/>
          <w:szCs w:val="28"/>
          <w:lang w:val="ru-RU"/>
        </w:rPr>
        <w:t>Цель и задачи учебного предмета «Хоровой класс»</w:t>
      </w:r>
    </w:p>
    <w:p w:rsidR="003327A2" w:rsidRPr="00613642" w:rsidRDefault="003327A2" w:rsidP="00613642">
      <w:pPr>
        <w:pStyle w:val="Body1"/>
        <w:spacing w:line="360" w:lineRule="auto"/>
        <w:jc w:val="both"/>
        <w:rPr>
          <w:rFonts w:ascii="Times New Roman" w:hAnsi="Times New Roman"/>
          <w:b/>
          <w:color w:val="auto"/>
          <w:sz w:val="28"/>
          <w:szCs w:val="28"/>
          <w:lang w:val="ru-RU"/>
        </w:rPr>
      </w:pPr>
      <w:r w:rsidRPr="00613642">
        <w:rPr>
          <w:rFonts w:ascii="Times New Roman" w:hAnsi="Times New Roman"/>
          <w:b/>
          <w:color w:val="auto"/>
          <w:sz w:val="28"/>
          <w:szCs w:val="28"/>
          <w:lang w:val="ru-RU"/>
        </w:rPr>
        <w:t>Цель</w:t>
      </w:r>
      <w:r w:rsidRPr="00613642">
        <w:rPr>
          <w:rFonts w:ascii="Times New Roman" w:hAnsi="Times New Roman"/>
          <w:color w:val="auto"/>
          <w:sz w:val="28"/>
          <w:szCs w:val="28"/>
          <w:lang w:val="ru-RU"/>
        </w:rPr>
        <w:t xml:space="preserve">: развитие музыкально-творческих способностей </w:t>
      </w:r>
      <w:r w:rsidR="00BC691A">
        <w:rPr>
          <w:rFonts w:ascii="Times New Roman" w:hAnsi="Times New Roman"/>
          <w:color w:val="auto"/>
          <w:sz w:val="28"/>
          <w:szCs w:val="28"/>
          <w:lang w:val="ru-RU"/>
        </w:rPr>
        <w:t>об</w:t>
      </w:r>
      <w:r w:rsidRPr="00613642">
        <w:rPr>
          <w:rFonts w:ascii="Times New Roman" w:hAnsi="Times New Roman"/>
          <w:color w:val="auto"/>
          <w:sz w:val="28"/>
          <w:szCs w:val="28"/>
          <w:lang w:val="ru-RU"/>
        </w:rPr>
        <w:t>уча</w:t>
      </w:r>
      <w:r w:rsidR="00BC691A">
        <w:rPr>
          <w:rFonts w:ascii="Times New Roman" w:hAnsi="Times New Roman"/>
          <w:color w:val="auto"/>
          <w:sz w:val="28"/>
          <w:szCs w:val="28"/>
          <w:lang w:val="ru-RU"/>
        </w:rPr>
        <w:t>ю</w:t>
      </w:r>
      <w:r w:rsidRPr="00613642">
        <w:rPr>
          <w:rFonts w:ascii="Times New Roman" w:hAnsi="Times New Roman"/>
          <w:color w:val="auto"/>
          <w:sz w:val="28"/>
          <w:szCs w:val="28"/>
          <w:lang w:val="ru-RU"/>
        </w:rPr>
        <w:t>щегося на основе приобретенных им знаний, умений и навыков в области хорового исполнительства.</w:t>
      </w:r>
    </w:p>
    <w:p w:rsidR="003327A2" w:rsidRPr="00613642" w:rsidRDefault="003327A2" w:rsidP="00613642">
      <w:pPr>
        <w:spacing w:line="360" w:lineRule="auto"/>
        <w:outlineLvl w:val="0"/>
        <w:rPr>
          <w:b/>
          <w:sz w:val="28"/>
          <w:szCs w:val="28"/>
        </w:rPr>
      </w:pPr>
      <w:r w:rsidRPr="00613642">
        <w:rPr>
          <w:b/>
          <w:sz w:val="28"/>
          <w:szCs w:val="28"/>
        </w:rPr>
        <w:t>Задачи:</w:t>
      </w:r>
    </w:p>
    <w:p w:rsidR="003327A2" w:rsidRPr="00613642" w:rsidRDefault="003327A2" w:rsidP="00613642">
      <w:pPr>
        <w:pStyle w:val="11"/>
        <w:numPr>
          <w:ilvl w:val="0"/>
          <w:numId w:val="5"/>
        </w:numPr>
        <w:tabs>
          <w:tab w:val="left" w:pos="993"/>
        </w:tabs>
        <w:spacing w:after="0" w:line="360" w:lineRule="auto"/>
        <w:ind w:left="0" w:firstLine="709"/>
        <w:outlineLvl w:val="0"/>
        <w:rPr>
          <w:rFonts w:ascii="Times New Roman" w:hAnsi="Times New Roman"/>
          <w:sz w:val="28"/>
          <w:szCs w:val="28"/>
        </w:rPr>
      </w:pPr>
      <w:r w:rsidRPr="00613642">
        <w:rPr>
          <w:rFonts w:ascii="Times New Roman" w:hAnsi="Times New Roman"/>
          <w:sz w:val="28"/>
          <w:szCs w:val="28"/>
        </w:rPr>
        <w:t>развитие интереса к классической музыке и музыкальному творчеству;</w:t>
      </w:r>
    </w:p>
    <w:p w:rsidR="003327A2" w:rsidRPr="00613642" w:rsidRDefault="003327A2" w:rsidP="00613642">
      <w:pPr>
        <w:pStyle w:val="11"/>
        <w:numPr>
          <w:ilvl w:val="0"/>
          <w:numId w:val="5"/>
        </w:numPr>
        <w:tabs>
          <w:tab w:val="left" w:pos="993"/>
        </w:tabs>
        <w:spacing w:after="0" w:line="360" w:lineRule="auto"/>
        <w:ind w:left="0" w:firstLine="709"/>
        <w:outlineLvl w:val="0"/>
        <w:rPr>
          <w:rFonts w:ascii="Times New Roman" w:hAnsi="Times New Roman"/>
          <w:sz w:val="28"/>
          <w:szCs w:val="28"/>
        </w:rPr>
      </w:pPr>
      <w:r w:rsidRPr="00613642">
        <w:rPr>
          <w:rFonts w:ascii="Times New Roman" w:hAnsi="Times New Roman"/>
          <w:sz w:val="28"/>
          <w:szCs w:val="28"/>
        </w:rPr>
        <w:t>развитие музыкальных способностей: слуха, ритма, памяти, музыкальности и артистизма;</w:t>
      </w:r>
    </w:p>
    <w:p w:rsidR="003327A2" w:rsidRPr="00613642" w:rsidRDefault="003327A2" w:rsidP="00613642">
      <w:pPr>
        <w:pStyle w:val="11"/>
        <w:numPr>
          <w:ilvl w:val="0"/>
          <w:numId w:val="5"/>
        </w:numPr>
        <w:tabs>
          <w:tab w:val="left" w:pos="993"/>
        </w:tabs>
        <w:spacing w:after="0" w:line="360" w:lineRule="auto"/>
        <w:ind w:left="0" w:firstLine="709"/>
        <w:outlineLvl w:val="0"/>
        <w:rPr>
          <w:rFonts w:ascii="Times New Roman" w:hAnsi="Times New Roman"/>
          <w:sz w:val="28"/>
          <w:szCs w:val="28"/>
        </w:rPr>
      </w:pPr>
      <w:r w:rsidRPr="00613642">
        <w:rPr>
          <w:rFonts w:ascii="Times New Roman" w:hAnsi="Times New Roman"/>
          <w:sz w:val="28"/>
          <w:szCs w:val="28"/>
        </w:rPr>
        <w:t>формирование умений и навыков хорового исполнительства;</w:t>
      </w:r>
    </w:p>
    <w:p w:rsidR="003327A2" w:rsidRPr="00613642" w:rsidRDefault="003327A2" w:rsidP="00613642">
      <w:pPr>
        <w:pStyle w:val="11"/>
        <w:numPr>
          <w:ilvl w:val="0"/>
          <w:numId w:val="5"/>
        </w:numPr>
        <w:tabs>
          <w:tab w:val="left" w:pos="993"/>
        </w:tabs>
        <w:spacing w:after="0" w:line="360" w:lineRule="auto"/>
        <w:ind w:left="0" w:firstLine="709"/>
        <w:outlineLvl w:val="0"/>
        <w:rPr>
          <w:rFonts w:ascii="Times New Roman" w:hAnsi="Times New Roman"/>
          <w:sz w:val="28"/>
          <w:szCs w:val="28"/>
        </w:rPr>
      </w:pPr>
      <w:r w:rsidRPr="00613642">
        <w:rPr>
          <w:rFonts w:ascii="Times New Roman" w:hAnsi="Times New Roman"/>
          <w:sz w:val="28"/>
          <w:szCs w:val="28"/>
        </w:rPr>
        <w:t>приобретение обучающимися опыта хорового исполнительства и публичных выступлений.</w:t>
      </w:r>
    </w:p>
    <w:p w:rsidR="003327A2" w:rsidRPr="00613642" w:rsidRDefault="003327A2" w:rsidP="00613642">
      <w:pPr>
        <w:pStyle w:val="Body1"/>
        <w:numPr>
          <w:ilvl w:val="1"/>
          <w:numId w:val="1"/>
        </w:numPr>
        <w:spacing w:line="360" w:lineRule="auto"/>
        <w:rPr>
          <w:rFonts w:ascii="Times New Roman" w:hAnsi="Times New Roman"/>
          <w:b/>
          <w:i/>
          <w:color w:val="auto"/>
          <w:sz w:val="28"/>
          <w:szCs w:val="28"/>
          <w:lang w:val="ru-RU"/>
        </w:rPr>
      </w:pPr>
      <w:r w:rsidRPr="00613642">
        <w:rPr>
          <w:rFonts w:ascii="Times New Roman" w:hAnsi="Times New Roman"/>
          <w:b/>
          <w:i/>
          <w:color w:val="auto"/>
          <w:sz w:val="28"/>
          <w:szCs w:val="28"/>
          <w:lang w:val="ru-RU"/>
        </w:rPr>
        <w:t>Обоснование структуры учебного предмета «Хоровой класс»</w:t>
      </w:r>
    </w:p>
    <w:p w:rsidR="003327A2" w:rsidRPr="00613642" w:rsidRDefault="003327A2" w:rsidP="00613642">
      <w:pPr>
        <w:pStyle w:val="Body1"/>
        <w:spacing w:line="360" w:lineRule="auto"/>
        <w:ind w:firstLine="567"/>
        <w:jc w:val="both"/>
        <w:rPr>
          <w:rFonts w:ascii="Times New Roman" w:hAnsi="Times New Roman"/>
          <w:color w:val="auto"/>
          <w:sz w:val="28"/>
          <w:szCs w:val="28"/>
          <w:lang w:val="ru-RU"/>
        </w:rPr>
      </w:pPr>
      <w:r w:rsidRPr="00613642">
        <w:rPr>
          <w:rFonts w:ascii="Times New Roman" w:hAnsi="Times New Roman"/>
          <w:color w:val="auto"/>
          <w:sz w:val="28"/>
          <w:szCs w:val="28"/>
          <w:lang w:val="ru-RU"/>
        </w:rPr>
        <w:t xml:space="preserve">Обоснованием структуры программы являются федеральные государственные требования, отражающие все аспекты работы преподавателя с обучающимися. </w:t>
      </w:r>
    </w:p>
    <w:p w:rsidR="003327A2" w:rsidRPr="00613642" w:rsidRDefault="00CB13D5" w:rsidP="00613642">
      <w:pPr>
        <w:pStyle w:val="Body1"/>
        <w:spacing w:line="360" w:lineRule="auto"/>
        <w:ind w:firstLine="709"/>
        <w:rPr>
          <w:rFonts w:ascii="Times New Roman" w:hAnsi="Times New Roman"/>
          <w:color w:val="auto"/>
          <w:sz w:val="28"/>
          <w:szCs w:val="28"/>
          <w:lang w:val="ru-RU"/>
        </w:rPr>
      </w:pPr>
      <w:r w:rsidRPr="00613642">
        <w:rPr>
          <w:rFonts w:ascii="Times New Roman" w:hAnsi="Times New Roman"/>
          <w:color w:val="auto"/>
          <w:sz w:val="28"/>
          <w:szCs w:val="28"/>
          <w:lang w:val="ru-RU"/>
        </w:rPr>
        <w:t xml:space="preserve">Программа содержит </w:t>
      </w:r>
      <w:r w:rsidR="003327A2" w:rsidRPr="00613642">
        <w:rPr>
          <w:rFonts w:ascii="Times New Roman" w:hAnsi="Times New Roman"/>
          <w:color w:val="auto"/>
          <w:sz w:val="28"/>
          <w:szCs w:val="28"/>
          <w:lang w:val="ru-RU"/>
        </w:rPr>
        <w:t>следующие разделы:</w:t>
      </w:r>
    </w:p>
    <w:p w:rsidR="003327A2" w:rsidRPr="00613642" w:rsidRDefault="003327A2" w:rsidP="00613642">
      <w:pPr>
        <w:pStyle w:val="11"/>
        <w:numPr>
          <w:ilvl w:val="0"/>
          <w:numId w:val="6"/>
        </w:numPr>
        <w:tabs>
          <w:tab w:val="left" w:pos="993"/>
        </w:tabs>
        <w:spacing w:after="0" w:line="360" w:lineRule="auto"/>
        <w:ind w:left="0" w:firstLine="709"/>
        <w:outlineLvl w:val="0"/>
        <w:rPr>
          <w:rFonts w:ascii="Times New Roman" w:hAnsi="Times New Roman"/>
          <w:sz w:val="28"/>
          <w:szCs w:val="28"/>
        </w:rPr>
      </w:pPr>
      <w:r w:rsidRPr="00613642">
        <w:rPr>
          <w:rFonts w:ascii="Times New Roman" w:hAnsi="Times New Roman"/>
          <w:sz w:val="28"/>
          <w:szCs w:val="28"/>
        </w:rPr>
        <w:t>сведения о затратах учебного времени, предусмотренного на освоение учебного предмета;</w:t>
      </w:r>
    </w:p>
    <w:p w:rsidR="003327A2" w:rsidRPr="00613642" w:rsidRDefault="003327A2" w:rsidP="00613642">
      <w:pPr>
        <w:pStyle w:val="11"/>
        <w:numPr>
          <w:ilvl w:val="0"/>
          <w:numId w:val="6"/>
        </w:numPr>
        <w:tabs>
          <w:tab w:val="left" w:pos="993"/>
        </w:tabs>
        <w:spacing w:after="0" w:line="360" w:lineRule="auto"/>
        <w:ind w:left="0" w:firstLine="709"/>
        <w:outlineLvl w:val="0"/>
        <w:rPr>
          <w:rFonts w:ascii="Times New Roman" w:hAnsi="Times New Roman"/>
          <w:sz w:val="28"/>
          <w:szCs w:val="28"/>
        </w:rPr>
      </w:pPr>
      <w:r w:rsidRPr="00613642">
        <w:rPr>
          <w:rFonts w:ascii="Times New Roman" w:hAnsi="Times New Roman"/>
          <w:sz w:val="28"/>
          <w:szCs w:val="28"/>
        </w:rPr>
        <w:t>распределение учебного материала по годам обучения;</w:t>
      </w:r>
    </w:p>
    <w:p w:rsidR="003327A2" w:rsidRPr="00613642" w:rsidRDefault="003327A2" w:rsidP="00613642">
      <w:pPr>
        <w:pStyle w:val="11"/>
        <w:numPr>
          <w:ilvl w:val="0"/>
          <w:numId w:val="6"/>
        </w:numPr>
        <w:tabs>
          <w:tab w:val="left" w:pos="993"/>
        </w:tabs>
        <w:spacing w:after="0" w:line="360" w:lineRule="auto"/>
        <w:ind w:left="0" w:firstLine="709"/>
        <w:outlineLvl w:val="0"/>
        <w:rPr>
          <w:rFonts w:ascii="Times New Roman" w:hAnsi="Times New Roman"/>
          <w:sz w:val="28"/>
          <w:szCs w:val="28"/>
        </w:rPr>
      </w:pPr>
      <w:r w:rsidRPr="00613642">
        <w:rPr>
          <w:rFonts w:ascii="Times New Roman" w:hAnsi="Times New Roman"/>
          <w:sz w:val="28"/>
          <w:szCs w:val="28"/>
        </w:rPr>
        <w:t>описание дидактических единиц учебного предмета;</w:t>
      </w:r>
    </w:p>
    <w:p w:rsidR="003327A2" w:rsidRPr="00613642" w:rsidRDefault="003327A2" w:rsidP="00613642">
      <w:pPr>
        <w:pStyle w:val="11"/>
        <w:numPr>
          <w:ilvl w:val="0"/>
          <w:numId w:val="6"/>
        </w:numPr>
        <w:tabs>
          <w:tab w:val="left" w:pos="993"/>
        </w:tabs>
        <w:spacing w:after="0" w:line="360" w:lineRule="auto"/>
        <w:ind w:left="0" w:firstLine="709"/>
        <w:outlineLvl w:val="0"/>
        <w:rPr>
          <w:rFonts w:ascii="Times New Roman" w:hAnsi="Times New Roman"/>
          <w:sz w:val="28"/>
          <w:szCs w:val="28"/>
        </w:rPr>
      </w:pPr>
      <w:r w:rsidRPr="00613642">
        <w:rPr>
          <w:rFonts w:ascii="Times New Roman" w:hAnsi="Times New Roman"/>
          <w:sz w:val="28"/>
          <w:szCs w:val="28"/>
        </w:rPr>
        <w:t>требования к уровню подготовки обучающихся;</w:t>
      </w:r>
    </w:p>
    <w:p w:rsidR="003327A2" w:rsidRPr="00613642" w:rsidRDefault="003327A2" w:rsidP="00613642">
      <w:pPr>
        <w:pStyle w:val="11"/>
        <w:numPr>
          <w:ilvl w:val="0"/>
          <w:numId w:val="6"/>
        </w:numPr>
        <w:tabs>
          <w:tab w:val="left" w:pos="993"/>
        </w:tabs>
        <w:spacing w:after="0" w:line="360" w:lineRule="auto"/>
        <w:ind w:left="0" w:firstLine="709"/>
        <w:outlineLvl w:val="0"/>
        <w:rPr>
          <w:rFonts w:ascii="Times New Roman" w:hAnsi="Times New Roman"/>
          <w:sz w:val="28"/>
          <w:szCs w:val="28"/>
        </w:rPr>
      </w:pPr>
      <w:r w:rsidRPr="00613642">
        <w:rPr>
          <w:rFonts w:ascii="Times New Roman" w:hAnsi="Times New Roman"/>
          <w:sz w:val="28"/>
          <w:szCs w:val="28"/>
        </w:rPr>
        <w:lastRenderedPageBreak/>
        <w:t>формы и методы контроля, система оценок;</w:t>
      </w:r>
    </w:p>
    <w:p w:rsidR="003327A2" w:rsidRPr="00613642" w:rsidRDefault="003327A2" w:rsidP="00613642">
      <w:pPr>
        <w:pStyle w:val="11"/>
        <w:numPr>
          <w:ilvl w:val="0"/>
          <w:numId w:val="6"/>
        </w:numPr>
        <w:tabs>
          <w:tab w:val="left" w:pos="993"/>
        </w:tabs>
        <w:spacing w:after="0" w:line="360" w:lineRule="auto"/>
        <w:ind w:left="0" w:firstLine="709"/>
        <w:outlineLvl w:val="0"/>
        <w:rPr>
          <w:rFonts w:ascii="Times New Roman" w:hAnsi="Times New Roman"/>
          <w:sz w:val="28"/>
          <w:szCs w:val="28"/>
        </w:rPr>
      </w:pPr>
      <w:r w:rsidRPr="00613642">
        <w:rPr>
          <w:rFonts w:ascii="Times New Roman" w:hAnsi="Times New Roman"/>
          <w:sz w:val="28"/>
          <w:szCs w:val="28"/>
        </w:rPr>
        <w:t>методическое обеспечение учебного процесса.</w:t>
      </w:r>
    </w:p>
    <w:p w:rsidR="003327A2" w:rsidRPr="00613642" w:rsidRDefault="003327A2" w:rsidP="00613642">
      <w:pPr>
        <w:spacing w:line="360" w:lineRule="auto"/>
        <w:ind w:firstLine="709"/>
        <w:jc w:val="both"/>
        <w:outlineLvl w:val="0"/>
        <w:rPr>
          <w:sz w:val="28"/>
          <w:szCs w:val="28"/>
        </w:rPr>
      </w:pPr>
      <w:r w:rsidRPr="00613642">
        <w:rPr>
          <w:sz w:val="28"/>
          <w:szCs w:val="28"/>
        </w:rPr>
        <w:t>В соответствии с данными направлениями стро</w:t>
      </w:r>
      <w:r w:rsidR="00BC691A">
        <w:rPr>
          <w:sz w:val="28"/>
          <w:szCs w:val="28"/>
        </w:rPr>
        <w:t>ится основной раздел программы «</w:t>
      </w:r>
      <w:r w:rsidRPr="00613642">
        <w:rPr>
          <w:sz w:val="28"/>
          <w:szCs w:val="28"/>
        </w:rPr>
        <w:t>Со</w:t>
      </w:r>
      <w:r w:rsidR="00BC691A">
        <w:rPr>
          <w:sz w:val="28"/>
          <w:szCs w:val="28"/>
        </w:rPr>
        <w:t>держание учебного предмета»</w:t>
      </w:r>
      <w:r w:rsidRPr="00613642">
        <w:rPr>
          <w:sz w:val="28"/>
          <w:szCs w:val="28"/>
        </w:rPr>
        <w:t>.</w:t>
      </w:r>
    </w:p>
    <w:p w:rsidR="003327A2" w:rsidRPr="00613642" w:rsidRDefault="003327A2" w:rsidP="00613642">
      <w:pPr>
        <w:pStyle w:val="11"/>
        <w:numPr>
          <w:ilvl w:val="1"/>
          <w:numId w:val="1"/>
        </w:numPr>
        <w:spacing w:after="0" w:line="360" w:lineRule="auto"/>
        <w:outlineLvl w:val="0"/>
        <w:rPr>
          <w:rFonts w:ascii="Times New Roman" w:hAnsi="Times New Roman"/>
          <w:b/>
          <w:i/>
          <w:sz w:val="28"/>
          <w:szCs w:val="28"/>
        </w:rPr>
      </w:pPr>
      <w:r w:rsidRPr="00613642">
        <w:rPr>
          <w:rFonts w:ascii="Times New Roman" w:hAnsi="Times New Roman"/>
          <w:b/>
          <w:i/>
          <w:sz w:val="28"/>
          <w:szCs w:val="28"/>
        </w:rPr>
        <w:t>Методы обучения</w:t>
      </w:r>
    </w:p>
    <w:p w:rsidR="003327A2" w:rsidRPr="00613642" w:rsidRDefault="003327A2" w:rsidP="00613642">
      <w:pPr>
        <w:pStyle w:val="Body1"/>
        <w:tabs>
          <w:tab w:val="left" w:pos="993"/>
        </w:tabs>
        <w:spacing w:line="360" w:lineRule="auto"/>
        <w:ind w:firstLine="709"/>
        <w:jc w:val="both"/>
        <w:rPr>
          <w:rFonts w:ascii="Times New Roman" w:hAnsi="Times New Roman"/>
          <w:b/>
          <w:sz w:val="28"/>
          <w:szCs w:val="28"/>
          <w:lang w:val="ru-RU"/>
        </w:rPr>
      </w:pPr>
      <w:r w:rsidRPr="00613642">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3327A2" w:rsidRPr="00613642" w:rsidRDefault="00CB13D5" w:rsidP="00613642">
      <w:pPr>
        <w:pStyle w:val="Body1"/>
        <w:tabs>
          <w:tab w:val="left" w:pos="993"/>
        </w:tabs>
        <w:spacing w:line="360" w:lineRule="auto"/>
        <w:jc w:val="both"/>
        <w:rPr>
          <w:rFonts w:ascii="Times New Roman" w:hAnsi="Times New Roman"/>
          <w:sz w:val="28"/>
          <w:szCs w:val="28"/>
          <w:lang w:val="ru-RU"/>
        </w:rPr>
      </w:pPr>
      <w:r w:rsidRPr="00613642">
        <w:rPr>
          <w:rFonts w:ascii="Times New Roman" w:hAnsi="Times New Roman"/>
          <w:sz w:val="28"/>
          <w:szCs w:val="28"/>
          <w:lang w:val="ru-RU"/>
        </w:rPr>
        <w:t xml:space="preserve">- </w:t>
      </w:r>
      <w:r w:rsidR="003327A2" w:rsidRPr="00613642">
        <w:rPr>
          <w:rFonts w:ascii="Times New Roman" w:hAnsi="Times New Roman"/>
          <w:sz w:val="28"/>
          <w:szCs w:val="28"/>
          <w:lang w:val="ru-RU"/>
        </w:rPr>
        <w:t>словесный (объяснение, разбор, анализ музыкального материала);</w:t>
      </w:r>
    </w:p>
    <w:p w:rsidR="003327A2" w:rsidRPr="00613642" w:rsidRDefault="0017209B" w:rsidP="00613642">
      <w:pPr>
        <w:pStyle w:val="Body1"/>
        <w:tabs>
          <w:tab w:val="left" w:pos="993"/>
        </w:tabs>
        <w:spacing w:line="360" w:lineRule="auto"/>
        <w:jc w:val="both"/>
        <w:rPr>
          <w:rFonts w:ascii="Times New Roman" w:hAnsi="Times New Roman"/>
          <w:sz w:val="28"/>
          <w:szCs w:val="28"/>
          <w:lang w:val="ru-RU"/>
        </w:rPr>
      </w:pPr>
      <w:r w:rsidRPr="00613642">
        <w:rPr>
          <w:rFonts w:ascii="Times New Roman" w:hAnsi="Times New Roman"/>
          <w:sz w:val="28"/>
          <w:szCs w:val="28"/>
          <w:lang w:val="ru-RU"/>
        </w:rPr>
        <w:t xml:space="preserve">- </w:t>
      </w:r>
      <w:r w:rsidR="003327A2" w:rsidRPr="00613642">
        <w:rPr>
          <w:rFonts w:ascii="Times New Roman" w:hAnsi="Times New Roman"/>
          <w:sz w:val="28"/>
          <w:szCs w:val="28"/>
          <w:lang w:val="ru-RU"/>
        </w:rPr>
        <w:t>наглядный (показ, демонс</w:t>
      </w:r>
      <w:r w:rsidRPr="00613642">
        <w:rPr>
          <w:rFonts w:ascii="Times New Roman" w:hAnsi="Times New Roman"/>
          <w:sz w:val="28"/>
          <w:szCs w:val="28"/>
          <w:lang w:val="ru-RU"/>
        </w:rPr>
        <w:t>трация отдельных частей и всего произведения);</w:t>
      </w:r>
    </w:p>
    <w:p w:rsidR="003327A2" w:rsidRPr="00613642" w:rsidRDefault="00CB13D5" w:rsidP="00613642">
      <w:pPr>
        <w:pStyle w:val="Body1"/>
        <w:tabs>
          <w:tab w:val="left" w:pos="993"/>
        </w:tabs>
        <w:spacing w:line="360" w:lineRule="auto"/>
        <w:jc w:val="both"/>
        <w:rPr>
          <w:rFonts w:ascii="Times New Roman" w:hAnsi="Times New Roman"/>
          <w:sz w:val="28"/>
          <w:szCs w:val="28"/>
          <w:lang w:val="ru-RU"/>
        </w:rPr>
      </w:pPr>
      <w:r w:rsidRPr="00613642">
        <w:rPr>
          <w:rFonts w:ascii="Times New Roman" w:hAnsi="Times New Roman"/>
          <w:sz w:val="28"/>
          <w:szCs w:val="28"/>
          <w:lang w:val="ru-RU"/>
        </w:rPr>
        <w:t xml:space="preserve">- </w:t>
      </w:r>
      <w:r w:rsidR="003327A2" w:rsidRPr="00613642">
        <w:rPr>
          <w:rFonts w:ascii="Times New Roman" w:hAnsi="Times New Roman"/>
          <w:sz w:val="28"/>
          <w:szCs w:val="28"/>
          <w:lang w:val="ru-RU"/>
        </w:rP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3327A2" w:rsidRPr="00613642" w:rsidRDefault="00C30B4A" w:rsidP="00613642">
      <w:pPr>
        <w:pStyle w:val="Body1"/>
        <w:tabs>
          <w:tab w:val="left" w:pos="993"/>
        </w:tabs>
        <w:spacing w:line="360" w:lineRule="auto"/>
        <w:jc w:val="both"/>
        <w:rPr>
          <w:rFonts w:ascii="Times New Roman" w:hAnsi="Times New Roman"/>
          <w:sz w:val="28"/>
          <w:szCs w:val="28"/>
          <w:lang w:val="ru-RU"/>
        </w:rPr>
      </w:pPr>
      <w:r w:rsidRPr="00613642">
        <w:rPr>
          <w:rFonts w:ascii="Times New Roman" w:hAnsi="Times New Roman"/>
          <w:sz w:val="28"/>
          <w:szCs w:val="28"/>
          <w:lang w:val="ru-RU"/>
        </w:rPr>
        <w:t xml:space="preserve">- </w:t>
      </w:r>
      <w:r w:rsidR="003327A2" w:rsidRPr="00613642">
        <w:rPr>
          <w:rFonts w:ascii="Times New Roman" w:hAnsi="Times New Roman"/>
          <w:sz w:val="28"/>
          <w:szCs w:val="28"/>
          <w:lang w:val="ru-RU"/>
        </w:rPr>
        <w:t>прослушивание записей выдающихся хоровых коллективов и посещение концертов для повышения общего уровня развития обучающихся;</w:t>
      </w:r>
    </w:p>
    <w:p w:rsidR="003327A2" w:rsidRPr="00613642" w:rsidRDefault="00C30B4A" w:rsidP="00613642">
      <w:pPr>
        <w:pStyle w:val="Body1"/>
        <w:tabs>
          <w:tab w:val="left" w:pos="993"/>
        </w:tabs>
        <w:spacing w:line="360" w:lineRule="auto"/>
        <w:jc w:val="both"/>
        <w:rPr>
          <w:rFonts w:ascii="Times New Roman" w:hAnsi="Times New Roman"/>
          <w:sz w:val="28"/>
          <w:szCs w:val="28"/>
          <w:lang w:val="ru-RU"/>
        </w:rPr>
      </w:pPr>
      <w:r w:rsidRPr="00613642">
        <w:rPr>
          <w:rFonts w:ascii="Times New Roman" w:hAnsi="Times New Roman"/>
          <w:sz w:val="28"/>
          <w:szCs w:val="28"/>
          <w:lang w:val="ru-RU"/>
        </w:rPr>
        <w:t xml:space="preserve">- </w:t>
      </w:r>
      <w:r w:rsidR="003327A2" w:rsidRPr="00613642">
        <w:rPr>
          <w:rFonts w:ascii="Times New Roman" w:hAnsi="Times New Roman"/>
          <w:sz w:val="28"/>
          <w:szCs w:val="28"/>
          <w:lang w:val="ru-RU"/>
        </w:rPr>
        <w:t>индивидуальный подход к каждому ученику с учетом возрастных особенностей, работоспособности и уровня подготовки.</w:t>
      </w:r>
    </w:p>
    <w:p w:rsidR="003327A2" w:rsidRPr="00613642" w:rsidRDefault="003327A2" w:rsidP="00613642">
      <w:pPr>
        <w:pStyle w:val="Body1"/>
        <w:tabs>
          <w:tab w:val="left" w:pos="993"/>
        </w:tabs>
        <w:spacing w:line="360" w:lineRule="auto"/>
        <w:ind w:firstLine="720"/>
        <w:jc w:val="both"/>
        <w:rPr>
          <w:rFonts w:ascii="Times New Roman" w:hAnsi="Times New Roman"/>
          <w:color w:val="auto"/>
          <w:sz w:val="28"/>
          <w:szCs w:val="28"/>
          <w:lang w:val="ru-RU"/>
        </w:rPr>
      </w:pPr>
      <w:r w:rsidRPr="00613642">
        <w:rPr>
          <w:rFonts w:ascii="Times New Roman" w:hAnsi="Times New Roman"/>
          <w:color w:val="auto"/>
          <w:sz w:val="28"/>
          <w:szCs w:val="28"/>
          <w:lang w:val="ru-RU"/>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3327A2" w:rsidRPr="00613642" w:rsidRDefault="003327A2" w:rsidP="00613642">
      <w:pPr>
        <w:pStyle w:val="Body1"/>
        <w:numPr>
          <w:ilvl w:val="1"/>
          <w:numId w:val="1"/>
        </w:numPr>
        <w:spacing w:line="360" w:lineRule="auto"/>
        <w:jc w:val="both"/>
        <w:rPr>
          <w:rFonts w:ascii="Times New Roman" w:hAnsi="Times New Roman"/>
          <w:color w:val="auto"/>
          <w:sz w:val="28"/>
          <w:szCs w:val="28"/>
          <w:lang w:val="ru-RU"/>
        </w:rPr>
      </w:pPr>
      <w:r w:rsidRPr="00613642">
        <w:rPr>
          <w:rFonts w:ascii="Times New Roman" w:hAnsi="Times New Roman"/>
          <w:b/>
          <w:i/>
          <w:color w:val="auto"/>
          <w:sz w:val="28"/>
          <w:szCs w:val="28"/>
          <w:lang w:val="ru-RU"/>
        </w:rPr>
        <w:t>Описание материально-технических условий реализации учебного предмета «Хоровой класс»</w:t>
      </w:r>
    </w:p>
    <w:p w:rsidR="003327A2" w:rsidRPr="00613642" w:rsidRDefault="003327A2" w:rsidP="00613642">
      <w:pPr>
        <w:widowControl w:val="0"/>
        <w:autoSpaceDE w:val="0"/>
        <w:autoSpaceDN w:val="0"/>
        <w:adjustRightInd w:val="0"/>
        <w:spacing w:line="360" w:lineRule="auto"/>
        <w:ind w:firstLine="709"/>
        <w:jc w:val="both"/>
        <w:rPr>
          <w:sz w:val="28"/>
          <w:szCs w:val="28"/>
        </w:rPr>
      </w:pPr>
      <w:r w:rsidRPr="00613642">
        <w:rPr>
          <w:sz w:val="28"/>
          <w:szCs w:val="28"/>
        </w:rPr>
        <w:t>Для реализации программы учебного предмета «Хоровой класс» должны быть созданы м</w:t>
      </w:r>
      <w:r w:rsidR="00C30B4A" w:rsidRPr="00613642">
        <w:rPr>
          <w:sz w:val="28"/>
          <w:szCs w:val="28"/>
        </w:rPr>
        <w:t xml:space="preserve">атериально-технические условия, которые </w:t>
      </w:r>
      <w:r w:rsidRPr="00613642">
        <w:rPr>
          <w:sz w:val="28"/>
          <w:szCs w:val="28"/>
        </w:rPr>
        <w:t xml:space="preserve">включают в себя: </w:t>
      </w:r>
    </w:p>
    <w:p w:rsidR="006B230E" w:rsidRPr="00613642" w:rsidRDefault="00C30B4A" w:rsidP="00613642">
      <w:pPr>
        <w:widowControl w:val="0"/>
        <w:autoSpaceDE w:val="0"/>
        <w:autoSpaceDN w:val="0"/>
        <w:adjustRightInd w:val="0"/>
        <w:spacing w:line="360" w:lineRule="auto"/>
        <w:ind w:firstLine="708"/>
        <w:jc w:val="both"/>
        <w:rPr>
          <w:sz w:val="28"/>
          <w:szCs w:val="28"/>
        </w:rPr>
      </w:pPr>
      <w:r w:rsidRPr="00613642">
        <w:rPr>
          <w:sz w:val="28"/>
          <w:szCs w:val="28"/>
        </w:rPr>
        <w:t>- к</w:t>
      </w:r>
      <w:r w:rsidR="006B230E" w:rsidRPr="00613642">
        <w:rPr>
          <w:sz w:val="28"/>
          <w:szCs w:val="28"/>
        </w:rPr>
        <w:t>онцертную аудиторию с роялем или</w:t>
      </w:r>
      <w:r w:rsidR="00BC691A">
        <w:rPr>
          <w:sz w:val="28"/>
          <w:szCs w:val="28"/>
        </w:rPr>
        <w:t xml:space="preserve"> пианино</w:t>
      </w:r>
      <w:r w:rsidR="006B230E" w:rsidRPr="00613642">
        <w:rPr>
          <w:sz w:val="28"/>
          <w:szCs w:val="28"/>
        </w:rPr>
        <w:t xml:space="preserve">, подставками для хора и звукотехническим оборудованием, </w:t>
      </w:r>
    </w:p>
    <w:p w:rsidR="00E70E09" w:rsidRDefault="00C30B4A" w:rsidP="00B314F3">
      <w:pPr>
        <w:widowControl w:val="0"/>
        <w:autoSpaceDE w:val="0"/>
        <w:autoSpaceDN w:val="0"/>
        <w:adjustRightInd w:val="0"/>
        <w:spacing w:line="360" w:lineRule="auto"/>
        <w:ind w:firstLine="708"/>
        <w:jc w:val="center"/>
        <w:rPr>
          <w:b/>
          <w:bCs/>
          <w:szCs w:val="28"/>
        </w:rPr>
      </w:pPr>
      <w:r w:rsidRPr="00613642">
        <w:rPr>
          <w:sz w:val="28"/>
          <w:szCs w:val="28"/>
        </w:rPr>
        <w:t xml:space="preserve">- </w:t>
      </w:r>
      <w:r w:rsidR="006B230E" w:rsidRPr="00613642">
        <w:rPr>
          <w:sz w:val="28"/>
          <w:szCs w:val="28"/>
        </w:rPr>
        <w:t xml:space="preserve">учебную аудиторию для занятий по учебному предмету «Хор» со специальным оборудованием (подставками для хора, </w:t>
      </w:r>
      <w:r w:rsidRPr="00613642">
        <w:rPr>
          <w:sz w:val="28"/>
          <w:szCs w:val="28"/>
        </w:rPr>
        <w:t>фортепиано</w:t>
      </w:r>
      <w:r w:rsidR="006B230E" w:rsidRPr="00613642">
        <w:rPr>
          <w:sz w:val="28"/>
          <w:szCs w:val="28"/>
        </w:rPr>
        <w:t xml:space="preserve">). </w:t>
      </w:r>
      <w:r w:rsidR="00613642">
        <w:rPr>
          <w:b/>
          <w:bCs/>
          <w:szCs w:val="28"/>
        </w:rPr>
        <w:br w:type="page"/>
      </w:r>
      <w:r w:rsidR="00B314F3">
        <w:rPr>
          <w:b/>
          <w:bCs/>
          <w:szCs w:val="28"/>
          <w:lang w:val="en-US"/>
        </w:rPr>
        <w:lastRenderedPageBreak/>
        <w:t>II</w:t>
      </w:r>
      <w:r w:rsidR="00B314F3" w:rsidRPr="0029692E">
        <w:rPr>
          <w:b/>
          <w:bCs/>
          <w:szCs w:val="28"/>
        </w:rPr>
        <w:t xml:space="preserve">. </w:t>
      </w:r>
      <w:r w:rsidR="00E70E09" w:rsidRPr="00B314F3">
        <w:rPr>
          <w:b/>
          <w:bCs/>
          <w:sz w:val="28"/>
          <w:szCs w:val="28"/>
        </w:rPr>
        <w:t>Содержание учебного предмета</w:t>
      </w:r>
    </w:p>
    <w:p w:rsidR="00C30B4A" w:rsidRPr="001F6AEF" w:rsidRDefault="00E70E09" w:rsidP="001F6AEF">
      <w:pPr>
        <w:pStyle w:val="Body1"/>
        <w:spacing w:line="360" w:lineRule="auto"/>
        <w:ind w:firstLine="720"/>
        <w:jc w:val="both"/>
        <w:rPr>
          <w:rFonts w:ascii="Times New Roman" w:hAnsi="Times New Roman"/>
          <w:color w:val="auto"/>
          <w:sz w:val="28"/>
          <w:szCs w:val="28"/>
          <w:lang w:val="ru-RU"/>
        </w:rPr>
      </w:pPr>
      <w:r w:rsidRPr="001F6AEF">
        <w:rPr>
          <w:rFonts w:ascii="Times New Roman" w:hAnsi="Times New Roman"/>
          <w:b/>
          <w:i/>
          <w:color w:val="auto"/>
          <w:sz w:val="28"/>
          <w:szCs w:val="28"/>
          <w:lang w:val="ru-RU"/>
        </w:rPr>
        <w:t>2.1</w:t>
      </w:r>
      <w:r w:rsidRPr="001F6AEF">
        <w:rPr>
          <w:rFonts w:ascii="Times New Roman" w:hAnsi="Times New Roman"/>
          <w:b/>
          <w:i/>
          <w:color w:val="auto"/>
          <w:sz w:val="28"/>
          <w:szCs w:val="28"/>
          <w:lang w:val="ru-RU"/>
        </w:rPr>
        <w:tab/>
        <w:t>Сведения о затратах учебного времени</w:t>
      </w:r>
      <w:r w:rsidRPr="001F6AEF">
        <w:rPr>
          <w:rFonts w:ascii="Times New Roman" w:hAnsi="Times New Roman"/>
          <w:color w:val="auto"/>
          <w:sz w:val="28"/>
          <w:szCs w:val="28"/>
          <w:lang w:val="ru-RU"/>
        </w:rPr>
        <w:t xml:space="preserve">, </w:t>
      </w:r>
      <w:r w:rsidR="00C30B4A" w:rsidRPr="001F6AEF">
        <w:rPr>
          <w:rFonts w:ascii="Times New Roman" w:hAnsi="Times New Roman"/>
          <w:color w:val="auto"/>
          <w:sz w:val="28"/>
          <w:szCs w:val="28"/>
          <w:lang w:val="ru-RU"/>
        </w:rPr>
        <w:t>предусмотренного на освоение учебного предмета «Хоровой класс», на максимальную, самостоятельную нагрузку обучающихся и аудиторные занятия в рамках реализации предпрофессиональной программы «</w:t>
      </w:r>
      <w:r w:rsidR="00DD48F4" w:rsidRPr="001F6AEF">
        <w:rPr>
          <w:rFonts w:ascii="Times New Roman" w:hAnsi="Times New Roman"/>
          <w:color w:val="auto"/>
          <w:sz w:val="28"/>
          <w:szCs w:val="28"/>
          <w:lang w:val="ru-RU"/>
        </w:rPr>
        <w:t>Народные инструменты» (5-летнее</w:t>
      </w:r>
      <w:r w:rsidR="00B83D49" w:rsidRPr="001F6AEF">
        <w:rPr>
          <w:rFonts w:ascii="Times New Roman" w:hAnsi="Times New Roman"/>
          <w:color w:val="auto"/>
          <w:sz w:val="28"/>
          <w:szCs w:val="28"/>
          <w:lang w:val="ru-RU"/>
        </w:rPr>
        <w:t xml:space="preserve"> </w:t>
      </w:r>
      <w:r w:rsidR="00C30B4A" w:rsidRPr="001F6AEF">
        <w:rPr>
          <w:rFonts w:ascii="Times New Roman" w:hAnsi="Times New Roman"/>
          <w:color w:val="auto"/>
          <w:sz w:val="28"/>
          <w:szCs w:val="28"/>
          <w:lang w:val="ru-RU"/>
        </w:rPr>
        <w:t>обучение):</w:t>
      </w:r>
    </w:p>
    <w:p w:rsidR="00E70E09" w:rsidRDefault="00E70E09" w:rsidP="00E70E09">
      <w:pPr>
        <w:spacing w:line="360" w:lineRule="auto"/>
        <w:ind w:firstLine="709"/>
        <w:jc w:val="right"/>
        <w:rPr>
          <w:b/>
          <w:i/>
          <w:sz w:val="28"/>
          <w:szCs w:val="28"/>
        </w:rPr>
      </w:pPr>
      <w:r>
        <w:rPr>
          <w:b/>
          <w:i/>
          <w:sz w:val="28"/>
          <w:szCs w:val="28"/>
        </w:rPr>
        <w:t>Таблица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1843"/>
        <w:gridCol w:w="709"/>
        <w:gridCol w:w="709"/>
        <w:gridCol w:w="708"/>
        <w:gridCol w:w="709"/>
        <w:gridCol w:w="709"/>
      </w:tblGrid>
      <w:tr w:rsidR="00E70E09" w:rsidRPr="007964FF" w:rsidTr="00E70E09">
        <w:tc>
          <w:tcPr>
            <w:tcW w:w="3969" w:type="dxa"/>
            <w:shd w:val="clear" w:color="auto" w:fill="auto"/>
          </w:tcPr>
          <w:p w:rsidR="00E70E09" w:rsidRPr="007964FF" w:rsidRDefault="00E70E09" w:rsidP="00E70E09">
            <w:pPr>
              <w:widowControl w:val="0"/>
              <w:jc w:val="both"/>
            </w:pPr>
          </w:p>
        </w:tc>
        <w:tc>
          <w:tcPr>
            <w:tcW w:w="1843" w:type="dxa"/>
            <w:shd w:val="clear" w:color="auto" w:fill="auto"/>
          </w:tcPr>
          <w:p w:rsidR="00E70E09" w:rsidRPr="007964FF" w:rsidRDefault="00E70E09" w:rsidP="00E70E09">
            <w:pPr>
              <w:widowControl w:val="0"/>
              <w:jc w:val="center"/>
            </w:pPr>
            <w:r w:rsidRPr="007964FF">
              <w:t>О</w:t>
            </w:r>
            <w:r>
              <w:t>бязательная</w:t>
            </w:r>
            <w:r w:rsidRPr="007964FF">
              <w:t xml:space="preserve"> часть ПО.01.УП.04</w:t>
            </w:r>
          </w:p>
        </w:tc>
        <w:tc>
          <w:tcPr>
            <w:tcW w:w="3544" w:type="dxa"/>
            <w:gridSpan w:val="5"/>
            <w:shd w:val="clear" w:color="auto" w:fill="auto"/>
          </w:tcPr>
          <w:p w:rsidR="00E70E09" w:rsidRPr="007964FF" w:rsidRDefault="00E70E09" w:rsidP="00E70E09">
            <w:pPr>
              <w:widowControl w:val="0"/>
              <w:jc w:val="center"/>
            </w:pPr>
            <w:r w:rsidRPr="007964FF">
              <w:t>Вариативная часть</w:t>
            </w:r>
          </w:p>
          <w:p w:rsidR="00E70E09" w:rsidRPr="007964FF" w:rsidRDefault="00E70E09" w:rsidP="00E70E09">
            <w:pPr>
              <w:widowControl w:val="0"/>
              <w:jc w:val="center"/>
            </w:pPr>
            <w:r>
              <w:t>В.00</w:t>
            </w:r>
            <w:r w:rsidRPr="007964FF">
              <w:t>.УП.0</w:t>
            </w:r>
            <w:r>
              <w:t>1</w:t>
            </w:r>
          </w:p>
        </w:tc>
      </w:tr>
      <w:tr w:rsidR="00E70E09" w:rsidRPr="007964FF" w:rsidTr="00E70E09">
        <w:tc>
          <w:tcPr>
            <w:tcW w:w="3969" w:type="dxa"/>
            <w:shd w:val="clear" w:color="auto" w:fill="auto"/>
          </w:tcPr>
          <w:p w:rsidR="00E70E09" w:rsidRPr="007964FF" w:rsidRDefault="00E70E09" w:rsidP="00E70E09">
            <w:pPr>
              <w:widowControl w:val="0"/>
              <w:jc w:val="both"/>
            </w:pPr>
            <w:r w:rsidRPr="007964FF">
              <w:t>Класс</w:t>
            </w:r>
          </w:p>
        </w:tc>
        <w:tc>
          <w:tcPr>
            <w:tcW w:w="1843" w:type="dxa"/>
            <w:shd w:val="clear" w:color="auto" w:fill="auto"/>
          </w:tcPr>
          <w:p w:rsidR="00E70E09" w:rsidRPr="007964FF" w:rsidRDefault="00E70E09" w:rsidP="00E70E09">
            <w:pPr>
              <w:widowControl w:val="0"/>
              <w:jc w:val="center"/>
            </w:pPr>
            <w:r w:rsidRPr="007964FF">
              <w:t>1</w:t>
            </w:r>
          </w:p>
        </w:tc>
        <w:tc>
          <w:tcPr>
            <w:tcW w:w="709" w:type="dxa"/>
            <w:shd w:val="clear" w:color="auto" w:fill="auto"/>
          </w:tcPr>
          <w:p w:rsidR="00E70E09" w:rsidRPr="007964FF" w:rsidRDefault="00E70E09" w:rsidP="00E70E09">
            <w:pPr>
              <w:widowControl w:val="0"/>
              <w:jc w:val="center"/>
            </w:pPr>
            <w:r w:rsidRPr="007964FF">
              <w:t>1</w:t>
            </w:r>
          </w:p>
        </w:tc>
        <w:tc>
          <w:tcPr>
            <w:tcW w:w="709" w:type="dxa"/>
            <w:shd w:val="clear" w:color="auto" w:fill="auto"/>
          </w:tcPr>
          <w:p w:rsidR="00E70E09" w:rsidRPr="007964FF" w:rsidRDefault="00E70E09" w:rsidP="00E70E09">
            <w:pPr>
              <w:widowControl w:val="0"/>
              <w:jc w:val="center"/>
            </w:pPr>
            <w:r w:rsidRPr="007964FF">
              <w:t>2</w:t>
            </w:r>
          </w:p>
        </w:tc>
        <w:tc>
          <w:tcPr>
            <w:tcW w:w="708" w:type="dxa"/>
            <w:shd w:val="clear" w:color="auto" w:fill="auto"/>
          </w:tcPr>
          <w:p w:rsidR="00E70E09" w:rsidRPr="007964FF" w:rsidRDefault="00E70E09" w:rsidP="00E70E09">
            <w:pPr>
              <w:widowControl w:val="0"/>
              <w:jc w:val="center"/>
            </w:pPr>
            <w:r w:rsidRPr="007964FF">
              <w:t>3</w:t>
            </w:r>
          </w:p>
        </w:tc>
        <w:tc>
          <w:tcPr>
            <w:tcW w:w="709" w:type="dxa"/>
            <w:shd w:val="clear" w:color="auto" w:fill="auto"/>
          </w:tcPr>
          <w:p w:rsidR="00E70E09" w:rsidRPr="007964FF" w:rsidRDefault="00E70E09" w:rsidP="00E70E09">
            <w:pPr>
              <w:widowControl w:val="0"/>
              <w:jc w:val="center"/>
            </w:pPr>
            <w:r w:rsidRPr="007964FF">
              <w:t>4</w:t>
            </w:r>
          </w:p>
        </w:tc>
        <w:tc>
          <w:tcPr>
            <w:tcW w:w="709" w:type="dxa"/>
            <w:shd w:val="clear" w:color="auto" w:fill="auto"/>
          </w:tcPr>
          <w:p w:rsidR="00E70E09" w:rsidRPr="007964FF" w:rsidRDefault="00E70E09" w:rsidP="00E70E09">
            <w:pPr>
              <w:widowControl w:val="0"/>
              <w:jc w:val="center"/>
            </w:pPr>
            <w:r w:rsidRPr="007964FF">
              <w:t>5</w:t>
            </w:r>
          </w:p>
        </w:tc>
      </w:tr>
      <w:tr w:rsidR="00E70E09" w:rsidRPr="007964FF" w:rsidTr="00E70E09">
        <w:tc>
          <w:tcPr>
            <w:tcW w:w="3969" w:type="dxa"/>
            <w:shd w:val="clear" w:color="auto" w:fill="auto"/>
          </w:tcPr>
          <w:p w:rsidR="00E70E09" w:rsidRPr="007964FF" w:rsidRDefault="00E70E09" w:rsidP="00E70E09">
            <w:pPr>
              <w:widowControl w:val="0"/>
              <w:jc w:val="both"/>
            </w:pPr>
            <w:r w:rsidRPr="007964FF">
              <w:t xml:space="preserve">Продолжительность учебных занятий </w:t>
            </w:r>
            <w:r w:rsidRPr="007964FF">
              <w:rPr>
                <w:b/>
              </w:rPr>
              <w:t>(в неделях)</w:t>
            </w:r>
          </w:p>
        </w:tc>
        <w:tc>
          <w:tcPr>
            <w:tcW w:w="1843" w:type="dxa"/>
            <w:shd w:val="clear" w:color="auto" w:fill="auto"/>
          </w:tcPr>
          <w:p w:rsidR="00E70E09" w:rsidRPr="007964FF" w:rsidRDefault="00E70E09" w:rsidP="00E70E09">
            <w:pPr>
              <w:widowControl w:val="0"/>
              <w:jc w:val="center"/>
            </w:pPr>
            <w:r w:rsidRPr="007964FF">
              <w:t>33</w:t>
            </w:r>
          </w:p>
        </w:tc>
        <w:tc>
          <w:tcPr>
            <w:tcW w:w="709" w:type="dxa"/>
            <w:shd w:val="clear" w:color="auto" w:fill="auto"/>
          </w:tcPr>
          <w:p w:rsidR="00E70E09" w:rsidRPr="007964FF" w:rsidRDefault="00E70E09" w:rsidP="00E70E09">
            <w:pPr>
              <w:widowControl w:val="0"/>
              <w:jc w:val="center"/>
            </w:pPr>
            <w:r w:rsidRPr="007964FF">
              <w:t>33</w:t>
            </w:r>
          </w:p>
        </w:tc>
        <w:tc>
          <w:tcPr>
            <w:tcW w:w="709" w:type="dxa"/>
            <w:shd w:val="clear" w:color="auto" w:fill="auto"/>
          </w:tcPr>
          <w:p w:rsidR="00E70E09" w:rsidRPr="007964FF" w:rsidRDefault="00E70E09" w:rsidP="00E70E09">
            <w:pPr>
              <w:widowControl w:val="0"/>
              <w:jc w:val="center"/>
            </w:pPr>
            <w:r w:rsidRPr="007964FF">
              <w:t>33</w:t>
            </w:r>
          </w:p>
        </w:tc>
        <w:tc>
          <w:tcPr>
            <w:tcW w:w="708" w:type="dxa"/>
            <w:shd w:val="clear" w:color="auto" w:fill="auto"/>
          </w:tcPr>
          <w:p w:rsidR="00E70E09" w:rsidRPr="007964FF" w:rsidRDefault="00E70E09" w:rsidP="00E70E09">
            <w:pPr>
              <w:widowControl w:val="0"/>
              <w:jc w:val="center"/>
            </w:pPr>
            <w:r w:rsidRPr="007964FF">
              <w:t>33</w:t>
            </w:r>
          </w:p>
        </w:tc>
        <w:tc>
          <w:tcPr>
            <w:tcW w:w="709" w:type="dxa"/>
            <w:shd w:val="clear" w:color="auto" w:fill="auto"/>
          </w:tcPr>
          <w:p w:rsidR="00E70E09" w:rsidRPr="007964FF" w:rsidRDefault="00E70E09" w:rsidP="00E70E09">
            <w:pPr>
              <w:widowControl w:val="0"/>
              <w:jc w:val="center"/>
            </w:pPr>
            <w:r w:rsidRPr="007964FF">
              <w:t>33</w:t>
            </w:r>
          </w:p>
        </w:tc>
        <w:tc>
          <w:tcPr>
            <w:tcW w:w="709" w:type="dxa"/>
            <w:shd w:val="clear" w:color="auto" w:fill="auto"/>
          </w:tcPr>
          <w:p w:rsidR="00E70E09" w:rsidRPr="007964FF" w:rsidRDefault="00E70E09" w:rsidP="00E70E09">
            <w:pPr>
              <w:widowControl w:val="0"/>
              <w:jc w:val="center"/>
            </w:pPr>
            <w:r w:rsidRPr="007964FF">
              <w:t>33</w:t>
            </w:r>
          </w:p>
        </w:tc>
      </w:tr>
      <w:tr w:rsidR="00E70E09" w:rsidRPr="007964FF" w:rsidTr="00E70E09">
        <w:tc>
          <w:tcPr>
            <w:tcW w:w="3969" w:type="dxa"/>
            <w:shd w:val="clear" w:color="auto" w:fill="auto"/>
          </w:tcPr>
          <w:p w:rsidR="00E70E09" w:rsidRPr="007964FF" w:rsidRDefault="00E70E09" w:rsidP="00E70E09">
            <w:pPr>
              <w:widowControl w:val="0"/>
              <w:jc w:val="both"/>
            </w:pPr>
            <w:r w:rsidRPr="007964FF">
              <w:t xml:space="preserve">Количество часов на </w:t>
            </w:r>
            <w:r w:rsidRPr="007964FF">
              <w:rPr>
                <w:b/>
              </w:rPr>
              <w:t>аудиторные</w:t>
            </w:r>
            <w:r w:rsidRPr="007964FF">
              <w:t xml:space="preserve"> занятия в неделю</w:t>
            </w:r>
          </w:p>
        </w:tc>
        <w:tc>
          <w:tcPr>
            <w:tcW w:w="1843" w:type="dxa"/>
            <w:shd w:val="clear" w:color="auto" w:fill="auto"/>
          </w:tcPr>
          <w:p w:rsidR="00E70E09" w:rsidRPr="007964FF" w:rsidRDefault="00E70E09" w:rsidP="00E70E09">
            <w:pPr>
              <w:widowControl w:val="0"/>
              <w:jc w:val="center"/>
            </w:pPr>
            <w:r w:rsidRPr="007964FF">
              <w:t>1</w:t>
            </w:r>
          </w:p>
        </w:tc>
        <w:tc>
          <w:tcPr>
            <w:tcW w:w="709" w:type="dxa"/>
            <w:shd w:val="clear" w:color="auto" w:fill="auto"/>
          </w:tcPr>
          <w:p w:rsidR="00E70E09" w:rsidRPr="007964FF" w:rsidRDefault="00E70E09" w:rsidP="00E70E09">
            <w:pPr>
              <w:widowControl w:val="0"/>
              <w:jc w:val="center"/>
            </w:pPr>
            <w:r w:rsidRPr="007964FF">
              <w:t>2</w:t>
            </w:r>
          </w:p>
        </w:tc>
        <w:tc>
          <w:tcPr>
            <w:tcW w:w="709" w:type="dxa"/>
            <w:shd w:val="clear" w:color="auto" w:fill="auto"/>
          </w:tcPr>
          <w:p w:rsidR="00E70E09" w:rsidRPr="007964FF" w:rsidRDefault="00E70E09" w:rsidP="00E70E09">
            <w:pPr>
              <w:widowControl w:val="0"/>
              <w:jc w:val="center"/>
            </w:pPr>
            <w:r w:rsidRPr="007964FF">
              <w:t>1,5</w:t>
            </w:r>
          </w:p>
        </w:tc>
        <w:tc>
          <w:tcPr>
            <w:tcW w:w="708" w:type="dxa"/>
            <w:shd w:val="clear" w:color="auto" w:fill="auto"/>
          </w:tcPr>
          <w:p w:rsidR="00E70E09" w:rsidRPr="007964FF" w:rsidRDefault="00E70E09" w:rsidP="00E70E09">
            <w:pPr>
              <w:widowControl w:val="0"/>
              <w:jc w:val="center"/>
            </w:pPr>
            <w:r w:rsidRPr="007964FF">
              <w:t>1,5</w:t>
            </w:r>
          </w:p>
        </w:tc>
        <w:tc>
          <w:tcPr>
            <w:tcW w:w="709" w:type="dxa"/>
            <w:shd w:val="clear" w:color="auto" w:fill="auto"/>
          </w:tcPr>
          <w:p w:rsidR="00E70E09" w:rsidRPr="007964FF" w:rsidRDefault="00E70E09" w:rsidP="00E70E09">
            <w:pPr>
              <w:widowControl w:val="0"/>
              <w:jc w:val="center"/>
            </w:pPr>
            <w:r w:rsidRPr="007964FF">
              <w:t>1,5</w:t>
            </w:r>
          </w:p>
        </w:tc>
        <w:tc>
          <w:tcPr>
            <w:tcW w:w="709" w:type="dxa"/>
            <w:shd w:val="clear" w:color="auto" w:fill="auto"/>
          </w:tcPr>
          <w:p w:rsidR="00E70E09" w:rsidRPr="007964FF" w:rsidRDefault="00E70E09" w:rsidP="00E70E09">
            <w:pPr>
              <w:widowControl w:val="0"/>
              <w:jc w:val="center"/>
            </w:pPr>
            <w:r w:rsidRPr="007964FF">
              <w:t>1,5</w:t>
            </w:r>
          </w:p>
        </w:tc>
      </w:tr>
      <w:tr w:rsidR="00E70E09" w:rsidRPr="007964FF" w:rsidTr="00E70E09">
        <w:tc>
          <w:tcPr>
            <w:tcW w:w="3969" w:type="dxa"/>
            <w:vMerge w:val="restart"/>
            <w:shd w:val="clear" w:color="auto" w:fill="auto"/>
          </w:tcPr>
          <w:p w:rsidR="00E70E09" w:rsidRPr="007964FF" w:rsidRDefault="00E70E09" w:rsidP="00E70E09">
            <w:pPr>
              <w:widowControl w:val="0"/>
              <w:jc w:val="both"/>
            </w:pPr>
            <w:r w:rsidRPr="007964FF">
              <w:rPr>
                <w:b/>
              </w:rPr>
              <w:t>Общее</w:t>
            </w:r>
            <w:r w:rsidRPr="007964FF">
              <w:t xml:space="preserve"> количество часов на аудиторные занятия</w:t>
            </w:r>
          </w:p>
        </w:tc>
        <w:tc>
          <w:tcPr>
            <w:tcW w:w="1843" w:type="dxa"/>
            <w:shd w:val="clear" w:color="auto" w:fill="auto"/>
          </w:tcPr>
          <w:p w:rsidR="00E70E09" w:rsidRPr="007964FF" w:rsidRDefault="00E70E09" w:rsidP="00E70E09">
            <w:pPr>
              <w:widowControl w:val="0"/>
              <w:jc w:val="center"/>
            </w:pPr>
            <w:r w:rsidRPr="007964FF">
              <w:t>33</w:t>
            </w:r>
          </w:p>
        </w:tc>
        <w:tc>
          <w:tcPr>
            <w:tcW w:w="3544" w:type="dxa"/>
            <w:gridSpan w:val="5"/>
            <w:shd w:val="clear" w:color="auto" w:fill="auto"/>
          </w:tcPr>
          <w:p w:rsidR="00E70E09" w:rsidRPr="007964FF" w:rsidRDefault="00E70E09" w:rsidP="00E70E09">
            <w:pPr>
              <w:widowControl w:val="0"/>
              <w:jc w:val="center"/>
            </w:pPr>
            <w:r w:rsidRPr="007964FF">
              <w:t>264</w:t>
            </w:r>
          </w:p>
        </w:tc>
      </w:tr>
      <w:tr w:rsidR="00E70E09" w:rsidRPr="007964FF" w:rsidTr="00E70E09">
        <w:tc>
          <w:tcPr>
            <w:tcW w:w="3969" w:type="dxa"/>
            <w:vMerge/>
            <w:shd w:val="clear" w:color="auto" w:fill="auto"/>
          </w:tcPr>
          <w:p w:rsidR="00E70E09" w:rsidRPr="007964FF" w:rsidRDefault="00E70E09" w:rsidP="00E70E09">
            <w:pPr>
              <w:widowControl w:val="0"/>
              <w:jc w:val="both"/>
            </w:pPr>
          </w:p>
        </w:tc>
        <w:tc>
          <w:tcPr>
            <w:tcW w:w="5387" w:type="dxa"/>
            <w:gridSpan w:val="6"/>
            <w:shd w:val="clear" w:color="auto" w:fill="auto"/>
          </w:tcPr>
          <w:p w:rsidR="00E70E09" w:rsidRPr="007964FF" w:rsidRDefault="00E70E09" w:rsidP="00E70E09">
            <w:pPr>
              <w:widowControl w:val="0"/>
              <w:jc w:val="center"/>
            </w:pPr>
            <w:r w:rsidRPr="007964FF">
              <w:t>297</w:t>
            </w:r>
          </w:p>
        </w:tc>
      </w:tr>
      <w:tr w:rsidR="00E70E09" w:rsidRPr="007964FF" w:rsidTr="00E70E09">
        <w:tc>
          <w:tcPr>
            <w:tcW w:w="3969" w:type="dxa"/>
            <w:shd w:val="clear" w:color="auto" w:fill="auto"/>
          </w:tcPr>
          <w:p w:rsidR="00E70E09" w:rsidRPr="007964FF" w:rsidRDefault="00E70E09" w:rsidP="00E70E09">
            <w:pPr>
              <w:widowControl w:val="0"/>
              <w:jc w:val="both"/>
            </w:pPr>
            <w:r w:rsidRPr="007964FF">
              <w:t xml:space="preserve">Количество часов на </w:t>
            </w:r>
            <w:r w:rsidRPr="007964FF">
              <w:rPr>
                <w:b/>
              </w:rPr>
              <w:t>внеаудиторные</w:t>
            </w:r>
            <w:r w:rsidRPr="007964FF">
              <w:t xml:space="preserve"> занятия в неделю</w:t>
            </w:r>
          </w:p>
        </w:tc>
        <w:tc>
          <w:tcPr>
            <w:tcW w:w="1843" w:type="dxa"/>
            <w:shd w:val="clear" w:color="auto" w:fill="auto"/>
          </w:tcPr>
          <w:p w:rsidR="00E70E09" w:rsidRPr="007964FF" w:rsidRDefault="00E70E09" w:rsidP="00E70E09">
            <w:pPr>
              <w:widowControl w:val="0"/>
              <w:jc w:val="center"/>
            </w:pPr>
            <w:r w:rsidRPr="007964FF">
              <w:t>0,5</w:t>
            </w:r>
          </w:p>
        </w:tc>
        <w:tc>
          <w:tcPr>
            <w:tcW w:w="709" w:type="dxa"/>
            <w:shd w:val="clear" w:color="auto" w:fill="auto"/>
          </w:tcPr>
          <w:p w:rsidR="00E70E09" w:rsidRPr="007964FF" w:rsidRDefault="00E70E09" w:rsidP="00E70E09">
            <w:pPr>
              <w:widowControl w:val="0"/>
              <w:jc w:val="center"/>
            </w:pPr>
            <w:r w:rsidRPr="007964FF">
              <w:t>0,5</w:t>
            </w:r>
          </w:p>
        </w:tc>
        <w:tc>
          <w:tcPr>
            <w:tcW w:w="709" w:type="dxa"/>
            <w:shd w:val="clear" w:color="auto" w:fill="auto"/>
          </w:tcPr>
          <w:p w:rsidR="00E70E09" w:rsidRPr="007964FF" w:rsidRDefault="00E70E09" w:rsidP="00E70E09">
            <w:pPr>
              <w:widowControl w:val="0"/>
              <w:jc w:val="center"/>
            </w:pPr>
            <w:r w:rsidRPr="007964FF">
              <w:t>0,5</w:t>
            </w:r>
          </w:p>
        </w:tc>
        <w:tc>
          <w:tcPr>
            <w:tcW w:w="708" w:type="dxa"/>
            <w:shd w:val="clear" w:color="auto" w:fill="auto"/>
          </w:tcPr>
          <w:p w:rsidR="00E70E09" w:rsidRPr="007964FF" w:rsidRDefault="00E70E09" w:rsidP="00E70E09">
            <w:pPr>
              <w:widowControl w:val="0"/>
              <w:jc w:val="center"/>
            </w:pPr>
            <w:r w:rsidRPr="007964FF">
              <w:t>0,5</w:t>
            </w:r>
          </w:p>
        </w:tc>
        <w:tc>
          <w:tcPr>
            <w:tcW w:w="709" w:type="dxa"/>
            <w:shd w:val="clear" w:color="auto" w:fill="auto"/>
          </w:tcPr>
          <w:p w:rsidR="00E70E09" w:rsidRPr="007964FF" w:rsidRDefault="00E70E09" w:rsidP="00E70E09">
            <w:pPr>
              <w:widowControl w:val="0"/>
              <w:jc w:val="center"/>
            </w:pPr>
            <w:r w:rsidRPr="007964FF">
              <w:t>0,5</w:t>
            </w:r>
          </w:p>
        </w:tc>
        <w:tc>
          <w:tcPr>
            <w:tcW w:w="709" w:type="dxa"/>
            <w:shd w:val="clear" w:color="auto" w:fill="auto"/>
          </w:tcPr>
          <w:p w:rsidR="00E70E09" w:rsidRPr="007964FF" w:rsidRDefault="00E70E09" w:rsidP="00E70E09">
            <w:pPr>
              <w:widowControl w:val="0"/>
              <w:jc w:val="center"/>
            </w:pPr>
            <w:r w:rsidRPr="007964FF">
              <w:t>0,5</w:t>
            </w:r>
          </w:p>
        </w:tc>
      </w:tr>
      <w:tr w:rsidR="00E70E09" w:rsidRPr="007964FF" w:rsidTr="00E70E09">
        <w:tc>
          <w:tcPr>
            <w:tcW w:w="3969" w:type="dxa"/>
            <w:shd w:val="clear" w:color="auto" w:fill="auto"/>
          </w:tcPr>
          <w:p w:rsidR="00E70E09" w:rsidRPr="007964FF" w:rsidRDefault="00E70E09" w:rsidP="00E70E09">
            <w:pPr>
              <w:widowControl w:val="0"/>
              <w:jc w:val="both"/>
            </w:pPr>
            <w:r w:rsidRPr="007964FF">
              <w:rPr>
                <w:b/>
              </w:rPr>
              <w:t>Общее</w:t>
            </w:r>
            <w:r w:rsidRPr="007964FF">
              <w:t xml:space="preserve"> количество часов на внеаудиторные (самостоятельные) занятия по годам</w:t>
            </w:r>
          </w:p>
        </w:tc>
        <w:tc>
          <w:tcPr>
            <w:tcW w:w="1843" w:type="dxa"/>
            <w:shd w:val="clear" w:color="auto" w:fill="auto"/>
          </w:tcPr>
          <w:p w:rsidR="00E70E09" w:rsidRPr="007964FF" w:rsidRDefault="00E70E09" w:rsidP="00E70E09">
            <w:pPr>
              <w:widowControl w:val="0"/>
              <w:jc w:val="center"/>
            </w:pPr>
            <w:r w:rsidRPr="007964FF">
              <w:t>16,5</w:t>
            </w:r>
          </w:p>
        </w:tc>
        <w:tc>
          <w:tcPr>
            <w:tcW w:w="709" w:type="dxa"/>
            <w:shd w:val="clear" w:color="auto" w:fill="auto"/>
          </w:tcPr>
          <w:p w:rsidR="00E70E09" w:rsidRPr="007964FF" w:rsidRDefault="00E70E09" w:rsidP="00E70E09">
            <w:pPr>
              <w:widowControl w:val="0"/>
              <w:jc w:val="center"/>
            </w:pPr>
            <w:r w:rsidRPr="007964FF">
              <w:t>16,5</w:t>
            </w:r>
          </w:p>
        </w:tc>
        <w:tc>
          <w:tcPr>
            <w:tcW w:w="709" w:type="dxa"/>
            <w:shd w:val="clear" w:color="auto" w:fill="auto"/>
          </w:tcPr>
          <w:p w:rsidR="00E70E09" w:rsidRPr="007964FF" w:rsidRDefault="00E70E09" w:rsidP="00E70E09">
            <w:pPr>
              <w:widowControl w:val="0"/>
              <w:jc w:val="center"/>
            </w:pPr>
            <w:r w:rsidRPr="007964FF">
              <w:t>16,5</w:t>
            </w:r>
          </w:p>
        </w:tc>
        <w:tc>
          <w:tcPr>
            <w:tcW w:w="708" w:type="dxa"/>
            <w:shd w:val="clear" w:color="auto" w:fill="auto"/>
          </w:tcPr>
          <w:p w:rsidR="00E70E09" w:rsidRPr="007964FF" w:rsidRDefault="00E70E09" w:rsidP="00E70E09">
            <w:pPr>
              <w:widowControl w:val="0"/>
              <w:jc w:val="center"/>
            </w:pPr>
            <w:r w:rsidRPr="007964FF">
              <w:t>16,5</w:t>
            </w:r>
          </w:p>
        </w:tc>
        <w:tc>
          <w:tcPr>
            <w:tcW w:w="709" w:type="dxa"/>
            <w:shd w:val="clear" w:color="auto" w:fill="auto"/>
          </w:tcPr>
          <w:p w:rsidR="00E70E09" w:rsidRPr="007964FF" w:rsidRDefault="00E70E09" w:rsidP="00E70E09">
            <w:pPr>
              <w:widowControl w:val="0"/>
              <w:jc w:val="center"/>
            </w:pPr>
            <w:r w:rsidRPr="007964FF">
              <w:t>16,5</w:t>
            </w:r>
          </w:p>
        </w:tc>
        <w:tc>
          <w:tcPr>
            <w:tcW w:w="709" w:type="dxa"/>
            <w:shd w:val="clear" w:color="auto" w:fill="auto"/>
          </w:tcPr>
          <w:p w:rsidR="00E70E09" w:rsidRPr="007964FF" w:rsidRDefault="00E70E09" w:rsidP="00E70E09">
            <w:pPr>
              <w:widowControl w:val="0"/>
              <w:jc w:val="center"/>
            </w:pPr>
            <w:r w:rsidRPr="007964FF">
              <w:t>16,5</w:t>
            </w:r>
          </w:p>
        </w:tc>
      </w:tr>
      <w:tr w:rsidR="00E70E09" w:rsidRPr="007964FF" w:rsidTr="00E70E09">
        <w:tc>
          <w:tcPr>
            <w:tcW w:w="3969" w:type="dxa"/>
            <w:vMerge w:val="restart"/>
            <w:shd w:val="clear" w:color="auto" w:fill="auto"/>
          </w:tcPr>
          <w:p w:rsidR="00E70E09" w:rsidRPr="007964FF" w:rsidRDefault="00E70E09" w:rsidP="00E70E09">
            <w:pPr>
              <w:widowControl w:val="0"/>
              <w:jc w:val="both"/>
            </w:pPr>
            <w:r w:rsidRPr="007964FF">
              <w:t>Общее количество часов на внеаудиторные (самостоятельные) занятия</w:t>
            </w:r>
          </w:p>
        </w:tc>
        <w:tc>
          <w:tcPr>
            <w:tcW w:w="1843" w:type="dxa"/>
            <w:shd w:val="clear" w:color="auto" w:fill="auto"/>
          </w:tcPr>
          <w:p w:rsidR="00E70E09" w:rsidRPr="007964FF" w:rsidRDefault="00E70E09" w:rsidP="00E70E09">
            <w:pPr>
              <w:widowControl w:val="0"/>
              <w:jc w:val="center"/>
            </w:pPr>
            <w:r w:rsidRPr="007964FF">
              <w:t>16,5</w:t>
            </w:r>
          </w:p>
        </w:tc>
        <w:tc>
          <w:tcPr>
            <w:tcW w:w="3544" w:type="dxa"/>
            <w:gridSpan w:val="5"/>
            <w:shd w:val="clear" w:color="auto" w:fill="auto"/>
          </w:tcPr>
          <w:p w:rsidR="00E70E09" w:rsidRPr="007964FF" w:rsidRDefault="00E70E09" w:rsidP="00E70E09">
            <w:pPr>
              <w:widowControl w:val="0"/>
              <w:jc w:val="center"/>
            </w:pPr>
            <w:r w:rsidRPr="007964FF">
              <w:t>82,5</w:t>
            </w:r>
          </w:p>
        </w:tc>
      </w:tr>
      <w:tr w:rsidR="00E70E09" w:rsidRPr="007964FF" w:rsidTr="00E70E09">
        <w:tc>
          <w:tcPr>
            <w:tcW w:w="3969" w:type="dxa"/>
            <w:vMerge/>
            <w:shd w:val="clear" w:color="auto" w:fill="auto"/>
          </w:tcPr>
          <w:p w:rsidR="00E70E09" w:rsidRPr="007964FF" w:rsidRDefault="00E70E09" w:rsidP="00E70E09">
            <w:pPr>
              <w:widowControl w:val="0"/>
              <w:jc w:val="both"/>
            </w:pPr>
          </w:p>
        </w:tc>
        <w:tc>
          <w:tcPr>
            <w:tcW w:w="5387" w:type="dxa"/>
            <w:gridSpan w:val="6"/>
            <w:shd w:val="clear" w:color="auto" w:fill="auto"/>
          </w:tcPr>
          <w:p w:rsidR="00E70E09" w:rsidRPr="007964FF" w:rsidRDefault="00E70E09" w:rsidP="00E70E09">
            <w:pPr>
              <w:widowControl w:val="0"/>
              <w:jc w:val="center"/>
            </w:pPr>
            <w:r w:rsidRPr="007964FF">
              <w:t>99</w:t>
            </w:r>
          </w:p>
        </w:tc>
      </w:tr>
      <w:tr w:rsidR="00E70E09" w:rsidRPr="007964FF" w:rsidTr="00E70E09">
        <w:tc>
          <w:tcPr>
            <w:tcW w:w="3969" w:type="dxa"/>
            <w:shd w:val="clear" w:color="auto" w:fill="auto"/>
          </w:tcPr>
          <w:p w:rsidR="00E70E09" w:rsidRPr="007964FF" w:rsidRDefault="00E70E09" w:rsidP="00E70E09">
            <w:pPr>
              <w:widowControl w:val="0"/>
              <w:jc w:val="both"/>
            </w:pPr>
            <w:r w:rsidRPr="007964FF">
              <w:rPr>
                <w:b/>
              </w:rPr>
              <w:t xml:space="preserve">Максимальное </w:t>
            </w:r>
            <w:r w:rsidRPr="007964FF">
              <w:t>количество часов занятий в неделю</w:t>
            </w:r>
          </w:p>
        </w:tc>
        <w:tc>
          <w:tcPr>
            <w:tcW w:w="1843" w:type="dxa"/>
            <w:shd w:val="clear" w:color="auto" w:fill="auto"/>
          </w:tcPr>
          <w:p w:rsidR="00E70E09" w:rsidRPr="007964FF" w:rsidRDefault="00E70E09" w:rsidP="00E70E09">
            <w:pPr>
              <w:widowControl w:val="0"/>
              <w:jc w:val="center"/>
            </w:pPr>
            <w:r w:rsidRPr="007964FF">
              <w:t>1,5</w:t>
            </w:r>
          </w:p>
        </w:tc>
        <w:tc>
          <w:tcPr>
            <w:tcW w:w="709" w:type="dxa"/>
            <w:shd w:val="clear" w:color="auto" w:fill="auto"/>
          </w:tcPr>
          <w:p w:rsidR="00E70E09" w:rsidRPr="007964FF" w:rsidRDefault="00E70E09" w:rsidP="00E70E09">
            <w:pPr>
              <w:widowControl w:val="0"/>
              <w:jc w:val="center"/>
            </w:pPr>
            <w:r w:rsidRPr="007964FF">
              <w:t>1</w:t>
            </w:r>
          </w:p>
        </w:tc>
        <w:tc>
          <w:tcPr>
            <w:tcW w:w="709" w:type="dxa"/>
            <w:shd w:val="clear" w:color="auto" w:fill="auto"/>
          </w:tcPr>
          <w:p w:rsidR="00E70E09" w:rsidRPr="007964FF" w:rsidRDefault="00E70E09" w:rsidP="00E70E09">
            <w:pPr>
              <w:widowControl w:val="0"/>
              <w:jc w:val="center"/>
            </w:pPr>
            <w:r w:rsidRPr="007964FF">
              <w:t>2</w:t>
            </w:r>
          </w:p>
        </w:tc>
        <w:tc>
          <w:tcPr>
            <w:tcW w:w="708" w:type="dxa"/>
            <w:shd w:val="clear" w:color="auto" w:fill="auto"/>
          </w:tcPr>
          <w:p w:rsidR="00E70E09" w:rsidRPr="007964FF" w:rsidRDefault="00E70E09" w:rsidP="00E70E09">
            <w:pPr>
              <w:widowControl w:val="0"/>
              <w:jc w:val="center"/>
            </w:pPr>
            <w:r w:rsidRPr="007964FF">
              <w:t>2</w:t>
            </w:r>
          </w:p>
        </w:tc>
        <w:tc>
          <w:tcPr>
            <w:tcW w:w="709" w:type="dxa"/>
            <w:shd w:val="clear" w:color="auto" w:fill="auto"/>
          </w:tcPr>
          <w:p w:rsidR="00E70E09" w:rsidRPr="007964FF" w:rsidRDefault="00E70E09" w:rsidP="00E70E09">
            <w:pPr>
              <w:widowControl w:val="0"/>
              <w:jc w:val="center"/>
            </w:pPr>
            <w:r w:rsidRPr="007964FF">
              <w:t>2</w:t>
            </w:r>
          </w:p>
        </w:tc>
        <w:tc>
          <w:tcPr>
            <w:tcW w:w="709" w:type="dxa"/>
            <w:shd w:val="clear" w:color="auto" w:fill="auto"/>
          </w:tcPr>
          <w:p w:rsidR="00E70E09" w:rsidRPr="007964FF" w:rsidRDefault="00E70E09" w:rsidP="00E70E09">
            <w:pPr>
              <w:widowControl w:val="0"/>
              <w:jc w:val="center"/>
            </w:pPr>
            <w:r w:rsidRPr="007964FF">
              <w:t>2</w:t>
            </w:r>
          </w:p>
        </w:tc>
      </w:tr>
      <w:tr w:rsidR="00E70E09" w:rsidRPr="007964FF" w:rsidTr="00E70E09">
        <w:tc>
          <w:tcPr>
            <w:tcW w:w="3969" w:type="dxa"/>
            <w:shd w:val="clear" w:color="auto" w:fill="auto"/>
          </w:tcPr>
          <w:p w:rsidR="00E70E09" w:rsidRPr="007964FF" w:rsidRDefault="00E70E09" w:rsidP="00E70E09">
            <w:pPr>
              <w:widowControl w:val="0"/>
              <w:jc w:val="both"/>
            </w:pPr>
            <w:r w:rsidRPr="007964FF">
              <w:t>Общее максимальное количество часов по годам</w:t>
            </w:r>
          </w:p>
        </w:tc>
        <w:tc>
          <w:tcPr>
            <w:tcW w:w="1843" w:type="dxa"/>
            <w:shd w:val="clear" w:color="auto" w:fill="auto"/>
          </w:tcPr>
          <w:p w:rsidR="00E70E09" w:rsidRPr="007964FF" w:rsidRDefault="00E70E09" w:rsidP="00E70E09">
            <w:pPr>
              <w:widowControl w:val="0"/>
              <w:jc w:val="center"/>
            </w:pPr>
            <w:r w:rsidRPr="007964FF">
              <w:t>49,5</w:t>
            </w:r>
          </w:p>
        </w:tc>
        <w:tc>
          <w:tcPr>
            <w:tcW w:w="709" w:type="dxa"/>
            <w:shd w:val="clear" w:color="auto" w:fill="auto"/>
          </w:tcPr>
          <w:p w:rsidR="00E70E09" w:rsidRPr="007964FF" w:rsidRDefault="00E70E09" w:rsidP="00E70E09">
            <w:pPr>
              <w:widowControl w:val="0"/>
              <w:jc w:val="center"/>
            </w:pPr>
            <w:r w:rsidRPr="007964FF">
              <w:t>33</w:t>
            </w:r>
          </w:p>
        </w:tc>
        <w:tc>
          <w:tcPr>
            <w:tcW w:w="709" w:type="dxa"/>
            <w:shd w:val="clear" w:color="auto" w:fill="auto"/>
          </w:tcPr>
          <w:p w:rsidR="00E70E09" w:rsidRPr="007964FF" w:rsidRDefault="00E70E09" w:rsidP="00E70E09">
            <w:pPr>
              <w:widowControl w:val="0"/>
              <w:jc w:val="center"/>
            </w:pPr>
            <w:r w:rsidRPr="007964FF">
              <w:t>66</w:t>
            </w:r>
          </w:p>
        </w:tc>
        <w:tc>
          <w:tcPr>
            <w:tcW w:w="708" w:type="dxa"/>
            <w:shd w:val="clear" w:color="auto" w:fill="auto"/>
          </w:tcPr>
          <w:p w:rsidR="00E70E09" w:rsidRPr="007964FF" w:rsidRDefault="00E70E09" w:rsidP="00E70E09">
            <w:pPr>
              <w:widowControl w:val="0"/>
              <w:jc w:val="center"/>
            </w:pPr>
            <w:r w:rsidRPr="007964FF">
              <w:t>66</w:t>
            </w:r>
          </w:p>
        </w:tc>
        <w:tc>
          <w:tcPr>
            <w:tcW w:w="709" w:type="dxa"/>
            <w:shd w:val="clear" w:color="auto" w:fill="auto"/>
          </w:tcPr>
          <w:p w:rsidR="00E70E09" w:rsidRPr="007964FF" w:rsidRDefault="00E70E09" w:rsidP="00E70E09">
            <w:pPr>
              <w:widowControl w:val="0"/>
              <w:jc w:val="center"/>
            </w:pPr>
            <w:r w:rsidRPr="007964FF">
              <w:t>66</w:t>
            </w:r>
          </w:p>
        </w:tc>
        <w:tc>
          <w:tcPr>
            <w:tcW w:w="709" w:type="dxa"/>
            <w:shd w:val="clear" w:color="auto" w:fill="auto"/>
          </w:tcPr>
          <w:p w:rsidR="00E70E09" w:rsidRPr="007964FF" w:rsidRDefault="00E70E09" w:rsidP="00E70E09">
            <w:pPr>
              <w:widowControl w:val="0"/>
              <w:jc w:val="center"/>
            </w:pPr>
            <w:r w:rsidRPr="007964FF">
              <w:t>66</w:t>
            </w:r>
          </w:p>
        </w:tc>
      </w:tr>
      <w:tr w:rsidR="00E70E09" w:rsidRPr="007964FF" w:rsidTr="00E70E09">
        <w:tc>
          <w:tcPr>
            <w:tcW w:w="3969" w:type="dxa"/>
            <w:vMerge w:val="restart"/>
            <w:shd w:val="clear" w:color="auto" w:fill="auto"/>
          </w:tcPr>
          <w:p w:rsidR="00E70E09" w:rsidRPr="007964FF" w:rsidRDefault="00E70E09" w:rsidP="00E70E09">
            <w:pPr>
              <w:widowControl w:val="0"/>
              <w:jc w:val="both"/>
            </w:pPr>
            <w:r w:rsidRPr="007964FF">
              <w:t>Общее максимальное количество часов на весь период обучения</w:t>
            </w:r>
          </w:p>
        </w:tc>
        <w:tc>
          <w:tcPr>
            <w:tcW w:w="1843" w:type="dxa"/>
            <w:shd w:val="clear" w:color="auto" w:fill="auto"/>
          </w:tcPr>
          <w:p w:rsidR="00E70E09" w:rsidRPr="007964FF" w:rsidRDefault="00E70E09" w:rsidP="00E70E09">
            <w:pPr>
              <w:widowControl w:val="0"/>
              <w:jc w:val="center"/>
            </w:pPr>
            <w:r w:rsidRPr="007964FF">
              <w:t>49,5</w:t>
            </w:r>
          </w:p>
        </w:tc>
        <w:tc>
          <w:tcPr>
            <w:tcW w:w="3544" w:type="dxa"/>
            <w:gridSpan w:val="5"/>
            <w:shd w:val="clear" w:color="auto" w:fill="auto"/>
          </w:tcPr>
          <w:p w:rsidR="00E70E09" w:rsidRPr="007964FF" w:rsidRDefault="00E70E09" w:rsidP="00E70E09">
            <w:pPr>
              <w:widowControl w:val="0"/>
              <w:jc w:val="center"/>
            </w:pPr>
            <w:r w:rsidRPr="007964FF">
              <w:t>346.5</w:t>
            </w:r>
          </w:p>
        </w:tc>
      </w:tr>
      <w:tr w:rsidR="00E70E09" w:rsidRPr="007964FF" w:rsidTr="00E70E09">
        <w:tc>
          <w:tcPr>
            <w:tcW w:w="3969" w:type="dxa"/>
            <w:vMerge/>
            <w:shd w:val="clear" w:color="auto" w:fill="auto"/>
          </w:tcPr>
          <w:p w:rsidR="00E70E09" w:rsidRPr="007964FF" w:rsidRDefault="00E70E09" w:rsidP="00E70E09">
            <w:pPr>
              <w:widowControl w:val="0"/>
              <w:jc w:val="both"/>
            </w:pPr>
          </w:p>
        </w:tc>
        <w:tc>
          <w:tcPr>
            <w:tcW w:w="5387" w:type="dxa"/>
            <w:gridSpan w:val="6"/>
            <w:shd w:val="clear" w:color="auto" w:fill="auto"/>
          </w:tcPr>
          <w:p w:rsidR="00E70E09" w:rsidRPr="007964FF" w:rsidRDefault="00E70E09" w:rsidP="00E70E09">
            <w:pPr>
              <w:widowControl w:val="0"/>
              <w:jc w:val="center"/>
            </w:pPr>
            <w:r w:rsidRPr="007964FF">
              <w:t>396</w:t>
            </w:r>
          </w:p>
        </w:tc>
      </w:tr>
      <w:tr w:rsidR="00E70E09" w:rsidRPr="007964FF" w:rsidTr="00E70E09">
        <w:tc>
          <w:tcPr>
            <w:tcW w:w="3969" w:type="dxa"/>
            <w:shd w:val="clear" w:color="auto" w:fill="auto"/>
          </w:tcPr>
          <w:p w:rsidR="00E70E09" w:rsidRPr="007964FF" w:rsidRDefault="00E70E09" w:rsidP="00E70E09">
            <w:pPr>
              <w:widowControl w:val="0"/>
              <w:jc w:val="both"/>
            </w:pPr>
            <w:r w:rsidRPr="007964FF">
              <w:t>Консультации (количество часов в год)</w:t>
            </w:r>
          </w:p>
        </w:tc>
        <w:tc>
          <w:tcPr>
            <w:tcW w:w="1843" w:type="dxa"/>
            <w:shd w:val="clear" w:color="auto" w:fill="auto"/>
          </w:tcPr>
          <w:p w:rsidR="00E70E09" w:rsidRPr="007964FF" w:rsidRDefault="00E70E09" w:rsidP="00E70E09">
            <w:pPr>
              <w:widowControl w:val="0"/>
              <w:jc w:val="center"/>
            </w:pPr>
            <w:r w:rsidRPr="007964FF">
              <w:t>8</w:t>
            </w:r>
          </w:p>
        </w:tc>
        <w:tc>
          <w:tcPr>
            <w:tcW w:w="709" w:type="dxa"/>
            <w:shd w:val="clear" w:color="auto" w:fill="auto"/>
          </w:tcPr>
          <w:p w:rsidR="00E70E09" w:rsidRPr="007964FF" w:rsidRDefault="00E70E09" w:rsidP="00E70E09">
            <w:pPr>
              <w:widowControl w:val="0"/>
              <w:jc w:val="center"/>
            </w:pPr>
          </w:p>
        </w:tc>
        <w:tc>
          <w:tcPr>
            <w:tcW w:w="709" w:type="dxa"/>
            <w:shd w:val="clear" w:color="auto" w:fill="auto"/>
          </w:tcPr>
          <w:p w:rsidR="00E70E09" w:rsidRPr="007964FF" w:rsidRDefault="00E70E09" w:rsidP="00E70E09">
            <w:pPr>
              <w:widowControl w:val="0"/>
              <w:jc w:val="center"/>
            </w:pPr>
            <w:r w:rsidRPr="007964FF">
              <w:t>8</w:t>
            </w:r>
          </w:p>
        </w:tc>
        <w:tc>
          <w:tcPr>
            <w:tcW w:w="708" w:type="dxa"/>
            <w:shd w:val="clear" w:color="auto" w:fill="auto"/>
          </w:tcPr>
          <w:p w:rsidR="00E70E09" w:rsidRPr="007964FF" w:rsidRDefault="00E70E09" w:rsidP="00E70E09">
            <w:pPr>
              <w:widowControl w:val="0"/>
              <w:jc w:val="center"/>
            </w:pPr>
            <w:r w:rsidRPr="007964FF">
              <w:t>8</w:t>
            </w:r>
          </w:p>
        </w:tc>
        <w:tc>
          <w:tcPr>
            <w:tcW w:w="709" w:type="dxa"/>
            <w:shd w:val="clear" w:color="auto" w:fill="auto"/>
          </w:tcPr>
          <w:p w:rsidR="00E70E09" w:rsidRPr="007964FF" w:rsidRDefault="00E70E09" w:rsidP="00E70E09">
            <w:pPr>
              <w:widowControl w:val="0"/>
              <w:jc w:val="center"/>
            </w:pPr>
            <w:r w:rsidRPr="007964FF">
              <w:t>8</w:t>
            </w:r>
          </w:p>
        </w:tc>
        <w:tc>
          <w:tcPr>
            <w:tcW w:w="709" w:type="dxa"/>
            <w:shd w:val="clear" w:color="auto" w:fill="auto"/>
          </w:tcPr>
          <w:p w:rsidR="00E70E09" w:rsidRPr="007964FF" w:rsidRDefault="00E70E09" w:rsidP="00E70E09">
            <w:pPr>
              <w:widowControl w:val="0"/>
              <w:jc w:val="center"/>
            </w:pPr>
            <w:r w:rsidRPr="007964FF">
              <w:t>8</w:t>
            </w:r>
          </w:p>
        </w:tc>
      </w:tr>
      <w:tr w:rsidR="00E70E09" w:rsidRPr="007964FF" w:rsidTr="00E70E09">
        <w:tc>
          <w:tcPr>
            <w:tcW w:w="3969" w:type="dxa"/>
            <w:shd w:val="clear" w:color="auto" w:fill="auto"/>
          </w:tcPr>
          <w:p w:rsidR="00E70E09" w:rsidRPr="007964FF" w:rsidRDefault="00E70E09" w:rsidP="00E70E09">
            <w:pPr>
              <w:widowControl w:val="0"/>
              <w:jc w:val="both"/>
            </w:pPr>
            <w:r w:rsidRPr="007964FF">
              <w:t>Общее количество часов консультаций на весь период обучения</w:t>
            </w:r>
          </w:p>
        </w:tc>
        <w:tc>
          <w:tcPr>
            <w:tcW w:w="5387" w:type="dxa"/>
            <w:gridSpan w:val="6"/>
            <w:shd w:val="clear" w:color="auto" w:fill="auto"/>
          </w:tcPr>
          <w:p w:rsidR="00E70E09" w:rsidRPr="007964FF" w:rsidRDefault="00E70E09" w:rsidP="00E70E09">
            <w:pPr>
              <w:widowControl w:val="0"/>
              <w:jc w:val="center"/>
            </w:pPr>
            <w:r w:rsidRPr="007964FF">
              <w:t>40</w:t>
            </w:r>
          </w:p>
        </w:tc>
      </w:tr>
    </w:tbl>
    <w:p w:rsidR="00E70E09" w:rsidRPr="000418D4" w:rsidRDefault="00E70E09" w:rsidP="00E70E09">
      <w:pPr>
        <w:pStyle w:val="Body1"/>
        <w:spacing w:line="360" w:lineRule="auto"/>
        <w:ind w:firstLine="720"/>
        <w:jc w:val="both"/>
        <w:rPr>
          <w:rFonts w:ascii="Times New Roman" w:hAnsi="Times New Roman"/>
          <w:color w:val="auto"/>
          <w:sz w:val="28"/>
          <w:szCs w:val="28"/>
          <w:lang w:val="ru-RU"/>
        </w:rPr>
      </w:pPr>
      <w:r w:rsidRPr="000418D4">
        <w:rPr>
          <w:rFonts w:ascii="Times New Roman" w:hAnsi="Times New Roman"/>
          <w:color w:val="auto"/>
          <w:sz w:val="28"/>
          <w:szCs w:val="28"/>
          <w:lang w:val="ru-RU"/>
        </w:rPr>
        <w:t>- аудиторные занятия в 1 классе – 3 часа в неделю, со 2 по 5 класс – 1,5 часа в неделю,</w:t>
      </w:r>
    </w:p>
    <w:p w:rsidR="00E70E09" w:rsidRPr="000418D4" w:rsidRDefault="00E70E09" w:rsidP="00E70E09">
      <w:pPr>
        <w:pStyle w:val="Body1"/>
        <w:spacing w:line="360" w:lineRule="auto"/>
        <w:ind w:firstLine="720"/>
        <w:jc w:val="both"/>
        <w:rPr>
          <w:rFonts w:ascii="Times New Roman" w:hAnsi="Times New Roman"/>
          <w:color w:val="auto"/>
          <w:sz w:val="28"/>
          <w:szCs w:val="28"/>
          <w:lang w:val="ru-RU"/>
        </w:rPr>
      </w:pPr>
      <w:r w:rsidRPr="000418D4">
        <w:rPr>
          <w:rFonts w:ascii="Times New Roman" w:hAnsi="Times New Roman"/>
          <w:color w:val="auto"/>
          <w:sz w:val="28"/>
          <w:szCs w:val="28"/>
          <w:lang w:val="ru-RU"/>
        </w:rPr>
        <w:t>- самостоятельные занятия: в 1 классе – 1 час в неделю, со 2 по 5 класс – 0,5 часа в неделю.</w:t>
      </w:r>
    </w:p>
    <w:p w:rsidR="00E70E09" w:rsidRPr="00613642" w:rsidRDefault="00E70E09" w:rsidP="00613642">
      <w:pPr>
        <w:spacing w:line="360" w:lineRule="auto"/>
        <w:ind w:firstLine="709"/>
        <w:jc w:val="both"/>
        <w:rPr>
          <w:sz w:val="28"/>
          <w:szCs w:val="28"/>
        </w:rPr>
      </w:pPr>
    </w:p>
    <w:p w:rsidR="003327A2" w:rsidRPr="00613642" w:rsidRDefault="003327A2" w:rsidP="00E70E09">
      <w:pPr>
        <w:pStyle w:val="11"/>
        <w:tabs>
          <w:tab w:val="left" w:pos="0"/>
          <w:tab w:val="left" w:pos="426"/>
        </w:tabs>
        <w:suppressAutoHyphens/>
        <w:spacing w:after="0" w:line="360" w:lineRule="auto"/>
        <w:ind w:left="0" w:firstLine="709"/>
        <w:rPr>
          <w:rFonts w:ascii="Times New Roman" w:hAnsi="Times New Roman"/>
          <w:sz w:val="28"/>
          <w:szCs w:val="28"/>
        </w:rPr>
      </w:pPr>
      <w:r w:rsidRPr="00613642">
        <w:rPr>
          <w:rFonts w:ascii="Times New Roman" w:hAnsi="Times New Roman"/>
          <w:sz w:val="28"/>
          <w:szCs w:val="28"/>
        </w:rPr>
        <w:lastRenderedPageBreak/>
        <w:t xml:space="preserve">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 </w:t>
      </w:r>
    </w:p>
    <w:p w:rsidR="003327A2" w:rsidRPr="00613642" w:rsidRDefault="003327A2" w:rsidP="00613642">
      <w:pPr>
        <w:pStyle w:val="11"/>
        <w:tabs>
          <w:tab w:val="left" w:pos="0"/>
          <w:tab w:val="left" w:pos="426"/>
        </w:tabs>
        <w:suppressAutoHyphens/>
        <w:spacing w:after="0" w:line="360" w:lineRule="auto"/>
        <w:ind w:left="0" w:firstLine="709"/>
        <w:rPr>
          <w:rFonts w:ascii="Times New Roman" w:hAnsi="Times New Roman"/>
          <w:sz w:val="28"/>
          <w:szCs w:val="28"/>
        </w:rPr>
      </w:pPr>
      <w:r w:rsidRPr="00613642">
        <w:rPr>
          <w:rFonts w:ascii="Times New Roman" w:hAnsi="Times New Roman"/>
          <w:sz w:val="28"/>
          <w:szCs w:val="28"/>
        </w:rPr>
        <w:t xml:space="preserve">Консультации могут проводиться рассредоточено или в счет резерва учебного времени. </w:t>
      </w:r>
    </w:p>
    <w:p w:rsidR="003327A2" w:rsidRPr="00613642" w:rsidRDefault="003327A2" w:rsidP="00613642">
      <w:pPr>
        <w:pStyle w:val="Body1"/>
        <w:spacing w:line="360" w:lineRule="auto"/>
        <w:ind w:firstLine="720"/>
        <w:jc w:val="both"/>
        <w:rPr>
          <w:rFonts w:ascii="Times New Roman" w:hAnsi="Times New Roman"/>
          <w:color w:val="auto"/>
          <w:sz w:val="28"/>
          <w:szCs w:val="28"/>
          <w:lang w:val="ru-RU"/>
        </w:rPr>
      </w:pPr>
      <w:r w:rsidRPr="00613642">
        <w:rPr>
          <w:rFonts w:ascii="Times New Roman" w:hAnsi="Times New Roman"/>
          <w:color w:val="auto"/>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3327A2" w:rsidRPr="00613642" w:rsidRDefault="003327A2" w:rsidP="00613642">
      <w:pPr>
        <w:pStyle w:val="Body1"/>
        <w:spacing w:line="360" w:lineRule="auto"/>
        <w:ind w:firstLine="709"/>
        <w:jc w:val="both"/>
        <w:rPr>
          <w:rFonts w:ascii="Times New Roman" w:hAnsi="Times New Roman"/>
          <w:color w:val="auto"/>
          <w:sz w:val="28"/>
          <w:szCs w:val="28"/>
          <w:lang w:val="ru-RU"/>
        </w:rPr>
      </w:pPr>
      <w:r w:rsidRPr="00613642">
        <w:rPr>
          <w:rFonts w:ascii="Times New Roman" w:hAnsi="Times New Roman"/>
          <w:color w:val="auto"/>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3327A2" w:rsidRPr="00613642" w:rsidRDefault="001A67BE" w:rsidP="00613642">
      <w:pPr>
        <w:spacing w:line="360" w:lineRule="auto"/>
        <w:ind w:firstLine="709"/>
        <w:rPr>
          <w:sz w:val="28"/>
          <w:szCs w:val="28"/>
        </w:rPr>
      </w:pPr>
      <w:r w:rsidRPr="00613642">
        <w:rPr>
          <w:sz w:val="28"/>
          <w:szCs w:val="28"/>
        </w:rPr>
        <w:t xml:space="preserve">Виды внеаудиторной </w:t>
      </w:r>
      <w:r w:rsidR="003327A2" w:rsidRPr="00613642">
        <w:rPr>
          <w:sz w:val="28"/>
          <w:szCs w:val="28"/>
        </w:rPr>
        <w:t>работы:</w:t>
      </w:r>
    </w:p>
    <w:p w:rsidR="003327A2" w:rsidRPr="00613642" w:rsidRDefault="001A67BE" w:rsidP="00613642">
      <w:pPr>
        <w:spacing w:line="360" w:lineRule="auto"/>
        <w:ind w:firstLine="567"/>
        <w:rPr>
          <w:sz w:val="28"/>
          <w:szCs w:val="28"/>
        </w:rPr>
      </w:pPr>
      <w:r w:rsidRPr="00613642">
        <w:rPr>
          <w:sz w:val="28"/>
          <w:szCs w:val="28"/>
        </w:rPr>
        <w:t xml:space="preserve">- выполнение домашнего </w:t>
      </w:r>
      <w:r w:rsidR="003327A2" w:rsidRPr="00613642">
        <w:rPr>
          <w:sz w:val="28"/>
          <w:szCs w:val="28"/>
        </w:rPr>
        <w:t>задания;</w:t>
      </w:r>
    </w:p>
    <w:p w:rsidR="003327A2" w:rsidRPr="00613642" w:rsidRDefault="001A67BE" w:rsidP="00613642">
      <w:pPr>
        <w:spacing w:line="360" w:lineRule="auto"/>
        <w:ind w:firstLine="567"/>
        <w:rPr>
          <w:sz w:val="28"/>
          <w:szCs w:val="28"/>
        </w:rPr>
      </w:pPr>
      <w:r w:rsidRPr="00613642">
        <w:rPr>
          <w:sz w:val="28"/>
          <w:szCs w:val="28"/>
        </w:rPr>
        <w:t xml:space="preserve">- подготовка к концертным </w:t>
      </w:r>
      <w:r w:rsidR="003327A2" w:rsidRPr="00613642">
        <w:rPr>
          <w:sz w:val="28"/>
          <w:szCs w:val="28"/>
        </w:rPr>
        <w:t>выступлениям;</w:t>
      </w:r>
    </w:p>
    <w:p w:rsidR="003327A2" w:rsidRPr="00613642" w:rsidRDefault="001A67BE" w:rsidP="00613642">
      <w:pPr>
        <w:spacing w:line="360" w:lineRule="auto"/>
        <w:ind w:firstLine="567"/>
        <w:rPr>
          <w:sz w:val="28"/>
          <w:szCs w:val="28"/>
        </w:rPr>
      </w:pPr>
      <w:r w:rsidRPr="00613642">
        <w:rPr>
          <w:sz w:val="28"/>
          <w:szCs w:val="28"/>
        </w:rPr>
        <w:t xml:space="preserve">- посещение учреждений культуры (филармоний, театров, концертных залов и </w:t>
      </w:r>
      <w:r w:rsidR="003327A2" w:rsidRPr="00613642">
        <w:rPr>
          <w:sz w:val="28"/>
          <w:szCs w:val="28"/>
        </w:rPr>
        <w:t>др.);</w:t>
      </w:r>
    </w:p>
    <w:p w:rsidR="003327A2" w:rsidRPr="00613642" w:rsidRDefault="001A67BE" w:rsidP="00613642">
      <w:pPr>
        <w:spacing w:line="360" w:lineRule="auto"/>
        <w:ind w:firstLine="556"/>
        <w:rPr>
          <w:sz w:val="28"/>
          <w:szCs w:val="28"/>
        </w:rPr>
      </w:pPr>
      <w:r w:rsidRPr="00613642">
        <w:rPr>
          <w:sz w:val="28"/>
          <w:szCs w:val="28"/>
        </w:rPr>
        <w:t xml:space="preserve">- участие обучающихся в концертах, творческих мероприятиях и культурно-просветительской деятельности образовательного учреждения и </w:t>
      </w:r>
      <w:r w:rsidR="003327A2" w:rsidRPr="00613642">
        <w:rPr>
          <w:sz w:val="28"/>
          <w:szCs w:val="28"/>
        </w:rPr>
        <w:t>др.</w:t>
      </w:r>
    </w:p>
    <w:p w:rsidR="003327A2" w:rsidRPr="00613642" w:rsidRDefault="003327A2" w:rsidP="001F6AEF">
      <w:pPr>
        <w:pStyle w:val="11"/>
        <w:numPr>
          <w:ilvl w:val="1"/>
          <w:numId w:val="32"/>
        </w:numPr>
        <w:spacing w:after="0" w:line="360" w:lineRule="auto"/>
        <w:rPr>
          <w:rFonts w:ascii="Times New Roman" w:hAnsi="Times New Roman"/>
          <w:b/>
          <w:i/>
          <w:sz w:val="28"/>
          <w:szCs w:val="28"/>
        </w:rPr>
      </w:pPr>
      <w:r w:rsidRPr="00613642">
        <w:rPr>
          <w:rFonts w:ascii="Times New Roman" w:hAnsi="Times New Roman"/>
          <w:b/>
          <w:i/>
          <w:sz w:val="28"/>
          <w:szCs w:val="28"/>
        </w:rPr>
        <w:t>Требования по годам обучения</w:t>
      </w:r>
    </w:p>
    <w:p w:rsidR="00696742" w:rsidRPr="00613642" w:rsidRDefault="003327A2" w:rsidP="00613642">
      <w:pPr>
        <w:spacing w:line="360" w:lineRule="auto"/>
        <w:ind w:firstLine="709"/>
        <w:jc w:val="both"/>
        <w:rPr>
          <w:sz w:val="28"/>
          <w:szCs w:val="28"/>
        </w:rPr>
      </w:pPr>
      <w:r w:rsidRPr="00613642">
        <w:rPr>
          <w:color w:val="000000"/>
          <w:spacing w:val="2"/>
          <w:sz w:val="28"/>
          <w:szCs w:val="28"/>
        </w:rPr>
        <w:t xml:space="preserve">В течение учебного года планируется ряд творческих показов: открытые репетиции для родителей </w:t>
      </w:r>
      <w:r w:rsidRPr="00613642">
        <w:rPr>
          <w:color w:val="000000"/>
          <w:spacing w:val="3"/>
          <w:sz w:val="28"/>
          <w:szCs w:val="28"/>
        </w:rPr>
        <w:t>и преподавателей, отчетные концерты, мероприятия по пропаганде музыкальных знаний (концерты-</w:t>
      </w:r>
      <w:r w:rsidRPr="00613642">
        <w:rPr>
          <w:color w:val="000000"/>
          <w:spacing w:val="2"/>
          <w:sz w:val="28"/>
          <w:szCs w:val="28"/>
        </w:rPr>
        <w:t>лекции в общеобразовательных школах, в культурно-досуговых центрах</w:t>
      </w:r>
      <w:r w:rsidRPr="00613642">
        <w:rPr>
          <w:color w:val="000000"/>
          <w:spacing w:val="4"/>
          <w:sz w:val="28"/>
          <w:szCs w:val="28"/>
        </w:rPr>
        <w:t xml:space="preserve"> и пр.), участие в смотрах-конкурсах, фестивалях, концертно-массовых мероприятиях. </w:t>
      </w:r>
      <w:r w:rsidRPr="00613642">
        <w:rPr>
          <w:sz w:val="28"/>
          <w:szCs w:val="28"/>
        </w:rPr>
        <w:t xml:space="preserve">За учебный год в хоровом классе должно быть пройдено примерно следующее количество произведений: младший хор </w:t>
      </w:r>
      <w:r w:rsidRPr="00613642">
        <w:rPr>
          <w:sz w:val="28"/>
          <w:szCs w:val="28"/>
        </w:rPr>
        <w:lastRenderedPageBreak/>
        <w:t>инст</w:t>
      </w:r>
      <w:r w:rsidR="00696742" w:rsidRPr="00613642">
        <w:rPr>
          <w:sz w:val="28"/>
          <w:szCs w:val="28"/>
        </w:rPr>
        <w:t>рументальных отделений – 10-12, с</w:t>
      </w:r>
      <w:r w:rsidR="001F6AEF">
        <w:rPr>
          <w:sz w:val="28"/>
          <w:szCs w:val="28"/>
        </w:rPr>
        <w:t>тарший</w:t>
      </w:r>
      <w:r w:rsidR="00696742" w:rsidRPr="00613642">
        <w:rPr>
          <w:sz w:val="28"/>
          <w:szCs w:val="28"/>
        </w:rPr>
        <w:t xml:space="preserve"> хор инструментальных</w:t>
      </w:r>
      <w:r w:rsidR="00B83D49">
        <w:rPr>
          <w:sz w:val="28"/>
          <w:szCs w:val="28"/>
        </w:rPr>
        <w:t xml:space="preserve"> отделений – 8-10 (в том числе </w:t>
      </w:r>
      <w:r w:rsidR="00696742" w:rsidRPr="00613642">
        <w:rPr>
          <w:sz w:val="28"/>
          <w:szCs w:val="28"/>
          <w:lang w:val="en-US"/>
        </w:rPr>
        <w:t>a</w:t>
      </w:r>
      <w:r w:rsidR="00B83D49">
        <w:rPr>
          <w:sz w:val="28"/>
          <w:szCs w:val="28"/>
        </w:rPr>
        <w:t xml:space="preserve"> </w:t>
      </w:r>
      <w:r w:rsidR="00696742" w:rsidRPr="00613642">
        <w:rPr>
          <w:sz w:val="28"/>
          <w:szCs w:val="28"/>
          <w:lang w:val="en-US"/>
        </w:rPr>
        <w:t>cappella</w:t>
      </w:r>
      <w:r w:rsidR="00696742" w:rsidRPr="00613642">
        <w:rPr>
          <w:sz w:val="28"/>
          <w:szCs w:val="28"/>
        </w:rPr>
        <w:t>).</w:t>
      </w:r>
    </w:p>
    <w:p w:rsidR="003327A2" w:rsidRPr="00613642" w:rsidRDefault="003327A2" w:rsidP="00613642">
      <w:pPr>
        <w:shd w:val="clear" w:color="auto" w:fill="FFFFFF"/>
        <w:spacing w:line="360" w:lineRule="auto"/>
        <w:ind w:firstLine="709"/>
        <w:jc w:val="both"/>
        <w:rPr>
          <w:b/>
          <w:i/>
          <w:sz w:val="28"/>
          <w:szCs w:val="28"/>
        </w:rPr>
      </w:pPr>
      <w:r w:rsidRPr="00613642">
        <w:rPr>
          <w:b/>
          <w:i/>
          <w:sz w:val="28"/>
          <w:szCs w:val="28"/>
        </w:rPr>
        <w:t>Основные репертуарные принципы:</w:t>
      </w:r>
    </w:p>
    <w:p w:rsidR="003327A2" w:rsidRPr="00613642" w:rsidRDefault="003327A2" w:rsidP="00613642">
      <w:pPr>
        <w:pStyle w:val="11"/>
        <w:numPr>
          <w:ilvl w:val="0"/>
          <w:numId w:val="8"/>
        </w:numPr>
        <w:tabs>
          <w:tab w:val="left" w:pos="851"/>
          <w:tab w:val="left" w:pos="993"/>
        </w:tabs>
        <w:spacing w:after="0" w:line="360" w:lineRule="auto"/>
        <w:ind w:left="0" w:firstLine="709"/>
        <w:rPr>
          <w:rFonts w:ascii="Times New Roman" w:hAnsi="Times New Roman"/>
          <w:b/>
          <w:sz w:val="28"/>
          <w:szCs w:val="28"/>
        </w:rPr>
      </w:pPr>
      <w:r w:rsidRPr="00613642">
        <w:rPr>
          <w:rFonts w:ascii="Times New Roman" w:hAnsi="Times New Roman"/>
          <w:sz w:val="28"/>
          <w:szCs w:val="28"/>
        </w:rPr>
        <w:t>Художественная ценность произведения (необходимость расширения музыкально-художественного кругозора детей).</w:t>
      </w:r>
    </w:p>
    <w:p w:rsidR="003327A2" w:rsidRPr="00613642" w:rsidRDefault="003327A2" w:rsidP="00613642">
      <w:pPr>
        <w:pStyle w:val="11"/>
        <w:numPr>
          <w:ilvl w:val="0"/>
          <w:numId w:val="8"/>
        </w:numPr>
        <w:tabs>
          <w:tab w:val="left" w:pos="851"/>
          <w:tab w:val="left" w:pos="993"/>
        </w:tabs>
        <w:spacing w:after="0" w:line="360" w:lineRule="auto"/>
        <w:ind w:left="0" w:firstLine="709"/>
        <w:rPr>
          <w:rFonts w:ascii="Times New Roman" w:hAnsi="Times New Roman"/>
          <w:b/>
          <w:sz w:val="28"/>
          <w:szCs w:val="28"/>
        </w:rPr>
      </w:pPr>
      <w:r w:rsidRPr="00613642">
        <w:rPr>
          <w:rFonts w:ascii="Times New Roman" w:hAnsi="Times New Roman"/>
          <w:sz w:val="28"/>
          <w:szCs w:val="28"/>
        </w:rPr>
        <w:t>Решение учебных задач.</w:t>
      </w:r>
    </w:p>
    <w:p w:rsidR="003327A2" w:rsidRPr="00613642" w:rsidRDefault="003327A2" w:rsidP="00613642">
      <w:pPr>
        <w:pStyle w:val="11"/>
        <w:numPr>
          <w:ilvl w:val="0"/>
          <w:numId w:val="8"/>
        </w:numPr>
        <w:tabs>
          <w:tab w:val="left" w:pos="851"/>
          <w:tab w:val="left" w:pos="993"/>
        </w:tabs>
        <w:spacing w:after="0" w:line="360" w:lineRule="auto"/>
        <w:ind w:left="0" w:firstLine="709"/>
        <w:rPr>
          <w:rFonts w:ascii="Times New Roman" w:hAnsi="Times New Roman"/>
          <w:b/>
          <w:sz w:val="28"/>
          <w:szCs w:val="28"/>
        </w:rPr>
      </w:pPr>
      <w:r w:rsidRPr="00613642">
        <w:rPr>
          <w:rFonts w:ascii="Times New Roman" w:hAnsi="Times New Roman"/>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rsidR="003327A2" w:rsidRPr="00613642" w:rsidRDefault="003327A2" w:rsidP="00613642">
      <w:pPr>
        <w:pStyle w:val="11"/>
        <w:numPr>
          <w:ilvl w:val="0"/>
          <w:numId w:val="8"/>
        </w:numPr>
        <w:tabs>
          <w:tab w:val="left" w:pos="851"/>
          <w:tab w:val="left" w:pos="993"/>
        </w:tabs>
        <w:spacing w:after="0" w:line="360" w:lineRule="auto"/>
        <w:ind w:left="0" w:firstLine="709"/>
        <w:rPr>
          <w:rFonts w:ascii="Times New Roman" w:hAnsi="Times New Roman"/>
          <w:b/>
          <w:sz w:val="28"/>
          <w:szCs w:val="28"/>
        </w:rPr>
      </w:pPr>
      <w:r w:rsidRPr="00613642">
        <w:rPr>
          <w:rFonts w:ascii="Times New Roman" w:hAnsi="Times New Roman"/>
          <w:sz w:val="28"/>
          <w:szCs w:val="28"/>
        </w:rPr>
        <w:t>Содержание произведения.</w:t>
      </w:r>
    </w:p>
    <w:p w:rsidR="003327A2" w:rsidRPr="00613642" w:rsidRDefault="003327A2" w:rsidP="00613642">
      <w:pPr>
        <w:pStyle w:val="11"/>
        <w:numPr>
          <w:ilvl w:val="0"/>
          <w:numId w:val="8"/>
        </w:numPr>
        <w:tabs>
          <w:tab w:val="left" w:pos="851"/>
          <w:tab w:val="left" w:pos="993"/>
        </w:tabs>
        <w:spacing w:after="0" w:line="360" w:lineRule="auto"/>
        <w:ind w:left="0" w:firstLine="709"/>
        <w:rPr>
          <w:rFonts w:ascii="Times New Roman" w:hAnsi="Times New Roman"/>
          <w:b/>
          <w:sz w:val="28"/>
          <w:szCs w:val="28"/>
        </w:rPr>
      </w:pPr>
      <w:r w:rsidRPr="00613642">
        <w:rPr>
          <w:rFonts w:ascii="Times New Roman" w:hAnsi="Times New Roman"/>
          <w:sz w:val="28"/>
          <w:szCs w:val="28"/>
        </w:rPr>
        <w:t>Музыкальная форма (художественный образ произведения, выявление идейно-эмоционального смысла).</w:t>
      </w:r>
    </w:p>
    <w:p w:rsidR="003327A2" w:rsidRPr="001F6AEF" w:rsidRDefault="003327A2" w:rsidP="00613642">
      <w:pPr>
        <w:pStyle w:val="11"/>
        <w:numPr>
          <w:ilvl w:val="0"/>
          <w:numId w:val="8"/>
        </w:numPr>
        <w:tabs>
          <w:tab w:val="left" w:pos="851"/>
          <w:tab w:val="left" w:pos="993"/>
        </w:tabs>
        <w:spacing w:after="0" w:line="360" w:lineRule="auto"/>
        <w:ind w:left="0" w:firstLine="709"/>
        <w:rPr>
          <w:rFonts w:ascii="Times New Roman" w:hAnsi="Times New Roman"/>
          <w:b/>
          <w:sz w:val="28"/>
          <w:szCs w:val="28"/>
        </w:rPr>
      </w:pPr>
      <w:r w:rsidRPr="00613642">
        <w:rPr>
          <w:rFonts w:ascii="Times New Roman" w:hAnsi="Times New Roman"/>
          <w:sz w:val="28"/>
          <w:szCs w:val="28"/>
        </w:rPr>
        <w:t xml:space="preserve">Доступность: </w:t>
      </w:r>
    </w:p>
    <w:p w:rsidR="001F6AEF" w:rsidRPr="00613642" w:rsidRDefault="001F6AEF" w:rsidP="001F6AEF">
      <w:pPr>
        <w:pStyle w:val="11"/>
        <w:tabs>
          <w:tab w:val="left" w:pos="851"/>
          <w:tab w:val="left" w:pos="993"/>
        </w:tabs>
        <w:spacing w:after="0" w:line="360" w:lineRule="auto"/>
        <w:ind w:left="360"/>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 по содержанию;</w:t>
      </w:r>
    </w:p>
    <w:p w:rsidR="001F6AEF" w:rsidRPr="00613642" w:rsidRDefault="001F6AEF" w:rsidP="001F6AEF">
      <w:pPr>
        <w:pStyle w:val="11"/>
        <w:tabs>
          <w:tab w:val="left" w:pos="851"/>
          <w:tab w:val="left" w:pos="993"/>
        </w:tabs>
        <w:spacing w:after="0" w:line="360" w:lineRule="auto"/>
        <w:ind w:left="3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13642">
        <w:rPr>
          <w:rFonts w:ascii="Times New Roman" w:hAnsi="Times New Roman"/>
          <w:sz w:val="28"/>
          <w:szCs w:val="28"/>
        </w:rPr>
        <w:t>б) по голосовым возможностям;</w:t>
      </w:r>
    </w:p>
    <w:p w:rsidR="001F6AEF" w:rsidRPr="00613642" w:rsidRDefault="001F6AEF" w:rsidP="001F6AEF">
      <w:pPr>
        <w:pStyle w:val="11"/>
        <w:tabs>
          <w:tab w:val="left" w:pos="851"/>
          <w:tab w:val="left" w:pos="993"/>
        </w:tabs>
        <w:spacing w:after="0" w:line="360" w:lineRule="auto"/>
        <w:ind w:left="3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13642">
        <w:rPr>
          <w:rFonts w:ascii="Times New Roman" w:hAnsi="Times New Roman"/>
          <w:sz w:val="28"/>
          <w:szCs w:val="28"/>
        </w:rPr>
        <w:t>в) по техническим навыкам;</w:t>
      </w:r>
    </w:p>
    <w:p w:rsidR="001F6AEF" w:rsidRPr="001F6AEF" w:rsidRDefault="001F6AEF" w:rsidP="001F6AEF">
      <w:pPr>
        <w:pStyle w:val="11"/>
        <w:tabs>
          <w:tab w:val="left" w:pos="851"/>
          <w:tab w:val="left" w:pos="993"/>
        </w:tabs>
        <w:spacing w:after="0" w:line="360" w:lineRule="auto"/>
        <w:ind w:left="709"/>
        <w:rPr>
          <w:rFonts w:ascii="Times New Roman" w:hAnsi="Times New Roman"/>
          <w:sz w:val="28"/>
          <w:szCs w:val="28"/>
        </w:rPr>
      </w:pPr>
      <w:r w:rsidRPr="001F6AEF">
        <w:rPr>
          <w:rFonts w:ascii="Times New Roman" w:hAnsi="Times New Roman"/>
          <w:sz w:val="28"/>
          <w:szCs w:val="28"/>
        </w:rPr>
        <w:t xml:space="preserve">7. Разнообразие: </w:t>
      </w:r>
    </w:p>
    <w:p w:rsidR="001F6AEF" w:rsidRPr="001F6AEF" w:rsidRDefault="001F6AEF" w:rsidP="001F6AEF">
      <w:pPr>
        <w:pStyle w:val="11"/>
        <w:tabs>
          <w:tab w:val="left" w:pos="851"/>
          <w:tab w:val="left" w:pos="993"/>
        </w:tabs>
        <w:spacing w:after="0" w:line="360" w:lineRule="auto"/>
        <w:ind w:left="709"/>
        <w:rPr>
          <w:rFonts w:ascii="Times New Roman" w:hAnsi="Times New Roman"/>
          <w:sz w:val="28"/>
          <w:szCs w:val="28"/>
        </w:rPr>
      </w:pPr>
      <w:r w:rsidRPr="001F6AEF">
        <w:rPr>
          <w:rFonts w:ascii="Times New Roman" w:hAnsi="Times New Roman"/>
          <w:sz w:val="28"/>
          <w:szCs w:val="28"/>
        </w:rPr>
        <w:tab/>
      </w:r>
      <w:r w:rsidRPr="001F6AEF">
        <w:rPr>
          <w:rFonts w:ascii="Times New Roman" w:hAnsi="Times New Roman"/>
          <w:sz w:val="28"/>
          <w:szCs w:val="28"/>
        </w:rPr>
        <w:tab/>
      </w:r>
      <w:r w:rsidRPr="001F6AEF">
        <w:rPr>
          <w:rFonts w:ascii="Times New Roman" w:hAnsi="Times New Roman"/>
          <w:sz w:val="28"/>
          <w:szCs w:val="28"/>
        </w:rPr>
        <w:tab/>
        <w:t>а) по стилю;</w:t>
      </w:r>
    </w:p>
    <w:p w:rsidR="001F6AEF" w:rsidRPr="001F6AEF" w:rsidRDefault="001F6AEF" w:rsidP="001F6AEF">
      <w:pPr>
        <w:pStyle w:val="11"/>
        <w:tabs>
          <w:tab w:val="left" w:pos="851"/>
          <w:tab w:val="left" w:pos="993"/>
        </w:tabs>
        <w:spacing w:after="0" w:line="360" w:lineRule="auto"/>
        <w:ind w:left="0"/>
        <w:rPr>
          <w:rFonts w:ascii="Times New Roman" w:hAnsi="Times New Roman"/>
          <w:sz w:val="28"/>
          <w:szCs w:val="28"/>
        </w:rPr>
      </w:pPr>
      <w:r w:rsidRPr="001F6AEF">
        <w:rPr>
          <w:rFonts w:ascii="Times New Roman" w:hAnsi="Times New Roman"/>
          <w:sz w:val="28"/>
          <w:szCs w:val="28"/>
        </w:rPr>
        <w:tab/>
      </w:r>
      <w:r w:rsidRPr="001F6AEF">
        <w:rPr>
          <w:rFonts w:ascii="Times New Roman" w:hAnsi="Times New Roman"/>
          <w:sz w:val="28"/>
          <w:szCs w:val="28"/>
        </w:rPr>
        <w:tab/>
      </w:r>
      <w:r w:rsidRPr="001F6AEF">
        <w:rPr>
          <w:rFonts w:ascii="Times New Roman" w:hAnsi="Times New Roman"/>
          <w:sz w:val="28"/>
          <w:szCs w:val="28"/>
        </w:rPr>
        <w:tab/>
        <w:t>б) по содержанию;</w:t>
      </w:r>
    </w:p>
    <w:p w:rsidR="001F6AEF" w:rsidRPr="001F6AEF" w:rsidRDefault="001F6AEF" w:rsidP="001F6AEF">
      <w:pPr>
        <w:pStyle w:val="11"/>
        <w:tabs>
          <w:tab w:val="left" w:pos="851"/>
          <w:tab w:val="left" w:pos="993"/>
        </w:tabs>
        <w:spacing w:after="0" w:line="360" w:lineRule="auto"/>
        <w:ind w:left="709"/>
        <w:rPr>
          <w:rFonts w:ascii="Times New Roman" w:hAnsi="Times New Roman"/>
          <w:sz w:val="28"/>
          <w:szCs w:val="28"/>
        </w:rPr>
      </w:pPr>
      <w:r w:rsidRPr="001F6AEF">
        <w:rPr>
          <w:rFonts w:ascii="Times New Roman" w:hAnsi="Times New Roman"/>
          <w:sz w:val="28"/>
          <w:szCs w:val="28"/>
        </w:rPr>
        <w:tab/>
      </w:r>
      <w:r w:rsidRPr="001F6AEF">
        <w:rPr>
          <w:rFonts w:ascii="Times New Roman" w:hAnsi="Times New Roman"/>
          <w:sz w:val="28"/>
          <w:szCs w:val="28"/>
        </w:rPr>
        <w:tab/>
      </w:r>
      <w:r w:rsidRPr="001F6AEF">
        <w:rPr>
          <w:rFonts w:ascii="Times New Roman" w:hAnsi="Times New Roman"/>
          <w:sz w:val="28"/>
          <w:szCs w:val="28"/>
        </w:rPr>
        <w:tab/>
        <w:t>в) темпу, нюансировке;</w:t>
      </w:r>
    </w:p>
    <w:p w:rsidR="00B6202E" w:rsidRDefault="001F6AEF" w:rsidP="00B6202E">
      <w:pPr>
        <w:pStyle w:val="11"/>
        <w:tabs>
          <w:tab w:val="left" w:pos="851"/>
          <w:tab w:val="left" w:pos="993"/>
        </w:tabs>
        <w:spacing w:after="0" w:line="360" w:lineRule="auto"/>
        <w:ind w:left="709"/>
        <w:rPr>
          <w:rFonts w:ascii="Times New Roman" w:hAnsi="Times New Roman"/>
          <w:sz w:val="28"/>
          <w:szCs w:val="28"/>
        </w:rPr>
      </w:pPr>
      <w:r w:rsidRPr="001F6AEF">
        <w:rPr>
          <w:rFonts w:ascii="Times New Roman" w:hAnsi="Times New Roman"/>
          <w:sz w:val="28"/>
          <w:szCs w:val="28"/>
        </w:rPr>
        <w:tab/>
      </w:r>
      <w:r w:rsidRPr="001F6AEF">
        <w:rPr>
          <w:rFonts w:ascii="Times New Roman" w:hAnsi="Times New Roman"/>
          <w:sz w:val="28"/>
          <w:szCs w:val="28"/>
        </w:rPr>
        <w:tab/>
      </w:r>
      <w:r w:rsidRPr="001F6AEF">
        <w:rPr>
          <w:rFonts w:ascii="Times New Roman" w:hAnsi="Times New Roman"/>
          <w:sz w:val="28"/>
          <w:szCs w:val="28"/>
        </w:rPr>
        <w:tab/>
        <w:t>г) по сложности.</w:t>
      </w:r>
    </w:p>
    <w:p w:rsidR="003327A2" w:rsidRPr="00B6202E" w:rsidRDefault="003327A2" w:rsidP="00B6202E">
      <w:pPr>
        <w:pStyle w:val="11"/>
        <w:tabs>
          <w:tab w:val="left" w:pos="851"/>
          <w:tab w:val="left" w:pos="993"/>
        </w:tabs>
        <w:spacing w:after="0" w:line="360" w:lineRule="auto"/>
        <w:ind w:left="709"/>
        <w:jc w:val="center"/>
        <w:rPr>
          <w:rFonts w:ascii="Times New Roman" w:hAnsi="Times New Roman"/>
          <w:b/>
          <w:sz w:val="28"/>
          <w:szCs w:val="28"/>
        </w:rPr>
      </w:pPr>
      <w:r w:rsidRPr="00B6202E">
        <w:rPr>
          <w:rFonts w:ascii="Times New Roman" w:hAnsi="Times New Roman"/>
          <w:b/>
          <w:sz w:val="28"/>
          <w:szCs w:val="28"/>
        </w:rPr>
        <w:t>Вокально-хоровые навыки</w:t>
      </w:r>
    </w:p>
    <w:p w:rsidR="00D13B65" w:rsidRDefault="00D13B65" w:rsidP="00D13B65">
      <w:pPr>
        <w:spacing w:line="360" w:lineRule="auto"/>
        <w:ind w:firstLine="708"/>
        <w:jc w:val="center"/>
        <w:rPr>
          <w:b/>
          <w:i/>
          <w:iCs/>
          <w:sz w:val="28"/>
          <w:szCs w:val="28"/>
        </w:rPr>
      </w:pPr>
      <w:r w:rsidRPr="00613642">
        <w:rPr>
          <w:b/>
          <w:i/>
          <w:iCs/>
          <w:sz w:val="28"/>
          <w:szCs w:val="28"/>
        </w:rPr>
        <w:t>Младший хор</w:t>
      </w:r>
    </w:p>
    <w:p w:rsidR="00D13B65" w:rsidRPr="0090160A" w:rsidRDefault="00D13B65" w:rsidP="00D13B65">
      <w:pPr>
        <w:pStyle w:val="11"/>
        <w:numPr>
          <w:ilvl w:val="0"/>
          <w:numId w:val="28"/>
        </w:numPr>
        <w:tabs>
          <w:tab w:val="left" w:pos="993"/>
        </w:tabs>
        <w:spacing w:after="0" w:line="360" w:lineRule="auto"/>
        <w:ind w:left="0" w:firstLine="709"/>
        <w:rPr>
          <w:rFonts w:ascii="Times New Roman" w:hAnsi="Times New Roman"/>
          <w:sz w:val="28"/>
          <w:szCs w:val="28"/>
        </w:rPr>
      </w:pPr>
      <w:r w:rsidRPr="00C13744">
        <w:rPr>
          <w:rFonts w:ascii="Times New Roman" w:hAnsi="Times New Roman"/>
          <w:sz w:val="28"/>
          <w:szCs w:val="28"/>
        </w:rPr>
        <w:t xml:space="preserve">Начальные вокально-хоровые навыки. Осанка певца в хоре, свободное положение корпуса, мышц шеи, головы и спины. Навыки пения сидя и стоя. </w:t>
      </w:r>
    </w:p>
    <w:p w:rsidR="00D13B65" w:rsidRPr="001D0A20" w:rsidRDefault="00D13B65" w:rsidP="00D13B65">
      <w:pPr>
        <w:pStyle w:val="11"/>
        <w:numPr>
          <w:ilvl w:val="0"/>
          <w:numId w:val="28"/>
        </w:numPr>
        <w:tabs>
          <w:tab w:val="left" w:pos="993"/>
        </w:tabs>
        <w:spacing w:after="0" w:line="360" w:lineRule="auto"/>
        <w:ind w:left="0" w:firstLine="709"/>
        <w:rPr>
          <w:rFonts w:ascii="Times New Roman" w:hAnsi="Times New Roman"/>
          <w:i/>
          <w:sz w:val="28"/>
          <w:szCs w:val="28"/>
          <w:u w:val="single"/>
        </w:rPr>
      </w:pPr>
      <w:r w:rsidRPr="001D0A20">
        <w:rPr>
          <w:rFonts w:ascii="Times New Roman" w:hAnsi="Times New Roman"/>
          <w:sz w:val="28"/>
          <w:szCs w:val="28"/>
        </w:rPr>
        <w:t xml:space="preserve">Певческое дыхание: прием </w:t>
      </w:r>
      <w:r>
        <w:rPr>
          <w:rFonts w:ascii="Times New Roman" w:hAnsi="Times New Roman"/>
          <w:sz w:val="28"/>
          <w:szCs w:val="28"/>
        </w:rPr>
        <w:t xml:space="preserve">нижнереберного </w:t>
      </w:r>
      <w:r w:rsidRPr="001D0A20">
        <w:rPr>
          <w:rFonts w:ascii="Times New Roman" w:hAnsi="Times New Roman"/>
          <w:sz w:val="28"/>
          <w:szCs w:val="28"/>
        </w:rPr>
        <w:t xml:space="preserve">дыхания. </w:t>
      </w:r>
      <w:r>
        <w:rPr>
          <w:rFonts w:ascii="Times New Roman" w:hAnsi="Times New Roman"/>
          <w:sz w:val="28"/>
          <w:szCs w:val="28"/>
        </w:rPr>
        <w:t>Б</w:t>
      </w:r>
      <w:r w:rsidRPr="001D0A20">
        <w:rPr>
          <w:rFonts w:ascii="Times New Roman" w:hAnsi="Times New Roman"/>
          <w:sz w:val="28"/>
          <w:szCs w:val="28"/>
        </w:rPr>
        <w:t>есшумный вдох</w:t>
      </w:r>
      <w:r>
        <w:rPr>
          <w:rFonts w:ascii="Times New Roman" w:hAnsi="Times New Roman"/>
          <w:sz w:val="28"/>
          <w:szCs w:val="28"/>
        </w:rPr>
        <w:t>, задержка дыхания</w:t>
      </w:r>
      <w:r w:rsidRPr="001D0A20">
        <w:rPr>
          <w:rFonts w:ascii="Times New Roman" w:hAnsi="Times New Roman"/>
          <w:sz w:val="28"/>
          <w:szCs w:val="28"/>
        </w:rPr>
        <w:t xml:space="preserve"> и начало пения. Смена дыхания в процессе пения.</w:t>
      </w:r>
      <w:r w:rsidRPr="0090160A">
        <w:rPr>
          <w:rFonts w:ascii="Times New Roman" w:hAnsi="Times New Roman"/>
          <w:sz w:val="28"/>
          <w:szCs w:val="28"/>
        </w:rPr>
        <w:t xml:space="preserve"> Различный характер дыхания перед началом пения в зависимости от характера исполняемого произведения. Цезуры. Знакомство с навыками «цепного» дыхания.</w:t>
      </w:r>
    </w:p>
    <w:p w:rsidR="00D13B65" w:rsidRPr="0090160A" w:rsidRDefault="00D13B65" w:rsidP="00D13B65">
      <w:pPr>
        <w:pStyle w:val="11"/>
        <w:numPr>
          <w:ilvl w:val="0"/>
          <w:numId w:val="28"/>
        </w:numPr>
        <w:tabs>
          <w:tab w:val="left" w:pos="993"/>
        </w:tabs>
        <w:spacing w:after="0" w:line="360" w:lineRule="auto"/>
        <w:ind w:left="0" w:firstLine="709"/>
        <w:rPr>
          <w:rFonts w:ascii="Times New Roman" w:hAnsi="Times New Roman"/>
          <w:sz w:val="28"/>
          <w:szCs w:val="28"/>
        </w:rPr>
      </w:pPr>
      <w:r w:rsidRPr="001D0A20">
        <w:rPr>
          <w:rFonts w:ascii="Times New Roman" w:hAnsi="Times New Roman"/>
          <w:sz w:val="28"/>
          <w:szCs w:val="28"/>
        </w:rPr>
        <w:lastRenderedPageBreak/>
        <w:t>Интонационные навыки: работа над унисоном в хоре в произведениях с сопровождением. Вокально-интонационные упражнения на развитие качественного унисона в хоре.</w:t>
      </w:r>
      <w:r w:rsidRPr="0090160A">
        <w:rPr>
          <w:sz w:val="28"/>
          <w:szCs w:val="28"/>
        </w:rPr>
        <w:t xml:space="preserve"> </w:t>
      </w:r>
      <w:r w:rsidRPr="0090160A">
        <w:rPr>
          <w:rFonts w:ascii="Times New Roman" w:hAnsi="Times New Roman"/>
          <w:sz w:val="28"/>
          <w:szCs w:val="28"/>
        </w:rPr>
        <w:t>Навыки пения двухголосия с аккомпанементом</w:t>
      </w:r>
      <w:r>
        <w:rPr>
          <w:rFonts w:ascii="Times New Roman" w:hAnsi="Times New Roman"/>
          <w:sz w:val="28"/>
          <w:szCs w:val="28"/>
        </w:rPr>
        <w:t>.</w:t>
      </w:r>
    </w:p>
    <w:p w:rsidR="00D13B65" w:rsidRPr="001D0A20" w:rsidRDefault="00D13B65" w:rsidP="00D13B65">
      <w:pPr>
        <w:pStyle w:val="11"/>
        <w:numPr>
          <w:ilvl w:val="0"/>
          <w:numId w:val="28"/>
        </w:numPr>
        <w:tabs>
          <w:tab w:val="left" w:pos="993"/>
        </w:tabs>
        <w:spacing w:after="0" w:line="360" w:lineRule="auto"/>
        <w:ind w:left="0" w:firstLine="709"/>
        <w:rPr>
          <w:rFonts w:ascii="Times New Roman" w:hAnsi="Times New Roman"/>
          <w:i/>
          <w:sz w:val="28"/>
          <w:szCs w:val="28"/>
          <w:u w:val="single"/>
        </w:rPr>
      </w:pPr>
      <w:r w:rsidRPr="001D0A20">
        <w:rPr>
          <w:rFonts w:ascii="Times New Roman" w:hAnsi="Times New Roman"/>
          <w:sz w:val="28"/>
          <w:szCs w:val="28"/>
        </w:rPr>
        <w:t>Развитие диапазона</w:t>
      </w:r>
      <w:r>
        <w:rPr>
          <w:rFonts w:ascii="Times New Roman" w:hAnsi="Times New Roman"/>
          <w:sz w:val="28"/>
          <w:szCs w:val="28"/>
        </w:rPr>
        <w:t xml:space="preserve"> голоса</w:t>
      </w:r>
      <w:r w:rsidRPr="001D0A20">
        <w:rPr>
          <w:rFonts w:ascii="Times New Roman" w:hAnsi="Times New Roman"/>
          <w:sz w:val="28"/>
          <w:szCs w:val="28"/>
        </w:rPr>
        <w:t>.</w:t>
      </w:r>
    </w:p>
    <w:p w:rsidR="00D13B65" w:rsidRPr="0090160A" w:rsidRDefault="00D13B65" w:rsidP="00D13B65">
      <w:pPr>
        <w:pStyle w:val="11"/>
        <w:numPr>
          <w:ilvl w:val="0"/>
          <w:numId w:val="28"/>
        </w:numPr>
        <w:tabs>
          <w:tab w:val="left" w:pos="993"/>
        </w:tabs>
        <w:spacing w:after="0" w:line="360" w:lineRule="auto"/>
        <w:ind w:left="0" w:firstLine="709"/>
        <w:rPr>
          <w:rFonts w:ascii="Times New Roman" w:hAnsi="Times New Roman"/>
          <w:sz w:val="28"/>
          <w:szCs w:val="28"/>
        </w:rPr>
      </w:pPr>
      <w:r w:rsidRPr="001D0A20">
        <w:rPr>
          <w:rFonts w:ascii="Times New Roman" w:hAnsi="Times New Roman"/>
          <w:sz w:val="28"/>
          <w:szCs w:val="28"/>
        </w:rPr>
        <w:t xml:space="preserve">Звуковедение: </w:t>
      </w:r>
      <w:r w:rsidRPr="0090160A">
        <w:rPr>
          <w:rFonts w:ascii="Times New Roman" w:hAnsi="Times New Roman"/>
          <w:sz w:val="28"/>
          <w:szCs w:val="28"/>
        </w:rPr>
        <w:t>Естественный, свободный звук без напряжения (форсировки)</w:t>
      </w:r>
      <w:r>
        <w:rPr>
          <w:rFonts w:ascii="Times New Roman" w:hAnsi="Times New Roman"/>
          <w:sz w:val="28"/>
          <w:szCs w:val="28"/>
        </w:rPr>
        <w:t xml:space="preserve">, </w:t>
      </w:r>
      <w:r w:rsidRPr="001D0A20">
        <w:rPr>
          <w:rFonts w:ascii="Times New Roman" w:hAnsi="Times New Roman"/>
          <w:sz w:val="28"/>
          <w:szCs w:val="28"/>
        </w:rPr>
        <w:t xml:space="preserve">приемы пения </w:t>
      </w:r>
      <w:r w:rsidRPr="0090160A">
        <w:rPr>
          <w:rFonts w:ascii="Times New Roman" w:hAnsi="Times New Roman"/>
          <w:sz w:val="28"/>
          <w:szCs w:val="28"/>
        </w:rPr>
        <w:t>legato</w:t>
      </w:r>
      <w:r w:rsidRPr="001D0A20">
        <w:rPr>
          <w:rFonts w:ascii="Times New Roman" w:hAnsi="Times New Roman"/>
          <w:sz w:val="28"/>
          <w:szCs w:val="28"/>
        </w:rPr>
        <w:t>. Мягкая атака звука</w:t>
      </w:r>
      <w:r>
        <w:rPr>
          <w:rFonts w:ascii="Times New Roman" w:hAnsi="Times New Roman"/>
          <w:sz w:val="28"/>
          <w:szCs w:val="28"/>
        </w:rPr>
        <w:t>.</w:t>
      </w:r>
    </w:p>
    <w:p w:rsidR="00D13B65" w:rsidRPr="001D0A20" w:rsidRDefault="00D13B65" w:rsidP="00D13B65">
      <w:pPr>
        <w:pStyle w:val="11"/>
        <w:numPr>
          <w:ilvl w:val="0"/>
          <w:numId w:val="28"/>
        </w:numPr>
        <w:tabs>
          <w:tab w:val="left" w:pos="993"/>
        </w:tabs>
        <w:spacing w:after="0" w:line="360" w:lineRule="auto"/>
        <w:ind w:left="0" w:firstLine="709"/>
        <w:rPr>
          <w:rFonts w:ascii="Times New Roman" w:hAnsi="Times New Roman"/>
          <w:sz w:val="28"/>
          <w:szCs w:val="28"/>
        </w:rPr>
      </w:pPr>
      <w:r w:rsidRPr="001D0A20">
        <w:rPr>
          <w:rFonts w:ascii="Times New Roman" w:hAnsi="Times New Roman"/>
          <w:sz w:val="28"/>
          <w:szCs w:val="28"/>
        </w:rPr>
        <w:t>Ансамбль: воспитание навыков понимания дирижерского жеста, навыков слушания других певцов в хоре в процессе исполнения.</w:t>
      </w:r>
    </w:p>
    <w:p w:rsidR="00D13B65" w:rsidRPr="001D0A20" w:rsidRDefault="00D13B65" w:rsidP="00D13B65">
      <w:pPr>
        <w:pStyle w:val="11"/>
        <w:numPr>
          <w:ilvl w:val="0"/>
          <w:numId w:val="28"/>
        </w:numPr>
        <w:tabs>
          <w:tab w:val="left" w:pos="993"/>
        </w:tabs>
        <w:spacing w:after="0" w:line="360" w:lineRule="auto"/>
        <w:ind w:left="0" w:firstLine="709"/>
        <w:rPr>
          <w:rFonts w:ascii="Times New Roman" w:hAnsi="Times New Roman"/>
          <w:sz w:val="28"/>
          <w:szCs w:val="28"/>
        </w:rPr>
      </w:pPr>
      <w:r w:rsidRPr="001D0A20">
        <w:rPr>
          <w:rFonts w:ascii="Times New Roman" w:hAnsi="Times New Roman"/>
          <w:sz w:val="28"/>
          <w:szCs w:val="28"/>
        </w:rPr>
        <w:t>Дикция: свободная работа артикуляционного аппарата детей, работа над округлением гласных, одновременное произнесение согласных в процессе пения.</w:t>
      </w:r>
    </w:p>
    <w:p w:rsidR="00D13B65" w:rsidRPr="001D0A20" w:rsidRDefault="00D13B65" w:rsidP="00D13B65">
      <w:pPr>
        <w:pStyle w:val="11"/>
        <w:numPr>
          <w:ilvl w:val="0"/>
          <w:numId w:val="28"/>
        </w:numPr>
        <w:tabs>
          <w:tab w:val="left" w:pos="993"/>
        </w:tabs>
        <w:spacing w:after="0" w:line="360" w:lineRule="auto"/>
        <w:ind w:left="0" w:firstLine="709"/>
        <w:rPr>
          <w:rFonts w:ascii="Times New Roman" w:hAnsi="Times New Roman"/>
          <w:sz w:val="28"/>
          <w:szCs w:val="28"/>
        </w:rPr>
      </w:pPr>
      <w:r w:rsidRPr="001D0A20">
        <w:rPr>
          <w:rFonts w:ascii="Times New Roman" w:hAnsi="Times New Roman"/>
          <w:sz w:val="28"/>
          <w:szCs w:val="28"/>
        </w:rPr>
        <w:t>Метроритм: выработка ритмической устойчивости при исполнении произведений с простым ритмом, ощущение ритмической пульсации в произведениях, ритмические упражнения, художественное тактирование.</w:t>
      </w:r>
    </w:p>
    <w:p w:rsidR="00D13B65" w:rsidRDefault="00D13B65" w:rsidP="00D13B65">
      <w:pPr>
        <w:pStyle w:val="11"/>
        <w:numPr>
          <w:ilvl w:val="0"/>
          <w:numId w:val="28"/>
        </w:numPr>
        <w:tabs>
          <w:tab w:val="left" w:pos="993"/>
        </w:tabs>
        <w:spacing w:after="0" w:line="360" w:lineRule="auto"/>
        <w:ind w:left="0" w:firstLine="709"/>
        <w:rPr>
          <w:rFonts w:ascii="Times New Roman" w:hAnsi="Times New Roman"/>
          <w:sz w:val="28"/>
          <w:szCs w:val="28"/>
        </w:rPr>
      </w:pPr>
      <w:r w:rsidRPr="001D0A20">
        <w:rPr>
          <w:rFonts w:ascii="Times New Roman" w:hAnsi="Times New Roman"/>
          <w:sz w:val="28"/>
          <w:szCs w:val="28"/>
        </w:rPr>
        <w:t>Исполнительские задачи: развитие выразительности исполнения, анализ текста произведений, начальная работа над музыкальной фразой.</w:t>
      </w:r>
      <w:r w:rsidRPr="0090160A">
        <w:rPr>
          <w:rFonts w:ascii="Times New Roman" w:hAnsi="Times New Roman"/>
          <w:sz w:val="28"/>
          <w:szCs w:val="28"/>
        </w:rPr>
        <w:t xml:space="preserve"> Грамотное чтение нотного текста по партиям и партитурам.</w:t>
      </w:r>
    </w:p>
    <w:p w:rsidR="00D13B65" w:rsidRPr="004B1163" w:rsidRDefault="00B6202E" w:rsidP="00D13B65">
      <w:pPr>
        <w:spacing w:line="360" w:lineRule="auto"/>
        <w:ind w:firstLine="708"/>
        <w:jc w:val="center"/>
        <w:rPr>
          <w:b/>
          <w:i/>
          <w:iCs/>
          <w:sz w:val="28"/>
          <w:szCs w:val="28"/>
        </w:rPr>
      </w:pPr>
      <w:r>
        <w:rPr>
          <w:b/>
          <w:i/>
          <w:iCs/>
          <w:sz w:val="28"/>
          <w:szCs w:val="28"/>
        </w:rPr>
        <w:t>Старши</w:t>
      </w:r>
      <w:r w:rsidR="00D13B65" w:rsidRPr="004B1163">
        <w:rPr>
          <w:b/>
          <w:i/>
          <w:iCs/>
          <w:sz w:val="28"/>
          <w:szCs w:val="28"/>
        </w:rPr>
        <w:t>й хор</w:t>
      </w:r>
    </w:p>
    <w:p w:rsidR="00D13B65" w:rsidRPr="00DE1666" w:rsidRDefault="00D13B65" w:rsidP="00D13B65">
      <w:pPr>
        <w:pStyle w:val="11"/>
        <w:numPr>
          <w:ilvl w:val="0"/>
          <w:numId w:val="29"/>
        </w:numPr>
        <w:tabs>
          <w:tab w:val="left" w:pos="993"/>
        </w:tabs>
        <w:spacing w:after="0" w:line="360" w:lineRule="auto"/>
        <w:ind w:left="0" w:firstLine="708"/>
        <w:rPr>
          <w:sz w:val="28"/>
          <w:szCs w:val="28"/>
          <w:u w:val="single"/>
        </w:rPr>
      </w:pPr>
      <w:r w:rsidRPr="00AE2489">
        <w:rPr>
          <w:rFonts w:ascii="Times New Roman" w:hAnsi="Times New Roman"/>
          <w:sz w:val="28"/>
          <w:szCs w:val="28"/>
        </w:rPr>
        <w:t xml:space="preserve">Певческая установка. Закрепление навыков, полученных в младшем хоре. </w:t>
      </w:r>
      <w:r>
        <w:rPr>
          <w:rFonts w:ascii="Times New Roman" w:hAnsi="Times New Roman"/>
          <w:sz w:val="28"/>
          <w:szCs w:val="28"/>
        </w:rPr>
        <w:t>Самоконтроль положения корпуса.</w:t>
      </w:r>
    </w:p>
    <w:p w:rsidR="00D13B65" w:rsidRPr="00AE2489" w:rsidRDefault="00D13B65" w:rsidP="00D13B65">
      <w:pPr>
        <w:pStyle w:val="11"/>
        <w:numPr>
          <w:ilvl w:val="0"/>
          <w:numId w:val="29"/>
        </w:numPr>
        <w:tabs>
          <w:tab w:val="left" w:pos="993"/>
        </w:tabs>
        <w:spacing w:after="0" w:line="360" w:lineRule="auto"/>
        <w:ind w:left="0" w:firstLine="708"/>
        <w:rPr>
          <w:sz w:val="28"/>
          <w:szCs w:val="28"/>
          <w:u w:val="single"/>
        </w:rPr>
      </w:pPr>
      <w:r w:rsidRPr="001D0A20">
        <w:rPr>
          <w:rFonts w:ascii="Times New Roman" w:hAnsi="Times New Roman"/>
          <w:sz w:val="28"/>
          <w:szCs w:val="28"/>
        </w:rPr>
        <w:t>Певческое дыхание</w:t>
      </w:r>
      <w:r w:rsidRPr="00AE2489">
        <w:rPr>
          <w:rFonts w:ascii="Times New Roman" w:hAnsi="Times New Roman"/>
          <w:sz w:val="28"/>
          <w:szCs w:val="28"/>
        </w:rPr>
        <w:t>. Работа над дыханием как важным фактором выразительного исполнения. Совершенствование навыков «цепного дыхания».</w:t>
      </w:r>
    </w:p>
    <w:p w:rsidR="00D13B65" w:rsidRPr="00DE1666" w:rsidRDefault="00D13B65" w:rsidP="00D13B65">
      <w:pPr>
        <w:pStyle w:val="11"/>
        <w:numPr>
          <w:ilvl w:val="0"/>
          <w:numId w:val="29"/>
        </w:numPr>
        <w:tabs>
          <w:tab w:val="left" w:pos="993"/>
        </w:tabs>
        <w:spacing w:after="0" w:line="360" w:lineRule="auto"/>
        <w:ind w:left="0" w:firstLine="708"/>
        <w:rPr>
          <w:rFonts w:ascii="Times New Roman" w:hAnsi="Times New Roman"/>
          <w:sz w:val="28"/>
          <w:szCs w:val="28"/>
        </w:rPr>
      </w:pPr>
      <w:r w:rsidRPr="00DE1666">
        <w:rPr>
          <w:rFonts w:ascii="Times New Roman" w:hAnsi="Times New Roman"/>
          <w:sz w:val="28"/>
          <w:szCs w:val="28"/>
        </w:rPr>
        <w:t>Закрепление навыков звуковедения. Различная атака звука</w:t>
      </w:r>
      <w:r>
        <w:rPr>
          <w:rFonts w:ascii="Times New Roman" w:hAnsi="Times New Roman"/>
          <w:sz w:val="28"/>
          <w:szCs w:val="28"/>
        </w:rPr>
        <w:t>.</w:t>
      </w:r>
      <w:r w:rsidRPr="00DE1666">
        <w:rPr>
          <w:rFonts w:ascii="Times New Roman" w:hAnsi="Times New Roman"/>
          <w:sz w:val="28"/>
          <w:szCs w:val="28"/>
        </w:rPr>
        <w:t xml:space="preserve"> </w:t>
      </w:r>
      <w:r w:rsidRPr="00261146">
        <w:rPr>
          <w:rFonts w:ascii="Times New Roman" w:hAnsi="Times New Roman"/>
          <w:sz w:val="28"/>
          <w:szCs w:val="28"/>
          <w:lang w:val="en-US"/>
        </w:rPr>
        <w:t xml:space="preserve">Legato, non legato </w:t>
      </w:r>
      <w:r w:rsidRPr="001D0A20">
        <w:rPr>
          <w:rFonts w:ascii="Times New Roman" w:hAnsi="Times New Roman"/>
          <w:sz w:val="28"/>
          <w:szCs w:val="28"/>
        </w:rPr>
        <w:t>и</w:t>
      </w:r>
      <w:r w:rsidRPr="00261146">
        <w:rPr>
          <w:rFonts w:ascii="Times New Roman" w:hAnsi="Times New Roman"/>
          <w:sz w:val="28"/>
          <w:szCs w:val="28"/>
          <w:lang w:val="en-US"/>
        </w:rPr>
        <w:t xml:space="preserve"> staccato. </w:t>
      </w:r>
      <w:r w:rsidRPr="00DE1666">
        <w:rPr>
          <w:rFonts w:ascii="Times New Roman" w:hAnsi="Times New Roman"/>
          <w:sz w:val="28"/>
          <w:szCs w:val="28"/>
        </w:rPr>
        <w:t>Контроль и освобождение певческого аппарата. Ровность звучания на протяжении всего диапазона голоса.</w:t>
      </w:r>
    </w:p>
    <w:p w:rsidR="00D13B65" w:rsidRPr="00DE1666" w:rsidRDefault="00D13B65" w:rsidP="00D13B65">
      <w:pPr>
        <w:pStyle w:val="11"/>
        <w:numPr>
          <w:ilvl w:val="0"/>
          <w:numId w:val="29"/>
        </w:numPr>
        <w:tabs>
          <w:tab w:val="left" w:pos="993"/>
        </w:tabs>
        <w:spacing w:after="0" w:line="360" w:lineRule="auto"/>
        <w:ind w:left="0" w:firstLine="708"/>
        <w:rPr>
          <w:rFonts w:ascii="Times New Roman" w:hAnsi="Times New Roman"/>
          <w:sz w:val="28"/>
          <w:szCs w:val="28"/>
        </w:rPr>
      </w:pPr>
      <w:r w:rsidRPr="00DE1666">
        <w:rPr>
          <w:rFonts w:ascii="Times New Roman" w:hAnsi="Times New Roman"/>
          <w:sz w:val="28"/>
          <w:szCs w:val="28"/>
        </w:rPr>
        <w:t>Интонационные навыки: многоголосие, выработка чистой интонации при двух-, трехголосном пении, пение без сопровождения.</w:t>
      </w:r>
    </w:p>
    <w:p w:rsidR="00D13B65" w:rsidRPr="00DE1666" w:rsidRDefault="00D13B65" w:rsidP="00D13B65">
      <w:pPr>
        <w:pStyle w:val="11"/>
        <w:numPr>
          <w:ilvl w:val="0"/>
          <w:numId w:val="29"/>
        </w:numPr>
        <w:tabs>
          <w:tab w:val="left" w:pos="993"/>
        </w:tabs>
        <w:spacing w:after="0" w:line="360" w:lineRule="auto"/>
        <w:ind w:left="0" w:firstLine="708"/>
        <w:rPr>
          <w:sz w:val="28"/>
          <w:szCs w:val="28"/>
        </w:rPr>
      </w:pPr>
      <w:r w:rsidRPr="00DE1666">
        <w:rPr>
          <w:rFonts w:ascii="Times New Roman" w:hAnsi="Times New Roman"/>
          <w:sz w:val="28"/>
          <w:szCs w:val="28"/>
        </w:rPr>
        <w:lastRenderedPageBreak/>
        <w:t xml:space="preserve">Совершенствование ансамбля и строя. Закрепление навыков, полученных в младшем хоре. Достижение чистоты строя в произведениях различного склада изложения и с различными средствами музыкального языка. </w:t>
      </w:r>
    </w:p>
    <w:p w:rsidR="00D13B65" w:rsidRPr="00DE1666" w:rsidRDefault="00D13B65" w:rsidP="00D13B65">
      <w:pPr>
        <w:pStyle w:val="11"/>
        <w:numPr>
          <w:ilvl w:val="0"/>
          <w:numId w:val="29"/>
        </w:numPr>
        <w:tabs>
          <w:tab w:val="left" w:pos="993"/>
        </w:tabs>
        <w:spacing w:after="0" w:line="360" w:lineRule="auto"/>
        <w:ind w:left="0" w:firstLine="708"/>
        <w:rPr>
          <w:rFonts w:ascii="Times New Roman" w:hAnsi="Times New Roman"/>
          <w:sz w:val="28"/>
          <w:szCs w:val="28"/>
        </w:rPr>
      </w:pPr>
      <w:r w:rsidRPr="00DE1666">
        <w:rPr>
          <w:rFonts w:ascii="Times New Roman" w:hAnsi="Times New Roman"/>
          <w:sz w:val="28"/>
          <w:szCs w:val="28"/>
        </w:rPr>
        <w:t>Дикция</w:t>
      </w:r>
      <w:r w:rsidRPr="00DE1666">
        <w:rPr>
          <w:sz w:val="28"/>
          <w:szCs w:val="28"/>
        </w:rPr>
        <w:t xml:space="preserve">. </w:t>
      </w:r>
      <w:r w:rsidRPr="00DE1666">
        <w:rPr>
          <w:rFonts w:ascii="Times New Roman" w:hAnsi="Times New Roman"/>
          <w:sz w:val="28"/>
          <w:szCs w:val="28"/>
        </w:rPr>
        <w:t>Развитие свободы и подвижности артикулярного аппарата за счет активизации работы губ и языка. Выработка навыка активного и четкого произношения согласных. Развитие дикционных навыков в быстрых и медленных темпах. Сохранение дикционной активности при нюансах p и pp.</w:t>
      </w:r>
    </w:p>
    <w:p w:rsidR="00D13B65" w:rsidRDefault="00D13B65" w:rsidP="00D13B65">
      <w:pPr>
        <w:pStyle w:val="11"/>
        <w:numPr>
          <w:ilvl w:val="0"/>
          <w:numId w:val="29"/>
        </w:numPr>
        <w:tabs>
          <w:tab w:val="left" w:pos="993"/>
        </w:tabs>
        <w:spacing w:after="0" w:line="360" w:lineRule="auto"/>
        <w:ind w:left="0" w:firstLine="708"/>
        <w:rPr>
          <w:rFonts w:ascii="Times New Roman" w:hAnsi="Times New Roman"/>
          <w:sz w:val="28"/>
          <w:szCs w:val="28"/>
        </w:rPr>
      </w:pPr>
      <w:r>
        <w:rPr>
          <w:rFonts w:ascii="Times New Roman" w:hAnsi="Times New Roman"/>
          <w:sz w:val="28"/>
          <w:szCs w:val="28"/>
        </w:rPr>
        <w:t>П</w:t>
      </w:r>
      <w:r w:rsidRPr="006C63F2">
        <w:rPr>
          <w:rFonts w:ascii="Times New Roman" w:hAnsi="Times New Roman"/>
          <w:sz w:val="28"/>
          <w:szCs w:val="28"/>
        </w:rPr>
        <w:t xml:space="preserve">родолжение работы над освоением музыкальной формы. </w:t>
      </w:r>
      <w:r w:rsidRPr="003818DF">
        <w:rPr>
          <w:rFonts w:ascii="Times New Roman" w:hAnsi="Times New Roman"/>
          <w:sz w:val="28"/>
          <w:szCs w:val="28"/>
        </w:rPr>
        <w:t>Членение на мотивы, периоды, предложения, фразы. Определение формы.</w:t>
      </w:r>
      <w:r>
        <w:rPr>
          <w:sz w:val="28"/>
          <w:szCs w:val="28"/>
        </w:rPr>
        <w:t xml:space="preserve"> </w:t>
      </w:r>
      <w:r w:rsidRPr="006C63F2">
        <w:rPr>
          <w:rFonts w:ascii="Times New Roman" w:hAnsi="Times New Roman"/>
          <w:sz w:val="28"/>
          <w:szCs w:val="28"/>
        </w:rPr>
        <w:t xml:space="preserve">Особое внимание следует уделять куплетной форме, как наиболее часто встречающейся в репертуаре хорового класса. </w:t>
      </w:r>
    </w:p>
    <w:p w:rsidR="00D13B65" w:rsidRDefault="00D13B65" w:rsidP="00D13B65">
      <w:pPr>
        <w:pStyle w:val="11"/>
        <w:numPr>
          <w:ilvl w:val="0"/>
          <w:numId w:val="29"/>
        </w:numPr>
        <w:tabs>
          <w:tab w:val="left" w:pos="993"/>
        </w:tabs>
        <w:spacing w:after="0" w:line="360" w:lineRule="auto"/>
        <w:ind w:left="0" w:firstLine="708"/>
        <w:rPr>
          <w:rFonts w:ascii="Times New Roman" w:hAnsi="Times New Roman"/>
          <w:sz w:val="28"/>
          <w:szCs w:val="28"/>
        </w:rPr>
      </w:pPr>
      <w:r w:rsidRPr="003818DF">
        <w:rPr>
          <w:rFonts w:ascii="Times New Roman" w:hAnsi="Times New Roman"/>
          <w:sz w:val="28"/>
          <w:szCs w:val="28"/>
        </w:rPr>
        <w:t>Закрепление навыков работы над музыкальным произведением по хоровой партитуре. Анализ словесного текста и его содержания.</w:t>
      </w:r>
      <w:r w:rsidRPr="003818DF">
        <w:rPr>
          <w:sz w:val="28"/>
          <w:szCs w:val="28"/>
        </w:rPr>
        <w:t xml:space="preserve"> </w:t>
      </w:r>
      <w:r w:rsidRPr="003818DF">
        <w:rPr>
          <w:rFonts w:ascii="Times New Roman" w:hAnsi="Times New Roman"/>
          <w:sz w:val="28"/>
          <w:szCs w:val="28"/>
        </w:rPr>
        <w:t>Грамотный разбор произведения. Формообразование: фраза, предложение, цезура, повторность, изменяемость. Звуковысотность: направление движения мелодии, повторность звуков, поступенность, скачкообразность и др. Ритмическая организация музыки: пульс, темп. Динамические оттенки. Штрихи. Разбор тонального плана</w:t>
      </w:r>
    </w:p>
    <w:p w:rsidR="00B6202E" w:rsidRDefault="00D13B65" w:rsidP="00B6202E">
      <w:pPr>
        <w:pStyle w:val="11"/>
        <w:numPr>
          <w:ilvl w:val="0"/>
          <w:numId w:val="29"/>
        </w:numPr>
        <w:tabs>
          <w:tab w:val="left" w:pos="993"/>
        </w:tabs>
        <w:spacing w:after="0" w:line="360" w:lineRule="auto"/>
        <w:ind w:left="0" w:firstLine="708"/>
        <w:rPr>
          <w:rFonts w:ascii="Times New Roman" w:hAnsi="Times New Roman"/>
          <w:sz w:val="28"/>
          <w:szCs w:val="28"/>
        </w:rPr>
      </w:pPr>
      <w:r w:rsidRPr="003818DF">
        <w:rPr>
          <w:rFonts w:ascii="Times New Roman" w:hAnsi="Times New Roman"/>
          <w:sz w:val="28"/>
          <w:szCs w:val="28"/>
        </w:rPr>
        <w:t>Воспитание навыков понимания дирижерского жеста.</w:t>
      </w:r>
    </w:p>
    <w:p w:rsidR="00B6202E" w:rsidRPr="00B6202E" w:rsidRDefault="00D13B65" w:rsidP="00B6202E">
      <w:pPr>
        <w:pStyle w:val="11"/>
        <w:tabs>
          <w:tab w:val="left" w:pos="993"/>
        </w:tabs>
        <w:spacing w:after="0" w:line="360" w:lineRule="auto"/>
        <w:ind w:left="708"/>
        <w:jc w:val="center"/>
        <w:rPr>
          <w:rFonts w:ascii="Times New Roman" w:hAnsi="Times New Roman"/>
          <w:b/>
          <w:bCs/>
          <w:sz w:val="28"/>
          <w:szCs w:val="28"/>
        </w:rPr>
      </w:pPr>
      <w:r w:rsidRPr="00B6202E">
        <w:rPr>
          <w:rFonts w:ascii="Times New Roman" w:hAnsi="Times New Roman"/>
          <w:b/>
          <w:bCs/>
          <w:sz w:val="28"/>
          <w:szCs w:val="28"/>
        </w:rPr>
        <w:t>Примерный репертуарный список</w:t>
      </w:r>
    </w:p>
    <w:p w:rsidR="00B6202E" w:rsidRPr="00B6202E" w:rsidRDefault="00D13B65" w:rsidP="00B6202E">
      <w:pPr>
        <w:pStyle w:val="11"/>
        <w:tabs>
          <w:tab w:val="left" w:pos="993"/>
        </w:tabs>
        <w:spacing w:after="0" w:line="360" w:lineRule="auto"/>
        <w:ind w:left="708"/>
        <w:jc w:val="center"/>
        <w:rPr>
          <w:rFonts w:ascii="Times New Roman" w:hAnsi="Times New Roman"/>
          <w:b/>
          <w:i/>
          <w:sz w:val="28"/>
          <w:szCs w:val="28"/>
        </w:rPr>
      </w:pPr>
      <w:r w:rsidRPr="00B6202E">
        <w:rPr>
          <w:rFonts w:ascii="Times New Roman" w:hAnsi="Times New Roman"/>
          <w:b/>
          <w:i/>
          <w:sz w:val="28"/>
          <w:szCs w:val="28"/>
        </w:rPr>
        <w:t>Младший хор</w:t>
      </w:r>
    </w:p>
    <w:p w:rsidR="00D13B65" w:rsidRPr="00B6202E" w:rsidRDefault="00D13B65" w:rsidP="00B6202E">
      <w:pPr>
        <w:spacing w:line="360" w:lineRule="auto"/>
        <w:jc w:val="both"/>
        <w:rPr>
          <w:sz w:val="28"/>
          <w:szCs w:val="28"/>
        </w:rPr>
      </w:pPr>
      <w:r w:rsidRPr="00B6202E">
        <w:rPr>
          <w:sz w:val="28"/>
          <w:szCs w:val="28"/>
        </w:rPr>
        <w:t>Аренский А. «Комар один, задумавшись», «Спи дитя мое, усни»</w:t>
      </w:r>
    </w:p>
    <w:p w:rsidR="00D13B65" w:rsidRPr="00613642" w:rsidRDefault="00D13B65" w:rsidP="00D13B65">
      <w:pPr>
        <w:spacing w:line="360" w:lineRule="auto"/>
        <w:jc w:val="both"/>
        <w:rPr>
          <w:sz w:val="28"/>
          <w:szCs w:val="28"/>
        </w:rPr>
      </w:pPr>
      <w:r w:rsidRPr="00613642">
        <w:rPr>
          <w:sz w:val="28"/>
          <w:szCs w:val="28"/>
        </w:rPr>
        <w:t>Бойко Р. «Дело было в Каролине», «Пляска»</w:t>
      </w:r>
    </w:p>
    <w:p w:rsidR="00D13B65" w:rsidRPr="00613642" w:rsidRDefault="00D13B65" w:rsidP="00D13B65">
      <w:pPr>
        <w:spacing w:line="360" w:lineRule="auto"/>
        <w:jc w:val="both"/>
        <w:rPr>
          <w:sz w:val="28"/>
          <w:szCs w:val="28"/>
        </w:rPr>
      </w:pPr>
      <w:r w:rsidRPr="00613642">
        <w:rPr>
          <w:sz w:val="28"/>
          <w:szCs w:val="28"/>
        </w:rPr>
        <w:t>Брамс И. «Колыбельная»</w:t>
      </w:r>
    </w:p>
    <w:p w:rsidR="00D13B65" w:rsidRPr="00613642" w:rsidRDefault="00D13B65" w:rsidP="00D13B65">
      <w:pPr>
        <w:spacing w:line="360" w:lineRule="auto"/>
        <w:jc w:val="both"/>
        <w:rPr>
          <w:sz w:val="28"/>
          <w:szCs w:val="28"/>
        </w:rPr>
      </w:pPr>
      <w:r w:rsidRPr="00613642">
        <w:rPr>
          <w:sz w:val="28"/>
          <w:szCs w:val="28"/>
        </w:rPr>
        <w:t xml:space="preserve">Гречанинов А. «Про теленочка», «Призыв весны», </w:t>
      </w:r>
    </w:p>
    <w:p w:rsidR="00D13B65" w:rsidRPr="00613642" w:rsidRDefault="00D13B65" w:rsidP="00D13B65">
      <w:pPr>
        <w:spacing w:line="360" w:lineRule="auto"/>
        <w:jc w:val="both"/>
        <w:rPr>
          <w:sz w:val="28"/>
          <w:szCs w:val="28"/>
        </w:rPr>
      </w:pPr>
      <w:r w:rsidRPr="00613642">
        <w:rPr>
          <w:sz w:val="28"/>
          <w:szCs w:val="28"/>
        </w:rPr>
        <w:t xml:space="preserve">Долуханян А. «4 таракана и сверчок», «Прилетайте птицы» </w:t>
      </w:r>
    </w:p>
    <w:p w:rsidR="00D13B65" w:rsidRPr="00613642" w:rsidRDefault="00D13B65" w:rsidP="00D13B65">
      <w:pPr>
        <w:spacing w:line="360" w:lineRule="auto"/>
        <w:jc w:val="both"/>
        <w:rPr>
          <w:sz w:val="28"/>
          <w:szCs w:val="28"/>
        </w:rPr>
      </w:pPr>
      <w:r w:rsidRPr="00613642">
        <w:rPr>
          <w:sz w:val="28"/>
          <w:szCs w:val="28"/>
        </w:rPr>
        <w:t>Дубравин Я. «Незнайка», «Про Емелю»</w:t>
      </w:r>
    </w:p>
    <w:p w:rsidR="00D13B65" w:rsidRPr="00613642" w:rsidRDefault="00D13B65" w:rsidP="00D13B65">
      <w:pPr>
        <w:spacing w:line="360" w:lineRule="auto"/>
        <w:jc w:val="both"/>
        <w:rPr>
          <w:sz w:val="28"/>
          <w:szCs w:val="28"/>
        </w:rPr>
      </w:pPr>
      <w:r w:rsidRPr="00613642">
        <w:rPr>
          <w:sz w:val="28"/>
          <w:szCs w:val="28"/>
        </w:rPr>
        <w:t>Калинников В. «Тень-тень», «Киска»</w:t>
      </w:r>
    </w:p>
    <w:p w:rsidR="00D13B65" w:rsidRPr="00613642" w:rsidRDefault="00D13B65" w:rsidP="00D13B65">
      <w:pPr>
        <w:spacing w:line="360" w:lineRule="auto"/>
        <w:jc w:val="both"/>
        <w:rPr>
          <w:sz w:val="28"/>
          <w:szCs w:val="28"/>
        </w:rPr>
      </w:pPr>
      <w:r w:rsidRPr="00613642">
        <w:rPr>
          <w:sz w:val="28"/>
          <w:szCs w:val="28"/>
        </w:rPr>
        <w:t>Калныньш А. «Музыка»</w:t>
      </w:r>
    </w:p>
    <w:p w:rsidR="00D13B65" w:rsidRPr="00613642" w:rsidRDefault="00D13B65" w:rsidP="00D13B65">
      <w:pPr>
        <w:spacing w:line="360" w:lineRule="auto"/>
        <w:jc w:val="both"/>
        <w:rPr>
          <w:sz w:val="28"/>
          <w:szCs w:val="28"/>
        </w:rPr>
      </w:pPr>
      <w:r w:rsidRPr="00613642">
        <w:rPr>
          <w:sz w:val="28"/>
          <w:szCs w:val="28"/>
        </w:rPr>
        <w:lastRenderedPageBreak/>
        <w:t>Космачев И. «Сторона моя»</w:t>
      </w:r>
    </w:p>
    <w:p w:rsidR="00D13B65" w:rsidRPr="00613642" w:rsidRDefault="00D13B65" w:rsidP="00D13B65">
      <w:pPr>
        <w:spacing w:line="360" w:lineRule="auto"/>
        <w:jc w:val="both"/>
        <w:rPr>
          <w:sz w:val="28"/>
          <w:szCs w:val="28"/>
        </w:rPr>
      </w:pPr>
      <w:r w:rsidRPr="00613642">
        <w:rPr>
          <w:sz w:val="28"/>
          <w:szCs w:val="28"/>
        </w:rPr>
        <w:t>Красев М. Заключительный хор из оперы «Муха-Цокотуха»</w:t>
      </w:r>
    </w:p>
    <w:p w:rsidR="00D13B65" w:rsidRPr="00613642" w:rsidRDefault="00D13B65" w:rsidP="00D13B65">
      <w:pPr>
        <w:spacing w:line="360" w:lineRule="auto"/>
        <w:jc w:val="both"/>
        <w:rPr>
          <w:sz w:val="28"/>
          <w:szCs w:val="28"/>
        </w:rPr>
      </w:pPr>
      <w:r w:rsidRPr="00613642">
        <w:rPr>
          <w:sz w:val="28"/>
          <w:szCs w:val="28"/>
        </w:rPr>
        <w:t>Кюи Ц. «Майский день», «Белка»</w:t>
      </w:r>
    </w:p>
    <w:p w:rsidR="00D13B65" w:rsidRPr="00613642" w:rsidRDefault="00D13B65" w:rsidP="00D13B65">
      <w:pPr>
        <w:spacing w:line="360" w:lineRule="auto"/>
        <w:jc w:val="both"/>
        <w:rPr>
          <w:sz w:val="28"/>
          <w:szCs w:val="28"/>
        </w:rPr>
      </w:pPr>
      <w:r w:rsidRPr="00613642">
        <w:rPr>
          <w:sz w:val="28"/>
          <w:szCs w:val="28"/>
        </w:rPr>
        <w:t>Литовская народная песня «Солнышко вставало»</w:t>
      </w:r>
    </w:p>
    <w:p w:rsidR="00D13B65" w:rsidRPr="00613642" w:rsidRDefault="00D13B65" w:rsidP="00D13B65">
      <w:pPr>
        <w:spacing w:line="360" w:lineRule="auto"/>
        <w:jc w:val="both"/>
        <w:rPr>
          <w:sz w:val="28"/>
          <w:szCs w:val="28"/>
        </w:rPr>
      </w:pPr>
      <w:r w:rsidRPr="00613642">
        <w:rPr>
          <w:sz w:val="28"/>
          <w:szCs w:val="28"/>
        </w:rPr>
        <w:t>Лядов А. «Колыбельная», «Окликание дождя»</w:t>
      </w:r>
    </w:p>
    <w:p w:rsidR="00D13B65" w:rsidRPr="00613642" w:rsidRDefault="00D13B65" w:rsidP="00D13B65">
      <w:pPr>
        <w:spacing w:line="360" w:lineRule="auto"/>
        <w:jc w:val="both"/>
        <w:rPr>
          <w:sz w:val="28"/>
          <w:szCs w:val="28"/>
        </w:rPr>
      </w:pPr>
      <w:r w:rsidRPr="00613642">
        <w:rPr>
          <w:sz w:val="28"/>
          <w:szCs w:val="28"/>
        </w:rPr>
        <w:t>Моцарт В. «Азбука»</w:t>
      </w:r>
    </w:p>
    <w:p w:rsidR="00D13B65" w:rsidRPr="00613642" w:rsidRDefault="00D13B65" w:rsidP="00D13B65">
      <w:pPr>
        <w:spacing w:line="360" w:lineRule="auto"/>
        <w:jc w:val="both"/>
        <w:rPr>
          <w:sz w:val="28"/>
          <w:szCs w:val="28"/>
        </w:rPr>
      </w:pPr>
      <w:r w:rsidRPr="00613642">
        <w:rPr>
          <w:sz w:val="28"/>
          <w:szCs w:val="28"/>
        </w:rPr>
        <w:t>Никитин С. «Пони»</w:t>
      </w:r>
    </w:p>
    <w:p w:rsidR="00D13B65" w:rsidRPr="00613642" w:rsidRDefault="00D13B65" w:rsidP="00D13B65">
      <w:pPr>
        <w:spacing w:line="360" w:lineRule="auto"/>
        <w:jc w:val="both"/>
        <w:rPr>
          <w:sz w:val="28"/>
          <w:szCs w:val="28"/>
        </w:rPr>
      </w:pPr>
      <w:r w:rsidRPr="00613642">
        <w:rPr>
          <w:sz w:val="28"/>
          <w:szCs w:val="28"/>
        </w:rPr>
        <w:t>Подгайц Е. «Облака»</w:t>
      </w:r>
    </w:p>
    <w:p w:rsidR="00D13B65" w:rsidRPr="00613642" w:rsidRDefault="00D13B65" w:rsidP="00D13B65">
      <w:pPr>
        <w:spacing w:line="360" w:lineRule="auto"/>
        <w:jc w:val="both"/>
        <w:rPr>
          <w:sz w:val="28"/>
          <w:szCs w:val="28"/>
        </w:rPr>
      </w:pPr>
      <w:r w:rsidRPr="00613642">
        <w:rPr>
          <w:sz w:val="28"/>
          <w:szCs w:val="28"/>
        </w:rPr>
        <w:t>Попатенко Т. «Горный ветер»</w:t>
      </w:r>
    </w:p>
    <w:p w:rsidR="00D13B65" w:rsidRPr="00613642" w:rsidRDefault="00D13B65" w:rsidP="00D13B65">
      <w:pPr>
        <w:spacing w:line="360" w:lineRule="auto"/>
        <w:jc w:val="both"/>
        <w:rPr>
          <w:sz w:val="28"/>
          <w:szCs w:val="28"/>
        </w:rPr>
      </w:pPr>
      <w:r w:rsidRPr="00613642">
        <w:rPr>
          <w:sz w:val="28"/>
          <w:szCs w:val="28"/>
        </w:rPr>
        <w:t>Потоловский Н. «Восход солнца»</w:t>
      </w:r>
    </w:p>
    <w:p w:rsidR="00D13B65" w:rsidRPr="00613642" w:rsidRDefault="00D13B65" w:rsidP="00D13B65">
      <w:pPr>
        <w:spacing w:line="360" w:lineRule="auto"/>
        <w:jc w:val="both"/>
        <w:rPr>
          <w:sz w:val="28"/>
          <w:szCs w:val="28"/>
        </w:rPr>
      </w:pPr>
      <w:r w:rsidRPr="00613642">
        <w:rPr>
          <w:sz w:val="28"/>
          <w:szCs w:val="28"/>
        </w:rPr>
        <w:t>Русская народная песня «Здравствуй, гостья-зима» (обр. Н. Римского-Корсакова)</w:t>
      </w:r>
    </w:p>
    <w:p w:rsidR="00D13B65" w:rsidRPr="00613642" w:rsidRDefault="00D13B65" w:rsidP="00D13B65">
      <w:pPr>
        <w:spacing w:line="360" w:lineRule="auto"/>
        <w:jc w:val="both"/>
        <w:rPr>
          <w:sz w:val="28"/>
          <w:szCs w:val="28"/>
        </w:rPr>
      </w:pPr>
      <w:r w:rsidRPr="00613642">
        <w:rPr>
          <w:sz w:val="28"/>
          <w:szCs w:val="28"/>
        </w:rPr>
        <w:t>Русская народная песня «Со вьюном я хожу» (обр. С.Благообразова)</w:t>
      </w:r>
    </w:p>
    <w:p w:rsidR="00D13B65" w:rsidRPr="00613642" w:rsidRDefault="00D13B65" w:rsidP="00D13B65">
      <w:pPr>
        <w:spacing w:line="360" w:lineRule="auto"/>
        <w:jc w:val="both"/>
        <w:rPr>
          <w:sz w:val="28"/>
          <w:szCs w:val="28"/>
        </w:rPr>
      </w:pPr>
      <w:r w:rsidRPr="00613642">
        <w:rPr>
          <w:sz w:val="28"/>
          <w:szCs w:val="28"/>
        </w:rPr>
        <w:t>Чайковский П. «Мой садик»</w:t>
      </w:r>
    </w:p>
    <w:p w:rsidR="00D13B65" w:rsidRPr="00613642" w:rsidRDefault="00D13B65" w:rsidP="00D13B65">
      <w:pPr>
        <w:spacing w:line="360" w:lineRule="auto"/>
        <w:jc w:val="both"/>
        <w:rPr>
          <w:sz w:val="28"/>
          <w:szCs w:val="28"/>
        </w:rPr>
      </w:pPr>
      <w:r w:rsidRPr="00613642">
        <w:rPr>
          <w:sz w:val="28"/>
          <w:szCs w:val="28"/>
        </w:rPr>
        <w:t>Шаинский В. «Мир похож на цветной луг»</w:t>
      </w:r>
    </w:p>
    <w:p w:rsidR="00D13B65" w:rsidRPr="00613642" w:rsidRDefault="00D13B65" w:rsidP="00D13B65">
      <w:pPr>
        <w:spacing w:line="360" w:lineRule="auto"/>
        <w:jc w:val="both"/>
        <w:rPr>
          <w:sz w:val="28"/>
          <w:szCs w:val="28"/>
        </w:rPr>
      </w:pPr>
      <w:r w:rsidRPr="00613642">
        <w:rPr>
          <w:sz w:val="28"/>
          <w:szCs w:val="28"/>
        </w:rPr>
        <w:t>Шуман Р. «Домик у моря»</w:t>
      </w:r>
    </w:p>
    <w:p w:rsidR="00D13B65" w:rsidRPr="00B6202E" w:rsidRDefault="00B6202E" w:rsidP="00B6202E">
      <w:pPr>
        <w:spacing w:line="360" w:lineRule="auto"/>
        <w:ind w:firstLine="709"/>
        <w:jc w:val="center"/>
        <w:rPr>
          <w:b/>
          <w:i/>
          <w:iCs/>
          <w:sz w:val="28"/>
          <w:szCs w:val="28"/>
        </w:rPr>
      </w:pPr>
      <w:r>
        <w:rPr>
          <w:b/>
          <w:i/>
          <w:iCs/>
          <w:sz w:val="28"/>
          <w:szCs w:val="28"/>
        </w:rPr>
        <w:t>Старш</w:t>
      </w:r>
      <w:r w:rsidR="00D13B65" w:rsidRPr="00B6202E">
        <w:rPr>
          <w:b/>
          <w:i/>
          <w:iCs/>
          <w:sz w:val="28"/>
          <w:szCs w:val="28"/>
        </w:rPr>
        <w:t>ий хор</w:t>
      </w:r>
    </w:p>
    <w:p w:rsidR="00D13B65" w:rsidRPr="00613642" w:rsidRDefault="00D13B65" w:rsidP="00D13B65">
      <w:pPr>
        <w:spacing w:line="360" w:lineRule="auto"/>
        <w:rPr>
          <w:sz w:val="28"/>
          <w:szCs w:val="28"/>
        </w:rPr>
      </w:pPr>
      <w:r w:rsidRPr="00613642">
        <w:rPr>
          <w:sz w:val="28"/>
          <w:szCs w:val="28"/>
        </w:rPr>
        <w:t>Адлер</w:t>
      </w:r>
      <w:r w:rsidRPr="009C5C1E">
        <w:rPr>
          <w:sz w:val="28"/>
          <w:szCs w:val="28"/>
        </w:rPr>
        <w:t xml:space="preserve"> </w:t>
      </w:r>
      <w:r w:rsidRPr="00613642">
        <w:rPr>
          <w:sz w:val="28"/>
          <w:szCs w:val="28"/>
        </w:rPr>
        <w:t>Е., сл. М.Карема «На мельнице жил кот»</w:t>
      </w:r>
    </w:p>
    <w:p w:rsidR="00D13B65" w:rsidRPr="00613642" w:rsidRDefault="00D13B65" w:rsidP="00D13B65">
      <w:pPr>
        <w:spacing w:line="360" w:lineRule="auto"/>
        <w:jc w:val="both"/>
        <w:rPr>
          <w:sz w:val="28"/>
          <w:szCs w:val="28"/>
        </w:rPr>
      </w:pPr>
      <w:r w:rsidRPr="00613642">
        <w:rPr>
          <w:sz w:val="28"/>
          <w:szCs w:val="28"/>
        </w:rPr>
        <w:t>Бизе Ж. Хор мальчиков из оперы «Кармен»</w:t>
      </w:r>
    </w:p>
    <w:p w:rsidR="00D13B65" w:rsidRPr="00613642" w:rsidRDefault="00D13B65" w:rsidP="00D13B65">
      <w:pPr>
        <w:spacing w:line="360" w:lineRule="auto"/>
        <w:rPr>
          <w:sz w:val="28"/>
          <w:szCs w:val="28"/>
        </w:rPr>
      </w:pPr>
      <w:r w:rsidRPr="00613642">
        <w:rPr>
          <w:sz w:val="28"/>
          <w:szCs w:val="28"/>
        </w:rPr>
        <w:t>Гаврилин</w:t>
      </w:r>
      <w:r w:rsidRPr="009C5C1E">
        <w:rPr>
          <w:sz w:val="28"/>
          <w:szCs w:val="28"/>
        </w:rPr>
        <w:t xml:space="preserve"> </w:t>
      </w:r>
      <w:r w:rsidRPr="00613642">
        <w:rPr>
          <w:sz w:val="28"/>
          <w:szCs w:val="28"/>
        </w:rPr>
        <w:t>В., сл. А.Шульгиной «Мама»</w:t>
      </w:r>
    </w:p>
    <w:p w:rsidR="00D13B65" w:rsidRPr="00613642" w:rsidRDefault="00D13B65" w:rsidP="00D13B65">
      <w:pPr>
        <w:spacing w:line="360" w:lineRule="auto"/>
        <w:rPr>
          <w:sz w:val="28"/>
          <w:szCs w:val="28"/>
        </w:rPr>
      </w:pPr>
      <w:r w:rsidRPr="00613642">
        <w:rPr>
          <w:sz w:val="28"/>
          <w:szCs w:val="28"/>
        </w:rPr>
        <w:t>Гладков – Юнгин Гр., сл. А. Кушнера «Песня о картинах».</w:t>
      </w:r>
    </w:p>
    <w:p w:rsidR="00D13B65" w:rsidRPr="00613642" w:rsidRDefault="00D13B65" w:rsidP="00D13B65">
      <w:pPr>
        <w:spacing w:line="360" w:lineRule="auto"/>
        <w:rPr>
          <w:sz w:val="28"/>
          <w:szCs w:val="28"/>
        </w:rPr>
      </w:pPr>
      <w:r w:rsidRPr="00613642">
        <w:rPr>
          <w:sz w:val="28"/>
          <w:szCs w:val="28"/>
        </w:rPr>
        <w:t>Гуртова И., сл. Ю. Михайленко «Робот».</w:t>
      </w:r>
    </w:p>
    <w:p w:rsidR="00D13B65" w:rsidRPr="00613642" w:rsidRDefault="00D13B65" w:rsidP="00D13B65">
      <w:pPr>
        <w:spacing w:line="360" w:lineRule="auto"/>
        <w:jc w:val="both"/>
        <w:rPr>
          <w:sz w:val="28"/>
          <w:szCs w:val="28"/>
        </w:rPr>
      </w:pPr>
      <w:r w:rsidRPr="00613642">
        <w:rPr>
          <w:sz w:val="28"/>
          <w:szCs w:val="28"/>
        </w:rPr>
        <w:t>Дубравин Я. «Джаз», «Рояль», «Вальс»</w:t>
      </w:r>
    </w:p>
    <w:p w:rsidR="00D13B65" w:rsidRPr="00613642" w:rsidRDefault="00D13B65" w:rsidP="00D13B65">
      <w:pPr>
        <w:spacing w:line="360" w:lineRule="auto"/>
        <w:rPr>
          <w:sz w:val="28"/>
          <w:szCs w:val="28"/>
        </w:rPr>
      </w:pPr>
      <w:r>
        <w:rPr>
          <w:sz w:val="28"/>
          <w:szCs w:val="28"/>
        </w:rPr>
        <w:t>Дубравин</w:t>
      </w:r>
      <w:r w:rsidRPr="009C5C1E">
        <w:rPr>
          <w:sz w:val="28"/>
          <w:szCs w:val="28"/>
        </w:rPr>
        <w:t xml:space="preserve"> </w:t>
      </w:r>
      <w:r w:rsidRPr="00613642">
        <w:rPr>
          <w:sz w:val="28"/>
          <w:szCs w:val="28"/>
        </w:rPr>
        <w:t>Я., сл. Е.Руженцева «Родная земля»</w:t>
      </w:r>
    </w:p>
    <w:p w:rsidR="00D13B65" w:rsidRPr="00613642" w:rsidRDefault="00D13B65" w:rsidP="00D13B65">
      <w:pPr>
        <w:spacing w:line="360" w:lineRule="auto"/>
        <w:rPr>
          <w:sz w:val="28"/>
          <w:szCs w:val="28"/>
        </w:rPr>
      </w:pPr>
      <w:r w:rsidRPr="00613642">
        <w:rPr>
          <w:sz w:val="28"/>
          <w:szCs w:val="28"/>
        </w:rPr>
        <w:t>Зарицкая</w:t>
      </w:r>
      <w:r w:rsidRPr="009C5C1E">
        <w:rPr>
          <w:sz w:val="28"/>
          <w:szCs w:val="28"/>
        </w:rPr>
        <w:t xml:space="preserve"> </w:t>
      </w:r>
      <w:r w:rsidRPr="00613642">
        <w:rPr>
          <w:sz w:val="28"/>
          <w:szCs w:val="28"/>
        </w:rPr>
        <w:t>Е., сл. Н.Шумилина «Под Новый год»</w:t>
      </w:r>
    </w:p>
    <w:p w:rsidR="00D13B65" w:rsidRPr="00613642" w:rsidRDefault="00D13B65" w:rsidP="00D13B65">
      <w:pPr>
        <w:spacing w:line="360" w:lineRule="auto"/>
        <w:rPr>
          <w:sz w:val="28"/>
          <w:szCs w:val="28"/>
        </w:rPr>
      </w:pPr>
      <w:r w:rsidRPr="00613642">
        <w:rPr>
          <w:sz w:val="28"/>
          <w:szCs w:val="28"/>
        </w:rPr>
        <w:t>Кадомцев И., сл. П. Синявского «Весёлая песенка».</w:t>
      </w:r>
    </w:p>
    <w:p w:rsidR="00D13B65" w:rsidRPr="00613642" w:rsidRDefault="00D13B65" w:rsidP="00D13B65">
      <w:pPr>
        <w:spacing w:line="360" w:lineRule="auto"/>
        <w:jc w:val="both"/>
        <w:rPr>
          <w:sz w:val="28"/>
          <w:szCs w:val="28"/>
        </w:rPr>
      </w:pPr>
      <w:r w:rsidRPr="00613642">
        <w:rPr>
          <w:sz w:val="28"/>
          <w:szCs w:val="28"/>
        </w:rPr>
        <w:t>Парцхаладзе М., сл. В. Семернина «Барабанщик - воробей».</w:t>
      </w:r>
    </w:p>
    <w:p w:rsidR="00D13B65" w:rsidRPr="00613642" w:rsidRDefault="00D13B65" w:rsidP="00D13B65">
      <w:pPr>
        <w:spacing w:line="360" w:lineRule="auto"/>
        <w:rPr>
          <w:sz w:val="28"/>
          <w:szCs w:val="28"/>
        </w:rPr>
      </w:pPr>
      <w:r w:rsidRPr="00613642">
        <w:rPr>
          <w:sz w:val="28"/>
          <w:szCs w:val="28"/>
        </w:rPr>
        <w:t>Парцхаладзе</w:t>
      </w:r>
      <w:r w:rsidRPr="009C5C1E">
        <w:rPr>
          <w:sz w:val="28"/>
          <w:szCs w:val="28"/>
        </w:rPr>
        <w:t xml:space="preserve"> </w:t>
      </w:r>
      <w:r w:rsidRPr="00613642">
        <w:rPr>
          <w:sz w:val="28"/>
          <w:szCs w:val="28"/>
        </w:rPr>
        <w:t>М., сл. М.Пляцковского «Лягушонок»</w:t>
      </w:r>
    </w:p>
    <w:p w:rsidR="00D13B65" w:rsidRPr="00613642" w:rsidRDefault="00D13B65" w:rsidP="00D13B65">
      <w:pPr>
        <w:spacing w:line="360" w:lineRule="auto"/>
        <w:jc w:val="both"/>
        <w:rPr>
          <w:sz w:val="28"/>
          <w:szCs w:val="28"/>
        </w:rPr>
      </w:pPr>
      <w:r w:rsidRPr="00613642">
        <w:rPr>
          <w:sz w:val="28"/>
          <w:szCs w:val="28"/>
        </w:rPr>
        <w:t>Паулс Р. «Зимний гость».</w:t>
      </w:r>
    </w:p>
    <w:p w:rsidR="00D13B65" w:rsidRPr="00613642" w:rsidRDefault="00D13B65" w:rsidP="00D13B65">
      <w:pPr>
        <w:spacing w:line="360" w:lineRule="auto"/>
        <w:rPr>
          <w:sz w:val="28"/>
          <w:szCs w:val="28"/>
        </w:rPr>
      </w:pPr>
      <w:r w:rsidRPr="00613642">
        <w:rPr>
          <w:sz w:val="28"/>
          <w:szCs w:val="28"/>
        </w:rPr>
        <w:t>Пахмутова А., сл. Н. Шемятенковой «Песенка о смешном человечке».</w:t>
      </w:r>
    </w:p>
    <w:p w:rsidR="00D13B65" w:rsidRPr="00613642" w:rsidRDefault="00D13B65" w:rsidP="00D13B65">
      <w:pPr>
        <w:spacing w:line="360" w:lineRule="auto"/>
        <w:rPr>
          <w:sz w:val="28"/>
          <w:szCs w:val="28"/>
        </w:rPr>
      </w:pPr>
      <w:r w:rsidRPr="00613642">
        <w:rPr>
          <w:sz w:val="28"/>
          <w:szCs w:val="28"/>
        </w:rPr>
        <w:lastRenderedPageBreak/>
        <w:t>Пинегин А., сл. А. Усачёва «Зимняя сказка».</w:t>
      </w:r>
    </w:p>
    <w:p w:rsidR="00D13B65" w:rsidRPr="00613642" w:rsidRDefault="00D13B65" w:rsidP="00D13B65">
      <w:pPr>
        <w:spacing w:line="360" w:lineRule="auto"/>
        <w:rPr>
          <w:sz w:val="28"/>
          <w:szCs w:val="28"/>
        </w:rPr>
      </w:pPr>
      <w:r w:rsidRPr="00613642">
        <w:rPr>
          <w:sz w:val="28"/>
          <w:szCs w:val="28"/>
        </w:rPr>
        <w:t>Птичкин Е., сл. М. Пляцковского «Не дразните собак».</w:t>
      </w:r>
    </w:p>
    <w:p w:rsidR="00D13B65" w:rsidRPr="00613642" w:rsidRDefault="00D13B65" w:rsidP="00D13B65">
      <w:pPr>
        <w:spacing w:line="360" w:lineRule="auto"/>
        <w:rPr>
          <w:sz w:val="28"/>
          <w:szCs w:val="28"/>
        </w:rPr>
      </w:pPr>
      <w:r w:rsidRPr="00613642">
        <w:rPr>
          <w:sz w:val="28"/>
          <w:szCs w:val="28"/>
        </w:rPr>
        <w:t>Разин А., сл. М. Пляцковского «Музыкальный сверчок».</w:t>
      </w:r>
    </w:p>
    <w:p w:rsidR="00D13B65" w:rsidRPr="00613642" w:rsidRDefault="00D13B65" w:rsidP="00D13B65">
      <w:pPr>
        <w:spacing w:line="360" w:lineRule="auto"/>
        <w:ind w:right="2360"/>
        <w:rPr>
          <w:sz w:val="28"/>
          <w:szCs w:val="28"/>
        </w:rPr>
      </w:pPr>
      <w:r w:rsidRPr="00613642">
        <w:rPr>
          <w:sz w:val="28"/>
          <w:szCs w:val="28"/>
        </w:rPr>
        <w:t>Рус.нар. песня, обр. А.Луканина «Как у наших у ворот»,</w:t>
      </w:r>
    </w:p>
    <w:p w:rsidR="00D13B65" w:rsidRPr="00613642" w:rsidRDefault="00D13B65" w:rsidP="00D13B65">
      <w:pPr>
        <w:spacing w:line="360" w:lineRule="auto"/>
        <w:ind w:right="1100"/>
        <w:rPr>
          <w:sz w:val="28"/>
          <w:szCs w:val="28"/>
        </w:rPr>
      </w:pPr>
      <w:r w:rsidRPr="00613642">
        <w:rPr>
          <w:sz w:val="28"/>
          <w:szCs w:val="28"/>
        </w:rPr>
        <w:t xml:space="preserve">Рус.нар. песня, обр. Н.Римского-Корсакова «Я на камушке сижу» </w:t>
      </w:r>
    </w:p>
    <w:p w:rsidR="00D13B65" w:rsidRPr="00613642" w:rsidRDefault="00D13B65" w:rsidP="00D13B65">
      <w:pPr>
        <w:spacing w:line="360" w:lineRule="auto"/>
        <w:ind w:right="2360"/>
        <w:rPr>
          <w:sz w:val="28"/>
          <w:szCs w:val="28"/>
        </w:rPr>
      </w:pPr>
      <w:r w:rsidRPr="00613642">
        <w:rPr>
          <w:sz w:val="28"/>
          <w:szCs w:val="28"/>
        </w:rPr>
        <w:t>Рус.нар. песня, обр. С.Прокофьева «На горе-то калина»,</w:t>
      </w:r>
    </w:p>
    <w:p w:rsidR="00D13B65" w:rsidRPr="00613642" w:rsidRDefault="00D13B65" w:rsidP="00D13B65">
      <w:pPr>
        <w:spacing w:line="360" w:lineRule="auto"/>
        <w:rPr>
          <w:sz w:val="28"/>
          <w:szCs w:val="28"/>
        </w:rPr>
      </w:pPr>
      <w:r w:rsidRPr="00613642">
        <w:rPr>
          <w:sz w:val="28"/>
          <w:szCs w:val="28"/>
        </w:rPr>
        <w:t>Семёнов В. «Звездная река»</w:t>
      </w:r>
    </w:p>
    <w:p w:rsidR="00D13B65" w:rsidRPr="00613642" w:rsidRDefault="00D13B65" w:rsidP="00D13B65">
      <w:pPr>
        <w:spacing w:line="360" w:lineRule="auto"/>
        <w:rPr>
          <w:sz w:val="28"/>
          <w:szCs w:val="28"/>
        </w:rPr>
      </w:pPr>
      <w:r w:rsidRPr="00613642">
        <w:rPr>
          <w:sz w:val="28"/>
          <w:szCs w:val="28"/>
        </w:rPr>
        <w:t>Синенко В. «Полон музыки весь свет».</w:t>
      </w:r>
    </w:p>
    <w:p w:rsidR="00D13B65" w:rsidRPr="00613642" w:rsidRDefault="00D13B65" w:rsidP="00D13B65">
      <w:pPr>
        <w:spacing w:line="360" w:lineRule="auto"/>
        <w:rPr>
          <w:sz w:val="28"/>
          <w:szCs w:val="28"/>
        </w:rPr>
      </w:pPr>
      <w:r w:rsidRPr="00613642">
        <w:rPr>
          <w:sz w:val="28"/>
          <w:szCs w:val="28"/>
        </w:rPr>
        <w:t>Славкин</w:t>
      </w:r>
      <w:r w:rsidRPr="009C5C1E">
        <w:rPr>
          <w:sz w:val="28"/>
          <w:szCs w:val="28"/>
        </w:rPr>
        <w:t xml:space="preserve"> </w:t>
      </w:r>
      <w:r w:rsidRPr="00613642">
        <w:rPr>
          <w:sz w:val="28"/>
          <w:szCs w:val="28"/>
        </w:rPr>
        <w:t>М., сл. В.Орлова «Почему сороконожки опоздали на урок»</w:t>
      </w:r>
    </w:p>
    <w:p w:rsidR="00D13B65" w:rsidRPr="00613642" w:rsidRDefault="00D13B65" w:rsidP="00D13B65">
      <w:pPr>
        <w:spacing w:line="360" w:lineRule="auto"/>
        <w:rPr>
          <w:sz w:val="28"/>
          <w:szCs w:val="28"/>
        </w:rPr>
      </w:pPr>
      <w:r w:rsidRPr="00613642">
        <w:rPr>
          <w:sz w:val="28"/>
          <w:szCs w:val="28"/>
        </w:rPr>
        <w:t>Славкин</w:t>
      </w:r>
      <w:r w:rsidRPr="009C5C1E">
        <w:rPr>
          <w:sz w:val="28"/>
          <w:szCs w:val="28"/>
        </w:rPr>
        <w:t xml:space="preserve"> </w:t>
      </w:r>
      <w:r w:rsidRPr="00613642">
        <w:rPr>
          <w:sz w:val="28"/>
          <w:szCs w:val="28"/>
        </w:rPr>
        <w:t>М., сл. Е.Коргановой «Баба-Яга»</w:t>
      </w:r>
    </w:p>
    <w:p w:rsidR="00D13B65" w:rsidRPr="00613642" w:rsidRDefault="00D13B65" w:rsidP="00D13B65">
      <w:pPr>
        <w:spacing w:line="360" w:lineRule="auto"/>
        <w:rPr>
          <w:sz w:val="28"/>
          <w:szCs w:val="28"/>
        </w:rPr>
      </w:pPr>
      <w:r w:rsidRPr="00613642">
        <w:rPr>
          <w:sz w:val="28"/>
          <w:szCs w:val="28"/>
        </w:rPr>
        <w:t>Соловьёв – Седой В., сл. Е. Долматовского «Если бы парни всей земли…».</w:t>
      </w:r>
    </w:p>
    <w:p w:rsidR="00D13B65" w:rsidRPr="00613642" w:rsidRDefault="00D13B65" w:rsidP="00D13B65">
      <w:pPr>
        <w:spacing w:line="360" w:lineRule="auto"/>
        <w:rPr>
          <w:sz w:val="28"/>
          <w:szCs w:val="28"/>
        </w:rPr>
      </w:pPr>
      <w:r w:rsidRPr="00613642">
        <w:rPr>
          <w:sz w:val="28"/>
          <w:szCs w:val="28"/>
        </w:rPr>
        <w:t>Спиричуэл, обр. Г.Саймона «Колыбельная песня»</w:t>
      </w:r>
    </w:p>
    <w:p w:rsidR="00D13B65" w:rsidRPr="00613642" w:rsidRDefault="00D13B65" w:rsidP="00D13B65">
      <w:pPr>
        <w:spacing w:line="360" w:lineRule="auto"/>
        <w:jc w:val="both"/>
        <w:rPr>
          <w:sz w:val="28"/>
          <w:szCs w:val="28"/>
        </w:rPr>
      </w:pPr>
      <w:r w:rsidRPr="00613642">
        <w:rPr>
          <w:sz w:val="28"/>
          <w:szCs w:val="28"/>
        </w:rPr>
        <w:t>Струве Г. «Музыка»</w:t>
      </w:r>
    </w:p>
    <w:p w:rsidR="00D13B65" w:rsidRPr="00613642" w:rsidRDefault="00D13B65" w:rsidP="00D13B65">
      <w:pPr>
        <w:spacing w:line="360" w:lineRule="auto"/>
        <w:rPr>
          <w:sz w:val="28"/>
          <w:szCs w:val="28"/>
        </w:rPr>
      </w:pPr>
      <w:r w:rsidRPr="00613642">
        <w:rPr>
          <w:sz w:val="28"/>
          <w:szCs w:val="28"/>
        </w:rPr>
        <w:t>Тугаринов</w:t>
      </w:r>
      <w:r w:rsidRPr="009C5C1E">
        <w:rPr>
          <w:sz w:val="28"/>
          <w:szCs w:val="28"/>
        </w:rPr>
        <w:t xml:space="preserve"> </w:t>
      </w:r>
      <w:r w:rsidRPr="00613642">
        <w:rPr>
          <w:sz w:val="28"/>
          <w:szCs w:val="28"/>
        </w:rPr>
        <w:t>Ю., сл. П.Синявского «Если б не было хвостов»</w:t>
      </w:r>
    </w:p>
    <w:p w:rsidR="00D13B65" w:rsidRPr="00613642" w:rsidRDefault="00D13B65" w:rsidP="00D13B65">
      <w:pPr>
        <w:spacing w:line="360" w:lineRule="auto"/>
        <w:rPr>
          <w:sz w:val="28"/>
          <w:szCs w:val="28"/>
        </w:rPr>
      </w:pPr>
      <w:r w:rsidRPr="00613642">
        <w:rPr>
          <w:sz w:val="28"/>
          <w:szCs w:val="28"/>
        </w:rPr>
        <w:t>Тухманов</w:t>
      </w:r>
      <w:r w:rsidRPr="009C5C1E">
        <w:rPr>
          <w:sz w:val="28"/>
          <w:szCs w:val="28"/>
        </w:rPr>
        <w:t xml:space="preserve"> </w:t>
      </w:r>
      <w:r w:rsidRPr="00613642">
        <w:rPr>
          <w:sz w:val="28"/>
          <w:szCs w:val="28"/>
        </w:rPr>
        <w:t>Д., сл. Ю.Энтина «Зачем мальчишкам карманы»</w:t>
      </w:r>
    </w:p>
    <w:p w:rsidR="00D13B65" w:rsidRPr="00613642" w:rsidRDefault="00D13B65" w:rsidP="00D13B65">
      <w:pPr>
        <w:spacing w:line="360" w:lineRule="auto"/>
        <w:jc w:val="both"/>
        <w:rPr>
          <w:sz w:val="28"/>
          <w:szCs w:val="28"/>
        </w:rPr>
      </w:pPr>
      <w:r w:rsidRPr="00613642">
        <w:rPr>
          <w:sz w:val="28"/>
          <w:szCs w:val="28"/>
        </w:rPr>
        <w:t>Украинская народная песня «Щедрик» обр. Леонтовича</w:t>
      </w:r>
    </w:p>
    <w:p w:rsidR="00613642" w:rsidRDefault="00D13B65" w:rsidP="00D13B65">
      <w:pPr>
        <w:spacing w:line="360" w:lineRule="auto"/>
        <w:jc w:val="both"/>
        <w:rPr>
          <w:b/>
          <w:sz w:val="28"/>
          <w:szCs w:val="28"/>
        </w:rPr>
      </w:pPr>
      <w:r w:rsidRPr="00613642">
        <w:rPr>
          <w:sz w:val="28"/>
          <w:szCs w:val="28"/>
        </w:rPr>
        <w:t>Хромушин О., сл. Синявского «Зачем остывать костру?»</w:t>
      </w:r>
      <w:r w:rsidR="00613642">
        <w:rPr>
          <w:b/>
          <w:sz w:val="28"/>
          <w:szCs w:val="28"/>
        </w:rPr>
        <w:br w:type="page"/>
      </w:r>
    </w:p>
    <w:p w:rsidR="003327A2" w:rsidRPr="00613642" w:rsidRDefault="003327A2" w:rsidP="00613642">
      <w:pPr>
        <w:spacing w:line="360" w:lineRule="auto"/>
        <w:ind w:left="1069" w:firstLine="371"/>
        <w:rPr>
          <w:sz w:val="28"/>
          <w:szCs w:val="28"/>
        </w:rPr>
      </w:pPr>
      <w:r w:rsidRPr="00613642">
        <w:rPr>
          <w:b/>
          <w:sz w:val="28"/>
          <w:szCs w:val="28"/>
        </w:rPr>
        <w:lastRenderedPageBreak/>
        <w:t>III. Требования к уровню подготовки обучающихся</w:t>
      </w:r>
      <w:r w:rsidR="0059379D" w:rsidRPr="00613642">
        <w:rPr>
          <w:b/>
          <w:sz w:val="28"/>
          <w:szCs w:val="28"/>
        </w:rPr>
        <w:t>.</w:t>
      </w:r>
    </w:p>
    <w:p w:rsidR="003327A2" w:rsidRDefault="00B83D49" w:rsidP="00613642">
      <w:pPr>
        <w:tabs>
          <w:tab w:val="left" w:pos="993"/>
        </w:tabs>
        <w:spacing w:line="360" w:lineRule="auto"/>
        <w:ind w:firstLine="720"/>
        <w:rPr>
          <w:sz w:val="28"/>
          <w:szCs w:val="28"/>
        </w:rPr>
      </w:pPr>
      <w:r>
        <w:rPr>
          <w:sz w:val="28"/>
          <w:szCs w:val="28"/>
        </w:rPr>
        <w:t xml:space="preserve">Результатом освоения программы учебного предмета </w:t>
      </w:r>
      <w:r w:rsidR="003327A2" w:rsidRPr="00613642">
        <w:rPr>
          <w:sz w:val="28"/>
          <w:szCs w:val="28"/>
        </w:rPr>
        <w:t xml:space="preserve">«Хоровой </w:t>
      </w:r>
      <w:r>
        <w:rPr>
          <w:sz w:val="28"/>
          <w:szCs w:val="28"/>
        </w:rPr>
        <w:t xml:space="preserve">класс», являются следующие знания, </w:t>
      </w:r>
      <w:r w:rsidR="003327A2" w:rsidRPr="00613642">
        <w:rPr>
          <w:sz w:val="28"/>
          <w:szCs w:val="28"/>
        </w:rPr>
        <w:t>умения, навыки:</w:t>
      </w:r>
    </w:p>
    <w:p w:rsidR="00D13B65" w:rsidRPr="001D0A20" w:rsidRDefault="00D13B65" w:rsidP="00D13B65">
      <w:pPr>
        <w:pStyle w:val="11"/>
        <w:numPr>
          <w:ilvl w:val="0"/>
          <w:numId w:val="30"/>
        </w:numPr>
        <w:tabs>
          <w:tab w:val="left" w:pos="993"/>
        </w:tabs>
        <w:spacing w:after="0" w:line="360" w:lineRule="auto"/>
        <w:ind w:left="0" w:firstLine="720"/>
        <w:rPr>
          <w:rFonts w:ascii="Times New Roman" w:hAnsi="Times New Roman"/>
          <w:sz w:val="28"/>
          <w:szCs w:val="28"/>
        </w:rPr>
      </w:pPr>
      <w:r w:rsidRPr="001D0A20">
        <w:rPr>
          <w:rFonts w:ascii="Times New Roman" w:hAnsi="Times New Roman"/>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D13B65" w:rsidRPr="00644E1F" w:rsidRDefault="00D13B65" w:rsidP="00D13B65">
      <w:pPr>
        <w:pStyle w:val="11"/>
        <w:numPr>
          <w:ilvl w:val="0"/>
          <w:numId w:val="30"/>
        </w:numPr>
        <w:tabs>
          <w:tab w:val="left" w:pos="993"/>
        </w:tabs>
        <w:spacing w:after="0" w:line="360" w:lineRule="auto"/>
        <w:ind w:left="0" w:firstLine="720"/>
        <w:rPr>
          <w:rFonts w:ascii="Times New Roman" w:hAnsi="Times New Roman"/>
          <w:sz w:val="28"/>
          <w:szCs w:val="28"/>
        </w:rPr>
      </w:pPr>
      <w:r w:rsidRPr="001D0A20">
        <w:rPr>
          <w:rFonts w:ascii="Times New Roman" w:hAnsi="Times New Roman"/>
          <w:sz w:val="28"/>
          <w:szCs w:val="28"/>
        </w:rPr>
        <w:t>знание профессиональной терминологии;</w:t>
      </w:r>
    </w:p>
    <w:p w:rsidR="00D13B65" w:rsidRDefault="00D13B65" w:rsidP="00D13B65">
      <w:pPr>
        <w:pStyle w:val="11"/>
        <w:numPr>
          <w:ilvl w:val="0"/>
          <w:numId w:val="30"/>
        </w:numPr>
        <w:tabs>
          <w:tab w:val="left" w:pos="993"/>
        </w:tabs>
        <w:spacing w:after="0" w:line="360" w:lineRule="auto"/>
        <w:ind w:left="0" w:firstLine="720"/>
        <w:rPr>
          <w:rFonts w:ascii="Times New Roman" w:hAnsi="Times New Roman"/>
          <w:sz w:val="28"/>
          <w:szCs w:val="28"/>
        </w:rPr>
      </w:pPr>
      <w:r w:rsidRPr="001D0A20">
        <w:rPr>
          <w:rFonts w:ascii="Times New Roman" w:hAnsi="Times New Roman"/>
          <w:sz w:val="28"/>
          <w:szCs w:val="28"/>
        </w:rPr>
        <w:t>умение передавать авторский замысел музыкального произведения с помощью органического сочетания слова и музыки;</w:t>
      </w:r>
    </w:p>
    <w:p w:rsidR="00D13B65" w:rsidRPr="00644E1F" w:rsidRDefault="00D13B65" w:rsidP="00D13B65">
      <w:pPr>
        <w:pStyle w:val="11"/>
        <w:numPr>
          <w:ilvl w:val="0"/>
          <w:numId w:val="30"/>
        </w:numPr>
        <w:tabs>
          <w:tab w:val="left" w:pos="993"/>
        </w:tabs>
        <w:spacing w:after="0" w:line="360" w:lineRule="auto"/>
        <w:ind w:left="0" w:firstLine="720"/>
        <w:rPr>
          <w:rFonts w:ascii="Times New Roman" w:hAnsi="Times New Roman"/>
          <w:sz w:val="28"/>
          <w:szCs w:val="28"/>
        </w:rPr>
      </w:pPr>
      <w:r w:rsidRPr="00644E1F">
        <w:rPr>
          <w:rFonts w:ascii="Times New Roman" w:hAnsi="Times New Roman"/>
          <w:sz w:val="28"/>
          <w:szCs w:val="28"/>
        </w:rPr>
        <w:t>навыки коллективного хорового исполнительского творчества</w:t>
      </w:r>
      <w:r>
        <w:rPr>
          <w:rFonts w:ascii="Times New Roman" w:hAnsi="Times New Roman"/>
          <w:sz w:val="28"/>
          <w:szCs w:val="28"/>
        </w:rPr>
        <w:t xml:space="preserve">, </w:t>
      </w:r>
      <w:r w:rsidRPr="00644E1F">
        <w:rPr>
          <w:rFonts w:ascii="Times New Roman" w:hAnsi="Times New Roman"/>
          <w:sz w:val="28"/>
          <w:szCs w:val="28"/>
        </w:rPr>
        <w:t>навыки исполнения авторских, народных</w:t>
      </w:r>
      <w:r>
        <w:rPr>
          <w:rFonts w:ascii="Times New Roman" w:hAnsi="Times New Roman"/>
          <w:sz w:val="28"/>
          <w:szCs w:val="28"/>
        </w:rPr>
        <w:t>,</w:t>
      </w:r>
      <w:r w:rsidRPr="00644E1F">
        <w:rPr>
          <w:rFonts w:ascii="Times New Roman" w:hAnsi="Times New Roman"/>
          <w:sz w:val="28"/>
          <w:szCs w:val="28"/>
        </w:rPr>
        <w:t xml:space="preserve"> хоровых произведений отечественной и зарубежной музыки, в том числе </w:t>
      </w:r>
      <w:r>
        <w:rPr>
          <w:rFonts w:ascii="Times New Roman" w:hAnsi="Times New Roman"/>
          <w:sz w:val="28"/>
          <w:szCs w:val="28"/>
        </w:rPr>
        <w:t>хоровых произведений для детей;</w:t>
      </w:r>
    </w:p>
    <w:p w:rsidR="00D13B65" w:rsidRPr="001D0A20" w:rsidRDefault="00D13B65" w:rsidP="00D13B65">
      <w:pPr>
        <w:pStyle w:val="11"/>
        <w:numPr>
          <w:ilvl w:val="0"/>
          <w:numId w:val="30"/>
        </w:numPr>
        <w:tabs>
          <w:tab w:val="left" w:pos="993"/>
        </w:tabs>
        <w:spacing w:after="0" w:line="360" w:lineRule="auto"/>
        <w:ind w:left="0" w:firstLine="720"/>
        <w:rPr>
          <w:rFonts w:ascii="Times New Roman" w:hAnsi="Times New Roman"/>
          <w:sz w:val="28"/>
          <w:szCs w:val="28"/>
        </w:rPr>
      </w:pPr>
      <w:r w:rsidRPr="001D0A20">
        <w:rPr>
          <w:rFonts w:ascii="Times New Roman" w:hAnsi="Times New Roman"/>
          <w:sz w:val="28"/>
          <w:szCs w:val="28"/>
        </w:rPr>
        <w:t>наличие практических навыков исполнения парти</w:t>
      </w:r>
      <w:r>
        <w:rPr>
          <w:rFonts w:ascii="Times New Roman" w:hAnsi="Times New Roman"/>
          <w:sz w:val="28"/>
          <w:szCs w:val="28"/>
        </w:rPr>
        <w:t>й в составе хорового коллектива.</w:t>
      </w:r>
    </w:p>
    <w:p w:rsidR="00613642" w:rsidRDefault="00613642">
      <w:pPr>
        <w:rPr>
          <w:b/>
          <w:sz w:val="28"/>
          <w:szCs w:val="28"/>
        </w:rPr>
      </w:pPr>
      <w:r>
        <w:rPr>
          <w:b/>
          <w:sz w:val="28"/>
          <w:szCs w:val="28"/>
        </w:rPr>
        <w:br w:type="page"/>
      </w:r>
    </w:p>
    <w:p w:rsidR="00A9573B" w:rsidRPr="00613642" w:rsidRDefault="003327A2" w:rsidP="00613642">
      <w:pPr>
        <w:spacing w:line="360" w:lineRule="auto"/>
        <w:ind w:left="720" w:firstLine="720"/>
        <w:rPr>
          <w:b/>
          <w:sz w:val="28"/>
          <w:szCs w:val="28"/>
        </w:rPr>
      </w:pPr>
      <w:r w:rsidRPr="00613642">
        <w:rPr>
          <w:b/>
          <w:sz w:val="28"/>
          <w:szCs w:val="28"/>
        </w:rPr>
        <w:lastRenderedPageBreak/>
        <w:t xml:space="preserve">IV. Формы и </w:t>
      </w:r>
      <w:r w:rsidR="00D41E13" w:rsidRPr="00613642">
        <w:rPr>
          <w:b/>
          <w:sz w:val="28"/>
          <w:szCs w:val="28"/>
        </w:rPr>
        <w:t>методы контроля, система оценок</w:t>
      </w:r>
    </w:p>
    <w:p w:rsidR="003327A2" w:rsidRPr="00613642" w:rsidRDefault="003327A2" w:rsidP="00613642">
      <w:pPr>
        <w:pStyle w:val="10"/>
        <w:widowControl/>
        <w:numPr>
          <w:ilvl w:val="1"/>
          <w:numId w:val="16"/>
        </w:numPr>
        <w:spacing w:line="360" w:lineRule="auto"/>
        <w:jc w:val="both"/>
        <w:rPr>
          <w:rFonts w:ascii="Times New Roman" w:hAnsi="Times New Roman" w:cs="Times New Roman"/>
          <w:b/>
          <w:i/>
          <w:sz w:val="28"/>
          <w:szCs w:val="28"/>
        </w:rPr>
      </w:pPr>
      <w:r w:rsidRPr="00613642">
        <w:rPr>
          <w:rFonts w:ascii="Times New Roman" w:hAnsi="Times New Roman" w:cs="Times New Roman"/>
          <w:b/>
          <w:i/>
          <w:sz w:val="28"/>
          <w:szCs w:val="28"/>
        </w:rPr>
        <w:t>Аттестация: цели, виды, форма, содержание</w:t>
      </w:r>
    </w:p>
    <w:p w:rsidR="006E6D3A" w:rsidRDefault="003327A2" w:rsidP="00613642">
      <w:pPr>
        <w:shd w:val="clear" w:color="auto" w:fill="FFFFFF"/>
        <w:spacing w:line="360" w:lineRule="auto"/>
        <w:ind w:firstLine="709"/>
        <w:jc w:val="both"/>
        <w:rPr>
          <w:color w:val="000000"/>
          <w:spacing w:val="2"/>
          <w:sz w:val="28"/>
          <w:szCs w:val="28"/>
        </w:rPr>
      </w:pPr>
      <w:r w:rsidRPr="00613642">
        <w:rPr>
          <w:color w:val="000000"/>
          <w:spacing w:val="2"/>
          <w:sz w:val="28"/>
          <w:szCs w:val="28"/>
        </w:rPr>
        <w:t>В программе обучения хоров используются две основных формы контроля успеваемости – текущая и промежуточная.</w:t>
      </w:r>
    </w:p>
    <w:p w:rsidR="00D13B65" w:rsidRPr="007A2A0A" w:rsidRDefault="00D13B65" w:rsidP="00D13B65">
      <w:pPr>
        <w:shd w:val="clear" w:color="auto" w:fill="FFFFFF"/>
        <w:spacing w:line="360" w:lineRule="auto"/>
        <w:ind w:firstLine="709"/>
        <w:jc w:val="both"/>
        <w:rPr>
          <w:i/>
          <w:color w:val="000000"/>
          <w:spacing w:val="2"/>
          <w:sz w:val="28"/>
          <w:szCs w:val="28"/>
        </w:rPr>
      </w:pPr>
      <w:r>
        <w:rPr>
          <w:bCs/>
          <w:i/>
          <w:color w:val="000000"/>
          <w:spacing w:val="2"/>
          <w:sz w:val="28"/>
          <w:szCs w:val="28"/>
        </w:rPr>
        <w:t>Текущая аттестация</w:t>
      </w:r>
      <w:r w:rsidRPr="007A2A0A">
        <w:rPr>
          <w:bCs/>
          <w:i/>
          <w:color w:val="000000"/>
          <w:spacing w:val="2"/>
          <w:sz w:val="28"/>
          <w:szCs w:val="28"/>
        </w:rPr>
        <w:t>:</w:t>
      </w:r>
    </w:p>
    <w:p w:rsidR="00D13B65" w:rsidRPr="007A2A0A" w:rsidRDefault="00D13B65" w:rsidP="00D13B65">
      <w:pPr>
        <w:shd w:val="clear" w:color="auto" w:fill="FFFFFF"/>
        <w:spacing w:line="360" w:lineRule="auto"/>
        <w:ind w:firstLine="709"/>
        <w:jc w:val="both"/>
        <w:rPr>
          <w:color w:val="000000"/>
          <w:spacing w:val="2"/>
          <w:sz w:val="28"/>
          <w:szCs w:val="28"/>
        </w:rPr>
      </w:pPr>
      <w:r w:rsidRPr="007A2A0A">
        <w:rPr>
          <w:color w:val="000000"/>
          <w:spacing w:val="2"/>
          <w:sz w:val="28"/>
          <w:szCs w:val="28"/>
        </w:rPr>
        <w:t>- оценка за работу в классе;</w:t>
      </w:r>
    </w:p>
    <w:p w:rsidR="00D13B65" w:rsidRPr="007A2A0A" w:rsidRDefault="00D13B65" w:rsidP="00D13B65">
      <w:pPr>
        <w:shd w:val="clear" w:color="auto" w:fill="FFFFFF"/>
        <w:spacing w:line="360" w:lineRule="auto"/>
        <w:ind w:firstLine="709"/>
        <w:rPr>
          <w:color w:val="000000"/>
          <w:spacing w:val="2"/>
          <w:sz w:val="28"/>
          <w:szCs w:val="28"/>
        </w:rPr>
      </w:pPr>
      <w:r>
        <w:rPr>
          <w:color w:val="000000"/>
          <w:spacing w:val="2"/>
          <w:sz w:val="28"/>
          <w:szCs w:val="28"/>
        </w:rPr>
        <w:t>- текущая сдача партий</w:t>
      </w:r>
    </w:p>
    <w:p w:rsidR="00D13B65" w:rsidRDefault="00D13B65" w:rsidP="00D13B65">
      <w:pPr>
        <w:shd w:val="clear" w:color="auto" w:fill="FFFFFF"/>
        <w:spacing w:line="360" w:lineRule="auto"/>
        <w:ind w:firstLine="709"/>
        <w:rPr>
          <w:color w:val="000000"/>
          <w:spacing w:val="2"/>
          <w:sz w:val="28"/>
          <w:szCs w:val="28"/>
        </w:rPr>
      </w:pPr>
      <w:r>
        <w:rPr>
          <w:bCs/>
          <w:i/>
          <w:color w:val="000000"/>
          <w:spacing w:val="2"/>
          <w:sz w:val="28"/>
          <w:szCs w:val="28"/>
        </w:rPr>
        <w:t>Промежуточная</w:t>
      </w:r>
      <w:r w:rsidRPr="007A2A0A">
        <w:rPr>
          <w:bCs/>
          <w:i/>
          <w:color w:val="000000"/>
          <w:spacing w:val="2"/>
          <w:sz w:val="28"/>
          <w:szCs w:val="28"/>
        </w:rPr>
        <w:t xml:space="preserve"> </w:t>
      </w:r>
      <w:r>
        <w:rPr>
          <w:bCs/>
          <w:i/>
          <w:color w:val="000000"/>
          <w:spacing w:val="2"/>
          <w:sz w:val="28"/>
          <w:szCs w:val="28"/>
        </w:rPr>
        <w:t>аттестация</w:t>
      </w:r>
      <w:r w:rsidRPr="007A2A0A">
        <w:rPr>
          <w:bCs/>
          <w:i/>
          <w:color w:val="000000"/>
          <w:spacing w:val="2"/>
          <w:sz w:val="28"/>
          <w:szCs w:val="28"/>
        </w:rPr>
        <w:t>:</w:t>
      </w:r>
      <w:r w:rsidRPr="000F4C00">
        <w:rPr>
          <w:color w:val="000000"/>
          <w:spacing w:val="2"/>
          <w:sz w:val="28"/>
          <w:szCs w:val="28"/>
        </w:rPr>
        <w:t xml:space="preserve"> </w:t>
      </w:r>
    </w:p>
    <w:p w:rsidR="00D13B65" w:rsidRDefault="00D13B65" w:rsidP="00D13B65">
      <w:pPr>
        <w:shd w:val="clear" w:color="auto" w:fill="FFFFFF"/>
        <w:spacing w:line="360" w:lineRule="auto"/>
        <w:ind w:firstLine="709"/>
        <w:rPr>
          <w:color w:val="000000"/>
          <w:spacing w:val="2"/>
          <w:sz w:val="28"/>
          <w:szCs w:val="28"/>
        </w:rPr>
      </w:pPr>
      <w:r>
        <w:rPr>
          <w:color w:val="000000"/>
          <w:spacing w:val="2"/>
          <w:sz w:val="28"/>
          <w:szCs w:val="28"/>
        </w:rPr>
        <w:t xml:space="preserve">дифференцированный </w:t>
      </w:r>
      <w:r w:rsidRPr="00613642">
        <w:rPr>
          <w:color w:val="000000"/>
          <w:spacing w:val="2"/>
          <w:sz w:val="28"/>
          <w:szCs w:val="28"/>
        </w:rPr>
        <w:t xml:space="preserve">зачет в </w:t>
      </w:r>
      <w:r>
        <w:rPr>
          <w:color w:val="000000"/>
          <w:spacing w:val="2"/>
          <w:sz w:val="28"/>
          <w:szCs w:val="28"/>
        </w:rPr>
        <w:t xml:space="preserve">1, 3, 4 классах </w:t>
      </w:r>
      <w:r w:rsidRPr="00613642">
        <w:rPr>
          <w:color w:val="000000"/>
          <w:spacing w:val="2"/>
          <w:sz w:val="28"/>
          <w:szCs w:val="28"/>
        </w:rPr>
        <w:t>и по</w:t>
      </w:r>
      <w:r>
        <w:rPr>
          <w:color w:val="000000"/>
          <w:spacing w:val="2"/>
          <w:sz w:val="28"/>
          <w:szCs w:val="28"/>
        </w:rPr>
        <w:t xml:space="preserve"> окончании освоения предмета</w:t>
      </w:r>
    </w:p>
    <w:p w:rsidR="00D13B65" w:rsidRPr="00D67221" w:rsidRDefault="00D13B65" w:rsidP="00D13B65">
      <w:pPr>
        <w:shd w:val="clear" w:color="auto" w:fill="FFFFFF"/>
        <w:spacing w:line="360" w:lineRule="auto"/>
        <w:ind w:firstLine="709"/>
        <w:rPr>
          <w:bCs/>
          <w:i/>
          <w:color w:val="000000"/>
          <w:spacing w:val="2"/>
          <w:sz w:val="28"/>
          <w:szCs w:val="28"/>
        </w:rPr>
      </w:pPr>
      <w:r>
        <w:rPr>
          <w:bCs/>
          <w:i/>
          <w:color w:val="000000"/>
          <w:spacing w:val="2"/>
          <w:sz w:val="28"/>
          <w:szCs w:val="28"/>
        </w:rPr>
        <w:t>Виды промежуточной</w:t>
      </w:r>
      <w:r w:rsidRPr="006638B7">
        <w:rPr>
          <w:bCs/>
          <w:i/>
          <w:color w:val="000000"/>
          <w:spacing w:val="2"/>
          <w:sz w:val="28"/>
          <w:szCs w:val="28"/>
        </w:rPr>
        <w:t xml:space="preserve"> </w:t>
      </w:r>
      <w:r>
        <w:rPr>
          <w:bCs/>
          <w:i/>
          <w:color w:val="000000"/>
          <w:spacing w:val="2"/>
          <w:sz w:val="28"/>
          <w:szCs w:val="28"/>
        </w:rPr>
        <w:t>аттестации:</w:t>
      </w:r>
    </w:p>
    <w:p w:rsidR="00D13B65" w:rsidRDefault="00D13B65" w:rsidP="00D13B65">
      <w:pPr>
        <w:shd w:val="clear" w:color="auto" w:fill="FFFFFF"/>
        <w:spacing w:line="360" w:lineRule="auto"/>
        <w:ind w:firstLine="709"/>
        <w:rPr>
          <w:color w:val="000000"/>
          <w:spacing w:val="2"/>
          <w:sz w:val="28"/>
          <w:szCs w:val="28"/>
        </w:rPr>
      </w:pPr>
      <w:r>
        <w:rPr>
          <w:color w:val="000000"/>
          <w:spacing w:val="2"/>
          <w:sz w:val="28"/>
          <w:szCs w:val="28"/>
        </w:rPr>
        <w:t>- публичное выступление</w:t>
      </w:r>
    </w:p>
    <w:p w:rsidR="00D13B65" w:rsidRPr="007A2A0A" w:rsidRDefault="00D13B65" w:rsidP="00D13B65">
      <w:pPr>
        <w:shd w:val="clear" w:color="auto" w:fill="FFFFFF"/>
        <w:spacing w:line="360" w:lineRule="auto"/>
        <w:ind w:firstLine="709"/>
        <w:rPr>
          <w:color w:val="000000"/>
          <w:spacing w:val="2"/>
          <w:sz w:val="28"/>
          <w:szCs w:val="28"/>
        </w:rPr>
      </w:pPr>
      <w:r>
        <w:rPr>
          <w:color w:val="000000"/>
          <w:spacing w:val="2"/>
          <w:sz w:val="28"/>
          <w:szCs w:val="28"/>
        </w:rPr>
        <w:t>- исполнение концертной программы</w:t>
      </w:r>
    </w:p>
    <w:p w:rsidR="003327A2" w:rsidRPr="00613642" w:rsidRDefault="003327A2" w:rsidP="00613642">
      <w:pPr>
        <w:shd w:val="clear" w:color="auto" w:fill="FFFFFF"/>
        <w:spacing w:line="360" w:lineRule="auto"/>
        <w:ind w:firstLine="689"/>
        <w:jc w:val="both"/>
        <w:rPr>
          <w:color w:val="000000"/>
          <w:spacing w:val="3"/>
          <w:sz w:val="28"/>
          <w:szCs w:val="28"/>
        </w:rPr>
      </w:pPr>
      <w:r w:rsidRPr="00613642">
        <w:rPr>
          <w:color w:val="000000"/>
          <w:spacing w:val="6"/>
          <w:sz w:val="28"/>
          <w:szCs w:val="28"/>
        </w:rPr>
        <w:t xml:space="preserve">Учет успеваемости </w:t>
      </w:r>
      <w:r w:rsidR="00615C44">
        <w:rPr>
          <w:color w:val="000000"/>
          <w:spacing w:val="6"/>
          <w:sz w:val="28"/>
          <w:szCs w:val="28"/>
        </w:rPr>
        <w:t>об</w:t>
      </w:r>
      <w:r w:rsidRPr="00613642">
        <w:rPr>
          <w:color w:val="000000"/>
          <w:spacing w:val="6"/>
          <w:sz w:val="28"/>
          <w:szCs w:val="28"/>
        </w:rPr>
        <w:t>уча</w:t>
      </w:r>
      <w:r w:rsidR="00615C44">
        <w:rPr>
          <w:color w:val="000000"/>
          <w:spacing w:val="6"/>
          <w:sz w:val="28"/>
          <w:szCs w:val="28"/>
        </w:rPr>
        <w:t>ю</w:t>
      </w:r>
      <w:r w:rsidRPr="00613642">
        <w:rPr>
          <w:color w:val="000000"/>
          <w:spacing w:val="6"/>
          <w:sz w:val="28"/>
          <w:szCs w:val="28"/>
        </w:rPr>
        <w:t xml:space="preserve">щихся проводится преподавателем на основе текущих занятий, их посещений, </w:t>
      </w:r>
      <w:r w:rsidRPr="00613642">
        <w:rPr>
          <w:color w:val="000000"/>
          <w:spacing w:val="3"/>
          <w:sz w:val="28"/>
          <w:szCs w:val="28"/>
        </w:rPr>
        <w:t>индивидуальной и групповой проверки знаний хоровых партий.</w:t>
      </w:r>
    </w:p>
    <w:p w:rsidR="003327A2" w:rsidRPr="00613642" w:rsidRDefault="003327A2" w:rsidP="00613642">
      <w:pPr>
        <w:shd w:val="clear" w:color="auto" w:fill="FFFFFF"/>
        <w:spacing w:line="360" w:lineRule="auto"/>
        <w:ind w:firstLine="689"/>
        <w:jc w:val="both"/>
        <w:rPr>
          <w:color w:val="000000"/>
          <w:spacing w:val="2"/>
          <w:sz w:val="28"/>
          <w:szCs w:val="28"/>
        </w:rPr>
      </w:pPr>
      <w:r w:rsidRPr="00613642">
        <w:rPr>
          <w:color w:val="000000"/>
          <w:spacing w:val="3"/>
          <w:sz w:val="28"/>
          <w:szCs w:val="28"/>
        </w:rPr>
        <w:t xml:space="preserve">При оценке </w:t>
      </w:r>
      <w:r w:rsidR="00615C44">
        <w:rPr>
          <w:color w:val="000000"/>
          <w:spacing w:val="3"/>
          <w:sz w:val="28"/>
          <w:szCs w:val="28"/>
        </w:rPr>
        <w:t>об</w:t>
      </w:r>
      <w:r w:rsidRPr="00613642">
        <w:rPr>
          <w:color w:val="000000"/>
          <w:spacing w:val="3"/>
          <w:sz w:val="28"/>
          <w:szCs w:val="28"/>
        </w:rPr>
        <w:t>уча</w:t>
      </w:r>
      <w:r w:rsidR="00615C44">
        <w:rPr>
          <w:color w:val="000000"/>
          <w:spacing w:val="3"/>
          <w:sz w:val="28"/>
          <w:szCs w:val="28"/>
        </w:rPr>
        <w:t>ю</w:t>
      </w:r>
      <w:r w:rsidRPr="00613642">
        <w:rPr>
          <w:color w:val="000000"/>
          <w:spacing w:val="3"/>
          <w:sz w:val="28"/>
          <w:szCs w:val="28"/>
        </w:rPr>
        <w:t xml:space="preserve">щегося учитывается </w:t>
      </w:r>
      <w:r w:rsidRPr="00613642">
        <w:rPr>
          <w:color w:val="000000"/>
          <w:spacing w:val="2"/>
          <w:sz w:val="28"/>
          <w:szCs w:val="28"/>
        </w:rPr>
        <w:t xml:space="preserve">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3327A2" w:rsidRPr="00613642" w:rsidRDefault="003327A2" w:rsidP="00613642">
      <w:pPr>
        <w:spacing w:line="360" w:lineRule="auto"/>
        <w:ind w:firstLine="720"/>
        <w:outlineLvl w:val="0"/>
        <w:rPr>
          <w:sz w:val="28"/>
          <w:szCs w:val="28"/>
        </w:rPr>
      </w:pPr>
      <w:r w:rsidRPr="00613642">
        <w:rPr>
          <w:sz w:val="28"/>
          <w:szCs w:val="28"/>
        </w:rPr>
        <w:t>При выведении итоговой (переводной) оценки учитывается следующее:</w:t>
      </w:r>
    </w:p>
    <w:p w:rsidR="003327A2" w:rsidRPr="00613642" w:rsidRDefault="003327A2" w:rsidP="00613642">
      <w:pPr>
        <w:pStyle w:val="11"/>
        <w:numPr>
          <w:ilvl w:val="0"/>
          <w:numId w:val="10"/>
        </w:numPr>
        <w:spacing w:after="0" w:line="360" w:lineRule="auto"/>
        <w:outlineLvl w:val="0"/>
        <w:rPr>
          <w:rFonts w:ascii="Times New Roman" w:hAnsi="Times New Roman"/>
          <w:sz w:val="28"/>
          <w:szCs w:val="28"/>
        </w:rPr>
      </w:pPr>
      <w:r w:rsidRPr="00613642">
        <w:rPr>
          <w:rFonts w:ascii="Times New Roman" w:hAnsi="Times New Roman"/>
          <w:sz w:val="28"/>
          <w:szCs w:val="28"/>
        </w:rPr>
        <w:t>оценка годовой работы ученика;</w:t>
      </w:r>
    </w:p>
    <w:p w:rsidR="003327A2" w:rsidRPr="00613642" w:rsidRDefault="003327A2" w:rsidP="00613642">
      <w:pPr>
        <w:pStyle w:val="11"/>
        <w:numPr>
          <w:ilvl w:val="0"/>
          <w:numId w:val="10"/>
        </w:numPr>
        <w:spacing w:after="0" w:line="360" w:lineRule="auto"/>
        <w:outlineLvl w:val="0"/>
        <w:rPr>
          <w:rFonts w:ascii="Times New Roman" w:hAnsi="Times New Roman"/>
          <w:sz w:val="28"/>
          <w:szCs w:val="28"/>
        </w:rPr>
      </w:pPr>
      <w:r w:rsidRPr="00613642">
        <w:rPr>
          <w:rFonts w:ascii="Times New Roman" w:hAnsi="Times New Roman"/>
          <w:sz w:val="28"/>
          <w:szCs w:val="28"/>
        </w:rPr>
        <w:t>оценка на зачете;</w:t>
      </w:r>
    </w:p>
    <w:p w:rsidR="00A9573B" w:rsidRPr="00613642" w:rsidRDefault="003327A2" w:rsidP="00613642">
      <w:pPr>
        <w:pStyle w:val="11"/>
        <w:numPr>
          <w:ilvl w:val="0"/>
          <w:numId w:val="10"/>
        </w:numPr>
        <w:spacing w:after="0" w:line="360" w:lineRule="auto"/>
        <w:outlineLvl w:val="0"/>
        <w:rPr>
          <w:rFonts w:ascii="Times New Roman" w:hAnsi="Times New Roman"/>
          <w:sz w:val="28"/>
          <w:szCs w:val="28"/>
        </w:rPr>
      </w:pPr>
      <w:r w:rsidRPr="00613642">
        <w:rPr>
          <w:rFonts w:ascii="Times New Roman" w:hAnsi="Times New Roman"/>
          <w:sz w:val="28"/>
          <w:szCs w:val="28"/>
        </w:rPr>
        <w:t>другие выступления ученика в течение учебного года.</w:t>
      </w:r>
    </w:p>
    <w:p w:rsidR="006E6D3A" w:rsidRPr="00613642" w:rsidRDefault="003327A2" w:rsidP="00613642">
      <w:pPr>
        <w:pStyle w:val="Body1"/>
        <w:numPr>
          <w:ilvl w:val="1"/>
          <w:numId w:val="16"/>
        </w:numPr>
        <w:spacing w:line="360" w:lineRule="auto"/>
        <w:rPr>
          <w:rFonts w:ascii="Times New Roman" w:hAnsi="Times New Roman"/>
          <w:b/>
          <w:i/>
          <w:color w:val="auto"/>
          <w:sz w:val="28"/>
          <w:szCs w:val="28"/>
          <w:lang w:val="ru-RU"/>
        </w:rPr>
      </w:pPr>
      <w:r w:rsidRPr="00613642">
        <w:rPr>
          <w:rFonts w:ascii="Times New Roman" w:hAnsi="Times New Roman"/>
          <w:b/>
          <w:i/>
          <w:color w:val="auto"/>
          <w:sz w:val="28"/>
          <w:szCs w:val="28"/>
          <w:lang w:val="ru-RU"/>
        </w:rPr>
        <w:t>Критерии оценок</w:t>
      </w:r>
    </w:p>
    <w:p w:rsidR="003327A2" w:rsidRDefault="003327A2" w:rsidP="00613642">
      <w:pPr>
        <w:pStyle w:val="Body1"/>
        <w:spacing w:line="360" w:lineRule="auto"/>
        <w:rPr>
          <w:rFonts w:ascii="Times New Roman" w:hAnsi="Times New Roman"/>
          <w:color w:val="auto"/>
          <w:sz w:val="28"/>
          <w:szCs w:val="28"/>
          <w:lang w:val="ru-RU"/>
        </w:rPr>
      </w:pPr>
      <w:r w:rsidRPr="00613642">
        <w:rPr>
          <w:rFonts w:ascii="Times New Roman" w:hAnsi="Times New Roman"/>
          <w:color w:val="auto"/>
          <w:sz w:val="28"/>
          <w:szCs w:val="28"/>
          <w:lang w:val="ru-RU"/>
        </w:rPr>
        <w:t>По итогам исполнения программы на зачете выставляется оценка по пятибалльной системе:</w:t>
      </w:r>
    </w:p>
    <w:p w:rsidR="003327A2" w:rsidRPr="00613642" w:rsidRDefault="003327A2" w:rsidP="00B83D49">
      <w:pPr>
        <w:pStyle w:val="Body1"/>
        <w:spacing w:line="360" w:lineRule="auto"/>
        <w:jc w:val="right"/>
        <w:rPr>
          <w:rFonts w:ascii="Times New Roman" w:hAnsi="Times New Roman"/>
          <w:b/>
          <w:i/>
          <w:color w:val="auto"/>
          <w:sz w:val="28"/>
          <w:szCs w:val="28"/>
          <w:lang w:val="ru-RU"/>
        </w:rPr>
      </w:pPr>
      <w:r w:rsidRPr="00613642">
        <w:rPr>
          <w:rFonts w:ascii="Times New Roman" w:hAnsi="Times New Roman"/>
          <w:b/>
          <w:i/>
          <w:color w:val="auto"/>
          <w:sz w:val="28"/>
          <w:szCs w:val="28"/>
          <w:lang w:val="ru-RU"/>
        </w:rPr>
        <w:lastRenderedPageBreak/>
        <w:t xml:space="preserve">Таблица </w:t>
      </w:r>
      <w:r w:rsidR="00615C44">
        <w:rPr>
          <w:rFonts w:ascii="Times New Roman" w:hAnsi="Times New Roman"/>
          <w:b/>
          <w:i/>
          <w:color w:val="auto"/>
          <w:sz w:val="28"/>
          <w:szCs w:val="28"/>
          <w:lang w:val="ru-RU"/>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060"/>
      </w:tblGrid>
      <w:tr w:rsidR="003327A2" w:rsidRPr="00613642">
        <w:tc>
          <w:tcPr>
            <w:tcW w:w="3510" w:type="dxa"/>
          </w:tcPr>
          <w:p w:rsidR="003327A2" w:rsidRPr="00613642" w:rsidRDefault="003327A2" w:rsidP="00613642">
            <w:pPr>
              <w:pStyle w:val="10"/>
              <w:jc w:val="center"/>
              <w:rPr>
                <w:rFonts w:ascii="Times New Roman" w:hAnsi="Times New Roman" w:cs="Times New Roman"/>
                <w:b/>
                <w:color w:val="auto"/>
                <w:szCs w:val="28"/>
              </w:rPr>
            </w:pPr>
            <w:r w:rsidRPr="00613642">
              <w:rPr>
                <w:rFonts w:ascii="Times New Roman" w:hAnsi="Times New Roman" w:cs="Times New Roman"/>
                <w:b/>
                <w:color w:val="auto"/>
                <w:szCs w:val="28"/>
              </w:rPr>
              <w:t>Оценка</w:t>
            </w:r>
          </w:p>
        </w:tc>
        <w:tc>
          <w:tcPr>
            <w:tcW w:w="6061" w:type="dxa"/>
          </w:tcPr>
          <w:p w:rsidR="003327A2" w:rsidRPr="00613642" w:rsidRDefault="003327A2" w:rsidP="00613642">
            <w:pPr>
              <w:pStyle w:val="10"/>
              <w:jc w:val="center"/>
              <w:rPr>
                <w:rFonts w:ascii="Times New Roman" w:hAnsi="Times New Roman" w:cs="Times New Roman"/>
                <w:b/>
                <w:color w:val="auto"/>
                <w:szCs w:val="28"/>
              </w:rPr>
            </w:pPr>
            <w:r w:rsidRPr="00613642">
              <w:rPr>
                <w:rFonts w:ascii="Times New Roman" w:hAnsi="Times New Roman" w:cs="Times New Roman"/>
                <w:b/>
                <w:color w:val="auto"/>
                <w:szCs w:val="28"/>
              </w:rPr>
              <w:t>Критерии оценивания выступления</w:t>
            </w:r>
          </w:p>
        </w:tc>
      </w:tr>
      <w:tr w:rsidR="003327A2" w:rsidRPr="00613642">
        <w:tc>
          <w:tcPr>
            <w:tcW w:w="3510" w:type="dxa"/>
          </w:tcPr>
          <w:p w:rsidR="003327A2" w:rsidRPr="00613642" w:rsidRDefault="003327A2" w:rsidP="00613642">
            <w:pPr>
              <w:pStyle w:val="Body1"/>
              <w:rPr>
                <w:rFonts w:ascii="Times New Roman" w:hAnsi="Times New Roman"/>
                <w:szCs w:val="28"/>
                <w:lang w:val="ru-RU"/>
              </w:rPr>
            </w:pPr>
            <w:r w:rsidRPr="00613642">
              <w:rPr>
                <w:rFonts w:ascii="Times New Roman" w:hAnsi="Times New Roman"/>
                <w:szCs w:val="28"/>
                <w:lang w:val="ru-RU"/>
              </w:rPr>
              <w:t>5 («отлично»)</w:t>
            </w:r>
          </w:p>
        </w:tc>
        <w:tc>
          <w:tcPr>
            <w:tcW w:w="6061" w:type="dxa"/>
          </w:tcPr>
          <w:p w:rsidR="003327A2" w:rsidRPr="00613642" w:rsidRDefault="003327A2" w:rsidP="00613642">
            <w:pPr>
              <w:shd w:val="clear" w:color="auto" w:fill="FFFFFF"/>
              <w:ind w:left="19" w:right="19"/>
              <w:rPr>
                <w:szCs w:val="28"/>
              </w:rPr>
            </w:pPr>
            <w:r w:rsidRPr="00613642">
              <w:rPr>
                <w:color w:val="000000"/>
                <w:spacing w:val="2"/>
                <w:szCs w:val="28"/>
              </w:rPr>
              <w:t>регулярное посещение хора, отсутствие пропусков без уважительных причин, знание своей партии во всех произведениях, разучивае</w:t>
            </w:r>
            <w:r w:rsidR="00D41E13" w:rsidRPr="00613642">
              <w:rPr>
                <w:color w:val="000000"/>
                <w:spacing w:val="2"/>
                <w:szCs w:val="28"/>
              </w:rPr>
              <w:t xml:space="preserve">мых в хоровом классе, активная </w:t>
            </w:r>
            <w:r w:rsidRPr="00613642">
              <w:rPr>
                <w:color w:val="000000"/>
                <w:spacing w:val="2"/>
                <w:szCs w:val="28"/>
              </w:rPr>
              <w:t>эмоциональная работа на занятиях, участие на всех хоровых концертах коллектива</w:t>
            </w:r>
          </w:p>
        </w:tc>
      </w:tr>
      <w:tr w:rsidR="003327A2" w:rsidRPr="00613642">
        <w:tc>
          <w:tcPr>
            <w:tcW w:w="3510" w:type="dxa"/>
          </w:tcPr>
          <w:p w:rsidR="003327A2" w:rsidRPr="00613642" w:rsidRDefault="003327A2" w:rsidP="00613642">
            <w:pPr>
              <w:pStyle w:val="Body1"/>
              <w:rPr>
                <w:rFonts w:ascii="Times New Roman" w:hAnsi="Times New Roman"/>
                <w:szCs w:val="28"/>
                <w:lang w:val="ru-RU"/>
              </w:rPr>
            </w:pPr>
            <w:r w:rsidRPr="00613642">
              <w:rPr>
                <w:rFonts w:ascii="Times New Roman" w:hAnsi="Times New Roman"/>
                <w:szCs w:val="28"/>
                <w:lang w:val="ru-RU"/>
              </w:rPr>
              <w:t>4 («хорошо»)</w:t>
            </w:r>
          </w:p>
        </w:tc>
        <w:tc>
          <w:tcPr>
            <w:tcW w:w="6061" w:type="dxa"/>
          </w:tcPr>
          <w:p w:rsidR="003327A2" w:rsidRPr="00613642" w:rsidRDefault="003327A2" w:rsidP="00613642">
            <w:pPr>
              <w:shd w:val="clear" w:color="auto" w:fill="FFFFFF"/>
              <w:ind w:left="19" w:right="19"/>
              <w:rPr>
                <w:szCs w:val="28"/>
              </w:rPr>
            </w:pPr>
            <w:r w:rsidRPr="00613642">
              <w:rPr>
                <w:color w:val="000000"/>
                <w:spacing w:val="2"/>
                <w:szCs w:val="28"/>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w:t>
            </w:r>
          </w:p>
        </w:tc>
      </w:tr>
      <w:tr w:rsidR="003327A2" w:rsidRPr="00613642">
        <w:tc>
          <w:tcPr>
            <w:tcW w:w="3510" w:type="dxa"/>
          </w:tcPr>
          <w:p w:rsidR="003327A2" w:rsidRPr="00613642" w:rsidRDefault="003327A2" w:rsidP="00613642">
            <w:pPr>
              <w:pStyle w:val="Body1"/>
              <w:rPr>
                <w:rFonts w:ascii="Times New Roman" w:hAnsi="Times New Roman"/>
                <w:szCs w:val="28"/>
                <w:lang w:val="ru-RU"/>
              </w:rPr>
            </w:pPr>
            <w:r w:rsidRPr="00613642">
              <w:rPr>
                <w:rFonts w:ascii="Times New Roman" w:hAnsi="Times New Roman"/>
                <w:szCs w:val="28"/>
                <w:lang w:val="ru-RU"/>
              </w:rPr>
              <w:t>3 («удовлетворительно»)</w:t>
            </w:r>
          </w:p>
        </w:tc>
        <w:tc>
          <w:tcPr>
            <w:tcW w:w="6061" w:type="dxa"/>
          </w:tcPr>
          <w:p w:rsidR="003327A2" w:rsidRPr="00613642" w:rsidRDefault="003327A2" w:rsidP="00613642">
            <w:pPr>
              <w:shd w:val="clear" w:color="auto" w:fill="FFFFFF"/>
              <w:ind w:left="19" w:right="19"/>
              <w:rPr>
                <w:szCs w:val="28"/>
              </w:rPr>
            </w:pPr>
            <w:r w:rsidRPr="00613642">
              <w:rPr>
                <w:color w:val="000000"/>
                <w:spacing w:val="2"/>
                <w:szCs w:val="28"/>
              </w:rPr>
              <w:t>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p>
        </w:tc>
      </w:tr>
      <w:tr w:rsidR="003327A2" w:rsidRPr="00613642">
        <w:tc>
          <w:tcPr>
            <w:tcW w:w="3510" w:type="dxa"/>
          </w:tcPr>
          <w:p w:rsidR="003327A2" w:rsidRPr="00613642" w:rsidRDefault="003327A2" w:rsidP="00613642">
            <w:pPr>
              <w:pStyle w:val="Body1"/>
              <w:rPr>
                <w:rFonts w:ascii="Times New Roman" w:hAnsi="Times New Roman"/>
                <w:szCs w:val="28"/>
                <w:lang w:val="ru-RU"/>
              </w:rPr>
            </w:pPr>
            <w:r w:rsidRPr="00613642">
              <w:rPr>
                <w:rFonts w:ascii="Times New Roman" w:hAnsi="Times New Roman"/>
                <w:szCs w:val="28"/>
                <w:lang w:val="ru-RU"/>
              </w:rPr>
              <w:t>2 («неудовлетворительно»)</w:t>
            </w:r>
          </w:p>
        </w:tc>
        <w:tc>
          <w:tcPr>
            <w:tcW w:w="6061" w:type="dxa"/>
          </w:tcPr>
          <w:p w:rsidR="003327A2" w:rsidRPr="00613642" w:rsidRDefault="003327A2" w:rsidP="00613642">
            <w:pPr>
              <w:shd w:val="clear" w:color="auto" w:fill="FFFFFF"/>
              <w:ind w:left="19" w:right="19"/>
              <w:rPr>
                <w:szCs w:val="28"/>
              </w:rPr>
            </w:pPr>
            <w:r w:rsidRPr="00613642">
              <w:rPr>
                <w:color w:val="000000"/>
                <w:spacing w:val="2"/>
                <w:szCs w:val="28"/>
              </w:rPr>
              <w:t>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w:t>
            </w:r>
          </w:p>
        </w:tc>
      </w:tr>
      <w:tr w:rsidR="003327A2" w:rsidRPr="00613642">
        <w:tc>
          <w:tcPr>
            <w:tcW w:w="3510" w:type="dxa"/>
          </w:tcPr>
          <w:p w:rsidR="003327A2" w:rsidRPr="00613642" w:rsidRDefault="003327A2" w:rsidP="00613642">
            <w:pPr>
              <w:pStyle w:val="Body1"/>
              <w:rPr>
                <w:rFonts w:ascii="Times New Roman" w:hAnsi="Times New Roman"/>
                <w:color w:val="auto"/>
                <w:szCs w:val="28"/>
                <w:lang w:val="ru-RU"/>
              </w:rPr>
            </w:pPr>
            <w:r w:rsidRPr="00613642">
              <w:rPr>
                <w:rFonts w:ascii="Times New Roman" w:hAnsi="Times New Roman"/>
                <w:color w:val="auto"/>
                <w:szCs w:val="28"/>
                <w:lang w:val="ru-RU"/>
              </w:rPr>
              <w:t>«зачет» (без отметки)</w:t>
            </w:r>
          </w:p>
        </w:tc>
        <w:tc>
          <w:tcPr>
            <w:tcW w:w="6061" w:type="dxa"/>
          </w:tcPr>
          <w:p w:rsidR="003327A2" w:rsidRPr="00613642" w:rsidRDefault="003327A2" w:rsidP="00613642">
            <w:pPr>
              <w:pStyle w:val="Body1"/>
              <w:rPr>
                <w:rFonts w:ascii="Times New Roman" w:hAnsi="Times New Roman"/>
                <w:color w:val="auto"/>
                <w:szCs w:val="28"/>
                <w:lang w:val="ru-RU"/>
              </w:rPr>
            </w:pPr>
            <w:r w:rsidRPr="00613642">
              <w:rPr>
                <w:rFonts w:ascii="Times New Roman" w:hAnsi="Times New Roman"/>
                <w:color w:val="auto"/>
                <w:szCs w:val="28"/>
                <w:lang w:val="ru-RU"/>
              </w:rPr>
              <w:t>отражает достаточный уровень подготовки и исполнения на данном этапе обучения, соответствующий программным требованиям</w:t>
            </w:r>
          </w:p>
        </w:tc>
      </w:tr>
    </w:tbl>
    <w:p w:rsidR="003327A2" w:rsidRPr="00613642" w:rsidRDefault="003327A2" w:rsidP="00613642">
      <w:pPr>
        <w:spacing w:line="360" w:lineRule="auto"/>
        <w:ind w:firstLine="709"/>
        <w:jc w:val="both"/>
        <w:rPr>
          <w:sz w:val="28"/>
          <w:szCs w:val="28"/>
        </w:rPr>
      </w:pPr>
      <w:r w:rsidRPr="00613642">
        <w:rPr>
          <w:sz w:val="28"/>
          <w:szCs w:val="28"/>
        </w:rPr>
        <w:t xml:space="preserve">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w:t>
      </w:r>
      <w:r w:rsidR="00CD4F97">
        <w:rPr>
          <w:sz w:val="28"/>
          <w:szCs w:val="28"/>
        </w:rPr>
        <w:t>об</w:t>
      </w:r>
      <w:r w:rsidRPr="00613642">
        <w:rPr>
          <w:sz w:val="28"/>
          <w:szCs w:val="28"/>
        </w:rPr>
        <w:t>уча</w:t>
      </w:r>
      <w:r w:rsidR="00CD4F97">
        <w:rPr>
          <w:sz w:val="28"/>
          <w:szCs w:val="28"/>
        </w:rPr>
        <w:t>ю</w:t>
      </w:r>
      <w:r w:rsidRPr="00613642">
        <w:rPr>
          <w:sz w:val="28"/>
          <w:szCs w:val="28"/>
        </w:rPr>
        <w:t>щегося.</w:t>
      </w:r>
    </w:p>
    <w:p w:rsidR="003327A2" w:rsidRPr="00613642" w:rsidRDefault="003327A2" w:rsidP="00613642">
      <w:pPr>
        <w:spacing w:line="360" w:lineRule="auto"/>
        <w:ind w:firstLine="851"/>
        <w:jc w:val="both"/>
        <w:rPr>
          <w:sz w:val="28"/>
          <w:szCs w:val="28"/>
        </w:rPr>
      </w:pPr>
      <w:r w:rsidRPr="00613642">
        <w:rPr>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w:t>
      </w:r>
      <w:r w:rsidR="00CD4F97">
        <w:rPr>
          <w:sz w:val="28"/>
          <w:szCs w:val="28"/>
        </w:rPr>
        <w:t>об</w:t>
      </w:r>
      <w:r w:rsidRPr="00613642">
        <w:rPr>
          <w:sz w:val="28"/>
          <w:szCs w:val="28"/>
        </w:rPr>
        <w:t>уча</w:t>
      </w:r>
      <w:r w:rsidR="00CD4F97">
        <w:rPr>
          <w:sz w:val="28"/>
          <w:szCs w:val="28"/>
        </w:rPr>
        <w:t>ю</w:t>
      </w:r>
      <w:r w:rsidRPr="00613642">
        <w:rPr>
          <w:sz w:val="28"/>
          <w:szCs w:val="28"/>
        </w:rPr>
        <w:t>щихся выпускного класса к возможному продолжению профессионального образования в области м</w:t>
      </w:r>
      <w:r w:rsidR="00B83D49">
        <w:rPr>
          <w:sz w:val="28"/>
          <w:szCs w:val="28"/>
        </w:rPr>
        <w:t>узыкального искусства.</w:t>
      </w:r>
    </w:p>
    <w:p w:rsidR="00613642" w:rsidRPr="00FF59D1" w:rsidRDefault="00613642">
      <w:pPr>
        <w:rPr>
          <w:b/>
          <w:sz w:val="28"/>
          <w:szCs w:val="28"/>
        </w:rPr>
      </w:pPr>
      <w:r>
        <w:rPr>
          <w:b/>
          <w:sz w:val="28"/>
          <w:szCs w:val="28"/>
        </w:rPr>
        <w:br w:type="page"/>
      </w:r>
    </w:p>
    <w:p w:rsidR="003327A2" w:rsidRPr="00613642" w:rsidRDefault="003327A2" w:rsidP="00613642">
      <w:pPr>
        <w:pStyle w:val="Body1"/>
        <w:spacing w:line="360" w:lineRule="auto"/>
        <w:ind w:left="1440"/>
        <w:rPr>
          <w:rFonts w:ascii="Times New Roman" w:hAnsi="Times New Roman"/>
          <w:b/>
          <w:color w:val="auto"/>
          <w:sz w:val="28"/>
          <w:szCs w:val="28"/>
          <w:lang w:val="ru-RU"/>
        </w:rPr>
      </w:pPr>
      <w:r w:rsidRPr="00613642">
        <w:rPr>
          <w:rFonts w:ascii="Times New Roman" w:hAnsi="Times New Roman"/>
          <w:b/>
          <w:color w:val="auto"/>
          <w:sz w:val="28"/>
          <w:szCs w:val="28"/>
        </w:rPr>
        <w:lastRenderedPageBreak/>
        <w:t>V</w:t>
      </w:r>
      <w:r w:rsidRPr="00613642">
        <w:rPr>
          <w:rFonts w:ascii="Times New Roman" w:hAnsi="Times New Roman"/>
          <w:b/>
          <w:color w:val="auto"/>
          <w:sz w:val="28"/>
          <w:szCs w:val="28"/>
          <w:lang w:val="ru-RU"/>
        </w:rPr>
        <w:t>. Методическое обеспечение учебного процесса</w:t>
      </w:r>
    </w:p>
    <w:p w:rsidR="003327A2" w:rsidRPr="00613642" w:rsidRDefault="003327A2" w:rsidP="00613642">
      <w:pPr>
        <w:pStyle w:val="Body1"/>
        <w:numPr>
          <w:ilvl w:val="1"/>
          <w:numId w:val="18"/>
        </w:numPr>
        <w:spacing w:line="360" w:lineRule="auto"/>
        <w:rPr>
          <w:rFonts w:ascii="Times New Roman" w:hAnsi="Times New Roman"/>
          <w:b/>
          <w:i/>
          <w:color w:val="auto"/>
          <w:sz w:val="28"/>
          <w:szCs w:val="28"/>
          <w:lang w:val="ru-RU"/>
        </w:rPr>
      </w:pPr>
      <w:r w:rsidRPr="00613642">
        <w:rPr>
          <w:rFonts w:ascii="Times New Roman" w:hAnsi="Times New Roman"/>
          <w:b/>
          <w:i/>
          <w:color w:val="auto"/>
          <w:sz w:val="28"/>
          <w:szCs w:val="28"/>
          <w:lang w:val="ru-RU"/>
        </w:rPr>
        <w:t xml:space="preserve"> Методические рекомендации педагогическим работникам</w:t>
      </w:r>
    </w:p>
    <w:p w:rsidR="006E6D3A" w:rsidRPr="00613642" w:rsidRDefault="003327A2" w:rsidP="00613642">
      <w:pPr>
        <w:spacing w:line="360" w:lineRule="auto"/>
        <w:ind w:firstLine="709"/>
        <w:jc w:val="both"/>
        <w:rPr>
          <w:sz w:val="28"/>
          <w:szCs w:val="28"/>
        </w:rPr>
      </w:pPr>
      <w:r w:rsidRPr="00613642">
        <w:rPr>
          <w:sz w:val="28"/>
          <w:szCs w:val="28"/>
        </w:rPr>
        <w:t>Задача руководителя хорового класса – пробудить у детей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w:t>
      </w:r>
    </w:p>
    <w:p w:rsidR="006E6D3A" w:rsidRPr="00613642" w:rsidRDefault="003327A2" w:rsidP="00613642">
      <w:pPr>
        <w:spacing w:line="360" w:lineRule="auto"/>
        <w:ind w:firstLine="709"/>
        <w:jc w:val="both"/>
        <w:rPr>
          <w:sz w:val="28"/>
          <w:szCs w:val="28"/>
        </w:rPr>
      </w:pPr>
      <w:r w:rsidRPr="00613642">
        <w:rPr>
          <w:sz w:val="28"/>
          <w:szCs w:val="28"/>
        </w:rPr>
        <w:t xml:space="preserve">На занятиях должны активно использоваться знания нотной грамоты и навыки сольфеджирования, так как работа по нотам, а затем и хоровым партитурам помогает </w:t>
      </w:r>
      <w:r w:rsidR="00CD4F97">
        <w:rPr>
          <w:sz w:val="28"/>
          <w:szCs w:val="28"/>
        </w:rPr>
        <w:t>об</w:t>
      </w:r>
      <w:r w:rsidRPr="00613642">
        <w:rPr>
          <w:sz w:val="28"/>
          <w:szCs w:val="28"/>
        </w:rPr>
        <w:t>уча</w:t>
      </w:r>
      <w:r w:rsidR="00CD4F97">
        <w:rPr>
          <w:sz w:val="28"/>
          <w:szCs w:val="28"/>
        </w:rPr>
        <w:t>ю</w:t>
      </w:r>
      <w:r w:rsidRPr="00613642">
        <w:rPr>
          <w:sz w:val="28"/>
          <w:szCs w:val="28"/>
        </w:rPr>
        <w:t>щимся воспринимать музыкальные произведения сознательно, значительно ускоряет процесс разучива</w:t>
      </w:r>
      <w:r w:rsidR="00EA3EFA" w:rsidRPr="00613642">
        <w:rPr>
          <w:sz w:val="28"/>
          <w:szCs w:val="28"/>
        </w:rPr>
        <w:t xml:space="preserve">ния. Пение по нотам необходимо </w:t>
      </w:r>
      <w:r w:rsidRPr="00613642">
        <w:rPr>
          <w:sz w:val="28"/>
          <w:szCs w:val="28"/>
        </w:rPr>
        <w:t>сочетать с пением по слуху, так как именно пение по слуху способству</w:t>
      </w:r>
      <w:r w:rsidR="006E6D3A" w:rsidRPr="00613642">
        <w:rPr>
          <w:sz w:val="28"/>
          <w:szCs w:val="28"/>
        </w:rPr>
        <w:t>ет развитию музыкальной памяти.</w:t>
      </w:r>
    </w:p>
    <w:p w:rsidR="003327A2" w:rsidRPr="00613642" w:rsidRDefault="003327A2" w:rsidP="00613642">
      <w:pPr>
        <w:spacing w:line="360" w:lineRule="auto"/>
        <w:ind w:firstLine="709"/>
        <w:jc w:val="both"/>
        <w:rPr>
          <w:sz w:val="28"/>
          <w:szCs w:val="28"/>
        </w:rPr>
      </w:pPr>
      <w:r w:rsidRPr="00613642">
        <w:rPr>
          <w:sz w:val="28"/>
          <w:szCs w:val="28"/>
        </w:rPr>
        <w:t xml:space="preserve">На протяжении всех лет обучения педагог следит за формированием и развитием важнейших вокально-хоровых навыков </w:t>
      </w:r>
      <w:r w:rsidR="00CD4F97">
        <w:rPr>
          <w:sz w:val="28"/>
          <w:szCs w:val="28"/>
        </w:rPr>
        <w:t>об</w:t>
      </w:r>
      <w:r w:rsidRPr="00613642">
        <w:rPr>
          <w:sz w:val="28"/>
          <w:szCs w:val="28"/>
        </w:rPr>
        <w:t>уча</w:t>
      </w:r>
      <w:r w:rsidR="00CD4F97">
        <w:rPr>
          <w:sz w:val="28"/>
          <w:szCs w:val="28"/>
        </w:rPr>
        <w:t>ю</w:t>
      </w:r>
      <w:r w:rsidRPr="00613642">
        <w:rPr>
          <w:sz w:val="28"/>
          <w:szCs w:val="28"/>
        </w:rPr>
        <w:t>щихся (дыханием, звуковедением, ансамблем, строем, дикцией), постепенно усложняя задачи, расширяя диапазон певческих возможностей детей.</w:t>
      </w:r>
    </w:p>
    <w:p w:rsidR="003327A2" w:rsidRPr="00613642" w:rsidRDefault="00D41E13" w:rsidP="00CD4F97">
      <w:pPr>
        <w:spacing w:line="360" w:lineRule="auto"/>
        <w:ind w:firstLine="709"/>
        <w:jc w:val="both"/>
        <w:rPr>
          <w:sz w:val="28"/>
          <w:szCs w:val="28"/>
        </w:rPr>
      </w:pPr>
      <w:r w:rsidRPr="00613642">
        <w:rPr>
          <w:sz w:val="28"/>
          <w:szCs w:val="28"/>
        </w:rPr>
        <w:t>При подборе</w:t>
      </w:r>
      <w:r w:rsidR="003327A2" w:rsidRPr="00613642">
        <w:rPr>
          <w:sz w:val="28"/>
          <w:szCs w:val="28"/>
        </w:rPr>
        <w:t xml:space="preserve"> репертуар</w:t>
      </w:r>
      <w:r w:rsidRPr="00613642">
        <w:rPr>
          <w:sz w:val="28"/>
          <w:szCs w:val="28"/>
        </w:rPr>
        <w:t>а</w:t>
      </w:r>
      <w:r w:rsidR="003327A2" w:rsidRPr="00613642">
        <w:rPr>
          <w:sz w:val="28"/>
          <w:szCs w:val="28"/>
        </w:rPr>
        <w:t>, педагог должен помнить о необходимости расширения музыкально-художественного кругозора детей, о том, что хоровое пение – 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3327A2" w:rsidRPr="00613642" w:rsidRDefault="003327A2" w:rsidP="00CD4F97">
      <w:pPr>
        <w:spacing w:line="360" w:lineRule="auto"/>
        <w:ind w:firstLine="709"/>
        <w:jc w:val="both"/>
        <w:rPr>
          <w:sz w:val="28"/>
          <w:szCs w:val="28"/>
        </w:rPr>
      </w:pPr>
      <w:r w:rsidRPr="00613642">
        <w:rPr>
          <w:sz w:val="28"/>
          <w:szCs w:val="28"/>
        </w:rPr>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w:t>
      </w:r>
    </w:p>
    <w:p w:rsidR="003327A2" w:rsidRPr="00613642" w:rsidRDefault="003327A2" w:rsidP="00CD4F97">
      <w:pPr>
        <w:spacing w:line="360" w:lineRule="auto"/>
        <w:ind w:firstLine="709"/>
        <w:jc w:val="both"/>
        <w:rPr>
          <w:sz w:val="28"/>
          <w:szCs w:val="28"/>
        </w:rPr>
      </w:pPr>
      <w:r w:rsidRPr="00613642">
        <w:rPr>
          <w:sz w:val="28"/>
          <w:szCs w:val="28"/>
        </w:rPr>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w:t>
      </w:r>
      <w:r w:rsidRPr="00613642">
        <w:rPr>
          <w:sz w:val="28"/>
          <w:szCs w:val="28"/>
        </w:rPr>
        <w:lastRenderedPageBreak/>
        <w:t xml:space="preserve">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3327A2" w:rsidRPr="00613642" w:rsidRDefault="003327A2" w:rsidP="00613642">
      <w:pPr>
        <w:spacing w:line="360" w:lineRule="auto"/>
        <w:ind w:firstLine="709"/>
        <w:jc w:val="both"/>
        <w:rPr>
          <w:sz w:val="28"/>
          <w:szCs w:val="28"/>
        </w:rPr>
      </w:pPr>
      <w:r w:rsidRPr="00613642">
        <w:rPr>
          <w:sz w:val="28"/>
          <w:szCs w:val="28"/>
        </w:rPr>
        <w:t xml:space="preserve">Для </w:t>
      </w:r>
      <w:r w:rsidR="00CD4F97">
        <w:rPr>
          <w:sz w:val="28"/>
          <w:szCs w:val="28"/>
        </w:rPr>
        <w:t>об</w:t>
      </w:r>
      <w:r w:rsidRPr="00613642">
        <w:rPr>
          <w:sz w:val="28"/>
          <w:szCs w:val="28"/>
        </w:rPr>
        <w:t>уча</w:t>
      </w:r>
      <w:r w:rsidR="00CD4F97">
        <w:rPr>
          <w:sz w:val="28"/>
          <w:szCs w:val="28"/>
        </w:rPr>
        <w:t>ю</w:t>
      </w:r>
      <w:r w:rsidRPr="00613642">
        <w:rPr>
          <w:sz w:val="28"/>
          <w:szCs w:val="28"/>
        </w:rPr>
        <w:t>щихся инструментальных отделений хоровой класс является одним из обязательных предметов, способствующих формированию навыков коллективного</w:t>
      </w:r>
      <w:r w:rsidR="007B4B85">
        <w:rPr>
          <w:sz w:val="28"/>
          <w:szCs w:val="28"/>
        </w:rPr>
        <w:t xml:space="preserve"> </w:t>
      </w:r>
      <w:r w:rsidRPr="00613642">
        <w:rPr>
          <w:sz w:val="28"/>
          <w:szCs w:val="28"/>
        </w:rPr>
        <w:t>музицирования. Всемерно используя возможности групповых занятий, предусмотренных действующими учебными планами, нельзя забывать о том, что хор – это к</w:t>
      </w:r>
      <w:r w:rsidR="00EA3EFA" w:rsidRPr="00613642">
        <w:rPr>
          <w:sz w:val="28"/>
          <w:szCs w:val="28"/>
        </w:rPr>
        <w:t>оллектив. Лишь исходя из этого</w:t>
      </w:r>
      <w:r w:rsidR="00CD4F97">
        <w:rPr>
          <w:sz w:val="28"/>
          <w:szCs w:val="28"/>
        </w:rPr>
        <w:t>,</w:t>
      </w:r>
      <w:r w:rsidR="00EA3EFA" w:rsidRPr="00613642">
        <w:rPr>
          <w:sz w:val="28"/>
          <w:szCs w:val="28"/>
        </w:rPr>
        <w:t xml:space="preserve"> </w:t>
      </w:r>
      <w:r w:rsidRPr="00613642">
        <w:rPr>
          <w:sz w:val="28"/>
          <w:szCs w:val="28"/>
        </w:rPr>
        <w:t>можно профессионально строить работу над всеми компонентами хорового звучания. Так, при организации учебного процесса в школе</w:t>
      </w:r>
      <w:r w:rsidR="00CD4F97">
        <w:rPr>
          <w:sz w:val="28"/>
          <w:szCs w:val="28"/>
        </w:rPr>
        <w:t>,</w:t>
      </w:r>
      <w:r w:rsidRPr="00613642">
        <w:rPr>
          <w:sz w:val="28"/>
          <w:szCs w:val="28"/>
        </w:rPr>
        <w:t xml:space="preserve">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rsidR="003327A2" w:rsidRPr="00613642" w:rsidRDefault="003327A2" w:rsidP="00613642">
      <w:pPr>
        <w:pStyle w:val="11"/>
        <w:numPr>
          <w:ilvl w:val="1"/>
          <w:numId w:val="18"/>
        </w:numPr>
        <w:tabs>
          <w:tab w:val="left" w:pos="142"/>
          <w:tab w:val="left" w:pos="567"/>
        </w:tabs>
        <w:spacing w:after="0" w:line="360" w:lineRule="auto"/>
        <w:outlineLvl w:val="0"/>
        <w:rPr>
          <w:rFonts w:ascii="Times New Roman" w:hAnsi="Times New Roman"/>
          <w:b/>
          <w:i/>
          <w:sz w:val="28"/>
          <w:szCs w:val="28"/>
        </w:rPr>
      </w:pPr>
      <w:r w:rsidRPr="00613642">
        <w:rPr>
          <w:rFonts w:ascii="Times New Roman" w:hAnsi="Times New Roman"/>
          <w:b/>
          <w:i/>
          <w:sz w:val="28"/>
          <w:szCs w:val="28"/>
        </w:rPr>
        <w:t>Методические рекомендации по организации самостоятельной работы</w:t>
      </w:r>
    </w:p>
    <w:p w:rsidR="003327A2" w:rsidRPr="00613642" w:rsidRDefault="003327A2" w:rsidP="00613642">
      <w:pPr>
        <w:pStyle w:val="11"/>
        <w:spacing w:after="0" w:line="360" w:lineRule="auto"/>
        <w:ind w:left="0" w:firstLine="709"/>
        <w:outlineLvl w:val="0"/>
        <w:rPr>
          <w:rFonts w:ascii="Times New Roman" w:hAnsi="Times New Roman"/>
          <w:sz w:val="28"/>
          <w:szCs w:val="28"/>
        </w:rPr>
      </w:pPr>
      <w:r w:rsidRPr="00613642">
        <w:rPr>
          <w:rFonts w:ascii="Times New Roman" w:hAnsi="Times New Roman"/>
          <w:sz w:val="28"/>
          <w:szCs w:val="28"/>
        </w:rPr>
        <w:t xml:space="preserve">Объем самостоятельной работы </w:t>
      </w:r>
      <w:r w:rsidR="0031101E">
        <w:rPr>
          <w:rFonts w:ascii="Times New Roman" w:hAnsi="Times New Roman"/>
          <w:sz w:val="28"/>
          <w:szCs w:val="28"/>
        </w:rPr>
        <w:t>об</w:t>
      </w:r>
      <w:r w:rsidRPr="00613642">
        <w:rPr>
          <w:rFonts w:ascii="Times New Roman" w:hAnsi="Times New Roman"/>
          <w:sz w:val="28"/>
          <w:szCs w:val="28"/>
        </w:rPr>
        <w:t>уча</w:t>
      </w:r>
      <w:r w:rsidR="0031101E">
        <w:rPr>
          <w:rFonts w:ascii="Times New Roman" w:hAnsi="Times New Roman"/>
          <w:sz w:val="28"/>
          <w:szCs w:val="28"/>
        </w:rPr>
        <w:t>ю</w:t>
      </w:r>
      <w:r w:rsidRPr="00613642">
        <w:rPr>
          <w:rFonts w:ascii="Times New Roman" w:hAnsi="Times New Roman"/>
          <w:sz w:val="28"/>
          <w:szCs w:val="28"/>
        </w:rPr>
        <w:t>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3327A2" w:rsidRPr="00613642" w:rsidRDefault="003327A2" w:rsidP="00613642">
      <w:pPr>
        <w:shd w:val="clear" w:color="auto" w:fill="FFFFFF"/>
        <w:spacing w:line="360" w:lineRule="auto"/>
        <w:ind w:firstLine="691"/>
        <w:jc w:val="both"/>
        <w:rPr>
          <w:color w:val="000000"/>
          <w:sz w:val="28"/>
          <w:szCs w:val="28"/>
        </w:rPr>
      </w:pPr>
      <w:r w:rsidRPr="00613642">
        <w:rPr>
          <w:color w:val="000000"/>
          <w:sz w:val="28"/>
          <w:szCs w:val="28"/>
        </w:rPr>
        <w:t xml:space="preserve">Необходимым условием самостоятельной работы </w:t>
      </w:r>
      <w:r w:rsidR="0031101E">
        <w:rPr>
          <w:color w:val="000000"/>
          <w:sz w:val="28"/>
          <w:szCs w:val="28"/>
        </w:rPr>
        <w:t>об</w:t>
      </w:r>
      <w:r w:rsidRPr="00613642">
        <w:rPr>
          <w:color w:val="000000"/>
          <w:sz w:val="28"/>
          <w:szCs w:val="28"/>
        </w:rPr>
        <w:t>уча</w:t>
      </w:r>
      <w:r w:rsidR="0031101E">
        <w:rPr>
          <w:color w:val="000000"/>
          <w:sz w:val="28"/>
          <w:szCs w:val="28"/>
        </w:rPr>
        <w:t>ю</w:t>
      </w:r>
      <w:r w:rsidRPr="00613642">
        <w:rPr>
          <w:color w:val="000000"/>
          <w:sz w:val="28"/>
          <w:szCs w:val="28"/>
        </w:rPr>
        <w:t xml:space="preserve">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w:t>
      </w:r>
    </w:p>
    <w:p w:rsidR="00613642" w:rsidRPr="00FF59D1" w:rsidRDefault="003327A2" w:rsidP="00D13B65">
      <w:pPr>
        <w:widowControl w:val="0"/>
        <w:autoSpaceDE w:val="0"/>
        <w:autoSpaceDN w:val="0"/>
        <w:adjustRightInd w:val="0"/>
        <w:spacing w:line="360" w:lineRule="auto"/>
        <w:ind w:firstLine="720"/>
        <w:jc w:val="both"/>
        <w:rPr>
          <w:b/>
          <w:sz w:val="28"/>
          <w:szCs w:val="28"/>
        </w:rPr>
      </w:pPr>
      <w:r w:rsidRPr="00613642">
        <w:rPr>
          <w:sz w:val="28"/>
          <w:szCs w:val="28"/>
        </w:rPr>
        <w:t>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w:t>
      </w:r>
      <w:r w:rsidR="00613642">
        <w:rPr>
          <w:b/>
          <w:sz w:val="28"/>
          <w:szCs w:val="28"/>
        </w:rPr>
        <w:br w:type="page"/>
      </w:r>
    </w:p>
    <w:p w:rsidR="00D13B65" w:rsidRPr="004C3428" w:rsidRDefault="00D13B65" w:rsidP="00D13B65">
      <w:pPr>
        <w:pStyle w:val="Body1"/>
        <w:spacing w:line="360" w:lineRule="auto"/>
        <w:jc w:val="center"/>
        <w:rPr>
          <w:rFonts w:ascii="Times New Roman" w:hAnsi="Times New Roman"/>
          <w:b/>
          <w:color w:val="auto"/>
          <w:sz w:val="28"/>
          <w:szCs w:val="28"/>
          <w:lang w:val="ru-RU"/>
        </w:rPr>
      </w:pPr>
      <w:r w:rsidRPr="004C3428">
        <w:rPr>
          <w:rFonts w:ascii="Times New Roman" w:hAnsi="Times New Roman"/>
          <w:b/>
          <w:color w:val="auto"/>
          <w:sz w:val="28"/>
          <w:szCs w:val="28"/>
        </w:rPr>
        <w:lastRenderedPageBreak/>
        <w:t>VI</w:t>
      </w:r>
      <w:r w:rsidRPr="004C3428">
        <w:rPr>
          <w:rFonts w:ascii="Times New Roman" w:hAnsi="Times New Roman"/>
          <w:b/>
          <w:color w:val="auto"/>
          <w:sz w:val="28"/>
          <w:szCs w:val="28"/>
          <w:lang w:val="ru-RU"/>
        </w:rPr>
        <w:t>. Списки рекомендуемой нотной и методической литературы</w:t>
      </w:r>
    </w:p>
    <w:p w:rsidR="00D13B65" w:rsidRDefault="00D13B65" w:rsidP="00D13B65">
      <w:pPr>
        <w:pStyle w:val="Body1"/>
        <w:numPr>
          <w:ilvl w:val="1"/>
          <w:numId w:val="8"/>
        </w:numPr>
        <w:tabs>
          <w:tab w:val="left" w:pos="567"/>
        </w:tabs>
        <w:spacing w:line="360" w:lineRule="auto"/>
        <w:jc w:val="center"/>
        <w:rPr>
          <w:rFonts w:ascii="Times New Roman" w:hAnsi="Times New Roman"/>
          <w:b/>
          <w:i/>
          <w:color w:val="auto"/>
          <w:sz w:val="28"/>
          <w:szCs w:val="28"/>
          <w:lang w:val="ru-RU"/>
        </w:rPr>
      </w:pPr>
      <w:r>
        <w:rPr>
          <w:rFonts w:ascii="Times New Roman" w:hAnsi="Times New Roman"/>
          <w:b/>
          <w:i/>
          <w:color w:val="auto"/>
          <w:sz w:val="28"/>
          <w:szCs w:val="28"/>
          <w:lang w:val="ru-RU"/>
        </w:rPr>
        <w:t xml:space="preserve">Список </w:t>
      </w:r>
      <w:r w:rsidRPr="004C3428">
        <w:rPr>
          <w:rFonts w:ascii="Times New Roman" w:hAnsi="Times New Roman"/>
          <w:b/>
          <w:i/>
          <w:color w:val="auto"/>
          <w:sz w:val="28"/>
          <w:szCs w:val="28"/>
          <w:lang w:val="ru-RU"/>
        </w:rPr>
        <w:t>рекомендуемых нотных сборников</w:t>
      </w:r>
    </w:p>
    <w:p w:rsidR="00D13B65" w:rsidRPr="00A80215" w:rsidRDefault="00D13B65" w:rsidP="00D13B65">
      <w:pPr>
        <w:pStyle w:val="ad"/>
        <w:numPr>
          <w:ilvl w:val="0"/>
          <w:numId w:val="31"/>
        </w:numPr>
        <w:spacing w:line="360" w:lineRule="auto"/>
        <w:jc w:val="both"/>
        <w:rPr>
          <w:sz w:val="28"/>
          <w:szCs w:val="28"/>
        </w:rPr>
      </w:pPr>
      <w:r w:rsidRPr="00A80215">
        <w:rPr>
          <w:sz w:val="28"/>
          <w:szCs w:val="28"/>
        </w:rPr>
        <w:t>«Западная классика». Репертуар хорового класса – М., «Кифара», 2003</w:t>
      </w:r>
    </w:p>
    <w:p w:rsidR="00D13B65" w:rsidRPr="00A80215" w:rsidRDefault="00D13B65" w:rsidP="00D13B65">
      <w:pPr>
        <w:pStyle w:val="ad"/>
        <w:numPr>
          <w:ilvl w:val="0"/>
          <w:numId w:val="31"/>
        </w:numPr>
        <w:spacing w:line="360" w:lineRule="auto"/>
        <w:jc w:val="both"/>
        <w:rPr>
          <w:sz w:val="28"/>
          <w:szCs w:val="28"/>
        </w:rPr>
      </w:pPr>
      <w:r w:rsidRPr="00A80215">
        <w:rPr>
          <w:sz w:val="28"/>
          <w:szCs w:val="28"/>
        </w:rPr>
        <w:t xml:space="preserve">«Каноны для детского хора», сост. Струве Г. М., 2001 </w:t>
      </w:r>
    </w:p>
    <w:p w:rsidR="00D13B65" w:rsidRPr="00A80215" w:rsidRDefault="00D13B65" w:rsidP="00D13B65">
      <w:pPr>
        <w:pStyle w:val="ad"/>
        <w:numPr>
          <w:ilvl w:val="0"/>
          <w:numId w:val="31"/>
        </w:numPr>
        <w:spacing w:line="360" w:lineRule="auto"/>
        <w:jc w:val="both"/>
        <w:rPr>
          <w:sz w:val="28"/>
          <w:szCs w:val="28"/>
        </w:rPr>
      </w:pPr>
      <w:r w:rsidRPr="00A80215">
        <w:rPr>
          <w:sz w:val="28"/>
          <w:szCs w:val="28"/>
        </w:rPr>
        <w:t xml:space="preserve">«Песни для детского хора», Вып. 12, сост. Соколов В. М., 1975 </w:t>
      </w:r>
    </w:p>
    <w:p w:rsidR="00D13B65" w:rsidRPr="00A80215" w:rsidRDefault="00D13B65" w:rsidP="00D13B65">
      <w:pPr>
        <w:pStyle w:val="ad"/>
        <w:numPr>
          <w:ilvl w:val="0"/>
          <w:numId w:val="31"/>
        </w:numPr>
        <w:spacing w:line="360" w:lineRule="auto"/>
        <w:jc w:val="both"/>
        <w:rPr>
          <w:sz w:val="28"/>
          <w:szCs w:val="28"/>
        </w:rPr>
      </w:pPr>
      <w:r w:rsidRPr="00A80215">
        <w:rPr>
          <w:sz w:val="28"/>
          <w:szCs w:val="28"/>
        </w:rPr>
        <w:t xml:space="preserve">«Песни для детского хора», Вып. 5. Хоровые произведения русских и зарубежных композиторов, сост. Соколов В. М., 1963 </w:t>
      </w:r>
    </w:p>
    <w:p w:rsidR="00D13B65" w:rsidRPr="00A80215" w:rsidRDefault="00D13B65" w:rsidP="00D13B65">
      <w:pPr>
        <w:pStyle w:val="ad"/>
        <w:numPr>
          <w:ilvl w:val="0"/>
          <w:numId w:val="31"/>
        </w:numPr>
        <w:spacing w:line="360" w:lineRule="auto"/>
        <w:jc w:val="both"/>
        <w:rPr>
          <w:sz w:val="28"/>
          <w:szCs w:val="28"/>
        </w:rPr>
      </w:pPr>
      <w:r w:rsidRPr="00A80215">
        <w:rPr>
          <w:sz w:val="28"/>
          <w:szCs w:val="28"/>
        </w:rPr>
        <w:t>«Поет детская хоровая студия «Пионерия», сост. Струве Г. М., 1989</w:t>
      </w:r>
    </w:p>
    <w:p w:rsidR="00D13B65" w:rsidRPr="00A80215" w:rsidRDefault="00D13B65" w:rsidP="00D13B65">
      <w:pPr>
        <w:pStyle w:val="ad"/>
        <w:numPr>
          <w:ilvl w:val="0"/>
          <w:numId w:val="31"/>
        </w:numPr>
        <w:spacing w:line="360" w:lineRule="auto"/>
        <w:jc w:val="both"/>
        <w:rPr>
          <w:sz w:val="28"/>
          <w:szCs w:val="28"/>
        </w:rPr>
      </w:pPr>
      <w:r w:rsidRPr="00A80215">
        <w:rPr>
          <w:sz w:val="28"/>
          <w:szCs w:val="28"/>
        </w:rPr>
        <w:t>«Поющее детство». Произведения для детского хор</w:t>
      </w:r>
      <w:r>
        <w:rPr>
          <w:sz w:val="28"/>
          <w:szCs w:val="28"/>
        </w:rPr>
        <w:t>а (сост. Мякишев И.), М., 2002</w:t>
      </w:r>
    </w:p>
    <w:p w:rsidR="00D13B65" w:rsidRPr="00A80215" w:rsidRDefault="00D13B65" w:rsidP="00D13B65">
      <w:pPr>
        <w:pStyle w:val="ad"/>
        <w:numPr>
          <w:ilvl w:val="0"/>
          <w:numId w:val="31"/>
        </w:numPr>
        <w:spacing w:line="360" w:lineRule="auto"/>
        <w:jc w:val="both"/>
        <w:rPr>
          <w:sz w:val="28"/>
          <w:szCs w:val="28"/>
        </w:rPr>
      </w:pPr>
      <w:r w:rsidRPr="00A80215">
        <w:rPr>
          <w:sz w:val="28"/>
          <w:szCs w:val="28"/>
        </w:rPr>
        <w:t xml:space="preserve">«Хоры без сопровождения», для начинающих детских хоровых коллективов. Сост. Соколов В. Вып. 1, 2.  М., 1965 </w:t>
      </w:r>
    </w:p>
    <w:p w:rsidR="00D13B65" w:rsidRPr="00A80215" w:rsidRDefault="00D13B65" w:rsidP="00D13B65">
      <w:pPr>
        <w:pStyle w:val="ad"/>
        <w:numPr>
          <w:ilvl w:val="0"/>
          <w:numId w:val="31"/>
        </w:numPr>
        <w:spacing w:line="360" w:lineRule="auto"/>
        <w:jc w:val="both"/>
        <w:rPr>
          <w:sz w:val="28"/>
          <w:szCs w:val="28"/>
        </w:rPr>
      </w:pPr>
      <w:r w:rsidRPr="00A80215">
        <w:rPr>
          <w:sz w:val="28"/>
          <w:szCs w:val="28"/>
        </w:rPr>
        <w:t>Куликов Б., Аверина Н. «Золотая библиотека педагогического репертуара. Нотная папка хормейстера». Выпуски 1,2,3,4. М., «Дека-ВС», 2007</w:t>
      </w:r>
    </w:p>
    <w:p w:rsidR="00D13B65" w:rsidRPr="00A80215" w:rsidRDefault="00D13B65" w:rsidP="00D13B65">
      <w:pPr>
        <w:pStyle w:val="ad"/>
        <w:numPr>
          <w:ilvl w:val="0"/>
          <w:numId w:val="31"/>
        </w:numPr>
        <w:spacing w:line="360" w:lineRule="auto"/>
        <w:jc w:val="both"/>
        <w:rPr>
          <w:sz w:val="28"/>
          <w:szCs w:val="28"/>
        </w:rPr>
      </w:pPr>
      <w:r w:rsidRPr="00A80215">
        <w:rPr>
          <w:sz w:val="28"/>
          <w:szCs w:val="28"/>
        </w:rPr>
        <w:t>Попов В., Халабузарь П. «Хоровой класс» М., 1997</w:t>
      </w:r>
    </w:p>
    <w:p w:rsidR="00D13B65" w:rsidRPr="00A80215" w:rsidRDefault="00D13B65" w:rsidP="00D13B65">
      <w:pPr>
        <w:pStyle w:val="ad"/>
        <w:numPr>
          <w:ilvl w:val="0"/>
          <w:numId w:val="31"/>
        </w:numPr>
        <w:spacing w:line="360" w:lineRule="auto"/>
        <w:jc w:val="both"/>
        <w:rPr>
          <w:sz w:val="28"/>
          <w:szCs w:val="28"/>
        </w:rPr>
      </w:pPr>
      <w:r w:rsidRPr="00A80215">
        <w:rPr>
          <w:sz w:val="28"/>
          <w:szCs w:val="28"/>
        </w:rPr>
        <w:t xml:space="preserve">Рубинштейн А. «Избранные хоры», М., 1979 </w:t>
      </w:r>
    </w:p>
    <w:p w:rsidR="00D13B65" w:rsidRPr="00A80215" w:rsidRDefault="00D13B65" w:rsidP="00D13B65">
      <w:pPr>
        <w:pStyle w:val="ad"/>
        <w:numPr>
          <w:ilvl w:val="0"/>
          <w:numId w:val="31"/>
        </w:numPr>
        <w:spacing w:line="360" w:lineRule="auto"/>
        <w:jc w:val="both"/>
        <w:rPr>
          <w:sz w:val="28"/>
          <w:szCs w:val="28"/>
        </w:rPr>
      </w:pPr>
      <w:r w:rsidRPr="00A80215">
        <w:rPr>
          <w:sz w:val="28"/>
          <w:szCs w:val="28"/>
        </w:rPr>
        <w:t>Славкин М. «Песни и хоры» - М., 1999</w:t>
      </w:r>
    </w:p>
    <w:p w:rsidR="00D13B65" w:rsidRPr="00A80215" w:rsidRDefault="00D13B65" w:rsidP="00D13B65">
      <w:pPr>
        <w:pStyle w:val="ad"/>
        <w:numPr>
          <w:ilvl w:val="0"/>
          <w:numId w:val="31"/>
        </w:numPr>
        <w:spacing w:line="360" w:lineRule="auto"/>
        <w:jc w:val="both"/>
        <w:rPr>
          <w:sz w:val="28"/>
          <w:szCs w:val="28"/>
        </w:rPr>
      </w:pPr>
      <w:r w:rsidRPr="00A80215">
        <w:rPr>
          <w:sz w:val="28"/>
          <w:szCs w:val="28"/>
        </w:rPr>
        <w:t xml:space="preserve">Соколов В. «Обработки и переложения для детского хора». М., 1969 </w:t>
      </w:r>
    </w:p>
    <w:p w:rsidR="00D13B65" w:rsidRPr="00A80215" w:rsidRDefault="00D13B65" w:rsidP="00D13B65">
      <w:pPr>
        <w:pStyle w:val="ad"/>
        <w:numPr>
          <w:ilvl w:val="0"/>
          <w:numId w:val="31"/>
        </w:numPr>
        <w:spacing w:line="360" w:lineRule="auto"/>
        <w:jc w:val="both"/>
        <w:rPr>
          <w:sz w:val="28"/>
          <w:szCs w:val="28"/>
        </w:rPr>
      </w:pPr>
      <w:r w:rsidRPr="00A80215">
        <w:rPr>
          <w:sz w:val="28"/>
          <w:szCs w:val="28"/>
        </w:rPr>
        <w:t>Тугаринов Ю. «Произведения для детского хора», 2-е издание. «Современная музыка», 2009</w:t>
      </w:r>
    </w:p>
    <w:p w:rsidR="00D13B65" w:rsidRDefault="00D13B65" w:rsidP="00D13B65">
      <w:pPr>
        <w:pStyle w:val="ad"/>
        <w:numPr>
          <w:ilvl w:val="0"/>
          <w:numId w:val="31"/>
        </w:numPr>
        <w:spacing w:line="360" w:lineRule="auto"/>
        <w:jc w:val="both"/>
        <w:rPr>
          <w:sz w:val="28"/>
          <w:szCs w:val="28"/>
        </w:rPr>
      </w:pPr>
      <w:r w:rsidRPr="00A80215">
        <w:rPr>
          <w:sz w:val="28"/>
          <w:szCs w:val="28"/>
        </w:rPr>
        <w:t>Ходош Э. «Поет детский хор». Ростов-на-Дону, 1998</w:t>
      </w:r>
    </w:p>
    <w:p w:rsidR="00147F29" w:rsidRDefault="00147F29">
      <w:pPr>
        <w:rPr>
          <w:sz w:val="28"/>
          <w:szCs w:val="28"/>
        </w:rPr>
      </w:pPr>
      <w:r>
        <w:rPr>
          <w:sz w:val="28"/>
          <w:szCs w:val="28"/>
        </w:rPr>
        <w:br w:type="page"/>
      </w:r>
    </w:p>
    <w:p w:rsidR="00D13B65" w:rsidRPr="007A2A0A" w:rsidRDefault="00D13B65" w:rsidP="00D13B65">
      <w:pPr>
        <w:pStyle w:val="Body1"/>
        <w:numPr>
          <w:ilvl w:val="1"/>
          <w:numId w:val="24"/>
        </w:numPr>
        <w:tabs>
          <w:tab w:val="left" w:pos="567"/>
        </w:tabs>
        <w:spacing w:line="360" w:lineRule="auto"/>
        <w:jc w:val="center"/>
        <w:rPr>
          <w:rFonts w:ascii="Times New Roman" w:hAnsi="Times New Roman"/>
          <w:b/>
          <w:i/>
          <w:color w:val="auto"/>
          <w:sz w:val="28"/>
          <w:szCs w:val="28"/>
          <w:lang w:val="ru-RU"/>
        </w:rPr>
      </w:pPr>
      <w:r w:rsidRPr="007A2A0A">
        <w:rPr>
          <w:rFonts w:ascii="Times New Roman" w:hAnsi="Times New Roman"/>
          <w:b/>
          <w:i/>
          <w:color w:val="auto"/>
          <w:sz w:val="28"/>
          <w:szCs w:val="28"/>
          <w:lang w:val="ru-RU"/>
        </w:rPr>
        <w:lastRenderedPageBreak/>
        <w:t>Список рекомендуемой методической литературы</w:t>
      </w:r>
    </w:p>
    <w:p w:rsidR="00D13B65" w:rsidRPr="007A2A0A" w:rsidRDefault="00D13B65" w:rsidP="00D13B65">
      <w:pPr>
        <w:numPr>
          <w:ilvl w:val="3"/>
          <w:numId w:val="13"/>
        </w:numPr>
        <w:tabs>
          <w:tab w:val="left" w:pos="426"/>
        </w:tabs>
        <w:spacing w:line="360" w:lineRule="auto"/>
        <w:ind w:left="0" w:firstLine="0"/>
        <w:jc w:val="both"/>
        <w:rPr>
          <w:sz w:val="28"/>
          <w:szCs w:val="28"/>
        </w:rPr>
      </w:pPr>
      <w:r w:rsidRPr="007A2A0A">
        <w:rPr>
          <w:sz w:val="28"/>
          <w:szCs w:val="28"/>
        </w:rPr>
        <w:t>Дмитриев Л. Основы вокальной методики. – М.: Музыка, 2000</w:t>
      </w:r>
    </w:p>
    <w:p w:rsidR="00D13B65" w:rsidRPr="007A2A0A" w:rsidRDefault="00D13B65" w:rsidP="00D13B65">
      <w:pPr>
        <w:numPr>
          <w:ilvl w:val="3"/>
          <w:numId w:val="13"/>
        </w:numPr>
        <w:tabs>
          <w:tab w:val="left" w:pos="426"/>
        </w:tabs>
        <w:spacing w:line="360" w:lineRule="auto"/>
        <w:ind w:left="0" w:firstLine="0"/>
        <w:jc w:val="both"/>
        <w:rPr>
          <w:sz w:val="28"/>
          <w:szCs w:val="28"/>
        </w:rPr>
      </w:pPr>
      <w:r w:rsidRPr="007A2A0A">
        <w:rPr>
          <w:sz w:val="28"/>
          <w:szCs w:val="28"/>
        </w:rPr>
        <w:t>Добровольская Н. Вокально-хоровые упражнения в детском хоре. М., 1987</w:t>
      </w:r>
    </w:p>
    <w:p w:rsidR="00D13B65" w:rsidRPr="007A2A0A" w:rsidRDefault="00D13B65" w:rsidP="00D13B65">
      <w:pPr>
        <w:numPr>
          <w:ilvl w:val="3"/>
          <w:numId w:val="13"/>
        </w:numPr>
        <w:tabs>
          <w:tab w:val="left" w:pos="426"/>
        </w:tabs>
        <w:spacing w:line="360" w:lineRule="auto"/>
        <w:ind w:left="0" w:firstLine="0"/>
        <w:jc w:val="both"/>
        <w:rPr>
          <w:sz w:val="28"/>
          <w:szCs w:val="28"/>
        </w:rPr>
      </w:pPr>
      <w:r w:rsidRPr="007A2A0A">
        <w:rPr>
          <w:sz w:val="28"/>
          <w:szCs w:val="28"/>
        </w:rPr>
        <w:t>Михайлова М. Развитие музыкальных способностей детей. – Ярославль, «Академия развития», 1997</w:t>
      </w:r>
    </w:p>
    <w:p w:rsidR="00D13B65" w:rsidRPr="007A2A0A" w:rsidRDefault="00D13B65" w:rsidP="00D13B65">
      <w:pPr>
        <w:pStyle w:val="11"/>
        <w:numPr>
          <w:ilvl w:val="3"/>
          <w:numId w:val="13"/>
        </w:numPr>
        <w:tabs>
          <w:tab w:val="left" w:pos="426"/>
        </w:tabs>
        <w:spacing w:after="0" w:line="360" w:lineRule="auto"/>
        <w:ind w:left="0" w:firstLine="0"/>
        <w:rPr>
          <w:rFonts w:ascii="Times New Roman" w:hAnsi="Times New Roman"/>
          <w:sz w:val="28"/>
          <w:szCs w:val="28"/>
        </w:rPr>
      </w:pPr>
      <w:r w:rsidRPr="007A2A0A">
        <w:rPr>
          <w:rFonts w:ascii="Times New Roman" w:hAnsi="Times New Roman"/>
          <w:sz w:val="28"/>
          <w:szCs w:val="28"/>
        </w:rPr>
        <w:t xml:space="preserve">Самарин В., Осеннева М., Уколова Л. Методика работы с детским вокально-хоровым коллективом. – М.: </w:t>
      </w:r>
      <w:r w:rsidRPr="007A2A0A">
        <w:rPr>
          <w:rFonts w:ascii="Times New Roman" w:hAnsi="Times New Roman"/>
          <w:sz w:val="28"/>
          <w:szCs w:val="28"/>
          <w:lang w:val="en-US"/>
        </w:rPr>
        <w:t>Academia</w:t>
      </w:r>
      <w:r w:rsidRPr="007A2A0A">
        <w:rPr>
          <w:rFonts w:ascii="Times New Roman" w:hAnsi="Times New Roman"/>
          <w:sz w:val="28"/>
          <w:szCs w:val="28"/>
        </w:rPr>
        <w:t>, 1999</w:t>
      </w:r>
    </w:p>
    <w:p w:rsidR="00D13B65" w:rsidRPr="007A2A0A" w:rsidRDefault="00D13B65" w:rsidP="00D13B65">
      <w:pPr>
        <w:numPr>
          <w:ilvl w:val="3"/>
          <w:numId w:val="13"/>
        </w:numPr>
        <w:tabs>
          <w:tab w:val="left" w:pos="426"/>
        </w:tabs>
        <w:spacing w:line="360" w:lineRule="auto"/>
        <w:ind w:left="0" w:firstLine="0"/>
        <w:jc w:val="both"/>
        <w:rPr>
          <w:sz w:val="28"/>
          <w:szCs w:val="28"/>
        </w:rPr>
      </w:pPr>
      <w:r w:rsidRPr="007A2A0A">
        <w:rPr>
          <w:sz w:val="28"/>
          <w:szCs w:val="28"/>
        </w:rPr>
        <w:t>Соколов В. Работа с хором.2-е издание. - М.,1983</w:t>
      </w:r>
    </w:p>
    <w:p w:rsidR="00D13B65" w:rsidRPr="007A2A0A" w:rsidRDefault="00D13B65" w:rsidP="00D13B65">
      <w:pPr>
        <w:numPr>
          <w:ilvl w:val="3"/>
          <w:numId w:val="13"/>
        </w:numPr>
        <w:tabs>
          <w:tab w:val="left" w:pos="426"/>
        </w:tabs>
        <w:spacing w:line="360" w:lineRule="auto"/>
        <w:ind w:left="0" w:firstLine="0"/>
        <w:jc w:val="both"/>
        <w:rPr>
          <w:sz w:val="28"/>
          <w:szCs w:val="28"/>
        </w:rPr>
      </w:pPr>
      <w:r w:rsidRPr="007A2A0A">
        <w:rPr>
          <w:sz w:val="28"/>
          <w:szCs w:val="28"/>
        </w:rPr>
        <w:t>Струве Г. Школьный хор. М.,1981</w:t>
      </w:r>
    </w:p>
    <w:p w:rsidR="00D13B65" w:rsidRPr="007A2A0A" w:rsidRDefault="00D13B65" w:rsidP="00D13B65">
      <w:pPr>
        <w:numPr>
          <w:ilvl w:val="3"/>
          <w:numId w:val="13"/>
        </w:numPr>
        <w:tabs>
          <w:tab w:val="left" w:pos="426"/>
        </w:tabs>
        <w:spacing w:line="360" w:lineRule="auto"/>
        <w:ind w:left="0" w:firstLine="0"/>
        <w:jc w:val="both"/>
        <w:rPr>
          <w:sz w:val="28"/>
          <w:szCs w:val="28"/>
        </w:rPr>
      </w:pPr>
      <w:r w:rsidRPr="007A2A0A">
        <w:rPr>
          <w:sz w:val="28"/>
          <w:szCs w:val="28"/>
        </w:rPr>
        <w:t>Стулова Г. Теория и практика работы с хором. - М., 2002</w:t>
      </w:r>
    </w:p>
    <w:p w:rsidR="00D13B65" w:rsidRPr="007A2A0A" w:rsidRDefault="00D13B65" w:rsidP="00D13B65">
      <w:pPr>
        <w:numPr>
          <w:ilvl w:val="3"/>
          <w:numId w:val="13"/>
        </w:numPr>
        <w:tabs>
          <w:tab w:val="left" w:pos="426"/>
        </w:tabs>
        <w:spacing w:line="360" w:lineRule="auto"/>
        <w:ind w:left="0" w:firstLine="0"/>
        <w:jc w:val="both"/>
        <w:rPr>
          <w:sz w:val="28"/>
          <w:szCs w:val="28"/>
        </w:rPr>
      </w:pPr>
      <w:r w:rsidRPr="007A2A0A">
        <w:rPr>
          <w:sz w:val="28"/>
          <w:szCs w:val="28"/>
        </w:rPr>
        <w:t>Стулова Г. Хоровой класс: Теория и практика работы в детском хоре. -М.,1988</w:t>
      </w:r>
    </w:p>
    <w:p w:rsidR="00D13B65" w:rsidRPr="007A2A0A" w:rsidRDefault="00D13B65" w:rsidP="00D13B65">
      <w:pPr>
        <w:numPr>
          <w:ilvl w:val="3"/>
          <w:numId w:val="13"/>
        </w:numPr>
        <w:tabs>
          <w:tab w:val="left" w:pos="426"/>
        </w:tabs>
        <w:spacing w:line="360" w:lineRule="auto"/>
        <w:ind w:left="0" w:firstLine="0"/>
        <w:jc w:val="both"/>
        <w:rPr>
          <w:sz w:val="28"/>
          <w:szCs w:val="28"/>
        </w:rPr>
      </w:pPr>
      <w:r w:rsidRPr="007A2A0A">
        <w:rPr>
          <w:sz w:val="28"/>
          <w:szCs w:val="28"/>
        </w:rPr>
        <w:t>Теория и методика музыкального образования детей: Научно-методическое пособие/ Л.В.Школяр, М.С.Красильникова, Е.Д.Критская и др. – М., 1998</w:t>
      </w:r>
    </w:p>
    <w:p w:rsidR="00D13B65" w:rsidRPr="007A2A0A" w:rsidRDefault="00D13B65" w:rsidP="00D13B65">
      <w:pPr>
        <w:numPr>
          <w:ilvl w:val="3"/>
          <w:numId w:val="13"/>
        </w:numPr>
        <w:tabs>
          <w:tab w:val="left" w:pos="426"/>
        </w:tabs>
        <w:spacing w:line="360" w:lineRule="auto"/>
        <w:ind w:left="0" w:firstLine="0"/>
        <w:jc w:val="both"/>
        <w:rPr>
          <w:sz w:val="28"/>
          <w:szCs w:val="28"/>
        </w:rPr>
      </w:pPr>
      <w:r w:rsidRPr="007A2A0A">
        <w:rPr>
          <w:sz w:val="28"/>
          <w:szCs w:val="28"/>
        </w:rPr>
        <w:t>Халабузарь П., Попов В. Теория и методика музыкального воспитания. – Санкт-Петербург, 2000</w:t>
      </w:r>
    </w:p>
    <w:p w:rsidR="00D13B65" w:rsidRPr="007A2A0A" w:rsidRDefault="00D13B65" w:rsidP="00D13B65">
      <w:pPr>
        <w:numPr>
          <w:ilvl w:val="3"/>
          <w:numId w:val="13"/>
        </w:numPr>
        <w:tabs>
          <w:tab w:val="left" w:pos="426"/>
        </w:tabs>
        <w:spacing w:line="360" w:lineRule="auto"/>
        <w:ind w:left="0" w:firstLine="0"/>
        <w:jc w:val="both"/>
        <w:rPr>
          <w:sz w:val="28"/>
          <w:szCs w:val="28"/>
        </w:rPr>
      </w:pPr>
      <w:r w:rsidRPr="007A2A0A">
        <w:rPr>
          <w:sz w:val="28"/>
          <w:szCs w:val="28"/>
        </w:rPr>
        <w:t>Халабузарь П., Попов В., Добровольская Н. Методика музыкального воспитания. Учебное пособие. М.,1990</w:t>
      </w:r>
    </w:p>
    <w:p w:rsidR="00D13B65" w:rsidRPr="007A2A0A" w:rsidRDefault="00D13B65" w:rsidP="00D13B65">
      <w:pPr>
        <w:numPr>
          <w:ilvl w:val="3"/>
          <w:numId w:val="13"/>
        </w:numPr>
        <w:tabs>
          <w:tab w:val="left" w:pos="426"/>
        </w:tabs>
        <w:spacing w:line="360" w:lineRule="auto"/>
        <w:ind w:left="0" w:firstLine="0"/>
        <w:jc w:val="both"/>
        <w:rPr>
          <w:sz w:val="28"/>
          <w:szCs w:val="28"/>
        </w:rPr>
      </w:pPr>
      <w:r w:rsidRPr="007A2A0A">
        <w:rPr>
          <w:sz w:val="28"/>
          <w:szCs w:val="28"/>
        </w:rPr>
        <w:t>Чесноков П. Хор и управление им. - М.,1961</w:t>
      </w:r>
    </w:p>
    <w:sectPr w:rsidR="00D13B65" w:rsidRPr="007A2A0A" w:rsidSect="00A11F9E">
      <w:footerReference w:type="even"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E09" w:rsidRDefault="00E70E09">
      <w:r>
        <w:separator/>
      </w:r>
    </w:p>
  </w:endnote>
  <w:endnote w:type="continuationSeparator" w:id="0">
    <w:p w:rsidR="00E70E09" w:rsidRDefault="00E7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E09" w:rsidRDefault="006A403F">
    <w:pPr>
      <w:pStyle w:val="a4"/>
      <w:framePr w:wrap="around" w:vAnchor="text" w:hAnchor="margin" w:xAlign="right" w:y="1"/>
      <w:rPr>
        <w:rStyle w:val="a6"/>
      </w:rPr>
    </w:pPr>
    <w:r>
      <w:rPr>
        <w:rStyle w:val="a6"/>
      </w:rPr>
      <w:fldChar w:fldCharType="begin"/>
    </w:r>
    <w:r w:rsidR="00E70E09">
      <w:rPr>
        <w:rStyle w:val="a6"/>
      </w:rPr>
      <w:instrText xml:space="preserve">PAGE  </w:instrText>
    </w:r>
    <w:r>
      <w:rPr>
        <w:rStyle w:val="a6"/>
      </w:rPr>
      <w:fldChar w:fldCharType="end"/>
    </w:r>
  </w:p>
  <w:p w:rsidR="00E70E09" w:rsidRDefault="00E70E09">
    <w:pPr>
      <w:pStyle w:val="a4"/>
      <w:ind w:right="360"/>
    </w:pPr>
  </w:p>
  <w:p w:rsidR="00E70E09" w:rsidRDefault="00E70E0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454994"/>
      <w:docPartObj>
        <w:docPartGallery w:val="Page Numbers (Bottom of Page)"/>
        <w:docPartUnique/>
      </w:docPartObj>
    </w:sdtPr>
    <w:sdtEndPr/>
    <w:sdtContent>
      <w:p w:rsidR="00E70E09" w:rsidRDefault="0029692E">
        <w:pPr>
          <w:pStyle w:val="a4"/>
          <w:jc w:val="right"/>
        </w:pPr>
        <w:r>
          <w:fldChar w:fldCharType="begin"/>
        </w:r>
        <w:r>
          <w:instrText>PAGE   \* MERGEFORMAT</w:instrText>
        </w:r>
        <w:r>
          <w:fldChar w:fldCharType="separate"/>
        </w:r>
        <w:r>
          <w:rPr>
            <w:noProof/>
          </w:rPr>
          <w:t>10</w:t>
        </w:r>
        <w:r>
          <w:rPr>
            <w:noProof/>
          </w:rPr>
          <w:fldChar w:fldCharType="end"/>
        </w:r>
      </w:p>
    </w:sdtContent>
  </w:sdt>
  <w:p w:rsidR="00E70E09" w:rsidRDefault="00E70E09">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E09" w:rsidRDefault="00E70E09">
      <w:r>
        <w:separator/>
      </w:r>
    </w:p>
  </w:footnote>
  <w:footnote w:type="continuationSeparator" w:id="0">
    <w:p w:rsidR="00E70E09" w:rsidRDefault="00E70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0D80"/>
    <w:multiLevelType w:val="hybridMultilevel"/>
    <w:tmpl w:val="D72068BC"/>
    <w:lvl w:ilvl="0" w:tplc="0419000F">
      <w:start w:val="1"/>
      <w:numFmt w:val="decimal"/>
      <w:lvlText w:val="%1."/>
      <w:lvlJc w:val="left"/>
      <w:pPr>
        <w:ind w:left="785" w:hanging="360"/>
      </w:pPr>
      <w:rPr>
        <w:rFonts w:cs="Times New Roman" w:hint="default"/>
        <w:i w:val="0"/>
        <w:u w:val="none"/>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 w15:restartNumberingAfterBreak="0">
    <w:nsid w:val="077663F1"/>
    <w:multiLevelType w:val="multilevel"/>
    <w:tmpl w:val="BA0CFF2E"/>
    <w:lvl w:ilvl="0">
      <w:start w:val="2"/>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 w15:restartNumberingAfterBreak="0">
    <w:nsid w:val="109E2BEE"/>
    <w:multiLevelType w:val="hybridMultilevel"/>
    <w:tmpl w:val="B5BA1432"/>
    <w:lvl w:ilvl="0" w:tplc="7538779A">
      <w:start w:val="11"/>
      <w:numFmt w:val="decimal"/>
      <w:lvlText w:val="%1."/>
      <w:lvlJc w:val="left"/>
      <w:pPr>
        <w:ind w:left="5606" w:hanging="360"/>
      </w:pPr>
      <w:rPr>
        <w:rFonts w:cs="Times New Roman" w:hint="default"/>
      </w:rPr>
    </w:lvl>
    <w:lvl w:ilvl="1" w:tplc="04190019" w:tentative="1">
      <w:start w:val="1"/>
      <w:numFmt w:val="lowerLetter"/>
      <w:lvlText w:val="%2."/>
      <w:lvlJc w:val="left"/>
      <w:pPr>
        <w:ind w:left="4908" w:hanging="360"/>
      </w:pPr>
      <w:rPr>
        <w:rFonts w:cs="Times New Roman"/>
      </w:rPr>
    </w:lvl>
    <w:lvl w:ilvl="2" w:tplc="0419001B" w:tentative="1">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abstractNum w:abstractNumId="3" w15:restartNumberingAfterBreak="0">
    <w:nsid w:val="10EE3130"/>
    <w:multiLevelType w:val="multilevel"/>
    <w:tmpl w:val="E8A0C282"/>
    <w:lvl w:ilvl="0">
      <w:start w:val="6"/>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15:restartNumberingAfterBreak="0">
    <w:nsid w:val="11C01E64"/>
    <w:multiLevelType w:val="hybridMultilevel"/>
    <w:tmpl w:val="E42280BE"/>
    <w:lvl w:ilvl="0" w:tplc="3274ED7A">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D3A24"/>
    <w:multiLevelType w:val="multilevel"/>
    <w:tmpl w:val="851054E6"/>
    <w:lvl w:ilvl="0">
      <w:start w:val="1"/>
      <w:numFmt w:val="decimal"/>
      <w:lvlText w:val="%1."/>
      <w:lvlJc w:val="left"/>
      <w:pPr>
        <w:ind w:left="1080" w:hanging="720"/>
      </w:pPr>
      <w:rPr>
        <w:rFonts w:hint="default"/>
        <w:b w:val="0"/>
      </w:rPr>
    </w:lvl>
    <w:lvl w:ilvl="1">
      <w:start w:val="1"/>
      <w:numFmt w:val="decimal"/>
      <w:isLgl/>
      <w:lvlText w:val="%1.%2."/>
      <w:lvlJc w:val="left"/>
      <w:pPr>
        <w:ind w:left="1429" w:hanging="720"/>
      </w:pPr>
      <w:rPr>
        <w:rFonts w:hint="default"/>
        <w:b/>
        <w:i/>
      </w:rPr>
    </w:lvl>
    <w:lvl w:ilvl="2">
      <w:start w:val="1"/>
      <w:numFmt w:val="decimal"/>
      <w:isLgl/>
      <w:lvlText w:val="%1.%2.%3."/>
      <w:lvlJc w:val="left"/>
      <w:pPr>
        <w:ind w:left="1778" w:hanging="720"/>
      </w:pPr>
      <w:rPr>
        <w:rFonts w:hint="default"/>
        <w:b/>
        <w:i/>
      </w:rPr>
    </w:lvl>
    <w:lvl w:ilvl="3">
      <w:start w:val="1"/>
      <w:numFmt w:val="decimal"/>
      <w:isLgl/>
      <w:lvlText w:val="%1.%2.%3.%4."/>
      <w:lvlJc w:val="left"/>
      <w:pPr>
        <w:ind w:left="2487" w:hanging="1080"/>
      </w:pPr>
      <w:rPr>
        <w:rFonts w:hint="default"/>
        <w:b/>
        <w:i/>
      </w:rPr>
    </w:lvl>
    <w:lvl w:ilvl="4">
      <w:start w:val="1"/>
      <w:numFmt w:val="decimal"/>
      <w:isLgl/>
      <w:lvlText w:val="%1.%2.%3.%4.%5."/>
      <w:lvlJc w:val="left"/>
      <w:pPr>
        <w:ind w:left="2836" w:hanging="1080"/>
      </w:pPr>
      <w:rPr>
        <w:rFonts w:hint="default"/>
        <w:b/>
        <w:i/>
      </w:rPr>
    </w:lvl>
    <w:lvl w:ilvl="5">
      <w:start w:val="1"/>
      <w:numFmt w:val="decimal"/>
      <w:isLgl/>
      <w:lvlText w:val="%1.%2.%3.%4.%5.%6."/>
      <w:lvlJc w:val="left"/>
      <w:pPr>
        <w:ind w:left="3545" w:hanging="1440"/>
      </w:pPr>
      <w:rPr>
        <w:rFonts w:hint="default"/>
        <w:b/>
        <w:i/>
      </w:rPr>
    </w:lvl>
    <w:lvl w:ilvl="6">
      <w:start w:val="1"/>
      <w:numFmt w:val="decimal"/>
      <w:isLgl/>
      <w:lvlText w:val="%1.%2.%3.%4.%5.%6.%7."/>
      <w:lvlJc w:val="left"/>
      <w:pPr>
        <w:ind w:left="4254" w:hanging="1800"/>
      </w:pPr>
      <w:rPr>
        <w:rFonts w:hint="default"/>
        <w:b/>
        <w:i/>
      </w:rPr>
    </w:lvl>
    <w:lvl w:ilvl="7">
      <w:start w:val="1"/>
      <w:numFmt w:val="decimal"/>
      <w:isLgl/>
      <w:lvlText w:val="%1.%2.%3.%4.%5.%6.%7.%8."/>
      <w:lvlJc w:val="left"/>
      <w:pPr>
        <w:ind w:left="4603" w:hanging="1800"/>
      </w:pPr>
      <w:rPr>
        <w:rFonts w:hint="default"/>
        <w:b/>
        <w:i/>
      </w:rPr>
    </w:lvl>
    <w:lvl w:ilvl="8">
      <w:start w:val="1"/>
      <w:numFmt w:val="decimal"/>
      <w:isLgl/>
      <w:lvlText w:val="%1.%2.%3.%4.%5.%6.%7.%8.%9."/>
      <w:lvlJc w:val="left"/>
      <w:pPr>
        <w:ind w:left="5312" w:hanging="2160"/>
      </w:pPr>
      <w:rPr>
        <w:rFonts w:hint="default"/>
        <w:b/>
        <w:i/>
      </w:rPr>
    </w:lvl>
  </w:abstractNum>
  <w:abstractNum w:abstractNumId="6" w15:restartNumberingAfterBreak="0">
    <w:nsid w:val="136B2341"/>
    <w:multiLevelType w:val="hybridMultilevel"/>
    <w:tmpl w:val="A7A4CC36"/>
    <w:lvl w:ilvl="0" w:tplc="D5E4353A">
      <w:start w:val="1"/>
      <w:numFmt w:val="decimal"/>
      <w:lvlText w:val="%1."/>
      <w:lvlJc w:val="left"/>
      <w:pPr>
        <w:ind w:left="927" w:hanging="360"/>
      </w:pPr>
      <w:rPr>
        <w:rFonts w:eastAsia="Times New Roman"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9D0BB3"/>
    <w:multiLevelType w:val="multilevel"/>
    <w:tmpl w:val="EB5EFB26"/>
    <w:lvl w:ilvl="0">
      <w:start w:val="1"/>
      <w:numFmt w:val="upperRoman"/>
      <w:lvlText w:val="%1."/>
      <w:lvlJc w:val="left"/>
      <w:pPr>
        <w:ind w:left="1080" w:hanging="720"/>
      </w:pPr>
      <w:rPr>
        <w:rFonts w:cs="Times New Roman" w:hint="default"/>
      </w:rPr>
    </w:lvl>
    <w:lvl w:ilvl="1">
      <w:start w:val="1"/>
      <w:numFmt w:val="decimal"/>
      <w:isLgl/>
      <w:lvlText w:val="%1.%2."/>
      <w:lvlJc w:val="left"/>
      <w:pPr>
        <w:ind w:left="1429" w:hanging="720"/>
      </w:pPr>
      <w:rPr>
        <w:rFonts w:hint="default"/>
        <w:b/>
        <w:i/>
      </w:rPr>
    </w:lvl>
    <w:lvl w:ilvl="2">
      <w:start w:val="1"/>
      <w:numFmt w:val="decimal"/>
      <w:isLgl/>
      <w:lvlText w:val="%1.%2.%3."/>
      <w:lvlJc w:val="left"/>
      <w:pPr>
        <w:ind w:left="1778" w:hanging="720"/>
      </w:pPr>
      <w:rPr>
        <w:rFonts w:hint="default"/>
        <w:b/>
        <w:i/>
      </w:rPr>
    </w:lvl>
    <w:lvl w:ilvl="3">
      <w:start w:val="1"/>
      <w:numFmt w:val="decimal"/>
      <w:isLgl/>
      <w:lvlText w:val="%1.%2.%3.%4."/>
      <w:lvlJc w:val="left"/>
      <w:pPr>
        <w:ind w:left="2487" w:hanging="1080"/>
      </w:pPr>
      <w:rPr>
        <w:rFonts w:hint="default"/>
        <w:b/>
        <w:i/>
      </w:rPr>
    </w:lvl>
    <w:lvl w:ilvl="4">
      <w:start w:val="1"/>
      <w:numFmt w:val="decimal"/>
      <w:isLgl/>
      <w:lvlText w:val="%1.%2.%3.%4.%5."/>
      <w:lvlJc w:val="left"/>
      <w:pPr>
        <w:ind w:left="2836" w:hanging="1080"/>
      </w:pPr>
      <w:rPr>
        <w:rFonts w:hint="default"/>
        <w:b/>
        <w:i/>
      </w:rPr>
    </w:lvl>
    <w:lvl w:ilvl="5">
      <w:start w:val="1"/>
      <w:numFmt w:val="decimal"/>
      <w:isLgl/>
      <w:lvlText w:val="%1.%2.%3.%4.%5.%6."/>
      <w:lvlJc w:val="left"/>
      <w:pPr>
        <w:ind w:left="3545" w:hanging="1440"/>
      </w:pPr>
      <w:rPr>
        <w:rFonts w:hint="default"/>
        <w:b/>
        <w:i/>
      </w:rPr>
    </w:lvl>
    <w:lvl w:ilvl="6">
      <w:start w:val="1"/>
      <w:numFmt w:val="decimal"/>
      <w:isLgl/>
      <w:lvlText w:val="%1.%2.%3.%4.%5.%6.%7."/>
      <w:lvlJc w:val="left"/>
      <w:pPr>
        <w:ind w:left="4254" w:hanging="1800"/>
      </w:pPr>
      <w:rPr>
        <w:rFonts w:hint="default"/>
        <w:b/>
        <w:i/>
      </w:rPr>
    </w:lvl>
    <w:lvl w:ilvl="7">
      <w:start w:val="1"/>
      <w:numFmt w:val="decimal"/>
      <w:isLgl/>
      <w:lvlText w:val="%1.%2.%3.%4.%5.%6.%7.%8."/>
      <w:lvlJc w:val="left"/>
      <w:pPr>
        <w:ind w:left="4603" w:hanging="1800"/>
      </w:pPr>
      <w:rPr>
        <w:rFonts w:hint="default"/>
        <w:b/>
        <w:i/>
      </w:rPr>
    </w:lvl>
    <w:lvl w:ilvl="8">
      <w:start w:val="1"/>
      <w:numFmt w:val="decimal"/>
      <w:isLgl/>
      <w:lvlText w:val="%1.%2.%3.%4.%5.%6.%7.%8.%9."/>
      <w:lvlJc w:val="left"/>
      <w:pPr>
        <w:ind w:left="5312" w:hanging="2160"/>
      </w:pPr>
      <w:rPr>
        <w:rFonts w:hint="default"/>
        <w:b/>
        <w:i/>
      </w:rPr>
    </w:lvl>
  </w:abstractNum>
  <w:abstractNum w:abstractNumId="9" w15:restartNumberingAfterBreak="0">
    <w:nsid w:val="15354746"/>
    <w:multiLevelType w:val="hybridMultilevel"/>
    <w:tmpl w:val="2380337E"/>
    <w:lvl w:ilvl="0" w:tplc="377E496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15:restartNumberingAfterBreak="0">
    <w:nsid w:val="21BC6AA1"/>
    <w:multiLevelType w:val="multilevel"/>
    <w:tmpl w:val="C4AA535A"/>
    <w:lvl w:ilvl="0">
      <w:start w:val="4"/>
      <w:numFmt w:val="decimal"/>
      <w:lvlText w:val="%1."/>
      <w:lvlJc w:val="left"/>
      <w:pPr>
        <w:ind w:left="450" w:hanging="450"/>
      </w:pPr>
      <w:rPr>
        <w:rFonts w:hint="default"/>
      </w:rPr>
    </w:lvl>
    <w:lvl w:ilvl="1">
      <w:start w:val="1"/>
      <w:numFmt w:val="decimal"/>
      <w:lvlText w:val="%1.%2."/>
      <w:lvlJc w:val="left"/>
      <w:pPr>
        <w:ind w:left="2949" w:hanging="720"/>
      </w:pPr>
      <w:rPr>
        <w:rFonts w:hint="default"/>
      </w:rPr>
    </w:lvl>
    <w:lvl w:ilvl="2">
      <w:start w:val="1"/>
      <w:numFmt w:val="decimal"/>
      <w:lvlText w:val="%1.%2.%3."/>
      <w:lvlJc w:val="left"/>
      <w:pPr>
        <w:ind w:left="5178" w:hanging="720"/>
      </w:pPr>
      <w:rPr>
        <w:rFonts w:hint="default"/>
      </w:rPr>
    </w:lvl>
    <w:lvl w:ilvl="3">
      <w:start w:val="1"/>
      <w:numFmt w:val="decimal"/>
      <w:lvlText w:val="%1.%2.%3.%4."/>
      <w:lvlJc w:val="left"/>
      <w:pPr>
        <w:ind w:left="7767" w:hanging="1080"/>
      </w:pPr>
      <w:rPr>
        <w:rFonts w:hint="default"/>
      </w:rPr>
    </w:lvl>
    <w:lvl w:ilvl="4">
      <w:start w:val="1"/>
      <w:numFmt w:val="decimal"/>
      <w:lvlText w:val="%1.%2.%3.%4.%5."/>
      <w:lvlJc w:val="left"/>
      <w:pPr>
        <w:ind w:left="9996" w:hanging="1080"/>
      </w:pPr>
      <w:rPr>
        <w:rFonts w:hint="default"/>
      </w:rPr>
    </w:lvl>
    <w:lvl w:ilvl="5">
      <w:start w:val="1"/>
      <w:numFmt w:val="decimal"/>
      <w:lvlText w:val="%1.%2.%3.%4.%5.%6."/>
      <w:lvlJc w:val="left"/>
      <w:pPr>
        <w:ind w:left="12585" w:hanging="1440"/>
      </w:pPr>
      <w:rPr>
        <w:rFonts w:hint="default"/>
      </w:rPr>
    </w:lvl>
    <w:lvl w:ilvl="6">
      <w:start w:val="1"/>
      <w:numFmt w:val="decimal"/>
      <w:lvlText w:val="%1.%2.%3.%4.%5.%6.%7."/>
      <w:lvlJc w:val="left"/>
      <w:pPr>
        <w:ind w:left="15174" w:hanging="1800"/>
      </w:pPr>
      <w:rPr>
        <w:rFonts w:hint="default"/>
      </w:rPr>
    </w:lvl>
    <w:lvl w:ilvl="7">
      <w:start w:val="1"/>
      <w:numFmt w:val="decimal"/>
      <w:lvlText w:val="%1.%2.%3.%4.%5.%6.%7.%8."/>
      <w:lvlJc w:val="left"/>
      <w:pPr>
        <w:ind w:left="17403" w:hanging="1800"/>
      </w:pPr>
      <w:rPr>
        <w:rFonts w:hint="default"/>
      </w:rPr>
    </w:lvl>
    <w:lvl w:ilvl="8">
      <w:start w:val="1"/>
      <w:numFmt w:val="decimal"/>
      <w:lvlText w:val="%1.%2.%3.%4.%5.%6.%7.%8.%9."/>
      <w:lvlJc w:val="left"/>
      <w:pPr>
        <w:ind w:left="19992" w:hanging="2160"/>
      </w:pPr>
      <w:rPr>
        <w:rFonts w:hint="default"/>
      </w:rPr>
    </w:lvl>
  </w:abstractNum>
  <w:abstractNum w:abstractNumId="11" w15:restartNumberingAfterBreak="0">
    <w:nsid w:val="32522DBF"/>
    <w:multiLevelType w:val="hybridMultilevel"/>
    <w:tmpl w:val="6F8CBF14"/>
    <w:lvl w:ilvl="0" w:tplc="F20C4B80">
      <w:start w:val="1"/>
      <w:numFmt w:val="decimal"/>
      <w:lvlText w:val="%1."/>
      <w:lvlJc w:val="left"/>
      <w:pPr>
        <w:ind w:left="502" w:hanging="360"/>
      </w:pPr>
      <w:rPr>
        <w:rFonts w:eastAsia="Times New Roman" w:cs="Times New Roman" w:hint="default"/>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15:restartNumberingAfterBreak="0">
    <w:nsid w:val="3C5C644D"/>
    <w:multiLevelType w:val="multilevel"/>
    <w:tmpl w:val="3CBE9244"/>
    <w:lvl w:ilvl="0">
      <w:start w:val="4"/>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3" w15:restartNumberingAfterBreak="0">
    <w:nsid w:val="3ED820D5"/>
    <w:multiLevelType w:val="hybridMultilevel"/>
    <w:tmpl w:val="9A4E0F0E"/>
    <w:lvl w:ilvl="0" w:tplc="064A8FE4">
      <w:start w:val="4"/>
      <w:numFmt w:val="decimal"/>
      <w:lvlText w:val="%1."/>
      <w:lvlJc w:val="left"/>
      <w:pPr>
        <w:ind w:left="1080" w:hanging="360"/>
      </w:pPr>
      <w:rPr>
        <w:rFonts w:cs="Times New Roman" w:hint="default"/>
        <w:b/>
        <w:i/>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40A8381E"/>
    <w:multiLevelType w:val="multilevel"/>
    <w:tmpl w:val="FA901B66"/>
    <w:lvl w:ilvl="0">
      <w:start w:val="1"/>
      <w:numFmt w:val="decimal"/>
      <w:lvlText w:val="%1."/>
      <w:lvlJc w:val="left"/>
      <w:pPr>
        <w:ind w:left="360" w:hanging="360"/>
      </w:pPr>
      <w:rPr>
        <w:rFonts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42A876B5"/>
    <w:multiLevelType w:val="hybridMultilevel"/>
    <w:tmpl w:val="715AE6BE"/>
    <w:lvl w:ilvl="0" w:tplc="9CB69B5C">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63454B"/>
    <w:multiLevelType w:val="hybridMultilevel"/>
    <w:tmpl w:val="BA8CFC56"/>
    <w:lvl w:ilvl="0" w:tplc="0C80ED4C">
      <w:start w:val="1"/>
      <w:numFmt w:val="decimal"/>
      <w:lvlText w:val="%1."/>
      <w:lvlJc w:val="left"/>
      <w:pPr>
        <w:tabs>
          <w:tab w:val="num" w:pos="502"/>
        </w:tabs>
        <w:ind w:left="502"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1D606B"/>
    <w:multiLevelType w:val="multilevel"/>
    <w:tmpl w:val="551694BC"/>
    <w:lvl w:ilvl="0">
      <w:start w:val="6"/>
      <w:numFmt w:val="decimal"/>
      <w:lvlText w:val="%1"/>
      <w:lvlJc w:val="left"/>
      <w:pPr>
        <w:ind w:left="375" w:hanging="375"/>
      </w:pPr>
      <w:rPr>
        <w:rFonts w:hint="default"/>
      </w:rPr>
    </w:lvl>
    <w:lvl w:ilvl="1">
      <w:start w:val="2"/>
      <w:numFmt w:val="decimal"/>
      <w:lvlText w:val="%1.%2"/>
      <w:lvlJc w:val="left"/>
      <w:pPr>
        <w:ind w:left="892" w:hanging="375"/>
      </w:pPr>
      <w:rPr>
        <w:rFonts w:hint="default"/>
      </w:rPr>
    </w:lvl>
    <w:lvl w:ilvl="2">
      <w:start w:val="1"/>
      <w:numFmt w:val="decimal"/>
      <w:lvlText w:val="%1.%2.%3"/>
      <w:lvlJc w:val="left"/>
      <w:pPr>
        <w:ind w:left="1754"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542" w:hanging="144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18" w15:restartNumberingAfterBreak="0">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21C350D"/>
    <w:multiLevelType w:val="hybridMultilevel"/>
    <w:tmpl w:val="A6860FCE"/>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22516E9"/>
    <w:multiLevelType w:val="hybridMultilevel"/>
    <w:tmpl w:val="A74A320C"/>
    <w:lvl w:ilvl="0" w:tplc="B61CD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B243C8"/>
    <w:multiLevelType w:val="multilevel"/>
    <w:tmpl w:val="29B08E68"/>
    <w:lvl w:ilvl="0">
      <w:start w:val="1"/>
      <w:numFmt w:val="decimal"/>
      <w:lvlText w:val="%1."/>
      <w:lvlJc w:val="left"/>
      <w:pPr>
        <w:ind w:left="450" w:hanging="450"/>
      </w:pPr>
      <w:rPr>
        <w:rFonts w:hint="default"/>
        <w:b/>
        <w:i/>
      </w:rPr>
    </w:lvl>
    <w:lvl w:ilvl="1">
      <w:start w:val="1"/>
      <w:numFmt w:val="decimal"/>
      <w:lvlText w:val="%1.%2."/>
      <w:lvlJc w:val="left"/>
      <w:pPr>
        <w:ind w:left="2149" w:hanging="720"/>
      </w:pPr>
      <w:rPr>
        <w:rFonts w:hint="default"/>
        <w:b/>
        <w:i/>
      </w:rPr>
    </w:lvl>
    <w:lvl w:ilvl="2">
      <w:start w:val="1"/>
      <w:numFmt w:val="decimal"/>
      <w:lvlText w:val="%1.%2.%3."/>
      <w:lvlJc w:val="left"/>
      <w:pPr>
        <w:ind w:left="3578" w:hanging="720"/>
      </w:pPr>
      <w:rPr>
        <w:rFonts w:hint="default"/>
        <w:b/>
        <w:i/>
      </w:rPr>
    </w:lvl>
    <w:lvl w:ilvl="3">
      <w:start w:val="1"/>
      <w:numFmt w:val="decimal"/>
      <w:lvlText w:val="%1.%2.%3.%4."/>
      <w:lvlJc w:val="left"/>
      <w:pPr>
        <w:ind w:left="5367" w:hanging="1080"/>
      </w:pPr>
      <w:rPr>
        <w:rFonts w:hint="default"/>
        <w:b/>
        <w:i/>
      </w:rPr>
    </w:lvl>
    <w:lvl w:ilvl="4">
      <w:start w:val="1"/>
      <w:numFmt w:val="decimal"/>
      <w:lvlText w:val="%1.%2.%3.%4.%5."/>
      <w:lvlJc w:val="left"/>
      <w:pPr>
        <w:ind w:left="6796" w:hanging="1080"/>
      </w:pPr>
      <w:rPr>
        <w:rFonts w:hint="default"/>
        <w:b/>
        <w:i/>
      </w:rPr>
    </w:lvl>
    <w:lvl w:ilvl="5">
      <w:start w:val="1"/>
      <w:numFmt w:val="decimal"/>
      <w:lvlText w:val="%1.%2.%3.%4.%5.%6."/>
      <w:lvlJc w:val="left"/>
      <w:pPr>
        <w:ind w:left="8585" w:hanging="1440"/>
      </w:pPr>
      <w:rPr>
        <w:rFonts w:hint="default"/>
        <w:b/>
        <w:i/>
      </w:rPr>
    </w:lvl>
    <w:lvl w:ilvl="6">
      <w:start w:val="1"/>
      <w:numFmt w:val="decimal"/>
      <w:lvlText w:val="%1.%2.%3.%4.%5.%6.%7."/>
      <w:lvlJc w:val="left"/>
      <w:pPr>
        <w:ind w:left="10374" w:hanging="1800"/>
      </w:pPr>
      <w:rPr>
        <w:rFonts w:hint="default"/>
        <w:b/>
        <w:i/>
      </w:rPr>
    </w:lvl>
    <w:lvl w:ilvl="7">
      <w:start w:val="1"/>
      <w:numFmt w:val="decimal"/>
      <w:lvlText w:val="%1.%2.%3.%4.%5.%6.%7.%8."/>
      <w:lvlJc w:val="left"/>
      <w:pPr>
        <w:ind w:left="11803" w:hanging="1800"/>
      </w:pPr>
      <w:rPr>
        <w:rFonts w:hint="default"/>
        <w:b/>
        <w:i/>
      </w:rPr>
    </w:lvl>
    <w:lvl w:ilvl="8">
      <w:start w:val="1"/>
      <w:numFmt w:val="decimal"/>
      <w:lvlText w:val="%1.%2.%3.%4.%5.%6.%7.%8.%9."/>
      <w:lvlJc w:val="left"/>
      <w:pPr>
        <w:ind w:left="13592" w:hanging="2160"/>
      </w:pPr>
      <w:rPr>
        <w:rFonts w:hint="default"/>
        <w:b/>
        <w:i/>
      </w:rPr>
    </w:lvl>
  </w:abstractNum>
  <w:abstractNum w:abstractNumId="22" w15:restartNumberingAfterBreak="0">
    <w:nsid w:val="57FF17DF"/>
    <w:multiLevelType w:val="multilevel"/>
    <w:tmpl w:val="03BA5496"/>
    <w:lvl w:ilvl="0">
      <w:start w:val="1"/>
      <w:numFmt w:val="decimal"/>
      <w:lvlText w:val="%1."/>
      <w:lvlJc w:val="left"/>
      <w:pPr>
        <w:ind w:left="927" w:hanging="360"/>
      </w:pPr>
      <w:rPr>
        <w:rFonts w:cs="Times New Roman" w:hint="default"/>
        <w:b w:val="0"/>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590B4AA3"/>
    <w:multiLevelType w:val="multilevel"/>
    <w:tmpl w:val="4DBA69B2"/>
    <w:lvl w:ilvl="0">
      <w:start w:val="4"/>
      <w:numFmt w:val="decimal"/>
      <w:lvlText w:val="%1."/>
      <w:lvlJc w:val="left"/>
      <w:pPr>
        <w:ind w:left="450" w:hanging="450"/>
      </w:pPr>
      <w:rPr>
        <w:rFonts w:hint="default"/>
      </w:rPr>
    </w:lvl>
    <w:lvl w:ilvl="1">
      <w:start w:val="1"/>
      <w:numFmt w:val="decimal"/>
      <w:lvlText w:val="%1.%2."/>
      <w:lvlJc w:val="left"/>
      <w:pPr>
        <w:ind w:left="2229" w:hanging="720"/>
      </w:pPr>
      <w:rPr>
        <w:rFonts w:hint="default"/>
      </w:rPr>
    </w:lvl>
    <w:lvl w:ilvl="2">
      <w:start w:val="1"/>
      <w:numFmt w:val="decimal"/>
      <w:lvlText w:val="%1.%2.%3."/>
      <w:lvlJc w:val="left"/>
      <w:pPr>
        <w:ind w:left="3738" w:hanging="720"/>
      </w:pPr>
      <w:rPr>
        <w:rFonts w:hint="default"/>
      </w:rPr>
    </w:lvl>
    <w:lvl w:ilvl="3">
      <w:start w:val="1"/>
      <w:numFmt w:val="decimal"/>
      <w:lvlText w:val="%1.%2.%3.%4."/>
      <w:lvlJc w:val="left"/>
      <w:pPr>
        <w:ind w:left="5607" w:hanging="1080"/>
      </w:pPr>
      <w:rPr>
        <w:rFonts w:hint="default"/>
      </w:rPr>
    </w:lvl>
    <w:lvl w:ilvl="4">
      <w:start w:val="1"/>
      <w:numFmt w:val="decimal"/>
      <w:lvlText w:val="%1.%2.%3.%4.%5."/>
      <w:lvlJc w:val="left"/>
      <w:pPr>
        <w:ind w:left="7116" w:hanging="1080"/>
      </w:pPr>
      <w:rPr>
        <w:rFonts w:hint="default"/>
      </w:rPr>
    </w:lvl>
    <w:lvl w:ilvl="5">
      <w:start w:val="1"/>
      <w:numFmt w:val="decimal"/>
      <w:lvlText w:val="%1.%2.%3.%4.%5.%6."/>
      <w:lvlJc w:val="left"/>
      <w:pPr>
        <w:ind w:left="8985" w:hanging="1440"/>
      </w:pPr>
      <w:rPr>
        <w:rFonts w:hint="default"/>
      </w:rPr>
    </w:lvl>
    <w:lvl w:ilvl="6">
      <w:start w:val="1"/>
      <w:numFmt w:val="decimal"/>
      <w:lvlText w:val="%1.%2.%3.%4.%5.%6.%7."/>
      <w:lvlJc w:val="left"/>
      <w:pPr>
        <w:ind w:left="10854" w:hanging="1800"/>
      </w:pPr>
      <w:rPr>
        <w:rFonts w:hint="default"/>
      </w:rPr>
    </w:lvl>
    <w:lvl w:ilvl="7">
      <w:start w:val="1"/>
      <w:numFmt w:val="decimal"/>
      <w:lvlText w:val="%1.%2.%3.%4.%5.%6.%7.%8."/>
      <w:lvlJc w:val="left"/>
      <w:pPr>
        <w:ind w:left="12363" w:hanging="1800"/>
      </w:pPr>
      <w:rPr>
        <w:rFonts w:hint="default"/>
      </w:rPr>
    </w:lvl>
    <w:lvl w:ilvl="8">
      <w:start w:val="1"/>
      <w:numFmt w:val="decimal"/>
      <w:lvlText w:val="%1.%2.%3.%4.%5.%6.%7.%8.%9."/>
      <w:lvlJc w:val="left"/>
      <w:pPr>
        <w:ind w:left="14232" w:hanging="2160"/>
      </w:pPr>
      <w:rPr>
        <w:rFonts w:hint="default"/>
      </w:rPr>
    </w:lvl>
  </w:abstractNum>
  <w:abstractNum w:abstractNumId="24" w15:restartNumberingAfterBreak="0">
    <w:nsid w:val="5E1D4048"/>
    <w:multiLevelType w:val="hybridMultilevel"/>
    <w:tmpl w:val="6010D1A2"/>
    <w:lvl w:ilvl="0" w:tplc="BCF0CF9E">
      <w:start w:val="1"/>
      <w:numFmt w:val="decimal"/>
      <w:lvlText w:val="%1."/>
      <w:lvlJc w:val="left"/>
      <w:pPr>
        <w:ind w:left="1143" w:hanging="360"/>
      </w:pPr>
      <w:rPr>
        <w:rFonts w:eastAsia="Times New Roman" w:cs="Times New Roman" w:hint="default"/>
        <w:b/>
        <w:i/>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25" w15:restartNumberingAfterBreak="0">
    <w:nsid w:val="67AF719D"/>
    <w:multiLevelType w:val="multilevel"/>
    <w:tmpl w:val="B36473A2"/>
    <w:lvl w:ilvl="0">
      <w:start w:val="5"/>
      <w:numFmt w:val="decimal"/>
      <w:lvlText w:val="%1."/>
      <w:lvlJc w:val="left"/>
      <w:pPr>
        <w:ind w:left="450" w:hanging="45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26" w15:restartNumberingAfterBreak="0">
    <w:nsid w:val="67CD79BF"/>
    <w:multiLevelType w:val="hybridMultilevel"/>
    <w:tmpl w:val="BA8CFC56"/>
    <w:lvl w:ilvl="0" w:tplc="0C80ED4C">
      <w:start w:val="1"/>
      <w:numFmt w:val="decimal"/>
      <w:lvlText w:val="%1."/>
      <w:lvlJc w:val="left"/>
      <w:pPr>
        <w:tabs>
          <w:tab w:val="num" w:pos="502"/>
        </w:tabs>
        <w:ind w:left="502"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0A71958"/>
    <w:multiLevelType w:val="hybridMultilevel"/>
    <w:tmpl w:val="146CCE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3ED0F4A"/>
    <w:multiLevelType w:val="hybridMultilevel"/>
    <w:tmpl w:val="A7A4CC36"/>
    <w:lvl w:ilvl="0" w:tplc="D5E4353A">
      <w:start w:val="1"/>
      <w:numFmt w:val="decimal"/>
      <w:lvlText w:val="%1."/>
      <w:lvlJc w:val="left"/>
      <w:pPr>
        <w:ind w:left="927" w:hanging="360"/>
      </w:pPr>
      <w:rPr>
        <w:rFonts w:eastAsia="Times New Roman"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77500BD8"/>
    <w:multiLevelType w:val="hybridMultilevel"/>
    <w:tmpl w:val="1BF856E4"/>
    <w:lvl w:ilvl="0" w:tplc="C256132C">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507B90"/>
    <w:multiLevelType w:val="multilevel"/>
    <w:tmpl w:val="7750D892"/>
    <w:lvl w:ilvl="0">
      <w:start w:val="1"/>
      <w:numFmt w:val="decimal"/>
      <w:lvlText w:val="%1."/>
      <w:lvlJc w:val="left"/>
      <w:pPr>
        <w:ind w:left="644" w:hanging="360"/>
      </w:pPr>
      <w:rPr>
        <w:rFonts w:cs="Times New Roman" w:hint="default"/>
      </w:rPr>
    </w:lvl>
    <w:lvl w:ilvl="1">
      <w:start w:val="1"/>
      <w:numFmt w:val="decimal"/>
      <w:isLgl/>
      <w:lvlText w:val="%1.%2."/>
      <w:lvlJc w:val="left"/>
      <w:pPr>
        <w:ind w:left="1996" w:hanging="720"/>
      </w:pPr>
      <w:rPr>
        <w:rFonts w:eastAsia="Times New Roman" w:cs="Times New Roman" w:hint="default"/>
      </w:rPr>
    </w:lvl>
    <w:lvl w:ilvl="2">
      <w:start w:val="1"/>
      <w:numFmt w:val="decimal"/>
      <w:isLgl/>
      <w:lvlText w:val="%1.%2.%3."/>
      <w:lvlJc w:val="left"/>
      <w:pPr>
        <w:ind w:left="1996" w:hanging="720"/>
      </w:pPr>
      <w:rPr>
        <w:rFonts w:eastAsia="Times New Roman" w:cs="Times New Roman" w:hint="default"/>
      </w:rPr>
    </w:lvl>
    <w:lvl w:ilvl="3">
      <w:start w:val="1"/>
      <w:numFmt w:val="decimal"/>
      <w:isLgl/>
      <w:lvlText w:val="%1.%2.%3.%4."/>
      <w:lvlJc w:val="left"/>
      <w:pPr>
        <w:ind w:left="2356" w:hanging="1080"/>
      </w:pPr>
      <w:rPr>
        <w:rFonts w:eastAsia="Times New Roman" w:cs="Times New Roman" w:hint="default"/>
      </w:rPr>
    </w:lvl>
    <w:lvl w:ilvl="4">
      <w:start w:val="1"/>
      <w:numFmt w:val="decimal"/>
      <w:isLgl/>
      <w:lvlText w:val="%1.%2.%3.%4.%5."/>
      <w:lvlJc w:val="left"/>
      <w:pPr>
        <w:ind w:left="2356" w:hanging="1080"/>
      </w:pPr>
      <w:rPr>
        <w:rFonts w:eastAsia="Times New Roman" w:cs="Times New Roman" w:hint="default"/>
      </w:rPr>
    </w:lvl>
    <w:lvl w:ilvl="5">
      <w:start w:val="1"/>
      <w:numFmt w:val="decimal"/>
      <w:isLgl/>
      <w:lvlText w:val="%1.%2.%3.%4.%5.%6."/>
      <w:lvlJc w:val="left"/>
      <w:pPr>
        <w:ind w:left="2716" w:hanging="1440"/>
      </w:pPr>
      <w:rPr>
        <w:rFonts w:eastAsia="Times New Roman" w:cs="Times New Roman" w:hint="default"/>
      </w:rPr>
    </w:lvl>
    <w:lvl w:ilvl="6">
      <w:start w:val="1"/>
      <w:numFmt w:val="decimal"/>
      <w:isLgl/>
      <w:lvlText w:val="%1.%2.%3.%4.%5.%6.%7."/>
      <w:lvlJc w:val="left"/>
      <w:pPr>
        <w:ind w:left="3076" w:hanging="1800"/>
      </w:pPr>
      <w:rPr>
        <w:rFonts w:eastAsia="Times New Roman" w:cs="Times New Roman" w:hint="default"/>
      </w:rPr>
    </w:lvl>
    <w:lvl w:ilvl="7">
      <w:start w:val="1"/>
      <w:numFmt w:val="decimal"/>
      <w:isLgl/>
      <w:lvlText w:val="%1.%2.%3.%4.%5.%6.%7.%8."/>
      <w:lvlJc w:val="left"/>
      <w:pPr>
        <w:ind w:left="3076" w:hanging="1800"/>
      </w:pPr>
      <w:rPr>
        <w:rFonts w:eastAsia="Times New Roman" w:cs="Times New Roman" w:hint="default"/>
      </w:rPr>
    </w:lvl>
    <w:lvl w:ilvl="8">
      <w:start w:val="1"/>
      <w:numFmt w:val="decimal"/>
      <w:isLgl/>
      <w:lvlText w:val="%1.%2.%3.%4.%5.%6.%7.%8.%9."/>
      <w:lvlJc w:val="left"/>
      <w:pPr>
        <w:ind w:left="3436" w:hanging="2160"/>
      </w:pPr>
      <w:rPr>
        <w:rFonts w:eastAsia="Times New Roman" w:cs="Times New Roman" w:hint="default"/>
      </w:rPr>
    </w:lvl>
  </w:abstractNum>
  <w:num w:numId="1">
    <w:abstractNumId w:val="8"/>
  </w:num>
  <w:num w:numId="2">
    <w:abstractNumId w:val="6"/>
  </w:num>
  <w:num w:numId="3">
    <w:abstractNumId w:val="28"/>
  </w:num>
  <w:num w:numId="4">
    <w:abstractNumId w:val="13"/>
  </w:num>
  <w:num w:numId="5">
    <w:abstractNumId w:val="18"/>
  </w:num>
  <w:num w:numId="6">
    <w:abstractNumId w:val="7"/>
  </w:num>
  <w:num w:numId="7">
    <w:abstractNumId w:val="24"/>
  </w:num>
  <w:num w:numId="8">
    <w:abstractNumId w:val="14"/>
  </w:num>
  <w:num w:numId="9">
    <w:abstractNumId w:val="31"/>
  </w:num>
  <w:num w:numId="10">
    <w:abstractNumId w:val="30"/>
  </w:num>
  <w:num w:numId="11">
    <w:abstractNumId w:val="11"/>
  </w:num>
  <w:num w:numId="12">
    <w:abstractNumId w:val="2"/>
  </w:num>
  <w:num w:numId="13">
    <w:abstractNumId w:val="2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3"/>
  </w:num>
  <w:num w:numId="17">
    <w:abstractNumId w:val="9"/>
  </w:num>
  <w:num w:numId="18">
    <w:abstractNumId w:val="25"/>
  </w:num>
  <w:num w:numId="19">
    <w:abstractNumId w:val="4"/>
  </w:num>
  <w:num w:numId="20">
    <w:abstractNumId w:val="26"/>
  </w:num>
  <w:num w:numId="21">
    <w:abstractNumId w:val="16"/>
  </w:num>
  <w:num w:numId="22">
    <w:abstractNumId w:val="15"/>
  </w:num>
  <w:num w:numId="23">
    <w:abstractNumId w:val="3"/>
  </w:num>
  <w:num w:numId="24">
    <w:abstractNumId w:val="17"/>
  </w:num>
  <w:num w:numId="25">
    <w:abstractNumId w:val="21"/>
  </w:num>
  <w:num w:numId="26">
    <w:abstractNumId w:val="20"/>
  </w:num>
  <w:num w:numId="27">
    <w:abstractNumId w:val="10"/>
  </w:num>
  <w:num w:numId="28">
    <w:abstractNumId w:val="0"/>
  </w:num>
  <w:num w:numId="29">
    <w:abstractNumId w:val="22"/>
  </w:num>
  <w:num w:numId="30">
    <w:abstractNumId w:val="27"/>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79A7"/>
    <w:rsid w:val="000068BE"/>
    <w:rsid w:val="00074497"/>
    <w:rsid w:val="0009204B"/>
    <w:rsid w:val="000A1690"/>
    <w:rsid w:val="000A5F02"/>
    <w:rsid w:val="000E33FB"/>
    <w:rsid w:val="00113ACB"/>
    <w:rsid w:val="00144012"/>
    <w:rsid w:val="00147F29"/>
    <w:rsid w:val="00171217"/>
    <w:rsid w:val="0017209B"/>
    <w:rsid w:val="00190909"/>
    <w:rsid w:val="001A67BE"/>
    <w:rsid w:val="001B3954"/>
    <w:rsid w:val="001E5EBC"/>
    <w:rsid w:val="001F6AEF"/>
    <w:rsid w:val="00217D01"/>
    <w:rsid w:val="00295221"/>
    <w:rsid w:val="0029692E"/>
    <w:rsid w:val="002A0422"/>
    <w:rsid w:val="002A4035"/>
    <w:rsid w:val="002B019B"/>
    <w:rsid w:val="002C346D"/>
    <w:rsid w:val="002E6FB4"/>
    <w:rsid w:val="00303FBF"/>
    <w:rsid w:val="0031101E"/>
    <w:rsid w:val="003327A2"/>
    <w:rsid w:val="003350D9"/>
    <w:rsid w:val="00341681"/>
    <w:rsid w:val="003439E3"/>
    <w:rsid w:val="00367E4E"/>
    <w:rsid w:val="00375121"/>
    <w:rsid w:val="00383352"/>
    <w:rsid w:val="003F39E3"/>
    <w:rsid w:val="00403FBE"/>
    <w:rsid w:val="0042008D"/>
    <w:rsid w:val="004343A0"/>
    <w:rsid w:val="00435664"/>
    <w:rsid w:val="00444654"/>
    <w:rsid w:val="004707AB"/>
    <w:rsid w:val="00471CBC"/>
    <w:rsid w:val="004870E4"/>
    <w:rsid w:val="004C3060"/>
    <w:rsid w:val="00580476"/>
    <w:rsid w:val="00592DB8"/>
    <w:rsid w:val="0059379D"/>
    <w:rsid w:val="005E4504"/>
    <w:rsid w:val="00606A9E"/>
    <w:rsid w:val="00613642"/>
    <w:rsid w:val="0061441A"/>
    <w:rsid w:val="00615C44"/>
    <w:rsid w:val="00666259"/>
    <w:rsid w:val="00673D7B"/>
    <w:rsid w:val="00692A42"/>
    <w:rsid w:val="00694B32"/>
    <w:rsid w:val="00696742"/>
    <w:rsid w:val="006A403F"/>
    <w:rsid w:val="006B230E"/>
    <w:rsid w:val="006C147D"/>
    <w:rsid w:val="006E5185"/>
    <w:rsid w:val="006E6D3A"/>
    <w:rsid w:val="00746A31"/>
    <w:rsid w:val="00763994"/>
    <w:rsid w:val="007B4B85"/>
    <w:rsid w:val="008039BC"/>
    <w:rsid w:val="00833C54"/>
    <w:rsid w:val="00834445"/>
    <w:rsid w:val="00863668"/>
    <w:rsid w:val="00871C14"/>
    <w:rsid w:val="008A440A"/>
    <w:rsid w:val="008E3031"/>
    <w:rsid w:val="009908CB"/>
    <w:rsid w:val="009C2555"/>
    <w:rsid w:val="009C74B4"/>
    <w:rsid w:val="00A11F9E"/>
    <w:rsid w:val="00A14E06"/>
    <w:rsid w:val="00A15AEB"/>
    <w:rsid w:val="00A401A7"/>
    <w:rsid w:val="00A4787A"/>
    <w:rsid w:val="00A779A7"/>
    <w:rsid w:val="00A9573B"/>
    <w:rsid w:val="00A96E5D"/>
    <w:rsid w:val="00AF511D"/>
    <w:rsid w:val="00B15A39"/>
    <w:rsid w:val="00B314F3"/>
    <w:rsid w:val="00B460EA"/>
    <w:rsid w:val="00B6202E"/>
    <w:rsid w:val="00B83D49"/>
    <w:rsid w:val="00B9707F"/>
    <w:rsid w:val="00BB1A6C"/>
    <w:rsid w:val="00BC691A"/>
    <w:rsid w:val="00C10138"/>
    <w:rsid w:val="00C1441D"/>
    <w:rsid w:val="00C1761D"/>
    <w:rsid w:val="00C30B4A"/>
    <w:rsid w:val="00CA4908"/>
    <w:rsid w:val="00CA6476"/>
    <w:rsid w:val="00CB13D5"/>
    <w:rsid w:val="00CB2E98"/>
    <w:rsid w:val="00CC5842"/>
    <w:rsid w:val="00CC6CE2"/>
    <w:rsid w:val="00CD0224"/>
    <w:rsid w:val="00CD4F97"/>
    <w:rsid w:val="00CE0352"/>
    <w:rsid w:val="00CE04B6"/>
    <w:rsid w:val="00CF130A"/>
    <w:rsid w:val="00D13B65"/>
    <w:rsid w:val="00D3367A"/>
    <w:rsid w:val="00D41E13"/>
    <w:rsid w:val="00D726FD"/>
    <w:rsid w:val="00DB60E2"/>
    <w:rsid w:val="00DD269E"/>
    <w:rsid w:val="00DD32C7"/>
    <w:rsid w:val="00DD48F4"/>
    <w:rsid w:val="00DF396E"/>
    <w:rsid w:val="00E021BE"/>
    <w:rsid w:val="00E70E09"/>
    <w:rsid w:val="00E8252A"/>
    <w:rsid w:val="00EA3EFA"/>
    <w:rsid w:val="00ED1A9C"/>
    <w:rsid w:val="00EF2586"/>
    <w:rsid w:val="00F45473"/>
    <w:rsid w:val="00F46BB3"/>
    <w:rsid w:val="00F47B1B"/>
    <w:rsid w:val="00F7796C"/>
    <w:rsid w:val="00F96AD2"/>
    <w:rsid w:val="00FF59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07BCA"/>
  <w15:docId w15:val="{C7BB9EE5-5C8D-475E-8A51-5B854DC4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C14"/>
    <w:rPr>
      <w:rFonts w:ascii="Times New Roman" w:hAnsi="Times New Roman"/>
      <w:sz w:val="24"/>
      <w:szCs w:val="24"/>
    </w:rPr>
  </w:style>
  <w:style w:type="paragraph" w:styleId="1">
    <w:name w:val="heading 1"/>
    <w:basedOn w:val="a"/>
    <w:next w:val="a"/>
    <w:qFormat/>
    <w:rsid w:val="00871C14"/>
    <w:pPr>
      <w:keepNext/>
      <w:outlineLvl w:val="0"/>
    </w:pPr>
    <w:rPr>
      <w:sz w:val="28"/>
    </w:rPr>
  </w:style>
  <w:style w:type="paragraph" w:styleId="2">
    <w:name w:val="heading 2"/>
    <w:basedOn w:val="a"/>
    <w:next w:val="a"/>
    <w:link w:val="20"/>
    <w:qFormat/>
    <w:rsid w:val="00871C14"/>
    <w:pPr>
      <w:keepNext/>
      <w:spacing w:line="360" w:lineRule="auto"/>
      <w:jc w:val="center"/>
      <w:outlineLvl w:val="1"/>
    </w:pPr>
    <w:rPr>
      <w:sz w:val="28"/>
    </w:rPr>
  </w:style>
  <w:style w:type="paragraph" w:styleId="3">
    <w:name w:val="heading 3"/>
    <w:basedOn w:val="a"/>
    <w:next w:val="a"/>
    <w:qFormat/>
    <w:rsid w:val="00871C14"/>
    <w:pPr>
      <w:keepNext/>
      <w:jc w:val="center"/>
      <w:outlineLvl w:val="2"/>
    </w:pPr>
    <w:rPr>
      <w:b/>
      <w:bCs/>
      <w:sz w:val="28"/>
    </w:rPr>
  </w:style>
  <w:style w:type="paragraph" w:styleId="4">
    <w:name w:val="heading 4"/>
    <w:basedOn w:val="a"/>
    <w:next w:val="a"/>
    <w:qFormat/>
    <w:rsid w:val="00871C14"/>
    <w:pPr>
      <w:keepNext/>
      <w:jc w:val="right"/>
      <w:outlineLvl w:val="3"/>
    </w:pPr>
    <w:rPr>
      <w:b/>
      <w:bCs/>
      <w:sz w:val="32"/>
    </w:rPr>
  </w:style>
  <w:style w:type="paragraph" w:styleId="5">
    <w:name w:val="heading 5"/>
    <w:basedOn w:val="a"/>
    <w:next w:val="a"/>
    <w:qFormat/>
    <w:rsid w:val="00871C14"/>
    <w:pPr>
      <w:keepNext/>
      <w:outlineLvl w:val="4"/>
    </w:pPr>
    <w:rPr>
      <w:i/>
      <w:iCs/>
      <w:sz w:val="28"/>
    </w:rPr>
  </w:style>
  <w:style w:type="paragraph" w:styleId="6">
    <w:name w:val="heading 6"/>
    <w:basedOn w:val="a"/>
    <w:next w:val="a"/>
    <w:qFormat/>
    <w:rsid w:val="00871C14"/>
    <w:pPr>
      <w:keepNext/>
      <w:jc w:val="center"/>
      <w:outlineLvl w:val="5"/>
    </w:pPr>
    <w:rPr>
      <w:sz w:val="28"/>
      <w:u w:val="single"/>
    </w:rPr>
  </w:style>
  <w:style w:type="paragraph" w:styleId="7">
    <w:name w:val="heading 7"/>
    <w:basedOn w:val="a"/>
    <w:next w:val="a"/>
    <w:qFormat/>
    <w:rsid w:val="00871C14"/>
    <w:pPr>
      <w:keepNext/>
      <w:outlineLvl w:val="6"/>
    </w:pPr>
    <w:rPr>
      <w:i/>
      <w:iCs/>
      <w:sz w:val="28"/>
      <w:u w:val="single"/>
    </w:rPr>
  </w:style>
  <w:style w:type="paragraph" w:styleId="8">
    <w:name w:val="heading 8"/>
    <w:basedOn w:val="a"/>
    <w:next w:val="a"/>
    <w:qFormat/>
    <w:rsid w:val="00871C14"/>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871C14"/>
    <w:rPr>
      <w:rFonts w:ascii="Times New Roman" w:hAnsi="Times New Roman" w:cs="Times New Roman"/>
      <w:sz w:val="24"/>
      <w:szCs w:val="24"/>
      <w:lang w:eastAsia="ru-RU"/>
    </w:rPr>
  </w:style>
  <w:style w:type="character" w:customStyle="1" w:styleId="Heading2Char">
    <w:name w:val="Heading 2 Char"/>
    <w:locked/>
    <w:rsid w:val="00871C14"/>
    <w:rPr>
      <w:rFonts w:ascii="Times New Roman" w:hAnsi="Times New Roman" w:cs="Times New Roman"/>
      <w:sz w:val="24"/>
      <w:szCs w:val="24"/>
      <w:lang w:eastAsia="ru-RU"/>
    </w:rPr>
  </w:style>
  <w:style w:type="character" w:customStyle="1" w:styleId="Heading3Char">
    <w:name w:val="Heading 3 Char"/>
    <w:locked/>
    <w:rsid w:val="00871C14"/>
    <w:rPr>
      <w:rFonts w:ascii="Times New Roman" w:hAnsi="Times New Roman" w:cs="Times New Roman"/>
      <w:b/>
      <w:bCs/>
      <w:sz w:val="24"/>
      <w:szCs w:val="24"/>
      <w:lang w:eastAsia="ru-RU"/>
    </w:rPr>
  </w:style>
  <w:style w:type="character" w:customStyle="1" w:styleId="Heading4Char">
    <w:name w:val="Heading 4 Char"/>
    <w:locked/>
    <w:rsid w:val="00871C14"/>
    <w:rPr>
      <w:rFonts w:ascii="Times New Roman" w:hAnsi="Times New Roman" w:cs="Times New Roman"/>
      <w:b/>
      <w:bCs/>
      <w:sz w:val="24"/>
      <w:szCs w:val="24"/>
      <w:lang w:eastAsia="ru-RU"/>
    </w:rPr>
  </w:style>
  <w:style w:type="character" w:customStyle="1" w:styleId="Heading5Char">
    <w:name w:val="Heading 5 Char"/>
    <w:locked/>
    <w:rsid w:val="00871C14"/>
    <w:rPr>
      <w:rFonts w:ascii="Times New Roman" w:hAnsi="Times New Roman" w:cs="Times New Roman"/>
      <w:i/>
      <w:iCs/>
      <w:sz w:val="24"/>
      <w:szCs w:val="24"/>
      <w:lang w:eastAsia="ru-RU"/>
    </w:rPr>
  </w:style>
  <w:style w:type="character" w:customStyle="1" w:styleId="Heading6Char">
    <w:name w:val="Heading 6 Char"/>
    <w:locked/>
    <w:rsid w:val="00871C14"/>
    <w:rPr>
      <w:rFonts w:ascii="Times New Roman" w:hAnsi="Times New Roman" w:cs="Times New Roman"/>
      <w:sz w:val="24"/>
      <w:szCs w:val="24"/>
      <w:u w:val="single"/>
      <w:lang w:eastAsia="ru-RU"/>
    </w:rPr>
  </w:style>
  <w:style w:type="character" w:customStyle="1" w:styleId="Heading7Char">
    <w:name w:val="Heading 7 Char"/>
    <w:locked/>
    <w:rsid w:val="00871C14"/>
    <w:rPr>
      <w:rFonts w:ascii="Times New Roman" w:hAnsi="Times New Roman" w:cs="Times New Roman"/>
      <w:i/>
      <w:iCs/>
      <w:sz w:val="24"/>
      <w:szCs w:val="24"/>
      <w:u w:val="single"/>
      <w:lang w:eastAsia="ru-RU"/>
    </w:rPr>
  </w:style>
  <w:style w:type="character" w:customStyle="1" w:styleId="Heading8Char">
    <w:name w:val="Heading 8 Char"/>
    <w:locked/>
    <w:rsid w:val="00871C14"/>
    <w:rPr>
      <w:rFonts w:ascii="Times New Roman" w:hAnsi="Times New Roman" w:cs="Times New Roman"/>
      <w:b/>
      <w:bCs/>
      <w:sz w:val="24"/>
      <w:szCs w:val="24"/>
      <w:lang w:eastAsia="ru-RU"/>
    </w:rPr>
  </w:style>
  <w:style w:type="paragraph" w:styleId="a3">
    <w:name w:val="Body Text"/>
    <w:basedOn w:val="a"/>
    <w:semiHidden/>
    <w:rsid w:val="00871C14"/>
    <w:pPr>
      <w:spacing w:line="360" w:lineRule="auto"/>
    </w:pPr>
    <w:rPr>
      <w:sz w:val="28"/>
    </w:rPr>
  </w:style>
  <w:style w:type="character" w:customStyle="1" w:styleId="BodyTextChar">
    <w:name w:val="Body Text Char"/>
    <w:semiHidden/>
    <w:locked/>
    <w:rsid w:val="00871C14"/>
    <w:rPr>
      <w:rFonts w:ascii="Times New Roman" w:hAnsi="Times New Roman" w:cs="Times New Roman"/>
      <w:sz w:val="24"/>
      <w:szCs w:val="24"/>
      <w:lang w:eastAsia="ru-RU"/>
    </w:rPr>
  </w:style>
  <w:style w:type="paragraph" w:styleId="21">
    <w:name w:val="Body Text 2"/>
    <w:basedOn w:val="a"/>
    <w:semiHidden/>
    <w:rsid w:val="00871C14"/>
    <w:pPr>
      <w:jc w:val="both"/>
    </w:pPr>
    <w:rPr>
      <w:sz w:val="28"/>
    </w:rPr>
  </w:style>
  <w:style w:type="character" w:customStyle="1" w:styleId="BodyText2Char">
    <w:name w:val="Body Text 2 Char"/>
    <w:semiHidden/>
    <w:locked/>
    <w:rsid w:val="00871C14"/>
    <w:rPr>
      <w:rFonts w:ascii="Times New Roman" w:hAnsi="Times New Roman" w:cs="Times New Roman"/>
      <w:sz w:val="24"/>
      <w:szCs w:val="24"/>
      <w:lang w:eastAsia="ru-RU"/>
    </w:rPr>
  </w:style>
  <w:style w:type="paragraph" w:styleId="a4">
    <w:name w:val="footer"/>
    <w:basedOn w:val="a"/>
    <w:link w:val="a5"/>
    <w:uiPriority w:val="99"/>
    <w:rsid w:val="00871C14"/>
    <w:pPr>
      <w:tabs>
        <w:tab w:val="center" w:pos="4677"/>
        <w:tab w:val="right" w:pos="9355"/>
      </w:tabs>
    </w:pPr>
  </w:style>
  <w:style w:type="character" w:customStyle="1" w:styleId="FooterChar">
    <w:name w:val="Footer Char"/>
    <w:semiHidden/>
    <w:locked/>
    <w:rsid w:val="00871C14"/>
    <w:rPr>
      <w:rFonts w:ascii="Times New Roman" w:hAnsi="Times New Roman" w:cs="Times New Roman"/>
      <w:sz w:val="24"/>
      <w:szCs w:val="24"/>
      <w:lang w:eastAsia="ru-RU"/>
    </w:rPr>
  </w:style>
  <w:style w:type="character" w:styleId="a6">
    <w:name w:val="page number"/>
    <w:semiHidden/>
    <w:rsid w:val="00871C14"/>
    <w:rPr>
      <w:rFonts w:cs="Times New Roman"/>
    </w:rPr>
  </w:style>
  <w:style w:type="paragraph" w:customStyle="1" w:styleId="10">
    <w:name w:val="Без интервала1"/>
    <w:qFormat/>
    <w:rsid w:val="00871C14"/>
    <w:pPr>
      <w:widowControl w:val="0"/>
    </w:pPr>
    <w:rPr>
      <w:rFonts w:ascii="Courier New" w:hAnsi="Courier New" w:cs="Courier New"/>
      <w:color w:val="000000"/>
      <w:sz w:val="24"/>
      <w:szCs w:val="24"/>
    </w:rPr>
  </w:style>
  <w:style w:type="paragraph" w:customStyle="1" w:styleId="Body1">
    <w:name w:val="Body 1"/>
    <w:rsid w:val="00871C14"/>
    <w:rPr>
      <w:rFonts w:ascii="Helvetica" w:hAnsi="Helvetica"/>
      <w:color w:val="000000"/>
      <w:sz w:val="24"/>
      <w:lang w:val="en-US"/>
    </w:rPr>
  </w:style>
  <w:style w:type="character" w:customStyle="1" w:styleId="Body10">
    <w:name w:val="Body 1 Знак"/>
    <w:locked/>
    <w:rsid w:val="00871C14"/>
    <w:rPr>
      <w:rFonts w:ascii="Helvetica" w:hAnsi="Helvetica"/>
      <w:color w:val="000000"/>
      <w:sz w:val="24"/>
      <w:lang w:val="en-US" w:eastAsia="ru-RU" w:bidi="ar-SA"/>
    </w:rPr>
  </w:style>
  <w:style w:type="paragraph" w:customStyle="1" w:styleId="Style4">
    <w:name w:val="Style4"/>
    <w:basedOn w:val="a"/>
    <w:rsid w:val="00871C14"/>
    <w:pPr>
      <w:widowControl w:val="0"/>
      <w:autoSpaceDE w:val="0"/>
      <w:autoSpaceDN w:val="0"/>
      <w:adjustRightInd w:val="0"/>
      <w:spacing w:line="462" w:lineRule="exact"/>
      <w:ind w:firstLine="686"/>
      <w:jc w:val="both"/>
    </w:pPr>
  </w:style>
  <w:style w:type="character" w:customStyle="1" w:styleId="FontStyle16">
    <w:name w:val="Font Style16"/>
    <w:rsid w:val="00871C14"/>
    <w:rPr>
      <w:rFonts w:ascii="Times New Roman" w:hAnsi="Times New Roman"/>
      <w:sz w:val="24"/>
    </w:rPr>
  </w:style>
  <w:style w:type="paragraph" w:customStyle="1" w:styleId="11">
    <w:name w:val="Абзац списка1"/>
    <w:basedOn w:val="a"/>
    <w:qFormat/>
    <w:rsid w:val="00871C14"/>
    <w:pPr>
      <w:spacing w:after="200"/>
      <w:ind w:left="720"/>
      <w:contextualSpacing/>
      <w:jc w:val="both"/>
    </w:pPr>
    <w:rPr>
      <w:rFonts w:ascii="Calibri" w:hAnsi="Calibri"/>
      <w:sz w:val="22"/>
      <w:szCs w:val="22"/>
      <w:lang w:eastAsia="en-US"/>
    </w:rPr>
  </w:style>
  <w:style w:type="paragraph" w:customStyle="1" w:styleId="12">
    <w:name w:val="Без интервала1"/>
    <w:qFormat/>
    <w:rsid w:val="004870E4"/>
    <w:rPr>
      <w:sz w:val="22"/>
      <w:szCs w:val="22"/>
      <w:lang w:eastAsia="en-US"/>
    </w:rPr>
  </w:style>
  <w:style w:type="paragraph" w:customStyle="1" w:styleId="c2">
    <w:name w:val="c2"/>
    <w:basedOn w:val="a"/>
    <w:rsid w:val="00871C14"/>
    <w:pPr>
      <w:spacing w:before="90" w:after="90"/>
    </w:pPr>
  </w:style>
  <w:style w:type="paragraph" w:customStyle="1" w:styleId="13">
    <w:name w:val="Текст выноски1"/>
    <w:basedOn w:val="a"/>
    <w:semiHidden/>
    <w:unhideWhenUsed/>
    <w:rsid w:val="00871C14"/>
    <w:rPr>
      <w:rFonts w:ascii="Tahoma" w:hAnsi="Tahoma" w:cs="Tahoma"/>
      <w:sz w:val="16"/>
      <w:szCs w:val="16"/>
    </w:rPr>
  </w:style>
  <w:style w:type="character" w:customStyle="1" w:styleId="BalloonTextChar">
    <w:name w:val="Balloon Text Char"/>
    <w:semiHidden/>
    <w:locked/>
    <w:rsid w:val="00871C14"/>
    <w:rPr>
      <w:rFonts w:ascii="Tahoma" w:hAnsi="Tahoma" w:cs="Tahoma"/>
      <w:sz w:val="16"/>
      <w:szCs w:val="16"/>
      <w:lang w:eastAsia="ru-RU"/>
    </w:rPr>
  </w:style>
  <w:style w:type="paragraph" w:styleId="a7">
    <w:name w:val="Balloon Text"/>
    <w:basedOn w:val="a"/>
    <w:link w:val="a8"/>
    <w:uiPriority w:val="99"/>
    <w:semiHidden/>
    <w:unhideWhenUsed/>
    <w:rsid w:val="00DD269E"/>
    <w:rPr>
      <w:rFonts w:ascii="Segoe UI" w:hAnsi="Segoe UI"/>
      <w:sz w:val="18"/>
      <w:szCs w:val="18"/>
    </w:rPr>
  </w:style>
  <w:style w:type="character" w:customStyle="1" w:styleId="a8">
    <w:name w:val="Текст выноски Знак"/>
    <w:link w:val="a7"/>
    <w:uiPriority w:val="99"/>
    <w:semiHidden/>
    <w:rsid w:val="00DD269E"/>
    <w:rPr>
      <w:rFonts w:ascii="Segoe UI" w:hAnsi="Segoe UI" w:cs="Segoe UI"/>
      <w:sz w:val="18"/>
      <w:szCs w:val="18"/>
    </w:rPr>
  </w:style>
  <w:style w:type="paragraph" w:styleId="a9">
    <w:name w:val="header"/>
    <w:basedOn w:val="a"/>
    <w:link w:val="aa"/>
    <w:uiPriority w:val="99"/>
    <w:unhideWhenUsed/>
    <w:rsid w:val="00CB13D5"/>
    <w:pPr>
      <w:tabs>
        <w:tab w:val="center" w:pos="4677"/>
        <w:tab w:val="right" w:pos="9355"/>
      </w:tabs>
    </w:pPr>
  </w:style>
  <w:style w:type="character" w:customStyle="1" w:styleId="aa">
    <w:name w:val="Верхний колонтитул Знак"/>
    <w:link w:val="a9"/>
    <w:uiPriority w:val="99"/>
    <w:rsid w:val="00CB13D5"/>
    <w:rPr>
      <w:rFonts w:ascii="Times New Roman" w:hAnsi="Times New Roman"/>
      <w:sz w:val="24"/>
      <w:szCs w:val="24"/>
    </w:rPr>
  </w:style>
  <w:style w:type="table" w:styleId="ab">
    <w:name w:val="Table Grid"/>
    <w:basedOn w:val="a1"/>
    <w:uiPriority w:val="59"/>
    <w:rsid w:val="00C14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42008D"/>
    <w:rPr>
      <w:rFonts w:eastAsia="Calibri"/>
      <w:sz w:val="22"/>
      <w:szCs w:val="22"/>
      <w:lang w:eastAsia="en-US"/>
    </w:rPr>
  </w:style>
  <w:style w:type="character" w:customStyle="1" w:styleId="a5">
    <w:name w:val="Нижний колонтитул Знак"/>
    <w:basedOn w:val="a0"/>
    <w:link w:val="a4"/>
    <w:uiPriority w:val="99"/>
    <w:rsid w:val="00A11F9E"/>
    <w:rPr>
      <w:rFonts w:ascii="Times New Roman" w:hAnsi="Times New Roman"/>
      <w:sz w:val="24"/>
      <w:szCs w:val="24"/>
    </w:rPr>
  </w:style>
  <w:style w:type="paragraph" w:styleId="ad">
    <w:name w:val="List Paragraph"/>
    <w:basedOn w:val="a"/>
    <w:uiPriority w:val="34"/>
    <w:qFormat/>
    <w:rsid w:val="00D13B65"/>
    <w:pPr>
      <w:ind w:left="720"/>
      <w:contextualSpacing/>
    </w:pPr>
  </w:style>
  <w:style w:type="table" w:customStyle="1" w:styleId="14">
    <w:name w:val="Сетка таблицы1"/>
    <w:basedOn w:val="a1"/>
    <w:next w:val="ab"/>
    <w:uiPriority w:val="59"/>
    <w:rsid w:val="00CE035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E70E09"/>
    <w:rPr>
      <w:rFonts w:ascii="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FOakVI/eIDbi3NwPnmmMBytHdUETbRRqGCkO5uQ1pP8=</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ZxpIA+5IGJeoPDrwU7PG8qm9jx0VCvWp9VkT7pc3krs=</DigestValue>
    </Reference>
  </SignedInfo>
  <SignatureValue>nUdlTpoWlA5GiauME8iGiUXnLumSFB/tB4//aixrLQyFr7x5mxPncqpa5tpDjuUD
YbGek8UPP7y4oofnCeM2pA==</SignatureValue>
  <KeyInfo>
    <X509Data>
      <X509Certificate>MIIKVjCCCgOgAwIBAgIQUPd/aszu5Y0x2OhD7YY6kDAKBggqhQMHAQEDAjCCAVcx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0YHQuNC4MB4XDTIyMDkxMzA4MDgwMFoXDTIzMTIwNzA4MDgwMFowggNyMQswCQYD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VbgxeN+9/t87a4D7MbZ+tQQKs9U=</DigestValue>
      </Reference>
      <Reference URI="/word/document.xml?ContentType=application/vnd.openxmlformats-officedocument.wordprocessingml.document.main+xml">
        <DigestMethod Algorithm="http://www.w3.org/2000/09/xmldsig#sha1"/>
        <DigestValue>ogaQzmb5eAGTWbHEOY+JIWp3sgo=</DigestValue>
      </Reference>
      <Reference URI="/word/endnotes.xml?ContentType=application/vnd.openxmlformats-officedocument.wordprocessingml.endnotes+xml">
        <DigestMethod Algorithm="http://www.w3.org/2000/09/xmldsig#sha1"/>
        <DigestValue>OyfLatml+RexowEFHjGmt5BeqNA=</DigestValue>
      </Reference>
      <Reference URI="/word/fontTable.xml?ContentType=application/vnd.openxmlformats-officedocument.wordprocessingml.fontTable+xml">
        <DigestMethod Algorithm="http://www.w3.org/2000/09/xmldsig#sha1"/>
        <DigestValue>BdM1kLCs3CclXEnXFx2H+ozxDpo=</DigestValue>
      </Reference>
      <Reference URI="/word/footer1.xml?ContentType=application/vnd.openxmlformats-officedocument.wordprocessingml.footer+xml">
        <DigestMethod Algorithm="http://www.w3.org/2000/09/xmldsig#sha1"/>
        <DigestValue>8/W+ShKVTkmvRNIB7MNJFXcKZ/4=</DigestValue>
      </Reference>
      <Reference URI="/word/footer2.xml?ContentType=application/vnd.openxmlformats-officedocument.wordprocessingml.footer+xml">
        <DigestMethod Algorithm="http://www.w3.org/2000/09/xmldsig#sha1"/>
        <DigestValue>76gyK7FKHr4AMDr9R6EYBrOgAMc=</DigestValue>
      </Reference>
      <Reference URI="/word/footnotes.xml?ContentType=application/vnd.openxmlformats-officedocument.wordprocessingml.footnotes+xml">
        <DigestMethod Algorithm="http://www.w3.org/2000/09/xmldsig#sha1"/>
        <DigestValue>UVibOKb+YI+55v6Bn00rVtioyAw=</DigestValue>
      </Reference>
      <Reference URI="/word/numbering.xml?ContentType=application/vnd.openxmlformats-officedocument.wordprocessingml.numbering+xml">
        <DigestMethod Algorithm="http://www.w3.org/2000/09/xmldsig#sha1"/>
        <DigestValue>ysY3wrf+qrqJmizlk1b6aRz4Rmo=</DigestValue>
      </Reference>
      <Reference URI="/word/settings.xml?ContentType=application/vnd.openxmlformats-officedocument.wordprocessingml.settings+xml">
        <DigestMethod Algorithm="http://www.w3.org/2000/09/xmldsig#sha1"/>
        <DigestValue>EW/Zi5SDIFGCMv4Vd3G7uZ61lx0=</DigestValue>
      </Reference>
      <Reference URI="/word/styles.xml?ContentType=application/vnd.openxmlformats-officedocument.wordprocessingml.styles+xml">
        <DigestMethod Algorithm="http://www.w3.org/2000/09/xmldsig#sha1"/>
        <DigestValue>W82T4HWTLFk9T9WXdUcS+phSpcQ=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otrnBNKiPxRf3Cvx/NS4azd0EZw=</DigestValue>
      </Reference>
    </Manifest>
    <SignatureProperties>
      <SignatureProperty Id="idSignatureTime" Target="#idPackageSignature">
        <mdssi:SignatureTime>
          <mdssi:Format>YYYY-MM-DDThh:mm:ssTZD</mdssi:Format>
          <mdssi:Value>2023-02-07T08:45:04Z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2023-02-07T08:45:04Z</xd:SigningTime>
          <xd:SigningCertificate>
            <xd:Cert>
              <xd:CertDigest>
                <DigestMethod Algorithm="http://www.w3.org/2000/09/xmldsig#sha1"/>
                <DigestValue>lriLO4RHoaUv65vuuRrcPtCTA/A=</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107623321314480012905845267018826529424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3C0FD-58AE-4E8F-A0E5-3FA005D7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4302</Words>
  <Characters>24522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ДОПОЛНИТЕЛЬНЫЕ ПРЕДПРОФЕССИОНАЛЬНЫЕ ОБЩЕОБРАЗОВАТЕЛЬНЫЕ ПРОГРАММЫ В ОБЛАСТИ</vt:lpstr>
    </vt:vector>
  </TitlesOfParts>
  <Company>META</Company>
  <LinksUpToDate>false</LinksUpToDate>
  <CharactersWithSpaces>28767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ДОПОЛНИТЕЛЬНЫЕ ПРЕДПРОФЕССИОНАЛЬНЫЕ ОБЩЕОБРАЗОВАТЕЛЬНЫЕ ПРОГРАММЫ В ОБЛАСТИ</dc:title>
  <dc:creator>Samsung</dc:creator>
  <cp:lastModifiedBy>Пользователь</cp:lastModifiedBy>
  <cp:revision>2</cp:revision>
  <cp:lastPrinted>2019-06-28T06:42:00Z</cp:lastPrinted>
  <dcterms:created xsi:type="dcterms:W3CDTF">2022-12-17T07:28:00Z</dcterms:created>
  <dcterms:modified xsi:type="dcterms:W3CDTF">2022-12-17T07:28:00Z</dcterms:modified>
</cp:coreProperties>
</file>