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Министерство культуры Свердловской области</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государственное автономное учреждение</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дополнительного образования Свердловской области</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«Детская школа искусств города Серова»</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(ГАУ ДО СО «ДШИ г. Серова»)</w:t>
      </w: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r w:rsidRPr="00681F69">
        <w:rPr>
          <w:rFonts w:ascii="Times New Roman" w:eastAsia="Times New Roman" w:hAnsi="Times New Roman" w:cs="Times New Roman"/>
          <w:b/>
          <w:sz w:val="24"/>
          <w:szCs w:val="24"/>
          <w:lang w:eastAsia="ru-RU"/>
        </w:rPr>
        <w:t>ДОПОЛНИТЕЛЬНАЯ ПРЕДПРОФЕССИОНАЛЬНАЯ</w:t>
      </w:r>
    </w:p>
    <w:p w:rsidR="008C6E47" w:rsidRDefault="00681F69" w:rsidP="00681F69">
      <w:pPr>
        <w:spacing w:after="0" w:line="240" w:lineRule="auto"/>
        <w:jc w:val="center"/>
        <w:rPr>
          <w:rFonts w:ascii="Times New Roman" w:eastAsia="Times New Roman" w:hAnsi="Times New Roman" w:cs="Times New Roman"/>
          <w:b/>
          <w:sz w:val="24"/>
          <w:szCs w:val="24"/>
          <w:lang w:eastAsia="ru-RU"/>
        </w:rPr>
      </w:pPr>
      <w:r w:rsidRPr="00681F69">
        <w:rPr>
          <w:rFonts w:ascii="Times New Roman" w:eastAsia="Times New Roman" w:hAnsi="Times New Roman" w:cs="Times New Roman"/>
          <w:b/>
          <w:sz w:val="24"/>
          <w:szCs w:val="24"/>
          <w:lang w:eastAsia="ru-RU"/>
        </w:rPr>
        <w:t>ОБЩЕОБРАЗОВАТЕЛЬНАЯ ПРОГРАММА В ОБЛАСТИ</w:t>
      </w:r>
      <w:r w:rsidR="008C6E47">
        <w:rPr>
          <w:rFonts w:ascii="Times New Roman" w:eastAsia="Times New Roman" w:hAnsi="Times New Roman" w:cs="Times New Roman"/>
          <w:b/>
          <w:sz w:val="24"/>
          <w:szCs w:val="24"/>
          <w:lang w:eastAsia="ru-RU"/>
        </w:rPr>
        <w:t xml:space="preserve"> </w:t>
      </w: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r w:rsidRPr="00681F69">
        <w:rPr>
          <w:rFonts w:ascii="Times New Roman" w:eastAsia="Times New Roman" w:hAnsi="Times New Roman" w:cs="Times New Roman"/>
          <w:b/>
          <w:sz w:val="24"/>
          <w:szCs w:val="24"/>
          <w:lang w:eastAsia="ru-RU"/>
        </w:rPr>
        <w:t>МУЗЫКАЛЬНОГО ИСКУССТВА</w:t>
      </w:r>
      <w:r w:rsidR="008C6E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00BC55E7">
        <w:rPr>
          <w:rFonts w:ascii="Times New Roman" w:eastAsia="Times New Roman" w:hAnsi="Times New Roman" w:cs="Times New Roman"/>
          <w:b/>
          <w:sz w:val="24"/>
          <w:szCs w:val="24"/>
          <w:lang w:eastAsia="ru-RU"/>
        </w:rPr>
        <w:t>НАРОДНЫЕ</w:t>
      </w:r>
      <w:r w:rsidRPr="00681F69">
        <w:rPr>
          <w:rFonts w:ascii="Times New Roman" w:eastAsia="Times New Roman" w:hAnsi="Times New Roman" w:cs="Times New Roman"/>
          <w:b/>
          <w:sz w:val="24"/>
          <w:szCs w:val="24"/>
          <w:lang w:eastAsia="ru-RU"/>
        </w:rPr>
        <w:t xml:space="preserve"> ИНСТРУМЕНТЫ»</w:t>
      </w:r>
    </w:p>
    <w:p w:rsidR="00681F69" w:rsidRPr="00681F69" w:rsidRDefault="00681F69" w:rsidP="00681F69">
      <w:pPr>
        <w:spacing w:after="0" w:line="240" w:lineRule="auto"/>
        <w:ind w:right="-2"/>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r w:rsidRPr="00681F69">
        <w:rPr>
          <w:rFonts w:ascii="Times New Roman" w:eastAsia="Times New Roman" w:hAnsi="Times New Roman" w:cs="Times New Roman"/>
          <w:b/>
          <w:sz w:val="24"/>
          <w:szCs w:val="24"/>
          <w:lang w:eastAsia="ru-RU"/>
        </w:rPr>
        <w:t>Предметная область</w:t>
      </w: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r w:rsidRPr="00681F69">
        <w:rPr>
          <w:rFonts w:ascii="Times New Roman" w:eastAsia="Times New Roman" w:hAnsi="Times New Roman" w:cs="Times New Roman"/>
          <w:b/>
          <w:sz w:val="24"/>
          <w:szCs w:val="24"/>
          <w:lang w:eastAsia="ru-RU"/>
        </w:rPr>
        <w:t>ПО.02.ТЕОРИЯ И ИСТОРИЯ МУЗЫКИ</w:t>
      </w:r>
    </w:p>
    <w:p w:rsidR="00681F69" w:rsidRPr="00681F69" w:rsidRDefault="00681F69" w:rsidP="00681F69">
      <w:pPr>
        <w:spacing w:after="0" w:line="240" w:lineRule="auto"/>
        <w:jc w:val="center"/>
        <w:rPr>
          <w:rFonts w:ascii="Times New Roman" w:eastAsia="Times New Roman" w:hAnsi="Times New Roman" w:cs="Times New Roman"/>
          <w:b/>
          <w:sz w:val="24"/>
          <w:szCs w:val="24"/>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по учебному предмету</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ПО.02.УП.01 СОЛЬФЕДЖИО</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 xml:space="preserve">Для </w:t>
      </w:r>
      <w:r w:rsidR="001A4DBB">
        <w:rPr>
          <w:rFonts w:ascii="Times New Roman" w:eastAsia="Times New Roman" w:hAnsi="Times New Roman" w:cs="Times New Roman"/>
          <w:b/>
          <w:sz w:val="28"/>
          <w:szCs w:val="28"/>
          <w:lang w:eastAsia="ru-RU"/>
        </w:rPr>
        <w:t>обучающихся</w:t>
      </w:r>
      <w:r w:rsidRPr="00681F69">
        <w:rPr>
          <w:rFonts w:ascii="Times New Roman" w:eastAsia="Times New Roman" w:hAnsi="Times New Roman" w:cs="Times New Roman"/>
          <w:b/>
          <w:sz w:val="28"/>
          <w:szCs w:val="28"/>
          <w:lang w:eastAsia="ru-RU"/>
        </w:rPr>
        <w:t xml:space="preserve"> 1-5 классов</w:t>
      </w: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center"/>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rPr>
          <w:rFonts w:ascii="Times New Roman" w:eastAsia="Times New Roman" w:hAnsi="Times New Roman" w:cs="Times New Roman"/>
          <w:b/>
          <w:sz w:val="28"/>
          <w:szCs w:val="28"/>
          <w:lang w:eastAsia="ru-RU"/>
        </w:rPr>
      </w:pPr>
    </w:p>
    <w:p w:rsidR="00BC55E7" w:rsidRDefault="001A4DBB" w:rsidP="00681F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Серов </w:t>
      </w:r>
    </w:p>
    <w:p w:rsidR="00681F69" w:rsidRPr="00681F69" w:rsidRDefault="001A4DBB" w:rsidP="00681F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681F69" w:rsidRPr="00681F69">
        <w:rPr>
          <w:rFonts w:ascii="Times New Roman" w:eastAsia="Times New Roman" w:hAnsi="Times New Roman" w:cs="Times New Roman"/>
          <w:sz w:val="28"/>
          <w:szCs w:val="28"/>
          <w:lang w:eastAsia="ru-RU"/>
        </w:rPr>
        <w:t xml:space="preserve"> г.</w:t>
      </w:r>
    </w:p>
    <w:p w:rsidR="008C6E47" w:rsidRDefault="008C6E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81F69" w:rsidRPr="00681F69" w:rsidRDefault="00681F69" w:rsidP="001A4DBB">
      <w:pPr>
        <w:spacing w:after="0" w:line="240" w:lineRule="auto"/>
        <w:rPr>
          <w:rFonts w:ascii="Times New Roman" w:eastAsia="Times New Roman" w:hAnsi="Times New Roman" w:cs="Times New Roman"/>
          <w:sz w:val="28"/>
          <w:szCs w:val="28"/>
          <w:lang w:eastAsia="ru-RU"/>
        </w:rPr>
      </w:pPr>
    </w:p>
    <w:tbl>
      <w:tblPr>
        <w:tblStyle w:val="15"/>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1A4DBB" w:rsidRPr="001A4DBB" w:rsidTr="001A4DBB">
        <w:trPr>
          <w:trHeight w:val="2127"/>
        </w:trPr>
        <w:tc>
          <w:tcPr>
            <w:tcW w:w="4821" w:type="dxa"/>
            <w:hideMark/>
          </w:tcPr>
          <w:p w:rsidR="001A4DBB" w:rsidRPr="001A4DBB" w:rsidRDefault="001A4DBB" w:rsidP="001A4DBB">
            <w:pPr>
              <w:widowControl w:val="0"/>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ПРИНЯТО</w:t>
            </w:r>
          </w:p>
          <w:p w:rsidR="001A4DBB" w:rsidRPr="001A4DBB" w:rsidRDefault="001A4DBB" w:rsidP="001A4DBB">
            <w:pPr>
              <w:widowControl w:val="0"/>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Педагогическим советом</w:t>
            </w:r>
          </w:p>
          <w:p w:rsidR="001A4DBB" w:rsidRPr="001A4DBB" w:rsidRDefault="001A4DBB" w:rsidP="001A4DBB">
            <w:pPr>
              <w:widowControl w:val="0"/>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ГАУ ДО СО «ДШИ г. Серова»</w:t>
            </w:r>
          </w:p>
          <w:p w:rsidR="001A4DBB" w:rsidRPr="001A4DBB" w:rsidRDefault="001A4DBB" w:rsidP="001A4DBB">
            <w:pPr>
              <w:widowControl w:val="0"/>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Протокол</w:t>
            </w:r>
          </w:p>
          <w:p w:rsidR="001A4DBB" w:rsidRPr="001A4DBB" w:rsidRDefault="001A4DBB" w:rsidP="001A4DBB">
            <w:pPr>
              <w:widowControl w:val="0"/>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 ____________от «____» ____20___г.</w:t>
            </w:r>
          </w:p>
        </w:tc>
        <w:tc>
          <w:tcPr>
            <w:tcW w:w="4821" w:type="dxa"/>
          </w:tcPr>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УТВЕРЖДЕНО</w:t>
            </w:r>
          </w:p>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Приказом директора</w:t>
            </w:r>
          </w:p>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ГАУ ДО СО «ДШИ г. Серова»</w:t>
            </w:r>
          </w:p>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p>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И.В. Вепревой_________________</w:t>
            </w:r>
          </w:p>
          <w:p w:rsidR="001A4DBB" w:rsidRPr="001A4DBB" w:rsidRDefault="001A4DBB" w:rsidP="001A4DBB">
            <w:pPr>
              <w:widowControl w:val="0"/>
              <w:ind w:firstLine="785"/>
              <w:jc w:val="both"/>
              <w:textAlignment w:val="baseline"/>
              <w:rPr>
                <w:rFonts w:ascii="Times New Roman" w:eastAsia="Courier New" w:hAnsi="Times New Roman" w:cs="Courier New"/>
                <w:color w:val="000000"/>
                <w:sz w:val="24"/>
                <w:szCs w:val="24"/>
                <w:lang w:eastAsia="ru-RU" w:bidi="ru-RU"/>
              </w:rPr>
            </w:pPr>
            <w:r w:rsidRPr="001A4DBB">
              <w:rPr>
                <w:rFonts w:ascii="Times New Roman" w:eastAsia="Courier New" w:hAnsi="Times New Roman" w:cs="Courier New"/>
                <w:color w:val="000000"/>
                <w:sz w:val="24"/>
                <w:szCs w:val="24"/>
                <w:lang w:eastAsia="ru-RU" w:bidi="ru-RU"/>
              </w:rPr>
              <w:t>№__________от «___» _____20___г.</w:t>
            </w:r>
          </w:p>
        </w:tc>
      </w:tr>
    </w:tbl>
    <w:p w:rsidR="00681F69" w:rsidRPr="00681F69" w:rsidRDefault="00681F69" w:rsidP="00681F69">
      <w:pPr>
        <w:spacing w:after="0" w:line="240" w:lineRule="auto"/>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Разработчик:</w:t>
      </w:r>
    </w:p>
    <w:p w:rsidR="00681F69" w:rsidRPr="00681F69" w:rsidRDefault="00681F69" w:rsidP="00681F69">
      <w:pPr>
        <w:spacing w:after="0" w:line="240" w:lineRule="auto"/>
        <w:jc w:val="both"/>
        <w:rPr>
          <w:rFonts w:ascii="Times New Roman" w:eastAsia="Times New Roman" w:hAnsi="Times New Roman" w:cs="Times New Roman"/>
          <w:b/>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r w:rsidRPr="00681F69">
        <w:rPr>
          <w:rFonts w:ascii="Times New Roman" w:eastAsia="Times New Roman" w:hAnsi="Times New Roman" w:cs="Times New Roman"/>
          <w:b/>
          <w:sz w:val="28"/>
          <w:szCs w:val="28"/>
          <w:lang w:eastAsia="ru-RU"/>
        </w:rPr>
        <w:t>Метелева Ирина Львовна –</w:t>
      </w:r>
      <w:r w:rsidRPr="00681F69">
        <w:rPr>
          <w:rFonts w:ascii="Times New Roman" w:eastAsia="Times New Roman" w:hAnsi="Times New Roman" w:cs="Times New Roman"/>
          <w:sz w:val="28"/>
          <w:szCs w:val="28"/>
          <w:lang w:eastAsia="ru-RU"/>
        </w:rPr>
        <w:t xml:space="preserve"> преподаватель первой квалификационной категории ГАУ ДО СО «ДШИ г. Серова».</w:t>
      </w: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b/>
          <w:sz w:val="28"/>
          <w:szCs w:val="28"/>
          <w:lang w:eastAsia="ru-RU"/>
        </w:rPr>
      </w:pPr>
      <w:r w:rsidRPr="00681F69">
        <w:rPr>
          <w:rFonts w:ascii="Times New Roman" w:eastAsia="Times New Roman" w:hAnsi="Times New Roman" w:cs="Times New Roman"/>
          <w:b/>
          <w:sz w:val="28"/>
          <w:szCs w:val="28"/>
          <w:lang w:eastAsia="ru-RU"/>
        </w:rPr>
        <w:t>Рецензенты:</w:t>
      </w: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r w:rsidRPr="00681F69">
        <w:rPr>
          <w:rFonts w:ascii="Times New Roman" w:eastAsia="Times New Roman" w:hAnsi="Times New Roman" w:cs="Times New Roman"/>
          <w:b/>
          <w:sz w:val="28"/>
          <w:szCs w:val="28"/>
          <w:lang w:eastAsia="ru-RU"/>
        </w:rPr>
        <w:t xml:space="preserve">Кузьминых Ю.В., </w:t>
      </w:r>
      <w:r w:rsidRPr="00681F69">
        <w:rPr>
          <w:rFonts w:ascii="Times New Roman" w:eastAsia="Times New Roman" w:hAnsi="Times New Roman" w:cs="Times New Roman"/>
          <w:sz w:val="28"/>
          <w:szCs w:val="28"/>
          <w:lang w:eastAsia="ru-RU"/>
        </w:rPr>
        <w:t>преподаватель высшей квал</w:t>
      </w:r>
      <w:r w:rsidR="008C6E47">
        <w:rPr>
          <w:rFonts w:ascii="Times New Roman" w:eastAsia="Times New Roman" w:hAnsi="Times New Roman" w:cs="Times New Roman"/>
          <w:sz w:val="28"/>
          <w:szCs w:val="28"/>
          <w:lang w:eastAsia="ru-RU"/>
        </w:rPr>
        <w:t>ификационной категории, МАУ ДО «</w:t>
      </w:r>
      <w:r w:rsidRPr="00681F69">
        <w:rPr>
          <w:rFonts w:ascii="Times New Roman" w:eastAsia="Times New Roman" w:hAnsi="Times New Roman" w:cs="Times New Roman"/>
          <w:sz w:val="28"/>
          <w:szCs w:val="28"/>
          <w:lang w:eastAsia="ru-RU"/>
        </w:rPr>
        <w:t>ДШИ п. Черёмухово</w:t>
      </w:r>
      <w:r w:rsidR="008C6E47">
        <w:rPr>
          <w:rFonts w:ascii="Times New Roman" w:eastAsia="Times New Roman" w:hAnsi="Times New Roman" w:cs="Times New Roman"/>
          <w:sz w:val="28"/>
          <w:szCs w:val="28"/>
          <w:lang w:eastAsia="ru-RU"/>
        </w:rPr>
        <w:t>»</w:t>
      </w:r>
      <w:r w:rsidRPr="00681F69">
        <w:rPr>
          <w:rFonts w:ascii="Times New Roman" w:eastAsia="Times New Roman" w:hAnsi="Times New Roman" w:cs="Times New Roman"/>
          <w:sz w:val="28"/>
          <w:szCs w:val="28"/>
          <w:lang w:eastAsia="ru-RU"/>
        </w:rPr>
        <w:t>, г. Североуральск, п. Черемухово, Свердловская обл.</w:t>
      </w: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p>
    <w:p w:rsidR="00681F69" w:rsidRPr="00681F69" w:rsidRDefault="00681F69" w:rsidP="00681F69">
      <w:pPr>
        <w:spacing w:after="0" w:line="240" w:lineRule="auto"/>
        <w:jc w:val="both"/>
        <w:rPr>
          <w:rFonts w:ascii="Times New Roman" w:eastAsia="Times New Roman" w:hAnsi="Times New Roman" w:cs="Times New Roman"/>
          <w:sz w:val="28"/>
          <w:szCs w:val="28"/>
          <w:lang w:eastAsia="ru-RU"/>
        </w:rPr>
      </w:pPr>
      <w:r w:rsidRPr="00681F69">
        <w:rPr>
          <w:rFonts w:ascii="Times New Roman" w:eastAsia="Times New Roman" w:hAnsi="Times New Roman" w:cs="Times New Roman"/>
          <w:b/>
          <w:sz w:val="28"/>
          <w:szCs w:val="28"/>
          <w:lang w:eastAsia="ru-RU"/>
        </w:rPr>
        <w:t>Тушков А.Д. –</w:t>
      </w:r>
      <w:r w:rsidRPr="00681F69">
        <w:rPr>
          <w:rFonts w:ascii="Times New Roman" w:eastAsia="Times New Roman" w:hAnsi="Times New Roman" w:cs="Times New Roman"/>
          <w:sz w:val="28"/>
          <w:szCs w:val="28"/>
          <w:lang w:eastAsia="ru-RU"/>
        </w:rPr>
        <w:t xml:space="preserve"> преподаватель высшей квалификационной категории ГАУ ДО СО «ДШИ г. Серова», г. Серов, Свердловская обл.</w:t>
      </w:r>
    </w:p>
    <w:p w:rsidR="00681F69" w:rsidRPr="008C6E47" w:rsidRDefault="00681F69" w:rsidP="008C6E47">
      <w:pPr>
        <w:spacing w:after="0" w:line="240" w:lineRule="auto"/>
        <w:rPr>
          <w:rFonts w:ascii="Times New Roman" w:eastAsia="Times New Roman" w:hAnsi="Times New Roman" w:cs="Times New Roman"/>
          <w:b/>
          <w:sz w:val="28"/>
          <w:szCs w:val="28"/>
          <w:lang w:eastAsia="ru-RU"/>
        </w:rPr>
      </w:pPr>
    </w:p>
    <w:p w:rsidR="008C6E47" w:rsidRDefault="008C6E47">
      <w:pP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br w:type="page"/>
      </w:r>
    </w:p>
    <w:p w:rsidR="00681F69" w:rsidRPr="00681F69" w:rsidRDefault="00681F69" w:rsidP="00681F69">
      <w:pPr>
        <w:spacing w:after="0" w:line="360" w:lineRule="auto"/>
        <w:jc w:val="center"/>
        <w:rPr>
          <w:rFonts w:ascii="Times New Roman" w:eastAsia="Courier New" w:hAnsi="Times New Roman" w:cs="Times New Roman"/>
          <w:b/>
          <w:color w:val="000000"/>
          <w:sz w:val="28"/>
          <w:szCs w:val="28"/>
          <w:lang w:eastAsia="ru-RU"/>
        </w:rPr>
      </w:pPr>
      <w:r w:rsidRPr="00681F69">
        <w:rPr>
          <w:rFonts w:ascii="Times New Roman" w:eastAsia="Courier New" w:hAnsi="Times New Roman" w:cs="Times New Roman"/>
          <w:b/>
          <w:color w:val="000000"/>
          <w:sz w:val="28"/>
          <w:szCs w:val="28"/>
          <w:lang w:eastAsia="ru-RU"/>
        </w:rPr>
        <w:lastRenderedPageBreak/>
        <w:t xml:space="preserve">Структура программы </w:t>
      </w:r>
    </w:p>
    <w:p w:rsidR="00681F69" w:rsidRPr="00681F69" w:rsidRDefault="00681F69"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 xml:space="preserve">Пояснительная записка </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Характеристика учебного предмета, его место и роль в образовательном процессе;</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Срок реализации учебного предмета;</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Форма проведения учебных аудиторных занятий;</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Цель и задачи учебного предмета;</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Обоснование структуры программы учебного предмета;</w:t>
      </w:r>
    </w:p>
    <w:p w:rsidR="00681F69" w:rsidRPr="00681F69" w:rsidRDefault="00681F69" w:rsidP="00681F69">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Описание материально-технических условий реализации учебного предмета;</w:t>
      </w:r>
    </w:p>
    <w:p w:rsidR="00681F69" w:rsidRPr="00681F69" w:rsidRDefault="00681F69"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Содержание учебного предмета</w:t>
      </w:r>
    </w:p>
    <w:p w:rsidR="00681F69" w:rsidRPr="00681F69" w:rsidRDefault="00681F69" w:rsidP="00681F69">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Учебно-тематический план;</w:t>
      </w:r>
    </w:p>
    <w:p w:rsidR="00681F69" w:rsidRPr="00681F69" w:rsidRDefault="00681F69" w:rsidP="00681F69">
      <w:pPr>
        <w:widowControl w:val="0"/>
        <w:numPr>
          <w:ilvl w:val="1"/>
          <w:numId w:val="3"/>
        </w:numPr>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Распределение учебного материала по годам обучения;</w:t>
      </w:r>
    </w:p>
    <w:p w:rsidR="00681F69" w:rsidRPr="00681F69" w:rsidRDefault="00681F69" w:rsidP="00681F69">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Формы работы на уроках сольфеджио;</w:t>
      </w:r>
    </w:p>
    <w:p w:rsidR="00681F69" w:rsidRPr="00681F69" w:rsidRDefault="00681F69"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 xml:space="preserve">Требования к уровню подготовки </w:t>
      </w:r>
      <w:r w:rsidR="001A4DBB">
        <w:rPr>
          <w:rFonts w:ascii="Times New Roman" w:eastAsia="Times New Roman" w:hAnsi="Times New Roman" w:cs="Times New Roman"/>
          <w:b/>
          <w:color w:val="000000"/>
          <w:sz w:val="28"/>
          <w:szCs w:val="28"/>
          <w:lang w:eastAsia="ru-RU"/>
        </w:rPr>
        <w:t>обучающихся</w:t>
      </w:r>
      <w:r w:rsidRPr="00681F69">
        <w:rPr>
          <w:rFonts w:ascii="Times New Roman" w:eastAsia="Times New Roman" w:hAnsi="Times New Roman" w:cs="Times New Roman"/>
          <w:color w:val="000000"/>
          <w:sz w:val="28"/>
          <w:szCs w:val="28"/>
          <w:lang w:eastAsia="ru-RU"/>
        </w:rPr>
        <w:t xml:space="preserve"> </w:t>
      </w:r>
    </w:p>
    <w:p w:rsidR="00681F69" w:rsidRPr="00681F69" w:rsidRDefault="00681F69"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Формы и методы контроля, система оценок</w:t>
      </w:r>
    </w:p>
    <w:p w:rsidR="00681F69" w:rsidRPr="00681F69" w:rsidRDefault="00681F69" w:rsidP="00681F69">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Аттестация: цели, виды, форма, содержание;</w:t>
      </w:r>
    </w:p>
    <w:p w:rsidR="00681F69" w:rsidRPr="00681F69" w:rsidRDefault="00681F69" w:rsidP="00681F69">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Критерии оценки;</w:t>
      </w:r>
    </w:p>
    <w:p w:rsidR="00681F69" w:rsidRPr="00681F69" w:rsidRDefault="00681F69" w:rsidP="00681F69">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Контрольные требования на разных этапах обучения;</w:t>
      </w:r>
    </w:p>
    <w:p w:rsidR="00681F69" w:rsidRPr="00681F69" w:rsidRDefault="00681F69"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Методическое обеспечение учебного процесса</w:t>
      </w:r>
      <w:r w:rsidRPr="00681F69">
        <w:rPr>
          <w:rFonts w:ascii="Times New Roman" w:eastAsia="Times New Roman" w:hAnsi="Times New Roman" w:cs="Times New Roman"/>
          <w:color w:val="000000"/>
          <w:sz w:val="28"/>
          <w:szCs w:val="28"/>
          <w:lang w:eastAsia="ru-RU"/>
        </w:rPr>
        <w:t xml:space="preserve"> </w:t>
      </w:r>
    </w:p>
    <w:p w:rsidR="00681F69" w:rsidRPr="00681F69" w:rsidRDefault="00681F69" w:rsidP="00681F69">
      <w:pPr>
        <w:tabs>
          <w:tab w:val="left" w:pos="863"/>
        </w:tabs>
        <w:spacing w:after="0" w:line="360" w:lineRule="auto"/>
        <w:rPr>
          <w:rFonts w:ascii="Times New Roman" w:eastAsia="Times New Roman" w:hAnsi="Times New Roman" w:cs="Times New Roman"/>
          <w:i/>
          <w:sz w:val="28"/>
          <w:szCs w:val="28"/>
        </w:rPr>
      </w:pPr>
      <w:r w:rsidRPr="00681F69">
        <w:rPr>
          <w:rFonts w:ascii="Times New Roman" w:eastAsia="Times New Roman" w:hAnsi="Times New Roman" w:cs="Times New Roman"/>
          <w:i/>
          <w:sz w:val="28"/>
          <w:szCs w:val="28"/>
        </w:rPr>
        <w:t xml:space="preserve">5.1.  Основные </w:t>
      </w:r>
      <w:r w:rsidR="00F66E34" w:rsidRPr="00681F69">
        <w:rPr>
          <w:rFonts w:ascii="Times New Roman" w:eastAsia="Times New Roman" w:hAnsi="Times New Roman" w:cs="Times New Roman"/>
          <w:i/>
          <w:sz w:val="28"/>
          <w:szCs w:val="28"/>
        </w:rPr>
        <w:t>формы работы</w:t>
      </w:r>
      <w:r w:rsidRPr="00681F69">
        <w:rPr>
          <w:rFonts w:ascii="Times New Roman" w:eastAsia="Times New Roman" w:hAnsi="Times New Roman" w:cs="Times New Roman"/>
          <w:i/>
          <w:sz w:val="28"/>
          <w:szCs w:val="28"/>
        </w:rPr>
        <w:t>;</w:t>
      </w:r>
    </w:p>
    <w:p w:rsidR="00681F69" w:rsidRPr="00681F69" w:rsidRDefault="00681F69" w:rsidP="00681F69">
      <w:pPr>
        <w:tabs>
          <w:tab w:val="left" w:pos="863"/>
        </w:tabs>
        <w:spacing w:after="0" w:line="360" w:lineRule="auto"/>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sz w:val="28"/>
          <w:szCs w:val="28"/>
        </w:rPr>
        <w:t xml:space="preserve">5.2. </w:t>
      </w:r>
      <w:r w:rsidRPr="00681F69">
        <w:rPr>
          <w:rFonts w:ascii="Times New Roman" w:eastAsia="Times New Roman" w:hAnsi="Times New Roman" w:cs="Times New Roman"/>
          <w:i/>
          <w:iCs/>
          <w:color w:val="000000"/>
          <w:sz w:val="28"/>
          <w:szCs w:val="28"/>
          <w:lang w:eastAsia="ru-RU"/>
        </w:rPr>
        <w:t xml:space="preserve"> Организация самостоятельной работы </w:t>
      </w:r>
      <w:r w:rsidR="001A4DBB">
        <w:rPr>
          <w:rFonts w:ascii="Times New Roman" w:eastAsia="Times New Roman" w:hAnsi="Times New Roman" w:cs="Times New Roman"/>
          <w:i/>
          <w:iCs/>
          <w:color w:val="000000"/>
          <w:sz w:val="28"/>
          <w:szCs w:val="28"/>
          <w:lang w:eastAsia="ru-RU"/>
        </w:rPr>
        <w:t>обучающихся</w:t>
      </w:r>
      <w:r w:rsidRPr="00681F69">
        <w:rPr>
          <w:rFonts w:ascii="Times New Roman" w:eastAsia="Times New Roman" w:hAnsi="Times New Roman" w:cs="Times New Roman"/>
          <w:i/>
          <w:iCs/>
          <w:color w:val="000000"/>
          <w:sz w:val="28"/>
          <w:szCs w:val="28"/>
          <w:lang w:eastAsia="ru-RU"/>
        </w:rPr>
        <w:t>;</w:t>
      </w:r>
    </w:p>
    <w:p w:rsidR="00681F69" w:rsidRPr="00681F69" w:rsidRDefault="00F66E34" w:rsidP="00681F69">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t>Список учебно</w:t>
      </w:r>
      <w:r w:rsidR="00681F69" w:rsidRPr="00681F69">
        <w:rPr>
          <w:rFonts w:ascii="Times New Roman" w:eastAsia="Times New Roman" w:hAnsi="Times New Roman" w:cs="Times New Roman"/>
          <w:b/>
          <w:color w:val="000000"/>
          <w:sz w:val="28"/>
          <w:szCs w:val="28"/>
          <w:lang w:eastAsia="ru-RU"/>
        </w:rPr>
        <w:t>-методической литературы</w:t>
      </w:r>
    </w:p>
    <w:p w:rsidR="00681F69" w:rsidRPr="00681F69" w:rsidRDefault="00681F69" w:rsidP="00681F69">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Учебная литература,</w:t>
      </w:r>
    </w:p>
    <w:p w:rsidR="00681F69" w:rsidRPr="00681F69" w:rsidRDefault="00681F69" w:rsidP="00681F69">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681F69">
        <w:rPr>
          <w:rFonts w:ascii="Times New Roman" w:eastAsia="Times New Roman" w:hAnsi="Times New Roman" w:cs="Times New Roman"/>
          <w:i/>
          <w:iCs/>
          <w:color w:val="000000"/>
          <w:sz w:val="28"/>
          <w:szCs w:val="28"/>
          <w:lang w:eastAsia="ru-RU"/>
        </w:rPr>
        <w:t>Учебно-методическая литература;</w:t>
      </w:r>
    </w:p>
    <w:p w:rsidR="00681F69" w:rsidRPr="00681F69" w:rsidRDefault="00681F69" w:rsidP="00681F69">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sectPr w:rsidR="00681F69" w:rsidRPr="00681F69" w:rsidSect="009D071F">
          <w:footerReference w:type="default" r:id="rId8"/>
          <w:pgSz w:w="11909" w:h="16834"/>
          <w:pgMar w:top="1134" w:right="851" w:bottom="1134" w:left="1701" w:header="0" w:footer="680" w:gutter="0"/>
          <w:cols w:space="720"/>
          <w:noEndnote/>
          <w:titlePg/>
          <w:docGrid w:linePitch="360"/>
        </w:sectPr>
      </w:pPr>
      <w:r w:rsidRPr="00681F69">
        <w:rPr>
          <w:rFonts w:ascii="Times New Roman" w:eastAsia="Times New Roman" w:hAnsi="Times New Roman" w:cs="Times New Roman"/>
          <w:i/>
          <w:iCs/>
          <w:color w:val="000000"/>
          <w:sz w:val="28"/>
          <w:szCs w:val="28"/>
          <w:lang w:eastAsia="ru-RU"/>
        </w:rPr>
        <w:t>Методическая литература.</w:t>
      </w:r>
    </w:p>
    <w:p w:rsidR="00681F69" w:rsidRPr="00681F69" w:rsidRDefault="00681F69" w:rsidP="00681F69">
      <w:pPr>
        <w:keepNext/>
        <w:keepLines/>
        <w:widowControl w:val="0"/>
        <w:spacing w:after="0" w:line="360" w:lineRule="auto"/>
        <w:jc w:val="center"/>
        <w:outlineLvl w:val="1"/>
        <w:rPr>
          <w:rFonts w:ascii="Times New Roman" w:eastAsia="Times New Roman" w:hAnsi="Times New Roman" w:cs="Times New Roman"/>
          <w:b/>
          <w:color w:val="000000"/>
          <w:sz w:val="28"/>
          <w:szCs w:val="28"/>
          <w:lang w:eastAsia="ru-RU"/>
        </w:rPr>
      </w:pPr>
      <w:bookmarkStart w:id="0" w:name="bookmark0"/>
      <w:r w:rsidRPr="00681F69">
        <w:rPr>
          <w:rFonts w:ascii="Times New Roman" w:eastAsia="Times New Roman" w:hAnsi="Times New Roman" w:cs="Times New Roman"/>
          <w:b/>
          <w:color w:val="000000"/>
          <w:sz w:val="28"/>
          <w:szCs w:val="28"/>
          <w:lang w:eastAsia="ru-RU"/>
        </w:rPr>
        <w:lastRenderedPageBreak/>
        <w:t>I. Пояснительная записка</w:t>
      </w:r>
      <w:bookmarkEnd w:id="0"/>
    </w:p>
    <w:p w:rsidR="00681F69" w:rsidRPr="00681F69" w:rsidRDefault="00681F69" w:rsidP="00681F69">
      <w:pPr>
        <w:keepNext/>
        <w:keepLines/>
        <w:widowControl w:val="0"/>
        <w:numPr>
          <w:ilvl w:val="1"/>
          <w:numId w:val="6"/>
        </w:numPr>
        <w:tabs>
          <w:tab w:val="left" w:pos="543"/>
          <w:tab w:val="left" w:pos="9498"/>
        </w:tabs>
        <w:spacing w:after="0" w:line="360" w:lineRule="auto"/>
        <w:ind w:left="284" w:hanging="294"/>
        <w:contextualSpacing/>
        <w:jc w:val="both"/>
        <w:outlineLvl w:val="1"/>
        <w:rPr>
          <w:rFonts w:ascii="Times New Roman" w:eastAsia="Times New Roman" w:hAnsi="Times New Roman" w:cs="Times New Roman"/>
          <w:b/>
          <w:bCs/>
          <w:i/>
          <w:iCs/>
          <w:color w:val="000000"/>
          <w:sz w:val="28"/>
          <w:szCs w:val="28"/>
          <w:lang w:eastAsia="ru-RU"/>
        </w:rPr>
      </w:pPr>
      <w:bookmarkStart w:id="1" w:name="bookmark1"/>
      <w:r w:rsidRPr="00681F69">
        <w:rPr>
          <w:rFonts w:ascii="Times New Roman" w:eastAsia="Times New Roman" w:hAnsi="Times New Roman" w:cs="Times New Roman"/>
          <w:b/>
          <w:bCs/>
          <w:i/>
          <w:iCs/>
          <w:color w:val="000000"/>
          <w:sz w:val="28"/>
          <w:szCs w:val="28"/>
          <w:lang w:eastAsia="ru-RU"/>
        </w:rPr>
        <w:t>Характеристика учебного предмета, его место и роль в образовательном процессе</w:t>
      </w:r>
      <w:bookmarkEnd w:id="1"/>
    </w:p>
    <w:p w:rsidR="00681F69" w:rsidRPr="00681F69" w:rsidRDefault="00681F69" w:rsidP="00681F69">
      <w:pPr>
        <w:widowControl w:val="0"/>
        <w:tabs>
          <w:tab w:val="right" w:pos="5770"/>
          <w:tab w:val="left" w:pos="5982"/>
          <w:tab w:val="left" w:pos="9498"/>
        </w:tabs>
        <w:spacing w:after="0" w:line="360" w:lineRule="auto"/>
        <w:ind w:firstLine="567"/>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Программа учебного предмета «Сольфеджио» разработана на основе и с учетом:</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Федерального закона от 29.12.2012г. №273-ФЗ «Об образовании в Российской Федерации», </w:t>
      </w:r>
    </w:p>
    <w:p w:rsid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33366">
        <w:rPr>
          <w:rFonts w:ascii="Times New Roman" w:eastAsia="Times New Roman" w:hAnsi="Times New Roman" w:cs="Times New Roman"/>
          <w:color w:val="000000"/>
          <w:sz w:val="28"/>
          <w:szCs w:val="28"/>
          <w:lang w:eastAsia="ru-RU"/>
        </w:rPr>
        <w:t>Приказа Министерства культуры РФ от 12 марта 2012 г. № 16</w:t>
      </w:r>
      <w:r w:rsidR="00BC55E7">
        <w:rPr>
          <w:rFonts w:ascii="Times New Roman" w:eastAsia="Times New Roman" w:hAnsi="Times New Roman" w:cs="Times New Roman"/>
          <w:color w:val="000000"/>
          <w:sz w:val="28"/>
          <w:szCs w:val="28"/>
          <w:lang w:eastAsia="ru-RU"/>
        </w:rPr>
        <w:t>2</w:t>
      </w:r>
      <w:r w:rsidRPr="00C33366">
        <w:rPr>
          <w:rFonts w:ascii="Times New Roman" w:eastAsia="Times New Roman" w:hAnsi="Times New Roman" w:cs="Times New Roman"/>
          <w:color w:val="000000"/>
          <w:sz w:val="28"/>
          <w:szCs w:val="28"/>
          <w:lang w:eastAsia="ru-RU"/>
        </w:rPr>
        <w:t xml:space="preserve"> </w:t>
      </w:r>
      <w:r w:rsidR="008C6E47">
        <w:rPr>
          <w:rFonts w:ascii="Times New Roman" w:eastAsia="Times New Roman" w:hAnsi="Times New Roman" w:cs="Times New Roman"/>
          <w:color w:val="000000"/>
          <w:sz w:val="28"/>
          <w:szCs w:val="28"/>
          <w:lang w:eastAsia="ru-RU"/>
        </w:rPr>
        <w:t>«</w:t>
      </w:r>
      <w:r w:rsidRPr="00C33366">
        <w:rPr>
          <w:rFonts w:ascii="Times New Roman" w:eastAsia="Times New Roman" w:hAnsi="Times New Roman" w:cs="Times New Roman"/>
          <w:color w:val="000000"/>
          <w:sz w:val="28"/>
          <w:szCs w:val="28"/>
          <w:lang w:eastAsia="ru-RU"/>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BC55E7">
        <w:rPr>
          <w:rFonts w:ascii="Times New Roman" w:eastAsia="Times New Roman" w:hAnsi="Times New Roman" w:cs="Times New Roman"/>
          <w:color w:val="000000"/>
          <w:sz w:val="28"/>
          <w:szCs w:val="28"/>
          <w:lang w:eastAsia="ru-RU"/>
        </w:rPr>
        <w:t>Народные</w:t>
      </w:r>
      <w:r w:rsidRPr="00C33366">
        <w:rPr>
          <w:rFonts w:ascii="Times New Roman" w:eastAsia="Times New Roman" w:hAnsi="Times New Roman" w:cs="Times New Roman"/>
          <w:color w:val="000000"/>
          <w:sz w:val="28"/>
          <w:szCs w:val="28"/>
          <w:lang w:eastAsia="ru-RU"/>
        </w:rPr>
        <w:t xml:space="preserve"> инструменты</w:t>
      </w:r>
      <w:r w:rsidR="00BC55E7">
        <w:rPr>
          <w:rFonts w:ascii="Times New Roman" w:eastAsia="Times New Roman" w:hAnsi="Times New Roman" w:cs="Times New Roman"/>
          <w:color w:val="000000"/>
          <w:sz w:val="28"/>
          <w:szCs w:val="28"/>
          <w:lang w:eastAsia="ru-RU"/>
        </w:rPr>
        <w:t>»</w:t>
      </w:r>
      <w:bookmarkStart w:id="2" w:name="_GoBack"/>
      <w:bookmarkEnd w:id="2"/>
      <w:r w:rsidRPr="00C33366">
        <w:rPr>
          <w:rFonts w:ascii="Times New Roman" w:eastAsia="Times New Roman" w:hAnsi="Times New Roman" w:cs="Times New Roman"/>
          <w:color w:val="000000"/>
          <w:sz w:val="28"/>
          <w:szCs w:val="28"/>
          <w:lang w:eastAsia="ru-RU"/>
        </w:rPr>
        <w:t xml:space="preserve"> и сроку обучения по этой программе</w:t>
      </w:r>
      <w:r w:rsidR="008C6E47">
        <w:rPr>
          <w:rFonts w:ascii="Times New Roman" w:eastAsia="Times New Roman" w:hAnsi="Times New Roman" w:cs="Times New Roman"/>
          <w:color w:val="000000"/>
          <w:sz w:val="28"/>
          <w:szCs w:val="28"/>
          <w:lang w:eastAsia="ru-RU"/>
        </w:rPr>
        <w:t>»</w:t>
      </w:r>
      <w:r w:rsidRPr="00C33366">
        <w:rPr>
          <w:rFonts w:ascii="Times New Roman" w:eastAsia="Times New Roman" w:hAnsi="Times New Roman" w:cs="Times New Roman"/>
          <w:color w:val="000000"/>
          <w:sz w:val="28"/>
          <w:szCs w:val="28"/>
          <w:lang w:eastAsia="ru-RU"/>
        </w:rPr>
        <w:t xml:space="preserve">,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Приказа Министерства культуры Р</w:t>
      </w:r>
      <w:r w:rsidR="008C6E47">
        <w:rPr>
          <w:rFonts w:ascii="Times New Roman" w:eastAsia="Times New Roman" w:hAnsi="Times New Roman" w:cs="Times New Roman"/>
          <w:color w:val="000000"/>
          <w:sz w:val="28"/>
          <w:szCs w:val="28"/>
          <w:lang w:eastAsia="ru-RU"/>
        </w:rPr>
        <w:t>Ф от 14 августа 2013 г. N 1145 «</w:t>
      </w:r>
      <w:r w:rsidRPr="00681F69">
        <w:rPr>
          <w:rFonts w:ascii="Times New Roman" w:eastAsia="Times New Roman" w:hAnsi="Times New Roman" w:cs="Times New Roman"/>
          <w:color w:val="000000"/>
          <w:sz w:val="28"/>
          <w:szCs w:val="28"/>
          <w:lang w:eastAsia="ru-RU"/>
        </w:rPr>
        <w:t>Об утверждении порядка приема на обучение по дополнительным предпрофессиональным программам в области искусств</w:t>
      </w:r>
      <w:r w:rsidR="008C6E47">
        <w:rPr>
          <w:rFonts w:ascii="Times New Roman" w:eastAsia="Times New Roman" w:hAnsi="Times New Roman" w:cs="Times New Roman"/>
          <w:color w:val="000000"/>
          <w:sz w:val="28"/>
          <w:szCs w:val="28"/>
          <w:lang w:eastAsia="ru-RU"/>
        </w:rPr>
        <w:t>»</w:t>
      </w:r>
      <w:r w:rsidRPr="00681F69">
        <w:rPr>
          <w:rFonts w:ascii="Times New Roman" w:eastAsia="Times New Roman" w:hAnsi="Times New Roman" w:cs="Times New Roman"/>
          <w:color w:val="000000"/>
          <w:sz w:val="28"/>
          <w:szCs w:val="28"/>
          <w:lang w:eastAsia="ru-RU"/>
        </w:rPr>
        <w:t>,</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Уставом ГАУ ДО СО «ДШИ г. Серова»,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образовательной программой ГАУ ДО СО «ДШИ г. Серова»,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Calibri" w:hAnsi="Times New Roman" w:cs="Times New Roman"/>
          <w:sz w:val="28"/>
          <w:szCs w:val="28"/>
        </w:rPr>
      </w:pPr>
      <w:r w:rsidRPr="00681F69">
        <w:rPr>
          <w:rFonts w:ascii="Times New Roman" w:eastAsia="Times New Roman" w:hAnsi="Times New Roman" w:cs="Times New Roman"/>
          <w:color w:val="000000"/>
          <w:sz w:val="28"/>
          <w:szCs w:val="28"/>
          <w:lang w:eastAsia="ru-RU"/>
        </w:rPr>
        <w:t>- программой развития ГАУ ДО СО «ДШИ г. Серова».</w:t>
      </w:r>
      <w:r w:rsidRPr="00681F69">
        <w:rPr>
          <w:rFonts w:ascii="Times New Roman" w:eastAsia="Calibri" w:hAnsi="Times New Roman" w:cs="Times New Roman"/>
          <w:sz w:val="28"/>
          <w:szCs w:val="28"/>
        </w:rPr>
        <w:t xml:space="preserve"> </w:t>
      </w:r>
    </w:p>
    <w:p w:rsidR="00681F69" w:rsidRPr="00681F69" w:rsidRDefault="00681F69" w:rsidP="00681F69">
      <w:pPr>
        <w:widowControl w:val="0"/>
        <w:tabs>
          <w:tab w:val="right" w:pos="3119"/>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Calibri" w:hAnsi="Times New Roman" w:cs="Times New Roman"/>
          <w:sz w:val="28"/>
          <w:szCs w:val="28"/>
        </w:rPr>
        <w:tab/>
        <w:t xml:space="preserve">     </w:t>
      </w:r>
      <w:r w:rsidRPr="00681F69">
        <w:rPr>
          <w:rFonts w:ascii="Times New Roman" w:eastAsia="Times New Roman" w:hAnsi="Times New Roman" w:cs="Times New Roman"/>
          <w:color w:val="000000"/>
          <w:sz w:val="28"/>
          <w:szCs w:val="28"/>
          <w:lang w:eastAsia="ru-RU"/>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Федеральный Закон от 29.12.2012 № 273-ФЗ «Об образовании в РФ».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Концепция развития дополнительного образования детей (Распоряжение Правительства РФ от 4 сентября 2014 г. № 1726-р).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lastRenderedPageBreak/>
        <w:t xml:space="preserve">−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Письмо Минобрнауки России от 11.12.2006 г. № 06-1844 «О примерных требованиях к программам дополнительного образования детей» </w:t>
      </w:r>
    </w:p>
    <w:p w:rsidR="00681F69" w:rsidRPr="00681F69" w:rsidRDefault="00681F69" w:rsidP="00681F69">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681F69" w:rsidRPr="00681F69" w:rsidRDefault="00681F69" w:rsidP="00681F69">
      <w:pPr>
        <w:spacing w:after="0" w:line="360" w:lineRule="auto"/>
        <w:ind w:firstLine="720"/>
        <w:jc w:val="both"/>
        <w:rPr>
          <w:rFonts w:ascii="Times New Roman" w:eastAsia="Times New Roman" w:hAnsi="Times New Roman" w:cs="Times New Roman"/>
          <w:sz w:val="28"/>
          <w:szCs w:val="28"/>
        </w:rPr>
      </w:pPr>
      <w:r w:rsidRPr="00681F69">
        <w:rPr>
          <w:rFonts w:ascii="Times New Roman" w:eastAsia="Times New Roman" w:hAnsi="Times New Roman" w:cs="Times New Roman"/>
          <w:sz w:val="28"/>
          <w:szCs w:val="28"/>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681F69" w:rsidRPr="00681F69" w:rsidRDefault="00681F69" w:rsidP="00681F69">
      <w:pPr>
        <w:widowControl w:val="0"/>
        <w:tabs>
          <w:tab w:val="right" w:pos="9370"/>
          <w:tab w:val="left" w:pos="9498"/>
        </w:tabs>
        <w:spacing w:after="0" w:line="360" w:lineRule="auto"/>
        <w:ind w:firstLine="567"/>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w:t>
      </w:r>
      <w:r w:rsidR="00F66E34" w:rsidRPr="00681F69">
        <w:rPr>
          <w:rFonts w:ascii="Times New Roman" w:eastAsia="Times New Roman" w:hAnsi="Times New Roman" w:cs="Times New Roman"/>
          <w:color w:val="000000"/>
          <w:sz w:val="28"/>
          <w:szCs w:val="28"/>
          <w:lang w:eastAsia="ru-RU"/>
        </w:rPr>
        <w:t>предпрофессиональных общеобразовательных</w:t>
      </w:r>
      <w:r w:rsidRPr="00681F69">
        <w:rPr>
          <w:rFonts w:ascii="Times New Roman" w:eastAsia="Times New Roman" w:hAnsi="Times New Roman" w:cs="Times New Roman"/>
          <w:color w:val="000000"/>
          <w:sz w:val="28"/>
          <w:szCs w:val="28"/>
          <w:lang w:eastAsia="ru-RU"/>
        </w:rPr>
        <w:t xml:space="preserve"> программ в области искусств.</w:t>
      </w:r>
    </w:p>
    <w:p w:rsidR="00681F69" w:rsidRPr="00681F69" w:rsidRDefault="00681F69" w:rsidP="00681F69">
      <w:pPr>
        <w:tabs>
          <w:tab w:val="left" w:pos="1124"/>
          <w:tab w:val="left" w:pos="9498"/>
        </w:tabs>
        <w:spacing w:after="0" w:line="360" w:lineRule="auto"/>
        <w:ind w:firstLine="567"/>
        <w:jc w:val="both"/>
        <w:rPr>
          <w:rFonts w:ascii="Times New Roman" w:eastAsia="Times New Roman" w:hAnsi="Times New Roman" w:cs="Times New Roman"/>
          <w:sz w:val="28"/>
          <w:szCs w:val="28"/>
        </w:rPr>
      </w:pPr>
      <w:r w:rsidRPr="00681F69">
        <w:rPr>
          <w:rFonts w:ascii="Times New Roman" w:eastAsia="Times New Roman" w:hAnsi="Times New Roman" w:cs="Times New Roman"/>
          <w:b/>
          <w:bCs/>
          <w:i/>
          <w:iCs/>
          <w:sz w:val="28"/>
          <w:szCs w:val="28"/>
        </w:rPr>
        <w:t>1.2. Срок реализации</w:t>
      </w:r>
      <w:r w:rsidRPr="00681F69">
        <w:rPr>
          <w:rFonts w:ascii="Times New Roman" w:eastAsia="Times New Roman" w:hAnsi="Times New Roman" w:cs="Times New Roman"/>
          <w:sz w:val="28"/>
          <w:szCs w:val="28"/>
        </w:rPr>
        <w:t xml:space="preserve"> учебного предмета «Сольфеджио» для детей, поступивших в образовательное учреждение в первый класс в возрасте с десяти до двенадцати лет, составляет 5 лет.</w:t>
      </w:r>
    </w:p>
    <w:p w:rsidR="00681F69" w:rsidRPr="00681F69" w:rsidRDefault="00681F69" w:rsidP="009D071F">
      <w:pPr>
        <w:widowControl w:val="0"/>
        <w:numPr>
          <w:ilvl w:val="1"/>
          <w:numId w:val="7"/>
        </w:numPr>
        <w:tabs>
          <w:tab w:val="left" w:pos="1252"/>
          <w:tab w:val="left" w:pos="9498"/>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b/>
          <w:bCs/>
          <w:i/>
          <w:iCs/>
          <w:color w:val="000000"/>
          <w:sz w:val="28"/>
          <w:szCs w:val="28"/>
          <w:lang w:eastAsia="ru-RU"/>
        </w:rPr>
        <w:t>. Объем учебного времени,</w:t>
      </w:r>
      <w:r w:rsidRPr="00681F69">
        <w:rPr>
          <w:rFonts w:ascii="Times New Roman" w:eastAsia="Times New Roman" w:hAnsi="Times New Roman" w:cs="Times New Roman"/>
          <w:color w:val="000000"/>
          <w:sz w:val="28"/>
          <w:szCs w:val="28"/>
          <w:lang w:eastAsia="ru-RU"/>
        </w:rPr>
        <w:t xml:space="preserve"> предусмотренный учебным планом ДШИ на реализацию учебного предмета «Сольфеджио»:</w:t>
      </w:r>
    </w:p>
    <w:p w:rsidR="00681F69" w:rsidRPr="00DD0DDF" w:rsidRDefault="00681F69" w:rsidP="00DD0DDF">
      <w:pPr>
        <w:tabs>
          <w:tab w:val="left" w:pos="1252"/>
        </w:tabs>
        <w:spacing w:line="360" w:lineRule="auto"/>
        <w:jc w:val="right"/>
        <w:rPr>
          <w:rFonts w:ascii="Times New Roman" w:eastAsia="Times New Roman" w:hAnsi="Times New Roman" w:cs="Times New Roman"/>
          <w:sz w:val="28"/>
          <w:szCs w:val="28"/>
        </w:rPr>
      </w:pPr>
      <w:r w:rsidRPr="00681F69">
        <w:rPr>
          <w:rFonts w:ascii="Times New Roman" w:eastAsia="Times New Roman" w:hAnsi="Times New Roman" w:cs="Times New Roman"/>
          <w:b/>
          <w:bCs/>
          <w:i/>
          <w:iCs/>
          <w:sz w:val="28"/>
          <w:szCs w:val="28"/>
        </w:rPr>
        <w:lastRenderedPageBreak/>
        <w:t>Таблица 1</w:t>
      </w:r>
    </w:p>
    <w:p w:rsidR="00F71D24" w:rsidRDefault="00DD0DDF" w:rsidP="00DD0DDF">
      <w:pPr>
        <w:widowControl w:val="0"/>
        <w:tabs>
          <w:tab w:val="left" w:pos="1378"/>
        </w:tabs>
        <w:spacing w:after="0" w:line="360" w:lineRule="auto"/>
        <w:ind w:right="1"/>
        <w:jc w:val="center"/>
        <w:rPr>
          <w:rFonts w:ascii="Times New Roman" w:eastAsia="Courier New" w:hAnsi="Times New Roman" w:cs="Times New Roman"/>
          <w:b/>
          <w:i/>
          <w:color w:val="000000"/>
          <w:sz w:val="28"/>
          <w:szCs w:val="28"/>
          <w:lang w:eastAsia="ru-RU" w:bidi="ru-RU"/>
        </w:rPr>
      </w:pPr>
      <w:r w:rsidRPr="00DD0DDF">
        <w:rPr>
          <w:rFonts w:ascii="Times New Roman" w:eastAsia="Courier New" w:hAnsi="Times New Roman" w:cs="Times New Roman"/>
          <w:b/>
          <w:i/>
          <w:color w:val="000000"/>
          <w:sz w:val="28"/>
          <w:szCs w:val="28"/>
          <w:lang w:eastAsia="ru-RU" w:bidi="ru-RU"/>
        </w:rPr>
        <w:t>Объем учебного времени, предусмотренный учебным планом образовательного учреждения на реализацию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88"/>
        <w:gridCol w:w="567"/>
        <w:gridCol w:w="709"/>
        <w:gridCol w:w="709"/>
        <w:gridCol w:w="708"/>
        <w:gridCol w:w="709"/>
        <w:gridCol w:w="828"/>
      </w:tblGrid>
      <w:tr w:rsidR="008C6E47" w:rsidRPr="00F71D24" w:rsidTr="008C6E47">
        <w:trPr>
          <w:trHeight w:val="507"/>
        </w:trPr>
        <w:tc>
          <w:tcPr>
            <w:tcW w:w="4688" w:type="dxa"/>
            <w:shd w:val="clear" w:color="auto" w:fill="FFFFFF"/>
          </w:tcPr>
          <w:p w:rsidR="008C6E47" w:rsidRPr="00F71D24" w:rsidRDefault="008C6E47" w:rsidP="00F71D24">
            <w:pPr>
              <w:widowControl w:val="0"/>
              <w:spacing w:after="0" w:line="240" w:lineRule="auto"/>
              <w:ind w:right="1"/>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Год обучения</w:t>
            </w:r>
          </w:p>
        </w:tc>
        <w:tc>
          <w:tcPr>
            <w:tcW w:w="567" w:type="dxa"/>
            <w:shd w:val="clear" w:color="auto" w:fill="FFFFFF"/>
          </w:tcPr>
          <w:p w:rsidR="008C6E47" w:rsidRPr="00F71D24" w:rsidRDefault="008C6E47"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1-й</w:t>
            </w:r>
          </w:p>
        </w:tc>
        <w:tc>
          <w:tcPr>
            <w:tcW w:w="709" w:type="dxa"/>
            <w:shd w:val="clear" w:color="auto" w:fill="FFFFFF"/>
          </w:tcPr>
          <w:p w:rsidR="008C6E47" w:rsidRPr="00F71D24" w:rsidRDefault="008C6E47"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2-й</w:t>
            </w:r>
          </w:p>
        </w:tc>
        <w:tc>
          <w:tcPr>
            <w:tcW w:w="709" w:type="dxa"/>
            <w:shd w:val="clear" w:color="auto" w:fill="FFFFFF"/>
          </w:tcPr>
          <w:p w:rsidR="008C6E47" w:rsidRPr="00F71D24" w:rsidRDefault="008C6E47"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3-й</w:t>
            </w:r>
          </w:p>
        </w:tc>
        <w:tc>
          <w:tcPr>
            <w:tcW w:w="708" w:type="dxa"/>
            <w:shd w:val="clear" w:color="auto" w:fill="FFFFFF"/>
          </w:tcPr>
          <w:p w:rsidR="008C6E47" w:rsidRPr="00F71D24" w:rsidRDefault="008C6E47"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4-й</w:t>
            </w:r>
          </w:p>
        </w:tc>
        <w:tc>
          <w:tcPr>
            <w:tcW w:w="709" w:type="dxa"/>
            <w:shd w:val="clear" w:color="auto" w:fill="FFFFFF"/>
          </w:tcPr>
          <w:p w:rsidR="008C6E47" w:rsidRPr="00F71D24" w:rsidRDefault="008C6E47"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5-й</w:t>
            </w:r>
          </w:p>
        </w:tc>
        <w:tc>
          <w:tcPr>
            <w:tcW w:w="828" w:type="dxa"/>
            <w:shd w:val="clear" w:color="auto" w:fill="FFFFFF"/>
          </w:tcPr>
          <w:p w:rsidR="008C6E47" w:rsidRPr="00F71D24" w:rsidRDefault="008C6E47" w:rsidP="008C6E47">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b/>
                <w:bCs/>
                <w:i/>
                <w:iCs/>
                <w:color w:val="000000"/>
                <w:sz w:val="24"/>
                <w:szCs w:val="28"/>
                <w:shd w:val="clear" w:color="auto" w:fill="FFFFFF"/>
                <w:lang w:eastAsia="ru-RU" w:bidi="ru-RU"/>
              </w:rPr>
              <w:t>Итого</w:t>
            </w:r>
            <w:r>
              <w:rPr>
                <w:rFonts w:ascii="Times New Roman" w:eastAsia="Times New Roman" w:hAnsi="Times New Roman" w:cs="Times New Roman"/>
                <w:b/>
                <w:bCs/>
                <w:i/>
                <w:iCs/>
                <w:color w:val="000000"/>
                <w:sz w:val="24"/>
                <w:szCs w:val="28"/>
                <w:shd w:val="clear" w:color="auto" w:fill="FFFFFF"/>
                <w:lang w:eastAsia="ru-RU" w:bidi="ru-RU"/>
              </w:rPr>
              <w:t xml:space="preserve"> </w:t>
            </w:r>
            <w:r w:rsidRPr="00F71D24">
              <w:rPr>
                <w:rFonts w:ascii="Times New Roman" w:eastAsia="Times New Roman" w:hAnsi="Times New Roman" w:cs="Times New Roman"/>
                <w:b/>
                <w:bCs/>
                <w:i/>
                <w:iCs/>
                <w:color w:val="000000"/>
                <w:sz w:val="24"/>
                <w:szCs w:val="28"/>
                <w:shd w:val="clear" w:color="auto" w:fill="FFFFFF"/>
                <w:lang w:eastAsia="ru-RU" w:bidi="ru-RU"/>
              </w:rPr>
              <w:t>часов</w:t>
            </w:r>
          </w:p>
        </w:tc>
      </w:tr>
      <w:tr w:rsidR="00F71D24" w:rsidRPr="00F71D24" w:rsidTr="008C6E47">
        <w:trPr>
          <w:trHeight w:hRule="exact" w:val="251"/>
        </w:trPr>
        <w:tc>
          <w:tcPr>
            <w:tcW w:w="4688" w:type="dxa"/>
            <w:shd w:val="clear" w:color="auto" w:fill="FFFFFF"/>
          </w:tcPr>
          <w:p w:rsidR="00F71D24" w:rsidRPr="00F71D24" w:rsidRDefault="00F71D24" w:rsidP="00F71D24">
            <w:pPr>
              <w:widowControl w:val="0"/>
              <w:spacing w:after="0" w:line="240" w:lineRule="auto"/>
              <w:ind w:right="1"/>
              <w:jc w:val="both"/>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Аудиторная (в часах)</w:t>
            </w:r>
          </w:p>
        </w:tc>
        <w:tc>
          <w:tcPr>
            <w:tcW w:w="567"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49,5</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49,5</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49,5</w:t>
            </w:r>
          </w:p>
        </w:tc>
        <w:tc>
          <w:tcPr>
            <w:tcW w:w="70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49,5</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49,5</w:t>
            </w:r>
          </w:p>
        </w:tc>
        <w:tc>
          <w:tcPr>
            <w:tcW w:w="82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247</w:t>
            </w:r>
            <w:r w:rsidRPr="00F71D24">
              <w:rPr>
                <w:rFonts w:ascii="Times New Roman" w:eastAsia="Times New Roman" w:hAnsi="Times New Roman" w:cs="Times New Roman"/>
                <w:color w:val="000000"/>
                <w:sz w:val="24"/>
                <w:szCs w:val="28"/>
                <w:shd w:val="clear" w:color="auto" w:fill="FFFFFF"/>
                <w:lang w:eastAsia="ru-RU" w:bidi="ru-RU"/>
              </w:rPr>
              <w:t>,5</w:t>
            </w:r>
          </w:p>
        </w:tc>
      </w:tr>
      <w:tr w:rsidR="00F71D24" w:rsidRPr="00F71D24" w:rsidTr="008C6E47">
        <w:trPr>
          <w:trHeight w:hRule="exact" w:val="284"/>
        </w:trPr>
        <w:tc>
          <w:tcPr>
            <w:tcW w:w="4688" w:type="dxa"/>
            <w:shd w:val="clear" w:color="auto" w:fill="FFFFFF"/>
          </w:tcPr>
          <w:p w:rsidR="00F71D24" w:rsidRPr="00F71D24" w:rsidRDefault="00F71D24" w:rsidP="00F71D24">
            <w:pPr>
              <w:widowControl w:val="0"/>
              <w:spacing w:after="0" w:line="240" w:lineRule="auto"/>
              <w:ind w:right="1"/>
              <w:jc w:val="both"/>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Внеаудиторная (самостоятельная, в часах)</w:t>
            </w:r>
          </w:p>
        </w:tc>
        <w:tc>
          <w:tcPr>
            <w:tcW w:w="567"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33</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33</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33</w:t>
            </w:r>
          </w:p>
        </w:tc>
        <w:tc>
          <w:tcPr>
            <w:tcW w:w="70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33</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33</w:t>
            </w:r>
          </w:p>
        </w:tc>
        <w:tc>
          <w:tcPr>
            <w:tcW w:w="82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sz w:val="24"/>
                <w:szCs w:val="28"/>
              </w:rPr>
            </w:pPr>
            <w:r w:rsidRPr="00F71D24">
              <w:rPr>
                <w:rFonts w:ascii="Times New Roman" w:eastAsia="Times New Roman" w:hAnsi="Times New Roman" w:cs="Times New Roman"/>
                <w:color w:val="000000"/>
                <w:sz w:val="24"/>
                <w:szCs w:val="28"/>
                <w:shd w:val="clear" w:color="auto" w:fill="FFFFFF"/>
                <w:lang w:eastAsia="ru-RU" w:bidi="ru-RU"/>
              </w:rPr>
              <w:t>165</w:t>
            </w:r>
          </w:p>
        </w:tc>
      </w:tr>
      <w:tr w:rsidR="00F71D24" w:rsidRPr="00F71D24" w:rsidTr="008C6E47">
        <w:trPr>
          <w:trHeight w:hRule="exact" w:val="287"/>
        </w:trPr>
        <w:tc>
          <w:tcPr>
            <w:tcW w:w="4688" w:type="dxa"/>
            <w:shd w:val="clear" w:color="auto" w:fill="FFFFFF"/>
          </w:tcPr>
          <w:p w:rsidR="00F71D24" w:rsidRPr="00F71D24" w:rsidRDefault="00F71D24" w:rsidP="00F71D24">
            <w:pPr>
              <w:widowControl w:val="0"/>
              <w:spacing w:after="0" w:line="240" w:lineRule="auto"/>
              <w:ind w:right="1"/>
              <w:jc w:val="both"/>
              <w:rPr>
                <w:rFonts w:ascii="Times New Roman" w:eastAsia="Times New Roman" w:hAnsi="Times New Roman" w:cs="Times New Roman"/>
                <w:color w:val="000000"/>
                <w:sz w:val="24"/>
                <w:szCs w:val="28"/>
                <w:shd w:val="clear" w:color="auto" w:fill="FFFFFF"/>
                <w:lang w:eastAsia="ru-RU" w:bidi="ru-RU"/>
              </w:rPr>
            </w:pPr>
            <w:r w:rsidRPr="00F71D24">
              <w:rPr>
                <w:rFonts w:ascii="Times New Roman" w:eastAsia="Times New Roman" w:hAnsi="Times New Roman" w:cs="Times New Roman"/>
                <w:color w:val="000000"/>
                <w:sz w:val="24"/>
                <w:szCs w:val="28"/>
                <w:shd w:val="clear" w:color="auto" w:fill="FFFFFF"/>
                <w:lang w:eastAsia="ru-RU" w:bidi="ru-RU"/>
              </w:rPr>
              <w:t>Консультации по предмету</w:t>
            </w:r>
          </w:p>
        </w:tc>
        <w:tc>
          <w:tcPr>
            <w:tcW w:w="567"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2</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F71D24">
              <w:rPr>
                <w:rFonts w:ascii="Times New Roman" w:eastAsia="Times New Roman" w:hAnsi="Times New Roman" w:cs="Times New Roman"/>
                <w:color w:val="000000"/>
                <w:sz w:val="24"/>
                <w:szCs w:val="28"/>
                <w:shd w:val="clear" w:color="auto" w:fill="FFFFFF"/>
                <w:lang w:eastAsia="ru-RU" w:bidi="ru-RU"/>
              </w:rPr>
              <w:t>2</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w:t>
            </w:r>
          </w:p>
        </w:tc>
        <w:tc>
          <w:tcPr>
            <w:tcW w:w="70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w:t>
            </w:r>
          </w:p>
        </w:tc>
        <w:tc>
          <w:tcPr>
            <w:tcW w:w="709"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F71D24">
              <w:rPr>
                <w:rFonts w:ascii="Times New Roman" w:eastAsia="Times New Roman" w:hAnsi="Times New Roman" w:cs="Times New Roman"/>
                <w:color w:val="000000"/>
                <w:sz w:val="24"/>
                <w:szCs w:val="28"/>
                <w:shd w:val="clear" w:color="auto" w:fill="FFFFFF"/>
                <w:lang w:eastAsia="ru-RU" w:bidi="ru-RU"/>
              </w:rPr>
              <w:t>4</w:t>
            </w:r>
          </w:p>
        </w:tc>
        <w:tc>
          <w:tcPr>
            <w:tcW w:w="828" w:type="dxa"/>
            <w:shd w:val="clear" w:color="auto" w:fill="FFFFFF"/>
          </w:tcPr>
          <w:p w:rsidR="00F71D24" w:rsidRPr="00F71D24" w:rsidRDefault="00F71D24" w:rsidP="00F71D24">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16</w:t>
            </w:r>
          </w:p>
        </w:tc>
      </w:tr>
    </w:tbl>
    <w:p w:rsidR="00DD0DDF" w:rsidRPr="00DD0DDF" w:rsidRDefault="00DD0DDF" w:rsidP="008C6E47">
      <w:pPr>
        <w:pStyle w:val="42"/>
        <w:shd w:val="clear" w:color="auto" w:fill="auto"/>
        <w:spacing w:after="0" w:line="360" w:lineRule="auto"/>
        <w:ind w:right="1" w:firstLine="709"/>
        <w:jc w:val="both"/>
        <w:rPr>
          <w:sz w:val="28"/>
          <w:szCs w:val="28"/>
        </w:rPr>
      </w:pPr>
      <w:r w:rsidRPr="00A85955">
        <w:rPr>
          <w:sz w:val="28"/>
          <w:szCs w:val="28"/>
        </w:rPr>
        <w:t>Максимальная уче</w:t>
      </w:r>
      <w:r>
        <w:rPr>
          <w:sz w:val="28"/>
          <w:szCs w:val="28"/>
        </w:rPr>
        <w:t>бная нагрузка по предмету «Сольфеджио» составляет</w:t>
      </w:r>
      <w:r w:rsidR="008C6E47">
        <w:rPr>
          <w:sz w:val="28"/>
          <w:szCs w:val="28"/>
        </w:rPr>
        <w:t xml:space="preserve"> 428</w:t>
      </w:r>
      <w:r w:rsidRPr="00A85955">
        <w:rPr>
          <w:sz w:val="28"/>
          <w:szCs w:val="28"/>
        </w:rPr>
        <w:t>,5 часов.</w:t>
      </w:r>
    </w:p>
    <w:p w:rsidR="00681F69" w:rsidRPr="00681F69" w:rsidRDefault="00681F69" w:rsidP="00681F69">
      <w:pPr>
        <w:spacing w:after="0" w:line="360" w:lineRule="auto"/>
        <w:rPr>
          <w:rFonts w:ascii="Times New Roman" w:eastAsia="Times New Roman" w:hAnsi="Times New Roman" w:cs="Times New Roman"/>
          <w:bCs/>
          <w:iCs/>
          <w:sz w:val="28"/>
          <w:szCs w:val="28"/>
        </w:rPr>
      </w:pPr>
      <w:r w:rsidRPr="00681F69">
        <w:rPr>
          <w:rFonts w:ascii="Times New Roman" w:eastAsia="Courier New" w:hAnsi="Times New Roman" w:cs="Times New Roman"/>
          <w:b/>
          <w:i/>
          <w:sz w:val="28"/>
          <w:szCs w:val="28"/>
        </w:rPr>
        <w:t>1.4. Форма проведения учебных аудиторных занятий</w:t>
      </w:r>
      <w:r w:rsidRPr="00681F69">
        <w:rPr>
          <w:rFonts w:ascii="Times New Roman" w:eastAsia="Times New Roman" w:hAnsi="Times New Roman" w:cs="Times New Roman"/>
          <w:b/>
          <w:bCs/>
          <w:i/>
          <w:iCs/>
          <w:sz w:val="28"/>
          <w:szCs w:val="28"/>
        </w:rPr>
        <w:t xml:space="preserve">: </w:t>
      </w:r>
      <w:r w:rsidRPr="00681F69">
        <w:rPr>
          <w:rFonts w:ascii="Times New Roman" w:eastAsia="Times New Roman" w:hAnsi="Times New Roman" w:cs="Times New Roman"/>
          <w:bCs/>
          <w:iCs/>
          <w:sz w:val="28"/>
          <w:szCs w:val="28"/>
        </w:rPr>
        <w:t>мелкогрупповая (от 4 до 10 человек), рекомендуемая продолжительность урока - 40 минут.</w:t>
      </w:r>
    </w:p>
    <w:p w:rsidR="00681F69" w:rsidRPr="00681F69" w:rsidRDefault="00681F69" w:rsidP="00681F69">
      <w:pPr>
        <w:spacing w:after="0" w:line="360" w:lineRule="auto"/>
        <w:jc w:val="both"/>
        <w:rPr>
          <w:rFonts w:ascii="Times New Roman" w:eastAsia="Times New Roman" w:hAnsi="Times New Roman" w:cs="Times New Roman"/>
          <w:sz w:val="28"/>
          <w:szCs w:val="28"/>
        </w:rPr>
      </w:pPr>
      <w:r w:rsidRPr="00681F69">
        <w:rPr>
          <w:rFonts w:ascii="Times New Roman" w:eastAsia="Times New Roman" w:hAnsi="Times New Roman" w:cs="Times New Roman"/>
          <w:b/>
          <w:i/>
          <w:sz w:val="28"/>
          <w:szCs w:val="28"/>
        </w:rPr>
        <w:t>Форма проведения учебных занятий при дистанционном обучении</w:t>
      </w:r>
      <w:r w:rsidRPr="00681F69">
        <w:rPr>
          <w:rFonts w:ascii="Times New Roman" w:eastAsia="Times New Roman" w:hAnsi="Times New Roman" w:cs="Times New Roman"/>
          <w:b/>
          <w:sz w:val="28"/>
          <w:szCs w:val="28"/>
        </w:rPr>
        <w:t xml:space="preserve">: </w:t>
      </w:r>
      <w:r w:rsidRPr="00681F69">
        <w:rPr>
          <w:rFonts w:ascii="Times New Roman" w:eastAsia="Times New Roman" w:hAnsi="Times New Roman" w:cs="Times New Roman"/>
          <w:sz w:val="28"/>
          <w:szCs w:val="28"/>
        </w:rPr>
        <w:t>дистанционная, рекомендуемая продолжительность урока - 30 минут.</w:t>
      </w:r>
    </w:p>
    <w:p w:rsidR="00681F69" w:rsidRPr="00681F69" w:rsidRDefault="00681F69" w:rsidP="00681F69">
      <w:pPr>
        <w:spacing w:after="0" w:line="360" w:lineRule="auto"/>
        <w:ind w:firstLine="720"/>
        <w:jc w:val="both"/>
        <w:rPr>
          <w:rFonts w:ascii="Times New Roman" w:eastAsia="Times New Roman" w:hAnsi="Times New Roman" w:cs="Times New Roman"/>
          <w:sz w:val="28"/>
          <w:szCs w:val="28"/>
        </w:rPr>
      </w:pPr>
      <w:r w:rsidRPr="00681F69">
        <w:rPr>
          <w:rFonts w:ascii="Times New Roman" w:eastAsia="Times New Roman" w:hAnsi="Times New Roman" w:cs="Times New Roman"/>
          <w:sz w:val="28"/>
          <w:szCs w:val="28"/>
        </w:rPr>
        <w:t>Основная задача детской школы искусств при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681F69" w:rsidRPr="00681F69"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t>Видео</w:t>
      </w:r>
      <w:r w:rsidR="001A4DBB">
        <w:rPr>
          <w:rFonts w:ascii="Times New Roman" w:eastAsia="Times New Roman" w:hAnsi="Times New Roman" w:cs="Times New Roman"/>
          <w:b/>
          <w:sz w:val="28"/>
          <w:szCs w:val="28"/>
        </w:rPr>
        <w:t xml:space="preserve"> </w:t>
      </w:r>
      <w:r w:rsidRPr="00681F69">
        <w:rPr>
          <w:rFonts w:ascii="Times New Roman" w:eastAsia="Times New Roman" w:hAnsi="Times New Roman" w:cs="Times New Roman"/>
          <w:b/>
          <w:sz w:val="28"/>
          <w:szCs w:val="28"/>
        </w:rPr>
        <w:t>урок</w:t>
      </w:r>
      <w:r w:rsidRPr="00681F69">
        <w:rPr>
          <w:rFonts w:ascii="Times New Roman" w:eastAsia="Times New Roman" w:hAnsi="Times New Roman" w:cs="Times New Roman"/>
          <w:sz w:val="28"/>
          <w:szCs w:val="28"/>
        </w:rPr>
        <w:t xml:space="preserve"> – урок в записи.</w:t>
      </w:r>
    </w:p>
    <w:p w:rsidR="00681F69" w:rsidRPr="00681F69"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t>Урок-конференция</w:t>
      </w:r>
      <w:r w:rsidRPr="00681F69">
        <w:rPr>
          <w:rFonts w:ascii="Times New Roman" w:eastAsia="Times New Roman" w:hAnsi="Times New Roman" w:cs="Times New Roman"/>
          <w:sz w:val="28"/>
          <w:szCs w:val="28"/>
        </w:rPr>
        <w:t xml:space="preserve"> – урок в реальном времени с возможностью видео коммуникаций преподавателя и группы </w:t>
      </w:r>
      <w:r w:rsidR="001A4DBB">
        <w:rPr>
          <w:rFonts w:ascii="Times New Roman" w:eastAsia="Times New Roman" w:hAnsi="Times New Roman" w:cs="Times New Roman"/>
          <w:sz w:val="28"/>
          <w:szCs w:val="28"/>
        </w:rPr>
        <w:t>обучающихся</w:t>
      </w:r>
      <w:r w:rsidRPr="00681F69">
        <w:rPr>
          <w:rFonts w:ascii="Times New Roman" w:eastAsia="Times New Roman" w:hAnsi="Times New Roman" w:cs="Times New Roman"/>
          <w:sz w:val="28"/>
          <w:szCs w:val="28"/>
        </w:rPr>
        <w:t>.</w:t>
      </w:r>
    </w:p>
    <w:p w:rsidR="00681F69" w:rsidRPr="00681F69"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t>Урок-вебинар</w:t>
      </w:r>
      <w:r w:rsidRPr="00681F69">
        <w:rPr>
          <w:rFonts w:ascii="Times New Roman" w:eastAsia="Times New Roman" w:hAnsi="Times New Roman" w:cs="Times New Roman"/>
          <w:sz w:val="28"/>
          <w:szCs w:val="28"/>
        </w:rPr>
        <w:t xml:space="preserve"> – урок в реальном времени для группы </w:t>
      </w:r>
      <w:r w:rsidR="001A4DBB">
        <w:rPr>
          <w:rFonts w:ascii="Times New Roman" w:eastAsia="Times New Roman" w:hAnsi="Times New Roman" w:cs="Times New Roman"/>
          <w:sz w:val="28"/>
          <w:szCs w:val="28"/>
        </w:rPr>
        <w:t>обучающихся</w:t>
      </w:r>
      <w:r w:rsidRPr="00681F69">
        <w:rPr>
          <w:rFonts w:ascii="Times New Roman" w:eastAsia="Times New Roman" w:hAnsi="Times New Roman" w:cs="Times New Roman"/>
          <w:sz w:val="28"/>
          <w:szCs w:val="28"/>
        </w:rPr>
        <w:t xml:space="preserve">; ведущим вебинара является преподаватель, коммуникации с </w:t>
      </w:r>
      <w:r w:rsidR="001A4DBB">
        <w:rPr>
          <w:rFonts w:ascii="Times New Roman" w:eastAsia="Times New Roman" w:hAnsi="Times New Roman" w:cs="Times New Roman"/>
          <w:sz w:val="28"/>
          <w:szCs w:val="28"/>
        </w:rPr>
        <w:t>об</w:t>
      </w:r>
      <w:r w:rsidRPr="00681F69">
        <w:rPr>
          <w:rFonts w:ascii="Times New Roman" w:eastAsia="Times New Roman" w:hAnsi="Times New Roman" w:cs="Times New Roman"/>
          <w:sz w:val="28"/>
          <w:szCs w:val="28"/>
        </w:rPr>
        <w:t>уча</w:t>
      </w:r>
      <w:r w:rsidR="001A4DBB">
        <w:rPr>
          <w:rFonts w:ascii="Times New Roman" w:eastAsia="Times New Roman" w:hAnsi="Times New Roman" w:cs="Times New Roman"/>
          <w:sz w:val="28"/>
          <w:szCs w:val="28"/>
        </w:rPr>
        <w:t>ю</w:t>
      </w:r>
      <w:r w:rsidRPr="00681F69">
        <w:rPr>
          <w:rFonts w:ascii="Times New Roman" w:eastAsia="Times New Roman" w:hAnsi="Times New Roman" w:cs="Times New Roman"/>
          <w:sz w:val="28"/>
          <w:szCs w:val="28"/>
        </w:rPr>
        <w:t>щимися</w:t>
      </w:r>
      <w:r w:rsidR="001A4DBB">
        <w:rPr>
          <w:rFonts w:ascii="Times New Roman" w:eastAsia="Times New Roman" w:hAnsi="Times New Roman" w:cs="Times New Roman"/>
          <w:sz w:val="28"/>
          <w:szCs w:val="28"/>
        </w:rPr>
        <w:t xml:space="preserve"> </w:t>
      </w:r>
      <w:r w:rsidRPr="00681F69">
        <w:rPr>
          <w:rFonts w:ascii="Times New Roman" w:eastAsia="Times New Roman" w:hAnsi="Times New Roman" w:cs="Times New Roman"/>
          <w:sz w:val="28"/>
          <w:szCs w:val="28"/>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681F69" w:rsidRPr="00681F69"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t xml:space="preserve">Организация и сопровождение самостоятельной работы </w:t>
      </w:r>
      <w:r w:rsidR="001A4DBB">
        <w:rPr>
          <w:rFonts w:ascii="Times New Roman" w:eastAsia="Times New Roman" w:hAnsi="Times New Roman" w:cs="Times New Roman"/>
          <w:b/>
          <w:sz w:val="28"/>
          <w:szCs w:val="28"/>
        </w:rPr>
        <w:t>обучающихся</w:t>
      </w:r>
      <w:r w:rsidRPr="00681F69">
        <w:rPr>
          <w:rFonts w:ascii="Times New Roman" w:eastAsia="Times New Roman" w:hAnsi="Times New Roman" w:cs="Times New Roman"/>
          <w:sz w:val="28"/>
          <w:szCs w:val="28"/>
        </w:rPr>
        <w:t xml:space="preserve"> – учебный процесс, связанный с обменом информацией между преподавателем и </w:t>
      </w:r>
      <w:r w:rsidR="001A4DBB">
        <w:rPr>
          <w:rFonts w:ascii="Times New Roman" w:eastAsia="Times New Roman" w:hAnsi="Times New Roman" w:cs="Times New Roman"/>
          <w:sz w:val="28"/>
          <w:szCs w:val="28"/>
        </w:rPr>
        <w:t>обучающимся</w:t>
      </w:r>
      <w:r w:rsidRPr="00681F69">
        <w:rPr>
          <w:rFonts w:ascii="Times New Roman" w:eastAsia="Times New Roman" w:hAnsi="Times New Roman" w:cs="Times New Roman"/>
          <w:sz w:val="28"/>
          <w:szCs w:val="28"/>
        </w:rPr>
        <w:t xml:space="preserve"> на основе учебных материалов, направленных преподавателем учащемуся по установленным каналам связи.</w:t>
      </w:r>
    </w:p>
    <w:p w:rsidR="00681F69" w:rsidRPr="00681F69"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lastRenderedPageBreak/>
        <w:t>Индивидуальное занятие</w:t>
      </w:r>
      <w:r w:rsidRPr="00681F69">
        <w:rPr>
          <w:rFonts w:ascii="Times New Roman" w:eastAsia="Times New Roman" w:hAnsi="Times New Roman" w:cs="Times New Roman"/>
          <w:sz w:val="28"/>
          <w:szCs w:val="28"/>
        </w:rPr>
        <w:t xml:space="preserve"> – урок с </w:t>
      </w:r>
      <w:r w:rsidR="001A4DBB">
        <w:rPr>
          <w:rFonts w:ascii="Times New Roman" w:eastAsia="Times New Roman" w:hAnsi="Times New Roman" w:cs="Times New Roman"/>
          <w:sz w:val="28"/>
          <w:szCs w:val="28"/>
        </w:rPr>
        <w:t>обучающимся</w:t>
      </w:r>
      <w:r w:rsidRPr="00681F69">
        <w:rPr>
          <w:rFonts w:ascii="Times New Roman" w:eastAsia="Times New Roman" w:hAnsi="Times New Roman" w:cs="Times New Roman"/>
          <w:sz w:val="28"/>
          <w:szCs w:val="28"/>
        </w:rPr>
        <w:t xml:space="preserve"> в реальном времени.  Индивидуальный урок в условиях дистанционного обучения – это видео общение преподавателя и </w:t>
      </w:r>
      <w:r w:rsidR="008C6E47">
        <w:rPr>
          <w:rFonts w:ascii="Times New Roman" w:eastAsia="Times New Roman" w:hAnsi="Times New Roman" w:cs="Times New Roman"/>
          <w:sz w:val="28"/>
          <w:szCs w:val="28"/>
        </w:rPr>
        <w:t>обучающегося</w:t>
      </w:r>
      <w:r w:rsidRPr="00681F69">
        <w:rPr>
          <w:rFonts w:ascii="Times New Roman" w:eastAsia="Times New Roman" w:hAnsi="Times New Roman" w:cs="Times New Roman"/>
          <w:sz w:val="28"/>
          <w:szCs w:val="28"/>
        </w:rPr>
        <w:t>.</w:t>
      </w:r>
    </w:p>
    <w:p w:rsidR="00681F69" w:rsidRPr="00CC6C91" w:rsidRDefault="00681F69" w:rsidP="008C6E47">
      <w:pPr>
        <w:numPr>
          <w:ilvl w:val="0"/>
          <w:numId w:val="12"/>
        </w:numPr>
        <w:pBdr>
          <w:top w:val="nil"/>
          <w:left w:val="nil"/>
          <w:bottom w:val="nil"/>
          <w:right w:val="nil"/>
          <w:between w:val="nil"/>
        </w:pBdr>
        <w:spacing w:after="0" w:line="360" w:lineRule="auto"/>
        <w:ind w:left="426"/>
        <w:jc w:val="both"/>
        <w:rPr>
          <w:sz w:val="28"/>
          <w:szCs w:val="28"/>
        </w:rPr>
      </w:pPr>
      <w:r w:rsidRPr="00681F69">
        <w:rPr>
          <w:rFonts w:ascii="Times New Roman" w:eastAsia="Times New Roman" w:hAnsi="Times New Roman" w:cs="Times New Roman"/>
          <w:b/>
          <w:sz w:val="28"/>
          <w:szCs w:val="28"/>
        </w:rPr>
        <w:t>Консультации (собеседования).</w:t>
      </w:r>
      <w:r w:rsidRPr="00681F69">
        <w:rPr>
          <w:rFonts w:ascii="Times New Roman" w:eastAsia="Times New Roman" w:hAnsi="Times New Roman" w:cs="Times New Roman"/>
          <w:sz w:val="28"/>
          <w:szCs w:val="28"/>
        </w:rPr>
        <w:t xml:space="preserve"> Проводятся в различных доступных форматах в установленный для </w:t>
      </w:r>
      <w:r w:rsidR="001A4DBB">
        <w:rPr>
          <w:rFonts w:ascii="Times New Roman" w:eastAsia="Times New Roman" w:hAnsi="Times New Roman" w:cs="Times New Roman"/>
          <w:sz w:val="28"/>
          <w:szCs w:val="28"/>
        </w:rPr>
        <w:t>обучающихся</w:t>
      </w:r>
      <w:r w:rsidRPr="00681F69">
        <w:rPr>
          <w:rFonts w:ascii="Times New Roman" w:eastAsia="Times New Roman" w:hAnsi="Times New Roman" w:cs="Times New Roman"/>
          <w:sz w:val="28"/>
          <w:szCs w:val="28"/>
        </w:rPr>
        <w:t xml:space="preserve"> промежуток времени и по установленному детской школой искусств расписанию.</w:t>
      </w:r>
    </w:p>
    <w:p w:rsidR="00681F69" w:rsidRPr="00681F69" w:rsidRDefault="00681F69" w:rsidP="008C6E47">
      <w:pPr>
        <w:pBdr>
          <w:top w:val="nil"/>
          <w:left w:val="nil"/>
          <w:bottom w:val="nil"/>
          <w:right w:val="nil"/>
          <w:between w:val="nil"/>
        </w:pBdr>
        <w:spacing w:after="0" w:line="360" w:lineRule="auto"/>
        <w:ind w:left="66"/>
        <w:rPr>
          <w:sz w:val="28"/>
          <w:szCs w:val="28"/>
        </w:rPr>
      </w:pPr>
      <w:r w:rsidRPr="00681F69">
        <w:rPr>
          <w:rFonts w:ascii="Times New Roman" w:eastAsia="Times New Roman" w:hAnsi="Times New Roman" w:cs="Times New Roman"/>
          <w:b/>
          <w:bCs/>
          <w:i/>
          <w:iCs/>
          <w:color w:val="000000"/>
          <w:sz w:val="28"/>
          <w:szCs w:val="28"/>
          <w:lang w:eastAsia="ru-RU"/>
        </w:rPr>
        <w:t>1.5. Цель и задачи предмета «Сольфеджио»</w:t>
      </w:r>
    </w:p>
    <w:p w:rsidR="00681F69" w:rsidRPr="00681F69" w:rsidRDefault="00681F69" w:rsidP="008C6E47">
      <w:pPr>
        <w:widowControl w:val="0"/>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b/>
          <w:bCs/>
          <w:i/>
          <w:iCs/>
          <w:color w:val="000000"/>
          <w:sz w:val="28"/>
          <w:szCs w:val="28"/>
          <w:lang w:eastAsia="ru-RU"/>
        </w:rPr>
        <w:t>Цель:</w:t>
      </w:r>
      <w:r w:rsidR="008C6E47">
        <w:rPr>
          <w:rFonts w:ascii="Times New Roman" w:eastAsia="Times New Roman" w:hAnsi="Times New Roman" w:cs="Times New Roman"/>
          <w:b/>
          <w:bCs/>
          <w:i/>
          <w:iCs/>
          <w:color w:val="000000"/>
          <w:sz w:val="28"/>
          <w:szCs w:val="28"/>
          <w:lang w:eastAsia="ru-RU"/>
        </w:rPr>
        <w:t xml:space="preserve"> </w:t>
      </w:r>
      <w:r w:rsidRPr="00681F69">
        <w:rPr>
          <w:rFonts w:ascii="Times New Roman" w:eastAsia="Times New Roman" w:hAnsi="Times New Roman" w:cs="Times New Roman"/>
          <w:color w:val="000000"/>
          <w:sz w:val="28"/>
          <w:szCs w:val="28"/>
          <w:lang w:eastAsia="ru-RU"/>
        </w:rPr>
        <w:t xml:space="preserve">развитие музыкально-творческих способностей </w:t>
      </w:r>
      <w:r w:rsidR="008C6E47">
        <w:rPr>
          <w:rFonts w:ascii="Times New Roman" w:eastAsia="Times New Roman" w:hAnsi="Times New Roman" w:cs="Times New Roman"/>
          <w:color w:val="000000"/>
          <w:sz w:val="28"/>
          <w:szCs w:val="28"/>
          <w:lang w:eastAsia="ru-RU"/>
        </w:rPr>
        <w:t>обучающегося</w:t>
      </w:r>
      <w:r w:rsidRPr="00681F69">
        <w:rPr>
          <w:rFonts w:ascii="Times New Roman" w:eastAsia="Times New Roman" w:hAnsi="Times New Roman" w:cs="Times New Roman"/>
          <w:color w:val="000000"/>
          <w:sz w:val="28"/>
          <w:szCs w:val="28"/>
          <w:lang w:eastAsia="ru-RU"/>
        </w:rPr>
        <w:t xml:space="preserve">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rsidR="00681F69" w:rsidRPr="00681F69" w:rsidRDefault="00681F69" w:rsidP="00681F69">
      <w:pPr>
        <w:widowControl w:val="0"/>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b/>
          <w:bCs/>
          <w:i/>
          <w:iCs/>
          <w:color w:val="000000"/>
          <w:sz w:val="28"/>
          <w:szCs w:val="28"/>
          <w:lang w:eastAsia="ru-RU"/>
        </w:rPr>
        <w:t>Задачи:</w:t>
      </w:r>
    </w:p>
    <w:p w:rsidR="00681F69" w:rsidRPr="00681F69" w:rsidRDefault="00681F69" w:rsidP="00681F69">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681F69" w:rsidRPr="00681F69" w:rsidRDefault="00681F69" w:rsidP="00681F69">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формирование навыков самостоятельной работы с музыкальным материалом;</w:t>
      </w:r>
    </w:p>
    <w:p w:rsidR="00681F69" w:rsidRPr="00681F69" w:rsidRDefault="00681F69" w:rsidP="00681F69">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681F69" w:rsidRPr="00681F69" w:rsidRDefault="00681F69" w:rsidP="00681F69">
      <w:pPr>
        <w:widowControl w:val="0"/>
        <w:numPr>
          <w:ilvl w:val="1"/>
          <w:numId w:val="10"/>
        </w:numPr>
        <w:tabs>
          <w:tab w:val="left" w:pos="452"/>
        </w:tabs>
        <w:spacing w:after="0" w:line="360" w:lineRule="auto"/>
        <w:contextualSpacing/>
        <w:jc w:val="both"/>
        <w:rPr>
          <w:rFonts w:ascii="Times New Roman" w:eastAsia="Times New Roman" w:hAnsi="Times New Roman" w:cs="Times New Roman"/>
          <w:b/>
          <w:i/>
          <w:color w:val="000000"/>
          <w:sz w:val="28"/>
          <w:szCs w:val="28"/>
          <w:lang w:eastAsia="ru-RU"/>
        </w:rPr>
      </w:pPr>
      <w:r w:rsidRPr="00681F69">
        <w:rPr>
          <w:rFonts w:ascii="Times New Roman" w:eastAsia="Times New Roman" w:hAnsi="Times New Roman" w:cs="Times New Roman"/>
          <w:b/>
          <w:i/>
          <w:color w:val="000000"/>
          <w:sz w:val="28"/>
          <w:szCs w:val="28"/>
          <w:lang w:eastAsia="ru-RU"/>
        </w:rPr>
        <w:t xml:space="preserve">    Обоснование структуры программы учебного предмета</w:t>
      </w:r>
    </w:p>
    <w:p w:rsidR="00681F69" w:rsidRPr="00681F69" w:rsidRDefault="00681F69" w:rsidP="00681F69">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Обоснованием структуры программы являются ФГТ, отражающие все аспекты работы преподавателя с учеником.</w:t>
      </w:r>
    </w:p>
    <w:p w:rsidR="00681F69" w:rsidRPr="00681F69" w:rsidRDefault="00681F69" w:rsidP="00681F69">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Программа содержит следующие разделы:</w:t>
      </w:r>
    </w:p>
    <w:p w:rsidR="00681F69" w:rsidRPr="00681F69" w:rsidRDefault="00681F69" w:rsidP="00681F69">
      <w:pPr>
        <w:widowControl w:val="0"/>
        <w:numPr>
          <w:ilvl w:val="0"/>
          <w:numId w:val="11"/>
        </w:numPr>
        <w:tabs>
          <w:tab w:val="left" w:pos="567"/>
        </w:tabs>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сведения о затратах учебного времени, предусмотренного на освоение учебного предмета;</w:t>
      </w:r>
    </w:p>
    <w:p w:rsidR="00681F69" w:rsidRPr="00681F69" w:rsidRDefault="00681F69" w:rsidP="00681F69">
      <w:pPr>
        <w:widowControl w:val="0"/>
        <w:numPr>
          <w:ilvl w:val="0"/>
          <w:numId w:val="11"/>
        </w:numPr>
        <w:tabs>
          <w:tab w:val="left" w:pos="567"/>
        </w:tabs>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lastRenderedPageBreak/>
        <w:t>распределение учебного материала по годам обучения;</w:t>
      </w:r>
    </w:p>
    <w:p w:rsidR="00681F69" w:rsidRPr="00681F69" w:rsidRDefault="00681F69" w:rsidP="00681F69">
      <w:pPr>
        <w:widowControl w:val="0"/>
        <w:numPr>
          <w:ilvl w:val="0"/>
          <w:numId w:val="11"/>
        </w:numPr>
        <w:tabs>
          <w:tab w:val="left" w:pos="567"/>
        </w:tabs>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описание дидактических единиц учебного предмета;</w:t>
      </w:r>
    </w:p>
    <w:p w:rsidR="00681F69" w:rsidRPr="00681F69" w:rsidRDefault="00681F69" w:rsidP="00681F69">
      <w:pPr>
        <w:widowControl w:val="0"/>
        <w:numPr>
          <w:ilvl w:val="0"/>
          <w:numId w:val="11"/>
        </w:numPr>
        <w:tabs>
          <w:tab w:val="left" w:pos="567"/>
        </w:tabs>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требования к уровню подготовки </w:t>
      </w:r>
      <w:r w:rsidR="001A4DBB">
        <w:rPr>
          <w:rFonts w:ascii="Times New Roman" w:eastAsia="Times New Roman" w:hAnsi="Times New Roman" w:cs="Times New Roman"/>
          <w:color w:val="000000"/>
          <w:sz w:val="28"/>
          <w:szCs w:val="28"/>
          <w:lang w:eastAsia="ru-RU"/>
        </w:rPr>
        <w:t>обучающихся</w:t>
      </w:r>
      <w:r w:rsidRPr="00681F69">
        <w:rPr>
          <w:rFonts w:ascii="Times New Roman" w:eastAsia="Times New Roman" w:hAnsi="Times New Roman" w:cs="Times New Roman"/>
          <w:color w:val="000000"/>
          <w:sz w:val="28"/>
          <w:szCs w:val="28"/>
          <w:lang w:eastAsia="ru-RU"/>
        </w:rPr>
        <w:t>;</w:t>
      </w:r>
    </w:p>
    <w:p w:rsidR="00681F69" w:rsidRPr="00681F69" w:rsidRDefault="00681F69" w:rsidP="00681F69">
      <w:pPr>
        <w:widowControl w:val="0"/>
        <w:numPr>
          <w:ilvl w:val="0"/>
          <w:numId w:val="11"/>
        </w:numPr>
        <w:tabs>
          <w:tab w:val="left" w:pos="567"/>
        </w:tabs>
        <w:spacing w:after="0" w:line="360" w:lineRule="auto"/>
        <w:ind w:left="567" w:hanging="567"/>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формы и методы контроля, система оценок;</w:t>
      </w:r>
    </w:p>
    <w:p w:rsidR="00681F69" w:rsidRPr="00681F69" w:rsidRDefault="00681F69" w:rsidP="00681F69">
      <w:pPr>
        <w:widowControl w:val="0"/>
        <w:numPr>
          <w:ilvl w:val="0"/>
          <w:numId w:val="11"/>
        </w:numPr>
        <w:tabs>
          <w:tab w:val="left" w:pos="567"/>
        </w:tabs>
        <w:spacing w:after="0" w:line="360" w:lineRule="auto"/>
        <w:ind w:hanging="720"/>
        <w:contextualSpacing/>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методическое обеспечение учебного процесса.</w:t>
      </w:r>
    </w:p>
    <w:p w:rsidR="00681F69" w:rsidRPr="00681F69" w:rsidRDefault="00681F69" w:rsidP="00681F69">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В соответствии с данными направлениями стро</w:t>
      </w:r>
      <w:r w:rsidR="008C6E47">
        <w:rPr>
          <w:rFonts w:ascii="Times New Roman" w:eastAsia="Times New Roman" w:hAnsi="Times New Roman" w:cs="Times New Roman"/>
          <w:color w:val="000000"/>
          <w:sz w:val="28"/>
          <w:szCs w:val="28"/>
          <w:lang w:eastAsia="ru-RU"/>
        </w:rPr>
        <w:t>ится основной раздел программы «</w:t>
      </w:r>
      <w:r w:rsidRPr="00681F69">
        <w:rPr>
          <w:rFonts w:ascii="Times New Roman" w:eastAsia="Times New Roman" w:hAnsi="Times New Roman" w:cs="Times New Roman"/>
          <w:color w:val="000000"/>
          <w:sz w:val="28"/>
          <w:szCs w:val="28"/>
          <w:lang w:eastAsia="ru-RU"/>
        </w:rPr>
        <w:t>Содержание учебного предмета</w:t>
      </w:r>
      <w:r w:rsidR="008C6E47">
        <w:rPr>
          <w:rFonts w:ascii="Times New Roman" w:eastAsia="Times New Roman" w:hAnsi="Times New Roman" w:cs="Times New Roman"/>
          <w:color w:val="000000"/>
          <w:sz w:val="28"/>
          <w:szCs w:val="28"/>
          <w:lang w:eastAsia="ru-RU"/>
        </w:rPr>
        <w:t>»</w:t>
      </w:r>
      <w:r w:rsidRPr="00681F69">
        <w:rPr>
          <w:rFonts w:ascii="Times New Roman" w:eastAsia="Times New Roman" w:hAnsi="Times New Roman" w:cs="Times New Roman"/>
          <w:color w:val="000000"/>
          <w:sz w:val="28"/>
          <w:szCs w:val="28"/>
          <w:lang w:eastAsia="ru-RU"/>
        </w:rPr>
        <w:t>.</w:t>
      </w:r>
    </w:p>
    <w:p w:rsidR="00681F69" w:rsidRPr="00681F69" w:rsidRDefault="00681F69" w:rsidP="00681F69">
      <w:pPr>
        <w:keepNext/>
        <w:keepLines/>
        <w:tabs>
          <w:tab w:val="left" w:pos="800"/>
        </w:tabs>
        <w:spacing w:after="0" w:line="360" w:lineRule="auto"/>
        <w:jc w:val="center"/>
        <w:outlineLvl w:val="0"/>
        <w:rPr>
          <w:rFonts w:ascii="Times New Roman" w:eastAsia="Times New Roman" w:hAnsi="Times New Roman" w:cs="Times New Roman"/>
          <w:b/>
          <w:bCs/>
          <w:i/>
          <w:iCs/>
          <w:sz w:val="28"/>
          <w:szCs w:val="28"/>
        </w:rPr>
      </w:pPr>
      <w:bookmarkStart w:id="3" w:name="bookmark2"/>
      <w:r w:rsidRPr="00681F69">
        <w:rPr>
          <w:rFonts w:ascii="Times New Roman" w:eastAsia="Times New Roman" w:hAnsi="Times New Roman" w:cs="Times New Roman"/>
          <w:b/>
          <w:bCs/>
          <w:i/>
          <w:iCs/>
          <w:sz w:val="28"/>
          <w:szCs w:val="28"/>
        </w:rPr>
        <w:t>1.7. Описание материально-технических условий реализации учебного предмета</w:t>
      </w:r>
      <w:bookmarkEnd w:id="3"/>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 и технике безопасности.</w:t>
      </w:r>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w:t>
      </w:r>
      <w:r w:rsidR="001A4DBB">
        <w:rPr>
          <w:rFonts w:ascii="Times New Roman" w:eastAsia="Times New Roman" w:hAnsi="Times New Roman" w:cs="Times New Roman"/>
          <w:color w:val="000000"/>
          <w:sz w:val="28"/>
          <w:szCs w:val="28"/>
          <w:lang w:eastAsia="ru-RU"/>
        </w:rPr>
        <w:t>обучающиеся</w:t>
      </w:r>
      <w:r w:rsidRPr="00681F69">
        <w:rPr>
          <w:rFonts w:ascii="Times New Roman" w:eastAsia="Times New Roman" w:hAnsi="Times New Roman" w:cs="Times New Roman"/>
          <w:color w:val="000000"/>
          <w:sz w:val="28"/>
          <w:szCs w:val="28"/>
          <w:lang w:eastAsia="ru-RU"/>
        </w:rPr>
        <w:t xml:space="preserve"> могут быть обеспечены доступом к сети Интернет.</w:t>
      </w:r>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Учебные аудитории, предназначенные для реализации учебного предмета «Сольфеджио», оснащаются фортепиано, оборудуются учебной мебелью (досками, столами, стульями, стеллажами, шкафами), техническими средствами обучения, содержат учебно-методический материал и оформляются наглядными пособиями.</w:t>
      </w:r>
    </w:p>
    <w:p w:rsidR="00681F69" w:rsidRPr="00681F69" w:rsidRDefault="00681F69" w:rsidP="008C6E47">
      <w:pPr>
        <w:widowControl w:val="0"/>
        <w:tabs>
          <w:tab w:val="left" w:pos="8103"/>
        </w:tabs>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В младших классах активно </w:t>
      </w:r>
      <w:r w:rsidR="001A4DBB" w:rsidRPr="00681F69">
        <w:rPr>
          <w:rFonts w:ascii="Times New Roman" w:eastAsia="Times New Roman" w:hAnsi="Times New Roman" w:cs="Times New Roman"/>
          <w:color w:val="000000"/>
          <w:sz w:val="28"/>
          <w:szCs w:val="28"/>
          <w:lang w:eastAsia="ru-RU"/>
        </w:rPr>
        <w:t>используются карточки</w:t>
      </w:r>
      <w:r w:rsidRPr="00681F69">
        <w:rPr>
          <w:rFonts w:ascii="Times New Roman" w:eastAsia="Times New Roman" w:hAnsi="Times New Roman" w:cs="Times New Roman"/>
          <w:color w:val="000000"/>
          <w:sz w:val="28"/>
          <w:szCs w:val="28"/>
          <w:lang w:eastAsia="ru-RU"/>
        </w:rPr>
        <w:t xml:space="preserve"> с римскими </w:t>
      </w:r>
      <w:r w:rsidRPr="00681F69">
        <w:rPr>
          <w:rFonts w:ascii="Times New Roman" w:eastAsia="Times New Roman" w:hAnsi="Times New Roman" w:cs="Times New Roman"/>
          <w:color w:val="000000"/>
          <w:sz w:val="28"/>
          <w:szCs w:val="28"/>
          <w:lang w:eastAsia="ru-RU"/>
        </w:rPr>
        <w:lastRenderedPageBreak/>
        <w:t>цифрами, обозначающими ступени, «столбица»,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Дидактический материал подбирается педагогом на основе существующих методических пособий, учебников, сборников для </w:t>
      </w:r>
      <w:r w:rsidR="001A4DBB" w:rsidRPr="00681F69">
        <w:rPr>
          <w:rFonts w:ascii="Times New Roman" w:eastAsia="Times New Roman" w:hAnsi="Times New Roman" w:cs="Times New Roman"/>
          <w:color w:val="000000"/>
          <w:sz w:val="28"/>
          <w:szCs w:val="28"/>
          <w:lang w:eastAsia="ru-RU"/>
        </w:rPr>
        <w:t>Сольфеджирование</w:t>
      </w:r>
      <w:r w:rsidRPr="00681F69">
        <w:rPr>
          <w:rFonts w:ascii="Times New Roman" w:eastAsia="Times New Roman" w:hAnsi="Times New Roman" w:cs="Times New Roman"/>
          <w:color w:val="000000"/>
          <w:sz w:val="28"/>
          <w:szCs w:val="28"/>
          <w:lang w:eastAsia="ru-RU"/>
        </w:rPr>
        <w:t>, сборников диктантов, а также разрабатывается педагогом самостоятельно.</w:t>
      </w:r>
    </w:p>
    <w:p w:rsidR="00681F69" w:rsidRPr="00681F69" w:rsidRDefault="00681F69" w:rsidP="008C6E47">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8C6E47" w:rsidRDefault="008C6E47">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681F69" w:rsidRPr="00681F69" w:rsidRDefault="00681F69" w:rsidP="00681F69">
      <w:pPr>
        <w:widowControl w:val="0"/>
        <w:numPr>
          <w:ilvl w:val="0"/>
          <w:numId w:val="9"/>
        </w:numPr>
        <w:tabs>
          <w:tab w:val="left" w:pos="3059"/>
        </w:tabs>
        <w:spacing w:after="0" w:line="360" w:lineRule="auto"/>
        <w:jc w:val="center"/>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lastRenderedPageBreak/>
        <w:t>Содержание учебного предмета</w:t>
      </w:r>
    </w:p>
    <w:p w:rsidR="00681F69" w:rsidRPr="00681F69" w:rsidRDefault="00681F69" w:rsidP="00681F69">
      <w:pPr>
        <w:widowControl w:val="0"/>
        <w:numPr>
          <w:ilvl w:val="1"/>
          <w:numId w:val="9"/>
        </w:numPr>
        <w:spacing w:after="0" w:line="360" w:lineRule="auto"/>
        <w:contextualSpacing/>
        <w:rPr>
          <w:rFonts w:ascii="Times New Roman" w:eastAsia="Times New Roman" w:hAnsi="Times New Roman" w:cs="Times New Roman"/>
          <w:b/>
          <w:i/>
          <w:color w:val="000000"/>
          <w:sz w:val="28"/>
          <w:szCs w:val="28"/>
          <w:lang w:eastAsia="ru-RU"/>
        </w:rPr>
      </w:pPr>
      <w:r w:rsidRPr="00681F69">
        <w:rPr>
          <w:rFonts w:ascii="Times New Roman" w:eastAsia="Times New Roman" w:hAnsi="Times New Roman" w:cs="Times New Roman"/>
          <w:b/>
          <w:i/>
          <w:color w:val="000000"/>
          <w:sz w:val="28"/>
          <w:szCs w:val="28"/>
          <w:lang w:eastAsia="ru-RU"/>
        </w:rPr>
        <w:t>Учебно-тематический план.</w:t>
      </w:r>
    </w:p>
    <w:p w:rsidR="00CC6C91" w:rsidRDefault="00681F69" w:rsidP="00CC6C91">
      <w:pPr>
        <w:pStyle w:val="42"/>
        <w:shd w:val="clear" w:color="auto" w:fill="auto"/>
        <w:spacing w:after="0" w:line="360" w:lineRule="auto"/>
        <w:ind w:right="1" w:firstLine="700"/>
        <w:jc w:val="both"/>
        <w:rPr>
          <w:b/>
          <w:sz w:val="28"/>
          <w:szCs w:val="28"/>
        </w:rPr>
      </w:pPr>
      <w:r w:rsidRPr="00681F69">
        <w:rPr>
          <w:color w:val="000000"/>
          <w:sz w:val="28"/>
          <w:szCs w:val="28"/>
          <w:lang w:eastAsia="ru-RU"/>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r w:rsidR="00CC6C91" w:rsidRPr="00CC6C91">
        <w:rPr>
          <w:b/>
          <w:sz w:val="28"/>
          <w:szCs w:val="28"/>
        </w:rPr>
        <w:t xml:space="preserve"> </w:t>
      </w:r>
    </w:p>
    <w:p w:rsidR="00CC6C91" w:rsidRPr="00CC6C91" w:rsidRDefault="00CC6C91" w:rsidP="00D359B5">
      <w:pPr>
        <w:pStyle w:val="42"/>
        <w:shd w:val="clear" w:color="auto" w:fill="auto"/>
        <w:spacing w:after="0" w:line="360" w:lineRule="auto"/>
        <w:ind w:right="1" w:firstLine="700"/>
        <w:jc w:val="right"/>
        <w:rPr>
          <w:b/>
          <w:sz w:val="28"/>
          <w:szCs w:val="28"/>
        </w:rPr>
      </w:pPr>
      <w:r w:rsidRPr="00CC6C91">
        <w:rPr>
          <w:b/>
          <w:sz w:val="28"/>
          <w:szCs w:val="28"/>
        </w:rPr>
        <w:t>Затраты учебного времени</w:t>
      </w:r>
      <w:r w:rsidR="00D359B5" w:rsidRPr="00D359B5">
        <w:rPr>
          <w:b/>
          <w:i/>
          <w:sz w:val="28"/>
          <w:szCs w:val="28"/>
        </w:rPr>
        <w:t xml:space="preserve"> </w:t>
      </w:r>
      <w:r w:rsidR="00D359B5">
        <w:rPr>
          <w:b/>
          <w:i/>
          <w:sz w:val="28"/>
          <w:szCs w:val="28"/>
        </w:rPr>
        <w:t xml:space="preserve">                   </w:t>
      </w:r>
      <w:r w:rsidR="00D359B5" w:rsidRPr="00A779EE">
        <w:rPr>
          <w:b/>
          <w:i/>
          <w:sz w:val="28"/>
          <w:szCs w:val="28"/>
        </w:rPr>
        <w:t>Таблица 2</w:t>
      </w:r>
    </w:p>
    <w:tbl>
      <w:tblPr>
        <w:tblW w:w="94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0"/>
        <w:gridCol w:w="762"/>
        <w:gridCol w:w="764"/>
        <w:gridCol w:w="764"/>
        <w:gridCol w:w="764"/>
        <w:gridCol w:w="765"/>
      </w:tblGrid>
      <w:tr w:rsidR="00CC6C91" w:rsidRPr="00CC6C91" w:rsidTr="00CC6C91">
        <w:trPr>
          <w:trHeight w:val="425"/>
        </w:trPr>
        <w:tc>
          <w:tcPr>
            <w:tcW w:w="5640" w:type="dxa"/>
          </w:tcPr>
          <w:p w:rsidR="00CC6C91" w:rsidRPr="00CC6C91" w:rsidRDefault="00CC6C91" w:rsidP="00CC6C91">
            <w:pPr>
              <w:widowControl w:val="0"/>
              <w:spacing w:after="0" w:line="36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Класс</w:t>
            </w:r>
          </w:p>
        </w:tc>
        <w:tc>
          <w:tcPr>
            <w:tcW w:w="762" w:type="dxa"/>
          </w:tcPr>
          <w:p w:rsidR="00CC6C91" w:rsidRPr="00CC6C91" w:rsidRDefault="00CC6C91" w:rsidP="00CC6C91">
            <w:pPr>
              <w:widowControl w:val="0"/>
              <w:spacing w:after="0" w:line="36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c>
          <w:tcPr>
            <w:tcW w:w="764" w:type="dxa"/>
          </w:tcPr>
          <w:p w:rsidR="00CC6C91" w:rsidRPr="00CC6C91" w:rsidRDefault="00CC6C91" w:rsidP="00CC6C91">
            <w:pPr>
              <w:widowControl w:val="0"/>
              <w:spacing w:after="0" w:line="36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2</w:t>
            </w:r>
          </w:p>
        </w:tc>
        <w:tc>
          <w:tcPr>
            <w:tcW w:w="764" w:type="dxa"/>
          </w:tcPr>
          <w:p w:rsidR="00CC6C91" w:rsidRPr="00CC6C91" w:rsidRDefault="00CC6C91" w:rsidP="00CC6C91">
            <w:pPr>
              <w:widowControl w:val="0"/>
              <w:spacing w:after="0" w:line="36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w:t>
            </w:r>
          </w:p>
        </w:tc>
        <w:tc>
          <w:tcPr>
            <w:tcW w:w="764" w:type="dxa"/>
          </w:tcPr>
          <w:p w:rsidR="00CC6C91" w:rsidRPr="00CC6C91" w:rsidRDefault="00CC6C91" w:rsidP="00CC6C91">
            <w:pPr>
              <w:widowControl w:val="0"/>
              <w:spacing w:after="0" w:line="36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4</w:t>
            </w:r>
          </w:p>
        </w:tc>
        <w:tc>
          <w:tcPr>
            <w:tcW w:w="765" w:type="dxa"/>
          </w:tcPr>
          <w:p w:rsidR="00CC6C91" w:rsidRPr="00CC6C91" w:rsidRDefault="00CC6C91" w:rsidP="00CC6C91">
            <w:pPr>
              <w:widowControl w:val="0"/>
              <w:spacing w:after="0" w:line="36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5</w:t>
            </w:r>
          </w:p>
        </w:tc>
      </w:tr>
      <w:tr w:rsidR="00CC6C91" w:rsidRPr="00CC6C91" w:rsidTr="00CC6C91">
        <w:trPr>
          <w:trHeight w:val="425"/>
        </w:trPr>
        <w:tc>
          <w:tcPr>
            <w:tcW w:w="5640" w:type="dxa"/>
          </w:tcPr>
          <w:p w:rsidR="00CC6C91" w:rsidRPr="00CC6C91" w:rsidRDefault="00CC6C91" w:rsidP="00CC6C91">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Количество часов на аудиторные занятия в неделю</w:t>
            </w:r>
          </w:p>
        </w:tc>
        <w:tc>
          <w:tcPr>
            <w:tcW w:w="762"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65"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1,5</w:t>
            </w:r>
          </w:p>
        </w:tc>
      </w:tr>
      <w:tr w:rsidR="00CC6C91" w:rsidRPr="00CC6C91" w:rsidTr="00CC6C91">
        <w:trPr>
          <w:trHeight w:val="425"/>
        </w:trPr>
        <w:tc>
          <w:tcPr>
            <w:tcW w:w="5640" w:type="dxa"/>
          </w:tcPr>
          <w:p w:rsidR="00CC6C91" w:rsidRPr="00CC6C91" w:rsidRDefault="00CC6C91" w:rsidP="00CC6C91">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Продолжительность учебных занятий (в неделях)</w:t>
            </w:r>
          </w:p>
        </w:tc>
        <w:tc>
          <w:tcPr>
            <w:tcW w:w="762"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5"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r>
      <w:tr w:rsidR="00CC6C91" w:rsidRPr="00CC6C91" w:rsidTr="008C6E47">
        <w:trPr>
          <w:trHeight w:val="425"/>
        </w:trPr>
        <w:tc>
          <w:tcPr>
            <w:tcW w:w="5640" w:type="dxa"/>
          </w:tcPr>
          <w:p w:rsidR="00CC6C91" w:rsidRPr="00CC6C91" w:rsidRDefault="00CC6C91" w:rsidP="00CC6C91">
            <w:pPr>
              <w:widowControl w:val="0"/>
              <w:shd w:val="clear" w:color="auto" w:fill="FFFFFF"/>
              <w:spacing w:after="0" w:line="240" w:lineRule="auto"/>
              <w:ind w:right="1"/>
              <w:rPr>
                <w:rFonts w:ascii="Times New Roman" w:eastAsia="Times New Roman" w:hAnsi="Times New Roman" w:cs="Times New Roman"/>
                <w:sz w:val="24"/>
                <w:szCs w:val="24"/>
              </w:rPr>
            </w:pPr>
            <w:r w:rsidRPr="00CC6C91">
              <w:rPr>
                <w:rFonts w:ascii="Times New Roman" w:eastAsia="Times New Roman" w:hAnsi="Times New Roman" w:cs="Times New Roman"/>
                <w:sz w:val="24"/>
                <w:szCs w:val="24"/>
              </w:rPr>
              <w:t>Общее количество часов на аудиторные занятия</w:t>
            </w:r>
          </w:p>
        </w:tc>
        <w:tc>
          <w:tcPr>
            <w:tcW w:w="3819" w:type="dxa"/>
            <w:gridSpan w:val="5"/>
          </w:tcPr>
          <w:p w:rsidR="00CC6C91" w:rsidRPr="00CC6C91" w:rsidRDefault="00CC6C91" w:rsidP="00CC6C91">
            <w:pPr>
              <w:widowControl w:val="0"/>
              <w:shd w:val="clear" w:color="auto" w:fill="FFFFFF"/>
              <w:spacing w:after="0" w:line="240" w:lineRule="auto"/>
              <w:ind w:left="-7" w:right="1" w:hanging="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r w:rsidRPr="00CC6C91">
              <w:rPr>
                <w:rFonts w:ascii="Times New Roman" w:eastAsia="Times New Roman" w:hAnsi="Times New Roman" w:cs="Times New Roman"/>
                <w:sz w:val="24"/>
                <w:szCs w:val="24"/>
              </w:rPr>
              <w:t>,5</w:t>
            </w:r>
          </w:p>
        </w:tc>
      </w:tr>
      <w:tr w:rsidR="00CC6C91" w:rsidRPr="00CC6C91" w:rsidTr="00CC6C91">
        <w:trPr>
          <w:trHeight w:val="425"/>
        </w:trPr>
        <w:tc>
          <w:tcPr>
            <w:tcW w:w="5640" w:type="dxa"/>
          </w:tcPr>
          <w:p w:rsidR="00CC6C91" w:rsidRPr="00CC6C91" w:rsidRDefault="00CC6C91" w:rsidP="00CC6C91">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Количество часов на внеаудиторные занятия в неделю</w:t>
            </w:r>
          </w:p>
        </w:tc>
        <w:tc>
          <w:tcPr>
            <w:tcW w:w="762"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c>
          <w:tcPr>
            <w:tcW w:w="764"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c>
          <w:tcPr>
            <w:tcW w:w="765" w:type="dxa"/>
          </w:tcPr>
          <w:p w:rsidR="00CC6C91" w:rsidRPr="00CC6C91" w:rsidRDefault="00CC6C91" w:rsidP="00CC6C91">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1</w:t>
            </w:r>
          </w:p>
        </w:tc>
      </w:tr>
      <w:tr w:rsidR="00A779EE" w:rsidRPr="00CC6C91" w:rsidTr="00CC6C91">
        <w:trPr>
          <w:trHeight w:val="425"/>
        </w:trPr>
        <w:tc>
          <w:tcPr>
            <w:tcW w:w="5640" w:type="dxa"/>
          </w:tcPr>
          <w:p w:rsidR="00A779EE" w:rsidRPr="00CC6C91" w:rsidRDefault="00A779EE" w:rsidP="00A779EE">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Общее количество часов на внеаудиторные (самостоятельные) занятия по годам</w:t>
            </w:r>
          </w:p>
        </w:tc>
        <w:tc>
          <w:tcPr>
            <w:tcW w:w="762"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c>
          <w:tcPr>
            <w:tcW w:w="765"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33</w:t>
            </w:r>
          </w:p>
        </w:tc>
      </w:tr>
      <w:tr w:rsidR="00A779EE" w:rsidRPr="00CC6C91" w:rsidTr="008C6E47">
        <w:trPr>
          <w:trHeight w:val="425"/>
        </w:trPr>
        <w:tc>
          <w:tcPr>
            <w:tcW w:w="5640" w:type="dxa"/>
          </w:tcPr>
          <w:p w:rsidR="00A779EE" w:rsidRPr="00CC6C91" w:rsidRDefault="00A779EE" w:rsidP="00A779EE">
            <w:pPr>
              <w:widowControl w:val="0"/>
              <w:shd w:val="clear" w:color="auto" w:fill="FFFFFF"/>
              <w:spacing w:after="0" w:line="240" w:lineRule="auto"/>
              <w:ind w:right="1"/>
              <w:rPr>
                <w:rFonts w:ascii="Times New Roman" w:eastAsia="Times New Roman" w:hAnsi="Times New Roman" w:cs="Times New Roman"/>
                <w:sz w:val="24"/>
                <w:szCs w:val="24"/>
              </w:rPr>
            </w:pPr>
            <w:r w:rsidRPr="00CC6C91">
              <w:rPr>
                <w:rFonts w:ascii="Times New Roman" w:eastAsia="Times New Roman" w:hAnsi="Times New Roman" w:cs="Times New Roman"/>
                <w:sz w:val="24"/>
                <w:szCs w:val="24"/>
              </w:rPr>
              <w:t>Общее количество часов на внеаудиторные (самостоятельные) занятия</w:t>
            </w:r>
          </w:p>
        </w:tc>
        <w:tc>
          <w:tcPr>
            <w:tcW w:w="3819" w:type="dxa"/>
            <w:gridSpan w:val="5"/>
          </w:tcPr>
          <w:p w:rsidR="00A779EE" w:rsidRPr="00CC6C91" w:rsidRDefault="00A779EE" w:rsidP="00A779EE">
            <w:pPr>
              <w:widowControl w:val="0"/>
              <w:shd w:val="clear" w:color="auto" w:fill="FFFFFF"/>
              <w:spacing w:after="0" w:line="360" w:lineRule="auto"/>
              <w:ind w:left="-7" w:right="1" w:firstLine="7"/>
              <w:jc w:val="center"/>
              <w:rPr>
                <w:rFonts w:ascii="Times New Roman" w:eastAsia="Times New Roman" w:hAnsi="Times New Roman" w:cs="Times New Roman"/>
                <w:sz w:val="24"/>
                <w:szCs w:val="24"/>
              </w:rPr>
            </w:pPr>
            <w:r w:rsidRPr="00CC6C91">
              <w:rPr>
                <w:rFonts w:ascii="Times New Roman" w:eastAsia="Times New Roman" w:hAnsi="Times New Roman" w:cs="Times New Roman"/>
                <w:sz w:val="24"/>
                <w:szCs w:val="24"/>
              </w:rPr>
              <w:t>165</w:t>
            </w:r>
          </w:p>
        </w:tc>
      </w:tr>
      <w:tr w:rsidR="00A779EE" w:rsidRPr="00CC6C91" w:rsidTr="00CC6C91">
        <w:trPr>
          <w:trHeight w:val="425"/>
        </w:trPr>
        <w:tc>
          <w:tcPr>
            <w:tcW w:w="5640" w:type="dxa"/>
          </w:tcPr>
          <w:p w:rsidR="00A779EE" w:rsidRPr="00CC6C91" w:rsidRDefault="00A779EE" w:rsidP="00A779EE">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Максимальное количество часов занятий в неделю</w:t>
            </w:r>
          </w:p>
        </w:tc>
        <w:tc>
          <w:tcPr>
            <w:tcW w:w="762"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65"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A779EE" w:rsidRPr="00CC6C91" w:rsidTr="00CC6C91">
        <w:trPr>
          <w:trHeight w:val="425"/>
        </w:trPr>
        <w:tc>
          <w:tcPr>
            <w:tcW w:w="5640" w:type="dxa"/>
          </w:tcPr>
          <w:p w:rsidR="00A779EE" w:rsidRPr="00CC6C91" w:rsidRDefault="00A779EE" w:rsidP="00A779EE">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Общее максимальное количество часов по годам</w:t>
            </w:r>
          </w:p>
        </w:tc>
        <w:tc>
          <w:tcPr>
            <w:tcW w:w="762"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65"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82,5</w:t>
            </w:r>
          </w:p>
        </w:tc>
      </w:tr>
      <w:tr w:rsidR="00A779EE" w:rsidRPr="00CC6C91" w:rsidTr="008C6E47">
        <w:trPr>
          <w:trHeight w:val="425"/>
        </w:trPr>
        <w:tc>
          <w:tcPr>
            <w:tcW w:w="5640" w:type="dxa"/>
          </w:tcPr>
          <w:p w:rsidR="00A779EE" w:rsidRPr="00CC6C91" w:rsidRDefault="00A779EE" w:rsidP="00A779EE">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Общее максимальное количество часов на весь период обучения</w:t>
            </w:r>
          </w:p>
        </w:tc>
        <w:tc>
          <w:tcPr>
            <w:tcW w:w="3819" w:type="dxa"/>
            <w:gridSpan w:val="5"/>
          </w:tcPr>
          <w:p w:rsidR="00A779EE" w:rsidRPr="00CC6C91" w:rsidRDefault="00A779EE" w:rsidP="00A779EE">
            <w:pPr>
              <w:widowControl w:val="0"/>
              <w:shd w:val="clear" w:color="auto" w:fill="FFFFFF"/>
              <w:spacing w:after="0" w:line="360" w:lineRule="auto"/>
              <w:ind w:left="-7" w:right="1" w:firstLine="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sidRPr="00CC6C91">
              <w:rPr>
                <w:rFonts w:ascii="Times New Roman" w:eastAsia="Times New Roman" w:hAnsi="Times New Roman" w:cs="Times New Roman"/>
                <w:sz w:val="24"/>
                <w:szCs w:val="24"/>
              </w:rPr>
              <w:t>,5</w:t>
            </w:r>
          </w:p>
        </w:tc>
      </w:tr>
      <w:tr w:rsidR="00A779EE" w:rsidRPr="00CC6C91" w:rsidTr="00CC6C91">
        <w:trPr>
          <w:trHeight w:val="425"/>
        </w:trPr>
        <w:tc>
          <w:tcPr>
            <w:tcW w:w="5640" w:type="dxa"/>
          </w:tcPr>
          <w:p w:rsidR="00A779EE" w:rsidRPr="00CC6C91" w:rsidRDefault="00A779EE" w:rsidP="00A779EE">
            <w:pPr>
              <w:widowControl w:val="0"/>
              <w:spacing w:after="0" w:line="240" w:lineRule="auto"/>
              <w:jc w:val="both"/>
              <w:rPr>
                <w:rFonts w:ascii="Times New Roman" w:eastAsia="Calibri" w:hAnsi="Times New Roman" w:cs="Times New Roman"/>
                <w:sz w:val="24"/>
                <w:szCs w:val="24"/>
              </w:rPr>
            </w:pPr>
            <w:r w:rsidRPr="00CC6C91">
              <w:rPr>
                <w:rFonts w:ascii="Times New Roman" w:eastAsia="Calibri" w:hAnsi="Times New Roman" w:cs="Times New Roman"/>
                <w:sz w:val="24"/>
                <w:szCs w:val="24"/>
              </w:rPr>
              <w:t>Консультации (количество часов в год</w:t>
            </w:r>
            <w:r>
              <w:rPr>
                <w:rFonts w:ascii="Times New Roman" w:eastAsia="Calibri" w:hAnsi="Times New Roman" w:cs="Times New Roman"/>
                <w:sz w:val="24"/>
                <w:szCs w:val="24"/>
              </w:rPr>
              <w:t>)</w:t>
            </w:r>
          </w:p>
        </w:tc>
        <w:tc>
          <w:tcPr>
            <w:tcW w:w="762"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2</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64"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65" w:type="dxa"/>
          </w:tcPr>
          <w:p w:rsidR="00A779EE" w:rsidRPr="00CC6C91" w:rsidRDefault="00A779EE" w:rsidP="00A779EE">
            <w:pPr>
              <w:widowControl w:val="0"/>
              <w:spacing w:after="0" w:line="240" w:lineRule="auto"/>
              <w:jc w:val="center"/>
              <w:rPr>
                <w:rFonts w:ascii="Times New Roman" w:eastAsia="Calibri" w:hAnsi="Times New Roman" w:cs="Times New Roman"/>
                <w:sz w:val="24"/>
                <w:szCs w:val="24"/>
              </w:rPr>
            </w:pPr>
            <w:r w:rsidRPr="00CC6C91">
              <w:rPr>
                <w:rFonts w:ascii="Times New Roman" w:eastAsia="Calibri" w:hAnsi="Times New Roman" w:cs="Times New Roman"/>
                <w:sz w:val="24"/>
                <w:szCs w:val="24"/>
              </w:rPr>
              <w:t>4</w:t>
            </w:r>
          </w:p>
        </w:tc>
      </w:tr>
      <w:tr w:rsidR="00A779EE" w:rsidRPr="00CC6C91" w:rsidTr="008C6E47">
        <w:trPr>
          <w:trHeight w:val="425"/>
        </w:trPr>
        <w:tc>
          <w:tcPr>
            <w:tcW w:w="5640" w:type="dxa"/>
          </w:tcPr>
          <w:p w:rsidR="00A779EE" w:rsidRPr="00CC6C91" w:rsidRDefault="00A779EE" w:rsidP="00A779EE">
            <w:pPr>
              <w:widowControl w:val="0"/>
              <w:shd w:val="clear" w:color="auto" w:fill="FFFFFF"/>
              <w:spacing w:after="0" w:line="240" w:lineRule="auto"/>
              <w:ind w:right="1"/>
              <w:rPr>
                <w:rFonts w:ascii="Times New Roman" w:eastAsia="Times New Roman" w:hAnsi="Times New Roman" w:cs="Times New Roman"/>
                <w:sz w:val="24"/>
                <w:szCs w:val="24"/>
              </w:rPr>
            </w:pPr>
            <w:r w:rsidRPr="00CC6C91">
              <w:rPr>
                <w:rFonts w:ascii="Times New Roman" w:eastAsia="Calibri" w:hAnsi="Times New Roman" w:cs="Times New Roman"/>
                <w:sz w:val="24"/>
                <w:szCs w:val="24"/>
              </w:rPr>
              <w:t>Общее количество часов консультаций на весь период обучения</w:t>
            </w:r>
          </w:p>
        </w:tc>
        <w:tc>
          <w:tcPr>
            <w:tcW w:w="3819" w:type="dxa"/>
            <w:gridSpan w:val="5"/>
          </w:tcPr>
          <w:p w:rsidR="00A779EE" w:rsidRPr="00CC6C91" w:rsidRDefault="00A779EE" w:rsidP="00A779EE">
            <w:pPr>
              <w:widowControl w:val="0"/>
              <w:shd w:val="clear" w:color="auto" w:fill="FFFFFF"/>
              <w:spacing w:after="0" w:line="360" w:lineRule="auto"/>
              <w:ind w:left="-7" w:right="1" w:firstLine="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A779EE" w:rsidRDefault="00A779EE" w:rsidP="00A779EE">
      <w:pPr>
        <w:pStyle w:val="42"/>
        <w:shd w:val="clear" w:color="auto" w:fill="auto"/>
        <w:spacing w:after="0" w:line="240" w:lineRule="auto"/>
        <w:ind w:right="1"/>
        <w:jc w:val="both"/>
        <w:rPr>
          <w:sz w:val="28"/>
          <w:szCs w:val="28"/>
        </w:rPr>
      </w:pPr>
    </w:p>
    <w:p w:rsidR="00CC6C91" w:rsidRPr="00A779EE" w:rsidRDefault="00A779EE" w:rsidP="00A779EE">
      <w:pPr>
        <w:pStyle w:val="42"/>
        <w:shd w:val="clear" w:color="auto" w:fill="auto"/>
        <w:spacing w:after="0" w:line="360" w:lineRule="auto"/>
        <w:ind w:right="1" w:firstLine="360"/>
        <w:jc w:val="both"/>
        <w:rPr>
          <w:sz w:val="28"/>
          <w:szCs w:val="28"/>
        </w:rPr>
      </w:pPr>
      <w:r w:rsidRPr="00A85955">
        <w:rPr>
          <w:sz w:val="28"/>
          <w:szCs w:val="28"/>
        </w:rPr>
        <w:t>Максимальная уче</w:t>
      </w:r>
      <w:r>
        <w:rPr>
          <w:sz w:val="28"/>
          <w:szCs w:val="28"/>
        </w:rPr>
        <w:t>бная нагрузка по предмету «Сольфеджио» составляет 428</w:t>
      </w:r>
      <w:r w:rsidRPr="00A85955">
        <w:rPr>
          <w:sz w:val="28"/>
          <w:szCs w:val="28"/>
        </w:rPr>
        <w:t>,5 часов.</w:t>
      </w:r>
    </w:p>
    <w:p w:rsidR="00681F69" w:rsidRPr="00681F69" w:rsidRDefault="00681F69" w:rsidP="00681F69">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w:t>
      </w:r>
      <w:r w:rsidRPr="00681F69">
        <w:rPr>
          <w:rFonts w:ascii="Times New Roman" w:eastAsia="Times New Roman" w:hAnsi="Times New Roman" w:cs="Times New Roman"/>
          <w:color w:val="000000"/>
          <w:sz w:val="28"/>
          <w:szCs w:val="28"/>
          <w:lang w:eastAsia="ru-RU"/>
        </w:rPr>
        <w:lastRenderedPageBreak/>
        <w:t>традиций.</w:t>
      </w:r>
    </w:p>
    <w:p w:rsidR="00681F69" w:rsidRPr="00681F69" w:rsidRDefault="00681F69" w:rsidP="00681F69">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681F69" w:rsidRPr="00681F69" w:rsidRDefault="00681F69" w:rsidP="00D359B5">
      <w:pPr>
        <w:tabs>
          <w:tab w:val="left" w:pos="1252"/>
        </w:tabs>
        <w:spacing w:after="0" w:line="360" w:lineRule="auto"/>
        <w:jc w:val="right"/>
        <w:rPr>
          <w:rFonts w:ascii="Times New Roman" w:hAnsi="Times New Roman"/>
          <w:b/>
          <w:sz w:val="28"/>
          <w:szCs w:val="28"/>
        </w:rPr>
      </w:pPr>
      <w:r w:rsidRPr="00681F69">
        <w:rPr>
          <w:rFonts w:ascii="Times New Roman" w:hAnsi="Times New Roman"/>
          <w:b/>
          <w:sz w:val="28"/>
          <w:szCs w:val="28"/>
        </w:rPr>
        <w:t>Срок обучения 5 лет</w:t>
      </w:r>
      <w:r w:rsidR="00D359B5" w:rsidRPr="00D359B5">
        <w:rPr>
          <w:rFonts w:ascii="Times New Roman" w:eastAsia="Times New Roman" w:hAnsi="Times New Roman" w:cs="Times New Roman"/>
          <w:b/>
          <w:bCs/>
          <w:i/>
          <w:iCs/>
          <w:sz w:val="28"/>
          <w:szCs w:val="28"/>
        </w:rPr>
        <w:t xml:space="preserve"> </w:t>
      </w:r>
      <w:r w:rsidR="00D359B5">
        <w:rPr>
          <w:rFonts w:ascii="Times New Roman" w:eastAsia="Times New Roman" w:hAnsi="Times New Roman" w:cs="Times New Roman"/>
          <w:b/>
          <w:bCs/>
          <w:i/>
          <w:iCs/>
          <w:sz w:val="28"/>
          <w:szCs w:val="28"/>
        </w:rPr>
        <w:t xml:space="preserve">                         Таблица 3</w:t>
      </w:r>
    </w:p>
    <w:p w:rsidR="00681F69" w:rsidRPr="00681F69" w:rsidRDefault="00681F69" w:rsidP="00681F69">
      <w:pPr>
        <w:spacing w:after="0" w:line="240" w:lineRule="auto"/>
        <w:ind w:firstLine="709"/>
        <w:jc w:val="center"/>
        <w:rPr>
          <w:rFonts w:ascii="Times New Roman" w:hAnsi="Times New Roman"/>
          <w:b/>
          <w:sz w:val="28"/>
          <w:szCs w:val="28"/>
        </w:rPr>
      </w:pPr>
      <w:r w:rsidRPr="00681F69">
        <w:rPr>
          <w:rFonts w:ascii="Times New Roman" w:hAnsi="Times New Roman"/>
          <w:b/>
          <w:sz w:val="28"/>
          <w:szCs w:val="28"/>
        </w:rPr>
        <w:t>1 класс</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4650"/>
        <w:gridCol w:w="1701"/>
        <w:gridCol w:w="1134"/>
        <w:gridCol w:w="709"/>
        <w:gridCol w:w="675"/>
      </w:tblGrid>
      <w:tr w:rsidR="00681F69" w:rsidRPr="00D359B5" w:rsidTr="00D359B5">
        <w:trPr>
          <w:cantSplit/>
          <w:trHeight w:val="278"/>
          <w:jc w:val="center"/>
        </w:trPr>
        <w:tc>
          <w:tcPr>
            <w:tcW w:w="704" w:type="dxa"/>
            <w:vMerge w:val="restart"/>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w:t>
            </w:r>
          </w:p>
        </w:tc>
        <w:tc>
          <w:tcPr>
            <w:tcW w:w="4650" w:type="dxa"/>
            <w:vMerge w:val="restart"/>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 xml:space="preserve">Наименование раздела, темы </w:t>
            </w:r>
          </w:p>
          <w:p w:rsidR="00681F69" w:rsidRPr="00D359B5" w:rsidRDefault="00681F69" w:rsidP="00D359B5">
            <w:pPr>
              <w:spacing w:after="0" w:line="240" w:lineRule="auto"/>
              <w:jc w:val="center"/>
              <w:rPr>
                <w:rFonts w:ascii="Times New Roman" w:hAnsi="Times New Roman" w:cs="Times New Roman"/>
                <w:sz w:val="24"/>
                <w:szCs w:val="24"/>
              </w:rPr>
            </w:pPr>
          </w:p>
        </w:tc>
        <w:tc>
          <w:tcPr>
            <w:tcW w:w="1701" w:type="dxa"/>
            <w:vMerge w:val="restart"/>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Вид учебного занятия</w:t>
            </w:r>
          </w:p>
        </w:tc>
        <w:tc>
          <w:tcPr>
            <w:tcW w:w="2518" w:type="dxa"/>
            <w:gridSpan w:val="3"/>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Общий объем времени (в часах)</w:t>
            </w:r>
          </w:p>
        </w:tc>
      </w:tr>
      <w:tr w:rsidR="00681F69" w:rsidRPr="00D359B5" w:rsidTr="00D359B5">
        <w:trPr>
          <w:cantSplit/>
          <w:trHeight w:val="1986"/>
          <w:jc w:val="center"/>
        </w:trPr>
        <w:tc>
          <w:tcPr>
            <w:tcW w:w="704" w:type="dxa"/>
            <w:vMerge/>
          </w:tcPr>
          <w:p w:rsidR="00681F69" w:rsidRPr="00D359B5" w:rsidRDefault="00681F69" w:rsidP="00D359B5">
            <w:pPr>
              <w:spacing w:after="0" w:line="240" w:lineRule="auto"/>
              <w:jc w:val="center"/>
              <w:rPr>
                <w:rFonts w:ascii="Times New Roman" w:hAnsi="Times New Roman" w:cs="Times New Roman"/>
                <w:sz w:val="24"/>
                <w:szCs w:val="24"/>
              </w:rPr>
            </w:pPr>
          </w:p>
        </w:tc>
        <w:tc>
          <w:tcPr>
            <w:tcW w:w="4650" w:type="dxa"/>
            <w:vMerge/>
          </w:tcPr>
          <w:p w:rsidR="00681F69" w:rsidRPr="00D359B5" w:rsidRDefault="00681F69" w:rsidP="00D359B5">
            <w:pPr>
              <w:spacing w:after="0" w:line="240" w:lineRule="auto"/>
              <w:jc w:val="center"/>
              <w:rPr>
                <w:rFonts w:ascii="Times New Roman" w:hAnsi="Times New Roman" w:cs="Times New Roman"/>
                <w:sz w:val="24"/>
                <w:szCs w:val="24"/>
              </w:rPr>
            </w:pPr>
          </w:p>
        </w:tc>
        <w:tc>
          <w:tcPr>
            <w:tcW w:w="1701" w:type="dxa"/>
            <w:vMerge/>
          </w:tcPr>
          <w:p w:rsidR="00681F69" w:rsidRPr="00D359B5" w:rsidRDefault="00681F69" w:rsidP="00D359B5">
            <w:pPr>
              <w:spacing w:after="0" w:line="240" w:lineRule="auto"/>
              <w:jc w:val="center"/>
              <w:rPr>
                <w:rFonts w:ascii="Times New Roman" w:hAnsi="Times New Roman" w:cs="Times New Roman"/>
                <w:sz w:val="24"/>
                <w:szCs w:val="24"/>
              </w:rPr>
            </w:pPr>
          </w:p>
        </w:tc>
        <w:tc>
          <w:tcPr>
            <w:tcW w:w="1134" w:type="dxa"/>
            <w:textDirection w:val="btLr"/>
          </w:tcPr>
          <w:p w:rsidR="00D359B5" w:rsidRDefault="00681F69" w:rsidP="00D359B5">
            <w:pPr>
              <w:spacing w:after="0" w:line="240" w:lineRule="auto"/>
              <w:ind w:right="-81" w:hanging="136"/>
              <w:jc w:val="center"/>
              <w:rPr>
                <w:rFonts w:ascii="Times New Roman" w:hAnsi="Times New Roman" w:cs="Times New Roman"/>
                <w:sz w:val="24"/>
                <w:szCs w:val="24"/>
              </w:rPr>
            </w:pPr>
            <w:r w:rsidRPr="00D359B5">
              <w:rPr>
                <w:rFonts w:ascii="Times New Roman" w:hAnsi="Times New Roman" w:cs="Times New Roman"/>
                <w:sz w:val="24"/>
                <w:szCs w:val="24"/>
              </w:rPr>
              <w:t xml:space="preserve">Максимальная учебная </w:t>
            </w:r>
          </w:p>
          <w:p w:rsidR="00681F69" w:rsidRPr="00D359B5" w:rsidRDefault="00681F69" w:rsidP="00D359B5">
            <w:pPr>
              <w:spacing w:after="0" w:line="240" w:lineRule="auto"/>
              <w:ind w:right="-81" w:hanging="136"/>
              <w:jc w:val="center"/>
              <w:rPr>
                <w:rFonts w:ascii="Times New Roman" w:hAnsi="Times New Roman" w:cs="Times New Roman"/>
                <w:sz w:val="24"/>
                <w:szCs w:val="24"/>
              </w:rPr>
            </w:pPr>
            <w:r w:rsidRPr="00D359B5">
              <w:rPr>
                <w:rFonts w:ascii="Times New Roman" w:hAnsi="Times New Roman" w:cs="Times New Roman"/>
                <w:sz w:val="24"/>
                <w:szCs w:val="24"/>
              </w:rPr>
              <w:t>нагрузка</w:t>
            </w:r>
          </w:p>
        </w:tc>
        <w:tc>
          <w:tcPr>
            <w:tcW w:w="709" w:type="dxa"/>
            <w:textDirection w:val="btLr"/>
          </w:tcPr>
          <w:p w:rsidR="00681F69" w:rsidRPr="00D359B5" w:rsidRDefault="00681F69" w:rsidP="00D359B5">
            <w:pPr>
              <w:spacing w:after="0" w:line="240" w:lineRule="auto"/>
              <w:ind w:right="-81" w:hanging="135"/>
              <w:jc w:val="center"/>
              <w:rPr>
                <w:rFonts w:ascii="Times New Roman" w:hAnsi="Times New Roman" w:cs="Times New Roman"/>
                <w:sz w:val="24"/>
                <w:szCs w:val="24"/>
              </w:rPr>
            </w:pPr>
            <w:r w:rsidRPr="00D359B5">
              <w:rPr>
                <w:rFonts w:ascii="Times New Roman" w:hAnsi="Times New Roman" w:cs="Times New Roman"/>
                <w:sz w:val="24"/>
                <w:szCs w:val="24"/>
              </w:rPr>
              <w:t>Самостоятельная работа</w:t>
            </w:r>
          </w:p>
        </w:tc>
        <w:tc>
          <w:tcPr>
            <w:tcW w:w="675" w:type="dxa"/>
            <w:textDirection w:val="btLr"/>
          </w:tcPr>
          <w:p w:rsidR="00D359B5" w:rsidRDefault="00681F69" w:rsidP="00D359B5">
            <w:pPr>
              <w:spacing w:after="0" w:line="240" w:lineRule="auto"/>
              <w:ind w:right="-81" w:hanging="136"/>
              <w:jc w:val="center"/>
              <w:rPr>
                <w:rFonts w:ascii="Times New Roman" w:hAnsi="Times New Roman" w:cs="Times New Roman"/>
                <w:sz w:val="24"/>
                <w:szCs w:val="24"/>
              </w:rPr>
            </w:pPr>
            <w:r w:rsidRPr="00D359B5">
              <w:rPr>
                <w:rFonts w:ascii="Times New Roman" w:hAnsi="Times New Roman" w:cs="Times New Roman"/>
                <w:sz w:val="24"/>
                <w:szCs w:val="24"/>
              </w:rPr>
              <w:t>Аудиторные</w:t>
            </w:r>
          </w:p>
          <w:p w:rsidR="00681F69" w:rsidRPr="00D359B5" w:rsidRDefault="00681F69" w:rsidP="00D359B5">
            <w:pPr>
              <w:spacing w:after="0" w:line="240" w:lineRule="auto"/>
              <w:ind w:right="-81" w:hanging="136"/>
              <w:jc w:val="center"/>
              <w:rPr>
                <w:rFonts w:ascii="Times New Roman" w:hAnsi="Times New Roman" w:cs="Times New Roman"/>
                <w:sz w:val="24"/>
                <w:szCs w:val="24"/>
              </w:rPr>
            </w:pPr>
            <w:r w:rsidRPr="00D359B5">
              <w:rPr>
                <w:rFonts w:ascii="Times New Roman" w:hAnsi="Times New Roman" w:cs="Times New Roman"/>
                <w:sz w:val="24"/>
                <w:szCs w:val="24"/>
              </w:rPr>
              <w:t xml:space="preserve"> занятия</w:t>
            </w:r>
          </w:p>
        </w:tc>
      </w:tr>
      <w:tr w:rsidR="00681F69" w:rsidRPr="00D359B5" w:rsidTr="00D359B5">
        <w:trPr>
          <w:trHeight w:val="301"/>
          <w:jc w:val="center"/>
        </w:trPr>
        <w:tc>
          <w:tcPr>
            <w:tcW w:w="704" w:type="dxa"/>
          </w:tcPr>
          <w:p w:rsidR="00681F69" w:rsidRPr="00D359B5" w:rsidRDefault="00681F69" w:rsidP="00D359B5">
            <w:pPr>
              <w:widowControl w:val="0"/>
              <w:numPr>
                <w:ilvl w:val="0"/>
                <w:numId w:val="13"/>
              </w:numPr>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Нотная грамота             </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561"/>
          <w:jc w:val="center"/>
        </w:trPr>
        <w:tc>
          <w:tcPr>
            <w:tcW w:w="704" w:type="dxa"/>
          </w:tcPr>
          <w:p w:rsidR="00681F69" w:rsidRPr="00D359B5" w:rsidRDefault="00681F69" w:rsidP="00D359B5">
            <w:pPr>
              <w:widowControl w:val="0"/>
              <w:numPr>
                <w:ilvl w:val="0"/>
                <w:numId w:val="13"/>
              </w:numPr>
              <w:tabs>
                <w:tab w:val="left" w:pos="0"/>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Гамма До мажор. Устойчивые и неустойчивые ступени</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55"/>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Разрешение неустойчивых ступеней, вводные звуки</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23"/>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Опевание устойчивых ступеней. Тоническое трезвучие</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77"/>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Длительности, размер, такт</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7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Размер 2/4</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402"/>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Текущий контроль</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68"/>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Размер 2/4</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3"/>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Изучение элементов гаммы Соль мажор</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65"/>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Размер 3/4</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7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Устные диктанты</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543"/>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Текущий контроль </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34"/>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Изучение элементов гаммы Ре мажор</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12"/>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Изучение элементов гаммы Фа мажор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7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Гамма ля минор </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415"/>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Запись одноголосных диктантов в размере 2/4</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0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Затакт четверть, две восьмые в размере 2/4</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557"/>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Текущий контроль</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64"/>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Изучение элементов гаммы Си-бемоль мажор</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43"/>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Запись одноголосных диктантов в размере 3/4</w:t>
            </w:r>
          </w:p>
        </w:tc>
        <w:tc>
          <w:tcPr>
            <w:tcW w:w="1701" w:type="dxa"/>
          </w:tcPr>
          <w:p w:rsidR="00681F69" w:rsidRPr="00D359B5" w:rsidRDefault="00681F69" w:rsidP="00D359B5">
            <w:pPr>
              <w:spacing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68"/>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Размер  4</w:t>
            </w:r>
            <w:r w:rsidRPr="00D359B5">
              <w:rPr>
                <w:rFonts w:ascii="Times New Roman" w:hAnsi="Times New Roman" w:cs="Times New Roman"/>
                <w:sz w:val="24"/>
                <w:szCs w:val="24"/>
                <w:lang w:val="en-US"/>
              </w:rPr>
              <w:t>/</w:t>
            </w:r>
            <w:r w:rsidRPr="00D359B5">
              <w:rPr>
                <w:rFonts w:ascii="Times New Roman" w:hAnsi="Times New Roman" w:cs="Times New Roman"/>
                <w:sz w:val="24"/>
                <w:szCs w:val="24"/>
              </w:rPr>
              <w:t>4</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13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Повторение</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7,5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4,5</w:t>
            </w:r>
          </w:p>
        </w:tc>
      </w:tr>
      <w:tr w:rsidR="00681F69" w:rsidRPr="00D359B5" w:rsidTr="00D359B5">
        <w:trPr>
          <w:trHeight w:val="560"/>
          <w:jc w:val="center"/>
        </w:trPr>
        <w:tc>
          <w:tcPr>
            <w:tcW w:w="704" w:type="dxa"/>
          </w:tcPr>
          <w:p w:rsidR="00681F69" w:rsidRPr="00D359B5" w:rsidRDefault="00681F69" w:rsidP="00D359B5">
            <w:pPr>
              <w:widowControl w:val="0"/>
              <w:numPr>
                <w:ilvl w:val="0"/>
                <w:numId w:val="13"/>
              </w:numPr>
              <w:tabs>
                <w:tab w:val="left" w:pos="318"/>
              </w:tabs>
              <w:spacing w:after="0" w:line="240" w:lineRule="auto"/>
              <w:ind w:hanging="691"/>
              <w:contextualSpacing/>
              <w:jc w:val="both"/>
              <w:rPr>
                <w:rFonts w:ascii="Times New Roman" w:eastAsia="Courier New" w:hAnsi="Times New Roman" w:cs="Times New Roman"/>
                <w:color w:val="000000"/>
                <w:sz w:val="24"/>
                <w:szCs w:val="24"/>
                <w:lang w:eastAsia="ru-RU"/>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Промежуточный контроль</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70"/>
          <w:jc w:val="center"/>
        </w:trPr>
        <w:tc>
          <w:tcPr>
            <w:tcW w:w="704" w:type="dxa"/>
          </w:tcPr>
          <w:p w:rsidR="00681F69" w:rsidRPr="00D359B5" w:rsidRDefault="00681F69" w:rsidP="00D359B5">
            <w:pPr>
              <w:spacing w:after="0" w:line="240" w:lineRule="auto"/>
              <w:rPr>
                <w:rFonts w:ascii="Times New Roman" w:hAnsi="Times New Roman" w:cs="Times New Roman"/>
                <w:sz w:val="24"/>
                <w:szCs w:val="24"/>
              </w:rPr>
            </w:pPr>
          </w:p>
        </w:tc>
        <w:tc>
          <w:tcPr>
            <w:tcW w:w="4650"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ИТОГО:</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82,5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33</w:t>
            </w:r>
          </w:p>
        </w:tc>
        <w:tc>
          <w:tcPr>
            <w:tcW w:w="67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49,5</w:t>
            </w:r>
          </w:p>
        </w:tc>
      </w:tr>
    </w:tbl>
    <w:p w:rsidR="00681F69" w:rsidRPr="00D359B5" w:rsidRDefault="00681F69" w:rsidP="00D359B5">
      <w:pPr>
        <w:spacing w:after="0" w:line="240" w:lineRule="auto"/>
        <w:jc w:val="center"/>
        <w:rPr>
          <w:rFonts w:ascii="Times New Roman" w:hAnsi="Times New Roman"/>
          <w:b/>
          <w:sz w:val="28"/>
          <w:szCs w:val="28"/>
        </w:rPr>
      </w:pPr>
      <w:r w:rsidRPr="00681F69">
        <w:rPr>
          <w:rFonts w:ascii="Times New Roman" w:hAnsi="Times New Roman"/>
          <w:b/>
          <w:sz w:val="28"/>
          <w:szCs w:val="28"/>
        </w:rPr>
        <w:t>2 класс</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76"/>
        <w:gridCol w:w="1701"/>
        <w:gridCol w:w="1134"/>
        <w:gridCol w:w="709"/>
        <w:gridCol w:w="705"/>
      </w:tblGrid>
      <w:tr w:rsidR="00681F69" w:rsidRPr="00D359B5" w:rsidTr="00D359B5">
        <w:trPr>
          <w:trHeight w:val="222"/>
          <w:jc w:val="center"/>
        </w:trPr>
        <w:tc>
          <w:tcPr>
            <w:tcW w:w="709" w:type="dxa"/>
          </w:tcPr>
          <w:p w:rsidR="00681F69" w:rsidRPr="00D359B5" w:rsidRDefault="00681F69" w:rsidP="00D359B5">
            <w:pPr>
              <w:widowControl w:val="0"/>
              <w:numPr>
                <w:ilvl w:val="0"/>
                <w:numId w:val="14"/>
              </w:numPr>
              <w:spacing w:after="0" w:line="240" w:lineRule="auto"/>
              <w:ind w:left="313"/>
              <w:contextualSpacing/>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Повторение материала 1 класса</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7,5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4,5</w:t>
            </w:r>
          </w:p>
        </w:tc>
      </w:tr>
      <w:tr w:rsidR="00681F69" w:rsidRPr="00D359B5" w:rsidTr="00D359B5">
        <w:trPr>
          <w:trHeight w:val="339"/>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Три </w:t>
            </w:r>
            <w:r w:rsidR="00D359B5">
              <w:rPr>
                <w:rFonts w:ascii="Times New Roman" w:hAnsi="Times New Roman" w:cs="Times New Roman"/>
                <w:sz w:val="24"/>
                <w:szCs w:val="24"/>
              </w:rPr>
              <w:t xml:space="preserve">вида минора. Тональность </w:t>
            </w:r>
            <w:r w:rsidRPr="00D359B5">
              <w:rPr>
                <w:rFonts w:ascii="Times New Roman" w:hAnsi="Times New Roman" w:cs="Times New Roman"/>
                <w:sz w:val="24"/>
                <w:szCs w:val="24"/>
              </w:rPr>
              <w:t>ля минор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D359B5">
        <w:trPr>
          <w:trHeight w:val="288"/>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Тональность           ми минор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63"/>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Тональность          ре минор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51"/>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Текущий контроль</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76"/>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Затакт четверть       </w:t>
            </w:r>
            <w:r w:rsidR="001A4DBB" w:rsidRPr="00D359B5">
              <w:rPr>
                <w:rFonts w:ascii="Times New Roman" w:hAnsi="Times New Roman" w:cs="Times New Roman"/>
                <w:sz w:val="24"/>
                <w:szCs w:val="24"/>
              </w:rPr>
              <w:t>в размере</w:t>
            </w:r>
            <w:r w:rsidRPr="00D359B5">
              <w:rPr>
                <w:rFonts w:ascii="Times New Roman" w:hAnsi="Times New Roman" w:cs="Times New Roman"/>
                <w:sz w:val="24"/>
                <w:szCs w:val="24"/>
              </w:rPr>
              <w:t xml:space="preserve"> 3/ 4</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79"/>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Интервалы ч.1, м.2, б.2</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6"/>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Интервалы м.3, б.3</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9"/>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Ритм четверть с точкой и восьмая</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0"/>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Затакт восьмая </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3"/>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Интервалы ч.</w:t>
            </w:r>
            <w:r w:rsidR="001A4DBB" w:rsidRPr="00D359B5">
              <w:rPr>
                <w:rFonts w:ascii="Times New Roman" w:hAnsi="Times New Roman" w:cs="Times New Roman"/>
                <w:sz w:val="24"/>
                <w:szCs w:val="24"/>
              </w:rPr>
              <w:t>4, ч.</w:t>
            </w:r>
            <w:r w:rsidRPr="00D359B5">
              <w:rPr>
                <w:rFonts w:ascii="Times New Roman" w:hAnsi="Times New Roman" w:cs="Times New Roman"/>
                <w:sz w:val="24"/>
                <w:szCs w:val="24"/>
              </w:rPr>
              <w:t>5</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258"/>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Тоническое трезвучие</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D359B5">
        <w:trPr>
          <w:trHeight w:val="531"/>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Текущий контроль</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69"/>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Ритмическая группа</w:t>
            </w:r>
            <w:r w:rsidR="00D359B5">
              <w:rPr>
                <w:rFonts w:ascii="Times New Roman" w:hAnsi="Times New Roman" w:cs="Times New Roman"/>
                <w:sz w:val="24"/>
                <w:szCs w:val="24"/>
              </w:rPr>
              <w:t xml:space="preserve"> </w:t>
            </w:r>
            <w:r w:rsidRPr="00D359B5">
              <w:rPr>
                <w:rFonts w:ascii="Times New Roman" w:hAnsi="Times New Roman" w:cs="Times New Roman"/>
                <w:sz w:val="24"/>
                <w:szCs w:val="24"/>
              </w:rPr>
              <w:t>четыре шестнадцатых</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BB12B8">
        <w:trPr>
          <w:trHeight w:val="260"/>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Тональность си минор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121"/>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Интервалы м.6, б.6</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BB12B8">
        <w:trPr>
          <w:trHeight w:val="240"/>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Обращения интервалов</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r>
      <w:tr w:rsidR="00681F69" w:rsidRPr="00D359B5" w:rsidTr="00BB12B8">
        <w:trPr>
          <w:trHeight w:val="243"/>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Обращения тонического трезвучия</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531"/>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Текущий контроль</w:t>
            </w:r>
          </w:p>
        </w:tc>
        <w:tc>
          <w:tcPr>
            <w:tcW w:w="1701" w:type="dxa"/>
          </w:tcPr>
          <w:p w:rsidR="00681F69" w:rsidRPr="00D359B5" w:rsidRDefault="00681F69" w:rsidP="00BB12B8">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56"/>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Тональность соль минор</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103"/>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Ритм восьмая и две шестнадцатых</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50"/>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Ритм две шестнадцатых и восьмая</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53"/>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 xml:space="preserve">Повторение </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7,5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4,5</w:t>
            </w:r>
          </w:p>
        </w:tc>
      </w:tr>
      <w:tr w:rsidR="00681F69" w:rsidRPr="00D359B5" w:rsidTr="00BB12B8">
        <w:trPr>
          <w:trHeight w:val="527"/>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Промежуточный контроль</w:t>
            </w:r>
          </w:p>
        </w:tc>
        <w:tc>
          <w:tcPr>
            <w:tcW w:w="1701" w:type="dxa"/>
          </w:tcPr>
          <w:p w:rsidR="00681F69" w:rsidRPr="00D359B5" w:rsidRDefault="00681F69" w:rsidP="00BB12B8">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Контрольный 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38"/>
          <w:jc w:val="center"/>
        </w:trPr>
        <w:tc>
          <w:tcPr>
            <w:tcW w:w="709" w:type="dxa"/>
          </w:tcPr>
          <w:p w:rsidR="00681F69" w:rsidRPr="00D359B5" w:rsidRDefault="00681F69" w:rsidP="00D359B5">
            <w:pPr>
              <w:widowControl w:val="0"/>
              <w:numPr>
                <w:ilvl w:val="0"/>
                <w:numId w:val="14"/>
              </w:numPr>
              <w:spacing w:after="0" w:line="240" w:lineRule="auto"/>
              <w:ind w:left="313"/>
              <w:contextualSpacing/>
              <w:jc w:val="center"/>
              <w:rPr>
                <w:rFonts w:ascii="Times New Roman" w:eastAsia="Courier New" w:hAnsi="Times New Roman" w:cs="Times New Roman"/>
                <w:color w:val="000000"/>
                <w:sz w:val="24"/>
                <w:szCs w:val="24"/>
                <w:lang w:eastAsia="ru-RU"/>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Резервный урок</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Урок</w:t>
            </w: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1,5</w:t>
            </w:r>
          </w:p>
        </w:tc>
      </w:tr>
      <w:tr w:rsidR="00681F69" w:rsidRPr="00D359B5" w:rsidTr="00BB12B8">
        <w:trPr>
          <w:trHeight w:val="241"/>
          <w:jc w:val="center"/>
        </w:trPr>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p>
        </w:tc>
        <w:tc>
          <w:tcPr>
            <w:tcW w:w="4676" w:type="dxa"/>
          </w:tcPr>
          <w:p w:rsidR="00681F69" w:rsidRPr="00D359B5" w:rsidRDefault="00681F69" w:rsidP="00D359B5">
            <w:pPr>
              <w:spacing w:after="0" w:line="240" w:lineRule="auto"/>
              <w:rPr>
                <w:rFonts w:ascii="Times New Roman" w:hAnsi="Times New Roman" w:cs="Times New Roman"/>
                <w:sz w:val="24"/>
                <w:szCs w:val="24"/>
              </w:rPr>
            </w:pPr>
            <w:r w:rsidRPr="00D359B5">
              <w:rPr>
                <w:rFonts w:ascii="Times New Roman" w:hAnsi="Times New Roman" w:cs="Times New Roman"/>
                <w:sz w:val="24"/>
                <w:szCs w:val="24"/>
              </w:rPr>
              <w:t>ИТОГО:</w:t>
            </w:r>
          </w:p>
        </w:tc>
        <w:tc>
          <w:tcPr>
            <w:tcW w:w="1701" w:type="dxa"/>
          </w:tcPr>
          <w:p w:rsidR="00681F69" w:rsidRPr="00D359B5" w:rsidRDefault="00681F69" w:rsidP="00D359B5">
            <w:pPr>
              <w:spacing w:after="0" w:line="240" w:lineRule="auto"/>
              <w:jc w:val="center"/>
              <w:rPr>
                <w:rFonts w:ascii="Times New Roman" w:hAnsi="Times New Roman" w:cs="Times New Roman"/>
                <w:sz w:val="24"/>
                <w:szCs w:val="24"/>
              </w:rPr>
            </w:pPr>
          </w:p>
        </w:tc>
        <w:tc>
          <w:tcPr>
            <w:tcW w:w="1134"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82,5</w:t>
            </w:r>
          </w:p>
        </w:tc>
        <w:tc>
          <w:tcPr>
            <w:tcW w:w="709"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33</w:t>
            </w:r>
          </w:p>
        </w:tc>
        <w:tc>
          <w:tcPr>
            <w:tcW w:w="705" w:type="dxa"/>
          </w:tcPr>
          <w:p w:rsidR="00681F69" w:rsidRPr="00D359B5" w:rsidRDefault="00681F69" w:rsidP="00D359B5">
            <w:pPr>
              <w:spacing w:after="0" w:line="240" w:lineRule="auto"/>
              <w:jc w:val="center"/>
              <w:rPr>
                <w:rFonts w:ascii="Times New Roman" w:hAnsi="Times New Roman" w:cs="Times New Roman"/>
                <w:sz w:val="24"/>
                <w:szCs w:val="24"/>
              </w:rPr>
            </w:pPr>
            <w:r w:rsidRPr="00D359B5">
              <w:rPr>
                <w:rFonts w:ascii="Times New Roman" w:hAnsi="Times New Roman" w:cs="Times New Roman"/>
                <w:sz w:val="24"/>
                <w:szCs w:val="24"/>
              </w:rPr>
              <w:t>49,5</w:t>
            </w:r>
          </w:p>
        </w:tc>
      </w:tr>
    </w:tbl>
    <w:p w:rsidR="00681F69" w:rsidRPr="00681F69" w:rsidRDefault="00681F69" w:rsidP="00BB12B8">
      <w:pPr>
        <w:spacing w:after="0" w:line="240" w:lineRule="auto"/>
        <w:jc w:val="center"/>
        <w:rPr>
          <w:rFonts w:ascii="Times New Roman" w:hAnsi="Times New Roman"/>
          <w:b/>
          <w:sz w:val="28"/>
          <w:szCs w:val="28"/>
        </w:rPr>
      </w:pPr>
      <w:r w:rsidRPr="00681F69">
        <w:rPr>
          <w:rFonts w:ascii="Times New Roman" w:hAnsi="Times New Roman"/>
          <w:b/>
          <w:sz w:val="28"/>
          <w:szCs w:val="28"/>
        </w:rPr>
        <w:t>3 класс</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4652"/>
        <w:gridCol w:w="1701"/>
        <w:gridCol w:w="1134"/>
        <w:gridCol w:w="709"/>
        <w:gridCol w:w="760"/>
      </w:tblGrid>
      <w:tr w:rsidR="00681F69" w:rsidRPr="00BB12B8" w:rsidTr="00BB12B8">
        <w:trPr>
          <w:trHeight w:val="335"/>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Повторение материала 2 класса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7,5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4,5</w:t>
            </w:r>
          </w:p>
        </w:tc>
      </w:tr>
      <w:tr w:rsidR="00681F69" w:rsidRPr="00BB12B8" w:rsidTr="00BB12B8">
        <w:trPr>
          <w:trHeight w:val="269"/>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Ля мажор,</w:t>
            </w:r>
            <w:r w:rsidR="00BB12B8">
              <w:rPr>
                <w:rFonts w:ascii="Times New Roman" w:hAnsi="Times New Roman" w:cs="Times New Roman"/>
                <w:sz w:val="24"/>
                <w:szCs w:val="24"/>
              </w:rPr>
              <w:t xml:space="preserve"> </w:t>
            </w:r>
            <w:r w:rsidRPr="00BB12B8">
              <w:rPr>
                <w:rFonts w:ascii="Times New Roman" w:hAnsi="Times New Roman" w:cs="Times New Roman"/>
                <w:sz w:val="24"/>
                <w:szCs w:val="24"/>
              </w:rPr>
              <w:t>фа-диез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74"/>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 xml:space="preserve">Ритм: восьмая и две шестнадцатых </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561"/>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3"/>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Ритм: две шестнадцатых и восьмая</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3"/>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Главные трезвучия лада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73"/>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Ми-бемоль мажор, до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3"/>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Интервалы м.7, б.7</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67"/>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Доминантовый септаккорд</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0"/>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7"/>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Ми мажор, до-диез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8"/>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Пунктирный ритм</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555"/>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Тритоны в натуральном мажоре и гармоническом миноре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5"/>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Обращения трезвучий</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70"/>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Ув.2 в гармоническом миноре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543"/>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67"/>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Ля-бемоль мажор и фа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58"/>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Размер 3/ 8</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2"/>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Повторение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394"/>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4"/>
          <w:jc w:val="center"/>
        </w:trPr>
        <w:tc>
          <w:tcPr>
            <w:tcW w:w="735" w:type="dxa"/>
          </w:tcPr>
          <w:p w:rsidR="00681F69" w:rsidRPr="00BB12B8" w:rsidRDefault="00681F69" w:rsidP="00BB12B8">
            <w:pPr>
              <w:widowControl w:val="0"/>
              <w:numPr>
                <w:ilvl w:val="0"/>
                <w:numId w:val="15"/>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Резервный урок</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64"/>
          <w:jc w:val="center"/>
        </w:trPr>
        <w:tc>
          <w:tcPr>
            <w:tcW w:w="735"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4652"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ИТОГО:</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82,5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33</w:t>
            </w:r>
          </w:p>
        </w:tc>
        <w:tc>
          <w:tcPr>
            <w:tcW w:w="760"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49,5</w:t>
            </w:r>
          </w:p>
        </w:tc>
      </w:tr>
    </w:tbl>
    <w:p w:rsidR="00681F69" w:rsidRPr="00681F69" w:rsidRDefault="00681F69" w:rsidP="00681F69">
      <w:pPr>
        <w:spacing w:after="0" w:line="240" w:lineRule="auto"/>
        <w:ind w:firstLine="709"/>
        <w:jc w:val="center"/>
        <w:rPr>
          <w:rFonts w:ascii="Times New Roman" w:hAnsi="Times New Roman"/>
          <w:b/>
          <w:sz w:val="28"/>
          <w:szCs w:val="28"/>
        </w:rPr>
      </w:pPr>
      <w:r w:rsidRPr="00681F69">
        <w:rPr>
          <w:rFonts w:ascii="Times New Roman" w:hAnsi="Times New Roman"/>
          <w:b/>
          <w:sz w:val="28"/>
          <w:szCs w:val="28"/>
        </w:rPr>
        <w:t>4 класс</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04"/>
        <w:gridCol w:w="1701"/>
        <w:gridCol w:w="1134"/>
        <w:gridCol w:w="709"/>
        <w:gridCol w:w="691"/>
      </w:tblGrid>
      <w:tr w:rsidR="00681F69" w:rsidRPr="00BB12B8" w:rsidTr="00BB12B8">
        <w:trPr>
          <w:trHeight w:val="201"/>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Повторение материала 3 класса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7,5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4,5</w:t>
            </w:r>
          </w:p>
        </w:tc>
      </w:tr>
      <w:tr w:rsidR="00681F69" w:rsidRPr="00BB12B8" w:rsidTr="00BB12B8">
        <w:trPr>
          <w:trHeight w:val="206"/>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Си мажор,  соль-диез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09"/>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Доминантовое трезвучие с обращениями</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342"/>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08"/>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Ритм четверть с точкой и две шестнадцатые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11"/>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Субдоминантовое трезвучие с обращениями</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16"/>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Синкопа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05"/>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Отклонение, модуляция</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80"/>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88"/>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Ре-бемоль мажор, си-бемоль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12"/>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Триоль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85"/>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BB12B8" w:rsidP="00BB12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Уменьшенное трезвучие на </w:t>
            </w:r>
            <w:r w:rsidR="00681F69" w:rsidRPr="00BB12B8">
              <w:rPr>
                <w:rFonts w:ascii="Times New Roman" w:hAnsi="Times New Roman" w:cs="Times New Roman"/>
                <w:sz w:val="24"/>
                <w:szCs w:val="24"/>
                <w:lang w:val="en-US"/>
              </w:rPr>
              <w:t>VII</w:t>
            </w:r>
            <w:r w:rsidR="00681F69" w:rsidRPr="00BB12B8">
              <w:rPr>
                <w:rFonts w:ascii="Times New Roman" w:hAnsi="Times New Roman" w:cs="Times New Roman"/>
                <w:sz w:val="24"/>
                <w:szCs w:val="24"/>
              </w:rPr>
              <w:t xml:space="preserve"> ступени мажора и гармонического минора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70"/>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Обращения доминантового септаккорда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97"/>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08"/>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Обращения доминантового септаккорда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11"/>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Размер 6/8</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02"/>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 xml:space="preserve">Повторение </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10</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6</w:t>
            </w:r>
          </w:p>
        </w:tc>
      </w:tr>
      <w:tr w:rsidR="00681F69" w:rsidRPr="00BB12B8" w:rsidTr="00BB12B8">
        <w:trPr>
          <w:trHeight w:val="489"/>
          <w:jc w:val="center"/>
        </w:trPr>
        <w:tc>
          <w:tcPr>
            <w:tcW w:w="567" w:type="dxa"/>
          </w:tcPr>
          <w:p w:rsidR="00681F69" w:rsidRPr="00BB12B8" w:rsidRDefault="00681F69" w:rsidP="00BB12B8">
            <w:pPr>
              <w:widowControl w:val="0"/>
              <w:numPr>
                <w:ilvl w:val="0"/>
                <w:numId w:val="16"/>
              </w:numPr>
              <w:spacing w:after="0" w:line="240" w:lineRule="auto"/>
              <w:ind w:hanging="691"/>
              <w:contextualSpacing/>
              <w:jc w:val="center"/>
              <w:rPr>
                <w:rFonts w:ascii="Times New Roman" w:eastAsia="Courier New" w:hAnsi="Times New Roman" w:cs="Times New Roman"/>
                <w:color w:val="000000"/>
                <w:sz w:val="24"/>
                <w:szCs w:val="24"/>
                <w:lang w:eastAsia="ru-RU"/>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Промежуточный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13"/>
          <w:jc w:val="center"/>
        </w:trPr>
        <w:tc>
          <w:tcPr>
            <w:tcW w:w="567"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4804"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ИТОГО:</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82,5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33</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49,5</w:t>
            </w:r>
          </w:p>
        </w:tc>
      </w:tr>
    </w:tbl>
    <w:p w:rsidR="00681F69" w:rsidRPr="00681F69" w:rsidRDefault="00681F69" w:rsidP="00681F69">
      <w:pPr>
        <w:spacing w:after="0" w:line="240" w:lineRule="auto"/>
        <w:ind w:firstLine="709"/>
        <w:jc w:val="center"/>
        <w:rPr>
          <w:rFonts w:ascii="Times New Roman" w:hAnsi="Times New Roman"/>
          <w:b/>
          <w:sz w:val="28"/>
          <w:szCs w:val="28"/>
        </w:rPr>
      </w:pPr>
      <w:r w:rsidRPr="00681F69">
        <w:rPr>
          <w:rFonts w:ascii="Times New Roman" w:hAnsi="Times New Roman"/>
          <w:b/>
          <w:sz w:val="28"/>
          <w:szCs w:val="28"/>
        </w:rPr>
        <w:t>5 класс</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809"/>
        <w:gridCol w:w="1701"/>
        <w:gridCol w:w="1134"/>
        <w:gridCol w:w="709"/>
        <w:gridCol w:w="691"/>
      </w:tblGrid>
      <w:tr w:rsidR="00681F69" w:rsidRPr="00BB12B8" w:rsidTr="00BB12B8">
        <w:trPr>
          <w:trHeight w:val="307"/>
          <w:jc w:val="center"/>
        </w:trPr>
        <w:tc>
          <w:tcPr>
            <w:tcW w:w="562" w:type="dxa"/>
          </w:tcPr>
          <w:p w:rsidR="00681F69" w:rsidRPr="00BB12B8" w:rsidRDefault="00681F69" w:rsidP="00BB12B8">
            <w:pPr>
              <w:widowControl w:val="0"/>
              <w:numPr>
                <w:ilvl w:val="0"/>
                <w:numId w:val="17"/>
              </w:numPr>
              <w:tabs>
                <w:tab w:val="left" w:pos="351"/>
              </w:tabs>
              <w:spacing w:after="0" w:line="240" w:lineRule="auto"/>
              <w:ind w:left="313" w:hanging="361"/>
              <w:contextualSpacing/>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Повторение материала 4 класса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7,5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4,5</w:t>
            </w:r>
          </w:p>
        </w:tc>
      </w:tr>
      <w:tr w:rsidR="00681F69" w:rsidRPr="00BB12B8" w:rsidTr="00BB12B8">
        <w:trPr>
          <w:trHeight w:val="273"/>
          <w:jc w:val="center"/>
        </w:trPr>
        <w:tc>
          <w:tcPr>
            <w:tcW w:w="562" w:type="dxa"/>
          </w:tcPr>
          <w:p w:rsidR="00681F69" w:rsidRPr="00BB12B8" w:rsidRDefault="00681F69" w:rsidP="00BB12B8">
            <w:pPr>
              <w:widowControl w:val="0"/>
              <w:numPr>
                <w:ilvl w:val="0"/>
                <w:numId w:val="17"/>
              </w:numPr>
              <w:tabs>
                <w:tab w:val="left" w:pos="346"/>
              </w:tabs>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Фа-диез мажор, ре-диез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557"/>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Соль-бемоль мажор, ми-бемоль минор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80"/>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Гармонический мажор</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12"/>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 xml:space="preserve">Тритоны на </w:t>
            </w:r>
            <w:r w:rsidRPr="00BB12B8">
              <w:rPr>
                <w:rFonts w:ascii="Times New Roman" w:hAnsi="Times New Roman" w:cs="Times New Roman"/>
                <w:sz w:val="24"/>
                <w:szCs w:val="24"/>
                <w:lang w:val="en-US"/>
              </w:rPr>
              <w:t>II</w:t>
            </w:r>
            <w:r w:rsidRPr="00BB12B8">
              <w:rPr>
                <w:rFonts w:ascii="Times New Roman" w:hAnsi="Times New Roman" w:cs="Times New Roman"/>
                <w:sz w:val="24"/>
                <w:szCs w:val="24"/>
              </w:rPr>
              <w:t xml:space="preserve">  и </w:t>
            </w:r>
            <w:r w:rsidRPr="00BB12B8">
              <w:rPr>
                <w:rFonts w:ascii="Times New Roman" w:hAnsi="Times New Roman" w:cs="Times New Roman"/>
                <w:sz w:val="24"/>
                <w:szCs w:val="24"/>
                <w:lang w:val="en-US"/>
              </w:rPr>
              <w:t>VI</w:t>
            </w:r>
            <w:r w:rsidRPr="00BB12B8">
              <w:rPr>
                <w:rFonts w:ascii="Times New Roman" w:hAnsi="Times New Roman" w:cs="Times New Roman"/>
                <w:sz w:val="24"/>
                <w:szCs w:val="24"/>
              </w:rPr>
              <w:t xml:space="preserve"> ступенях натурального минора и гармонического мажора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561"/>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555"/>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 xml:space="preserve">Тритоны на </w:t>
            </w:r>
            <w:r w:rsidRPr="00BB12B8">
              <w:rPr>
                <w:rFonts w:ascii="Times New Roman" w:hAnsi="Times New Roman" w:cs="Times New Roman"/>
                <w:sz w:val="24"/>
                <w:szCs w:val="24"/>
                <w:lang w:val="en-US"/>
              </w:rPr>
              <w:t>II</w:t>
            </w:r>
            <w:r w:rsidRPr="00BB12B8">
              <w:rPr>
                <w:rFonts w:ascii="Times New Roman" w:hAnsi="Times New Roman" w:cs="Times New Roman"/>
                <w:sz w:val="24"/>
                <w:szCs w:val="24"/>
              </w:rPr>
              <w:t xml:space="preserve">  и </w:t>
            </w:r>
            <w:r w:rsidRPr="00BB12B8">
              <w:rPr>
                <w:rFonts w:ascii="Times New Roman" w:hAnsi="Times New Roman" w:cs="Times New Roman"/>
                <w:sz w:val="24"/>
                <w:szCs w:val="24"/>
                <w:lang w:val="en-US"/>
              </w:rPr>
              <w:t>VI</w:t>
            </w:r>
            <w:r w:rsidRPr="00BB12B8">
              <w:rPr>
                <w:rFonts w:ascii="Times New Roman" w:hAnsi="Times New Roman" w:cs="Times New Roman"/>
                <w:sz w:val="24"/>
                <w:szCs w:val="24"/>
              </w:rPr>
              <w:t xml:space="preserve"> ступенях натурального минора и гармонического мажора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07"/>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Ув.2 и ум.7 в гармоническом мажоре и миноре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88"/>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Вводные септаккорды в мажоре и миноре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06"/>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Ритмические фигуры с залигованными нотами</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00"/>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22"/>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Тональности с 7 знаками в ключе. Квинтовый круг тональностей</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558"/>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Буквенные обозначения звуков и тональностей</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10"/>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Ум.4 и ув.5 в гармоническом мажоре и миноре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17"/>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Хроматизм, альтерация. Хроматические вспомогательные звуки</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439"/>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Хроматические проходящие звуки. Хроматическая гамма</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575"/>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Текущий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Контрольный 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414"/>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Ритмические группы с шестнадцатыми в размерах 3/8,6/8</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79"/>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Повторение</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Урок</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7,5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4,5</w:t>
            </w:r>
          </w:p>
        </w:tc>
      </w:tr>
      <w:tr w:rsidR="00681F69" w:rsidRPr="00BB12B8" w:rsidTr="00BB12B8">
        <w:trPr>
          <w:trHeight w:val="270"/>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Письменные контрольные работы</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Экзамен</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0"/>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Итоговый контроль</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Экзамен</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w:t>
            </w:r>
          </w:p>
        </w:tc>
      </w:tr>
      <w:tr w:rsidR="00681F69" w:rsidRPr="00BB12B8" w:rsidTr="00BB12B8">
        <w:trPr>
          <w:trHeight w:val="264"/>
          <w:jc w:val="center"/>
        </w:trPr>
        <w:tc>
          <w:tcPr>
            <w:tcW w:w="562" w:type="dxa"/>
          </w:tcPr>
          <w:p w:rsidR="00681F69" w:rsidRPr="00BB12B8" w:rsidRDefault="00681F69" w:rsidP="00BB12B8">
            <w:pPr>
              <w:widowControl w:val="0"/>
              <w:numPr>
                <w:ilvl w:val="0"/>
                <w:numId w:val="17"/>
              </w:numPr>
              <w:spacing w:after="0" w:line="240" w:lineRule="auto"/>
              <w:ind w:left="313" w:hanging="361"/>
              <w:contextualSpacing/>
              <w:jc w:val="center"/>
              <w:rPr>
                <w:rFonts w:ascii="Times New Roman" w:eastAsia="Courier New" w:hAnsi="Times New Roman" w:cs="Times New Roman"/>
                <w:color w:val="000000"/>
                <w:sz w:val="24"/>
                <w:szCs w:val="24"/>
                <w:lang w:eastAsia="ru-RU"/>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Резервный урок</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Экзамен</w:t>
            </w: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1,5</w:t>
            </w:r>
          </w:p>
        </w:tc>
      </w:tr>
      <w:tr w:rsidR="00681F69" w:rsidRPr="00BB12B8" w:rsidTr="00BB12B8">
        <w:trPr>
          <w:trHeight w:val="268"/>
          <w:jc w:val="center"/>
        </w:trPr>
        <w:tc>
          <w:tcPr>
            <w:tcW w:w="562"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4809" w:type="dxa"/>
          </w:tcPr>
          <w:p w:rsidR="00681F69" w:rsidRPr="00BB12B8" w:rsidRDefault="00681F69" w:rsidP="00BB12B8">
            <w:pPr>
              <w:spacing w:after="0" w:line="240" w:lineRule="auto"/>
              <w:rPr>
                <w:rFonts w:ascii="Times New Roman" w:hAnsi="Times New Roman" w:cs="Times New Roman"/>
                <w:sz w:val="24"/>
                <w:szCs w:val="24"/>
              </w:rPr>
            </w:pPr>
            <w:r w:rsidRPr="00BB12B8">
              <w:rPr>
                <w:rFonts w:ascii="Times New Roman" w:hAnsi="Times New Roman" w:cs="Times New Roman"/>
                <w:sz w:val="24"/>
                <w:szCs w:val="24"/>
              </w:rPr>
              <w:t>ИТОГО:</w:t>
            </w:r>
          </w:p>
        </w:tc>
        <w:tc>
          <w:tcPr>
            <w:tcW w:w="1701" w:type="dxa"/>
          </w:tcPr>
          <w:p w:rsidR="00681F69" w:rsidRPr="00BB12B8" w:rsidRDefault="00681F69" w:rsidP="00BB12B8">
            <w:pPr>
              <w:spacing w:after="0" w:line="240" w:lineRule="auto"/>
              <w:jc w:val="center"/>
              <w:rPr>
                <w:rFonts w:ascii="Times New Roman" w:hAnsi="Times New Roman" w:cs="Times New Roman"/>
                <w:sz w:val="24"/>
                <w:szCs w:val="24"/>
              </w:rPr>
            </w:pPr>
          </w:p>
        </w:tc>
        <w:tc>
          <w:tcPr>
            <w:tcW w:w="1134"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82,5</w:t>
            </w:r>
          </w:p>
        </w:tc>
        <w:tc>
          <w:tcPr>
            <w:tcW w:w="709"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33</w:t>
            </w:r>
          </w:p>
        </w:tc>
        <w:tc>
          <w:tcPr>
            <w:tcW w:w="691" w:type="dxa"/>
          </w:tcPr>
          <w:p w:rsidR="00681F69" w:rsidRPr="00BB12B8" w:rsidRDefault="00681F69" w:rsidP="00BB12B8">
            <w:pPr>
              <w:spacing w:after="0" w:line="240" w:lineRule="auto"/>
              <w:jc w:val="center"/>
              <w:rPr>
                <w:rFonts w:ascii="Times New Roman" w:hAnsi="Times New Roman" w:cs="Times New Roman"/>
                <w:sz w:val="24"/>
                <w:szCs w:val="24"/>
              </w:rPr>
            </w:pPr>
            <w:r w:rsidRPr="00BB12B8">
              <w:rPr>
                <w:rFonts w:ascii="Times New Roman" w:hAnsi="Times New Roman" w:cs="Times New Roman"/>
                <w:sz w:val="24"/>
                <w:szCs w:val="24"/>
              </w:rPr>
              <w:t>49,5</w:t>
            </w:r>
          </w:p>
        </w:tc>
      </w:tr>
    </w:tbl>
    <w:p w:rsidR="00681F69" w:rsidRPr="00681F69" w:rsidRDefault="00681F69" w:rsidP="00681F69">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Распределение учебного материала по годам обучения</w:t>
      </w:r>
    </w:p>
    <w:p w:rsidR="00681F69" w:rsidRPr="00681F69" w:rsidRDefault="00681F69" w:rsidP="00681F69">
      <w:pPr>
        <w:spacing w:after="0" w:line="240" w:lineRule="auto"/>
        <w:ind w:firstLine="709"/>
        <w:jc w:val="center"/>
        <w:rPr>
          <w:rFonts w:ascii="Times New Roman" w:hAnsi="Times New Roman"/>
          <w:b/>
          <w:sz w:val="28"/>
          <w:szCs w:val="28"/>
        </w:rPr>
      </w:pPr>
      <w:r w:rsidRPr="00681F69">
        <w:rPr>
          <w:rFonts w:ascii="Times New Roman" w:hAnsi="Times New Roman"/>
          <w:b/>
          <w:sz w:val="28"/>
          <w:szCs w:val="28"/>
        </w:rPr>
        <w:t>Срок обучения 5 лет</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t>1 класс</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Понятие о высоких и низких звуках. Регистр.</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Октавы. Знакомство с клавиатурой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Названия звуков.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Нотный стан.</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Формирование навыков нотного письма.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Звукоряд, гамма, ступени, вводные звуки, опевание.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Цифровое обозначение ступеней.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Устойчивость и неустойчивость.</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Тональность, тоника, тоническое трезвучие.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Мажор и минор (сопоставление одноименных ладов).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Аккорд.</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 полутон.</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Строение мажорной гаммы.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Скрипичный и басовый ключи.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Диез, бемоль.</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Ключевые знаки.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Тональности До, Соль, Ре, Фа, Си-бемоль мажор.</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Тональность ля минор – для подвинутых групп.</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Транспонирование.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Темп.</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Размер. Размеры 2/4, 3/4, 4/4.</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Такт, тактовая черта, сильная доля.</w:t>
      </w:r>
    </w:p>
    <w:p w:rsidR="00681F69" w:rsidRPr="00681F69" w:rsidRDefault="00681F69" w:rsidP="00681F69">
      <w:pPr>
        <w:spacing w:after="0" w:line="360" w:lineRule="auto"/>
        <w:ind w:left="720"/>
        <w:jc w:val="both"/>
        <w:rPr>
          <w:rFonts w:ascii="Times New Roman" w:hAnsi="Times New Roman"/>
          <w:sz w:val="28"/>
          <w:szCs w:val="28"/>
        </w:rPr>
      </w:pPr>
      <w:r w:rsidRPr="00681F69">
        <w:rPr>
          <w:rFonts w:ascii="Times New Roman" w:hAnsi="Times New Roman"/>
          <w:sz w:val="28"/>
          <w:szCs w:val="28"/>
        </w:rPr>
        <w:t>Длительности: четверть, две восьмые, половинная, половинная с точкой в простых ритмических группах.</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Паузы: целая, половинная, четвертная, восьмая.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Затакт четверть, две восьмые.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Фраза.</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t>2 класс</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Тональности до 2-х знаков в ключе.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Параллельные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Натуральный, гармонический, мелодический вид минора.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Тетрахорд.</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Бекар.</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Переменный лад.</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Интервалы ч.1, м.2, б.2, м.3, б.3, ч.4, ч.5, м.6, б.6, ч.8 и их обращения.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Обращение трезвучий.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Тоническое трезвучие с обращениями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Секвенция.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Ритмическая группа четверть с точкой и восьмая.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Ритмическая группа четыре шестнадцатых.</w:t>
      </w:r>
    </w:p>
    <w:p w:rsidR="00681F69" w:rsidRPr="00681F69" w:rsidRDefault="00681F69" w:rsidP="00681F69">
      <w:pPr>
        <w:spacing w:after="0" w:line="360" w:lineRule="auto"/>
        <w:ind w:left="720"/>
        <w:jc w:val="both"/>
        <w:rPr>
          <w:rFonts w:ascii="Times New Roman" w:hAnsi="Times New Roman"/>
          <w:sz w:val="28"/>
          <w:szCs w:val="28"/>
        </w:rPr>
      </w:pPr>
      <w:r w:rsidRPr="00681F69">
        <w:rPr>
          <w:rFonts w:ascii="Times New Roman" w:hAnsi="Times New Roman"/>
          <w:sz w:val="28"/>
          <w:szCs w:val="28"/>
        </w:rPr>
        <w:t xml:space="preserve">Ритмические </w:t>
      </w:r>
      <w:r w:rsidR="001A4DBB" w:rsidRPr="00681F69">
        <w:rPr>
          <w:rFonts w:ascii="Times New Roman" w:hAnsi="Times New Roman"/>
          <w:sz w:val="28"/>
          <w:szCs w:val="28"/>
        </w:rPr>
        <w:t>группы восьмая</w:t>
      </w:r>
      <w:r w:rsidRPr="00681F69">
        <w:rPr>
          <w:rFonts w:ascii="Times New Roman" w:hAnsi="Times New Roman"/>
          <w:sz w:val="28"/>
          <w:szCs w:val="28"/>
        </w:rPr>
        <w:t xml:space="preserve"> и две шестнадцатых, две шестнадцатых и восьмая (для подвинутых групп).</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Затакты четверть, две восьмые, одна восьмая.</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t>3 класс</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Тональности до 4 знаков в ключе.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Главные трезвучия лада.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Обращения трезвучий.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Доминантовый септаккорд.</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группы восьмая и две шестнадцатых, две шестнадцатых и восьмая.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Пунктирный ритм.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Размер 3/8.</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Интервалы м.7, б.7.</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Тритоны: ув.4 на </w:t>
      </w:r>
      <w:r w:rsidRPr="00681F69">
        <w:rPr>
          <w:rFonts w:ascii="Times New Roman" w:hAnsi="Times New Roman"/>
          <w:sz w:val="28"/>
          <w:szCs w:val="28"/>
          <w:lang w:val="en-US"/>
        </w:rPr>
        <w:t>IV</w:t>
      </w:r>
      <w:r w:rsidRPr="00681F69">
        <w:rPr>
          <w:rFonts w:ascii="Times New Roman" w:hAnsi="Times New Roman"/>
          <w:sz w:val="28"/>
          <w:szCs w:val="28"/>
        </w:rPr>
        <w:t xml:space="preserve"> ступени, ум.5 на </w:t>
      </w:r>
      <w:r w:rsidRPr="00681F69">
        <w:rPr>
          <w:rFonts w:ascii="Times New Roman" w:hAnsi="Times New Roman"/>
          <w:sz w:val="28"/>
          <w:szCs w:val="28"/>
          <w:lang w:val="en-US"/>
        </w:rPr>
        <w:t>VII</w:t>
      </w:r>
      <w:r w:rsidRPr="00681F69">
        <w:rPr>
          <w:rFonts w:ascii="Times New Roman" w:hAnsi="Times New Roman"/>
          <w:sz w:val="28"/>
          <w:szCs w:val="28"/>
        </w:rPr>
        <w:t xml:space="preserve"> (повышенной) ступени в мажоре и гармоническом миноре.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Ув.2 в гармоническом миноре (для подвинутых групп).</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t>4 класс</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Тональности до 5 знаков в ключе.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Трезвучия главных ступеней с обращениями.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Уменьшенное трезвучие на </w:t>
      </w:r>
      <w:r w:rsidRPr="00681F69">
        <w:rPr>
          <w:rFonts w:ascii="Times New Roman" w:hAnsi="Times New Roman"/>
          <w:sz w:val="28"/>
          <w:szCs w:val="28"/>
          <w:lang w:val="en-US"/>
        </w:rPr>
        <w:t>VII</w:t>
      </w:r>
      <w:r w:rsidRPr="00681F69">
        <w:rPr>
          <w:rFonts w:ascii="Times New Roman" w:hAnsi="Times New Roman"/>
          <w:sz w:val="28"/>
          <w:szCs w:val="28"/>
        </w:rPr>
        <w:t xml:space="preserve"> ступени в мажоре и гармоническом миноре.</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sz w:val="28"/>
          <w:szCs w:val="28"/>
        </w:rPr>
        <w:t>Обращения доминантового септаккорда.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Отклонение, модуляция.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Ритмическая группа восьмая с точкой и две шестнадцатые.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Синкопа.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Триоль.</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Размер 6/8.</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lastRenderedPageBreak/>
        <w:t>5 класс</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Квинтовый круг тональностей.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Тональности до 7 знаков в ключе.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Буквенные обозначения звуков, тональностей.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Гармонический мажор.</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Альтерация, хроматизм.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Хроматические проходящие и вспомогательные звуки.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Хроматическая гамма.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Ум.5 на </w:t>
      </w:r>
      <w:r w:rsidRPr="00681F69">
        <w:rPr>
          <w:rFonts w:ascii="Times New Roman" w:hAnsi="Times New Roman"/>
          <w:sz w:val="28"/>
          <w:szCs w:val="28"/>
          <w:lang w:val="en-US"/>
        </w:rPr>
        <w:t>II</w:t>
      </w:r>
      <w:r w:rsidRPr="00681F69">
        <w:rPr>
          <w:rFonts w:ascii="Times New Roman" w:hAnsi="Times New Roman"/>
          <w:sz w:val="28"/>
          <w:szCs w:val="28"/>
        </w:rPr>
        <w:t xml:space="preserve"> и ув.4 на </w:t>
      </w:r>
      <w:r w:rsidRPr="00681F69">
        <w:rPr>
          <w:rFonts w:ascii="Times New Roman" w:hAnsi="Times New Roman"/>
          <w:sz w:val="28"/>
          <w:szCs w:val="28"/>
          <w:lang w:val="en-US"/>
        </w:rPr>
        <w:t>VI</w:t>
      </w:r>
      <w:r w:rsidRPr="00681F69">
        <w:rPr>
          <w:rFonts w:ascii="Times New Roman" w:hAnsi="Times New Roman"/>
          <w:sz w:val="28"/>
          <w:szCs w:val="28"/>
        </w:rPr>
        <w:t xml:space="preserve"> в гармоническом мажоре и натуральном миноре.</w:t>
      </w:r>
    </w:p>
    <w:p w:rsidR="00681F69" w:rsidRPr="00681F69" w:rsidRDefault="00681F69" w:rsidP="00681F69">
      <w:pPr>
        <w:spacing w:after="0" w:line="360" w:lineRule="auto"/>
        <w:ind w:left="720"/>
        <w:jc w:val="both"/>
        <w:rPr>
          <w:rFonts w:ascii="Times New Roman" w:hAnsi="Times New Roman"/>
          <w:sz w:val="28"/>
          <w:szCs w:val="28"/>
        </w:rPr>
      </w:pPr>
      <w:r w:rsidRPr="00681F69">
        <w:rPr>
          <w:rFonts w:ascii="Times New Roman" w:hAnsi="Times New Roman"/>
          <w:sz w:val="28"/>
          <w:szCs w:val="28"/>
        </w:rPr>
        <w:t>Характерные интервалы ув.2, ум.7 (для подвинутых групп -  ум. 4, ув.5</w:t>
      </w:r>
      <w:r w:rsidR="001A4DBB" w:rsidRPr="00681F69">
        <w:rPr>
          <w:rFonts w:ascii="Times New Roman" w:hAnsi="Times New Roman"/>
          <w:sz w:val="28"/>
          <w:szCs w:val="28"/>
        </w:rPr>
        <w:t>) в</w:t>
      </w:r>
      <w:r w:rsidRPr="00681F69">
        <w:rPr>
          <w:rFonts w:ascii="Times New Roman" w:hAnsi="Times New Roman"/>
          <w:sz w:val="28"/>
          <w:szCs w:val="28"/>
        </w:rPr>
        <w:t xml:space="preserve"> гармоническом мажоре и миноре.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Вводные септаккорды в натуральном и гармоническом мажоре, гармоническом миноре.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Ритмические </w:t>
      </w:r>
      <w:r w:rsidR="001A4DBB" w:rsidRPr="00681F69">
        <w:rPr>
          <w:rFonts w:ascii="Times New Roman" w:hAnsi="Times New Roman"/>
          <w:sz w:val="28"/>
          <w:szCs w:val="28"/>
        </w:rPr>
        <w:t>группы с</w:t>
      </w:r>
      <w:r w:rsidRPr="00681F69">
        <w:rPr>
          <w:rFonts w:ascii="Times New Roman" w:hAnsi="Times New Roman"/>
          <w:sz w:val="28"/>
          <w:szCs w:val="28"/>
        </w:rPr>
        <w:t xml:space="preserve"> залигованными нотами.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группы шестнадцатыми в размерах 3/8, 6/8.</w:t>
      </w:r>
    </w:p>
    <w:p w:rsidR="00681F69" w:rsidRPr="00397B4D" w:rsidRDefault="00397B4D" w:rsidP="00397B4D">
      <w:pPr>
        <w:spacing w:after="0" w:line="360" w:lineRule="auto"/>
        <w:ind w:firstLine="709"/>
        <w:jc w:val="both"/>
        <w:rPr>
          <w:rFonts w:ascii="Times New Roman" w:hAnsi="Times New Roman"/>
          <w:sz w:val="28"/>
          <w:szCs w:val="28"/>
        </w:rPr>
      </w:pPr>
      <w:r>
        <w:rPr>
          <w:rFonts w:ascii="Times New Roman" w:hAnsi="Times New Roman"/>
          <w:sz w:val="28"/>
          <w:szCs w:val="28"/>
        </w:rPr>
        <w:t>Переменный размер.</w:t>
      </w:r>
    </w:p>
    <w:p w:rsidR="00681F69" w:rsidRPr="00681F69" w:rsidRDefault="00681F69" w:rsidP="00681F69">
      <w:pPr>
        <w:spacing w:after="0" w:line="360" w:lineRule="auto"/>
        <w:jc w:val="center"/>
        <w:rPr>
          <w:rFonts w:ascii="Times New Roman" w:hAnsi="Times New Roman"/>
          <w:b/>
          <w:i/>
          <w:sz w:val="28"/>
          <w:szCs w:val="28"/>
        </w:rPr>
      </w:pPr>
      <w:r w:rsidRPr="00681F69">
        <w:rPr>
          <w:rFonts w:ascii="Times New Roman" w:hAnsi="Times New Roman"/>
          <w:b/>
          <w:i/>
          <w:sz w:val="28"/>
          <w:szCs w:val="28"/>
        </w:rPr>
        <w:t>Формы работы на уроках сольфеджио</w:t>
      </w:r>
    </w:p>
    <w:p w:rsidR="00681F69" w:rsidRPr="00681F69" w:rsidRDefault="00681F69" w:rsidP="00397B4D">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r w:rsidR="001A4DBB" w:rsidRPr="00681F69">
        <w:rPr>
          <w:rFonts w:ascii="Times New Roman" w:hAnsi="Times New Roman"/>
          <w:sz w:val="28"/>
          <w:szCs w:val="28"/>
        </w:rPr>
        <w:t>Сольфеджирование</w:t>
      </w:r>
      <w:r w:rsidRPr="00681F69">
        <w:rPr>
          <w:rFonts w:ascii="Times New Roman" w:hAnsi="Times New Roman"/>
          <w:sz w:val="28"/>
          <w:szCs w:val="28"/>
        </w:rPr>
        <w:t xml:space="preserve">, ритмические упражнения, слуховой анализ, различные виды музыкальных диктантов, задания на освоение теоретических </w:t>
      </w:r>
      <w:r w:rsidR="00397B4D">
        <w:rPr>
          <w:rFonts w:ascii="Times New Roman" w:hAnsi="Times New Roman"/>
          <w:sz w:val="28"/>
          <w:szCs w:val="28"/>
        </w:rPr>
        <w:t>понятий, творческие упражнения.</w:t>
      </w:r>
    </w:p>
    <w:p w:rsidR="00681F69" w:rsidRPr="00681F69" w:rsidRDefault="00681F69" w:rsidP="00397B4D">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Интонационные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w:t>
      </w:r>
      <w:r w:rsidRPr="00681F69">
        <w:rPr>
          <w:rFonts w:ascii="Times New Roman" w:hAnsi="Times New Roman"/>
          <w:sz w:val="28"/>
          <w:szCs w:val="28"/>
        </w:rPr>
        <w:lastRenderedPageBreak/>
        <w:t>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681F69" w:rsidRPr="00681F69" w:rsidRDefault="00681F69" w:rsidP="00397B4D">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Сольфеджирование и чтение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w:t>
      </w:r>
      <w:r w:rsidRPr="00681F69">
        <w:rPr>
          <w:rFonts w:ascii="Times New Roman" w:hAnsi="Times New Roman"/>
          <w:sz w:val="28"/>
          <w:szCs w:val="28"/>
        </w:rPr>
        <w:lastRenderedPageBreak/>
        <w:t>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w:t>
      </w:r>
      <w:r w:rsidR="001A4DBB" w:rsidRPr="00681F69">
        <w:rPr>
          <w:rFonts w:ascii="Times New Roman" w:hAnsi="Times New Roman"/>
          <w:sz w:val="28"/>
          <w:szCs w:val="28"/>
        </w:rPr>
        <w:t>песен с</w:t>
      </w:r>
      <w:r w:rsidRPr="00681F69">
        <w:rPr>
          <w:rFonts w:ascii="Times New Roman" w:hAnsi="Times New Roman"/>
          <w:sz w:val="28"/>
          <w:szCs w:val="28"/>
        </w:rPr>
        <w:t xml:space="preserve"> аккомпанементом фортепиано по нотам (на начальном этапе - с сопровождением педагога, в старших классах – со своим собственным).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w:t>
      </w:r>
      <w:r w:rsidRPr="00681F69">
        <w:rPr>
          <w:rFonts w:ascii="Times New Roman" w:hAnsi="Times New Roman"/>
          <w:sz w:val="28"/>
          <w:szCs w:val="28"/>
        </w:rPr>
        <w:lastRenderedPageBreak/>
        <w:t>приучать учеников к дирижированию, в том числе и при исполнении одного из голосов на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681F69" w:rsidRPr="00681F69" w:rsidRDefault="00681F69" w:rsidP="00397B4D">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Ритмические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681F69" w:rsidRPr="00681F69" w:rsidRDefault="00681F69" w:rsidP="009D071F">
      <w:pPr>
        <w:numPr>
          <w:ilvl w:val="0"/>
          <w:numId w:val="18"/>
        </w:numPr>
        <w:tabs>
          <w:tab w:val="clear" w:pos="7165"/>
          <w:tab w:val="num" w:pos="0"/>
          <w:tab w:val="left" w:pos="993"/>
        </w:tabs>
        <w:spacing w:after="0" w:line="360" w:lineRule="auto"/>
        <w:ind w:left="0" w:firstLine="709"/>
        <w:jc w:val="both"/>
        <w:rPr>
          <w:rFonts w:ascii="Times New Roman" w:hAnsi="Times New Roman"/>
          <w:sz w:val="28"/>
          <w:szCs w:val="28"/>
        </w:rPr>
      </w:pPr>
      <w:r w:rsidRPr="00681F69">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 xml:space="preserve">повторение ритмического рисунка, исполненного педагогом; </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простукивание ритмического рисунка по нотной записи, на карточках;</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проговаривание ритмического рисунка с помощью закрепленных за длительностями определенных слогов;</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исполнение ритмического остинато к песне, пьесе;</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lastRenderedPageBreak/>
        <w:t>ритмический аккомпанемент к мелодии, песне, пьесе;</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ритмическая партитура, двух- и трехголосная;</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ритмические каноны (с текстом, на слоги);</w:t>
      </w:r>
    </w:p>
    <w:p w:rsidR="00681F69" w:rsidRPr="009D071F" w:rsidRDefault="00681F69" w:rsidP="009D071F">
      <w:pPr>
        <w:pStyle w:val="a5"/>
        <w:numPr>
          <w:ilvl w:val="0"/>
          <w:numId w:val="27"/>
        </w:numPr>
        <w:spacing w:line="360" w:lineRule="auto"/>
        <w:jc w:val="both"/>
        <w:rPr>
          <w:rFonts w:ascii="Times New Roman" w:hAnsi="Times New Roman" w:cs="Times New Roman"/>
          <w:sz w:val="28"/>
          <w:szCs w:val="28"/>
        </w:rPr>
      </w:pPr>
      <w:r w:rsidRPr="009D071F">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681F69" w:rsidRPr="00681F69" w:rsidRDefault="00681F69" w:rsidP="00397B4D">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Слуховой анализ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При прослушивании одноголосной мелодии необходимо обращать внимание на ладовые, структурные особенности (членение на фразы, </w:t>
      </w:r>
      <w:r w:rsidRPr="00681F69">
        <w:rPr>
          <w:rFonts w:ascii="Times New Roman" w:hAnsi="Times New Roman"/>
          <w:sz w:val="28"/>
          <w:szCs w:val="28"/>
        </w:rPr>
        <w:lastRenderedPageBreak/>
        <w:t>повторы, секвенции), определять размер, узнавать в ней знакомые мелодические и ритмические обороты.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анализ звукорядов, гамм, отрезков гамм;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отдельных ступеней лада и мелодических оборотов;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ритмических оборотов;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интервалов в мелодическом звучании вверх и вниз от звука и в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интервалов в гармоническом звучании от звука и в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аккордов в мелодическом звучании с различным чередованием звуков в тональности и от звука;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Желательно, чтобы дидактические упражнения были организованы ритмически.</w:t>
      </w:r>
    </w:p>
    <w:p w:rsidR="009D071F" w:rsidRPr="00397B4D" w:rsidRDefault="00681F69" w:rsidP="00397B4D">
      <w:pPr>
        <w:spacing w:after="0" w:line="360" w:lineRule="auto"/>
        <w:ind w:firstLine="709"/>
        <w:jc w:val="both"/>
        <w:rPr>
          <w:rFonts w:ascii="Times New Roman" w:hAnsi="Times New Roman"/>
          <w:sz w:val="28"/>
          <w:szCs w:val="28"/>
        </w:rPr>
      </w:pPr>
      <w:r w:rsidRPr="00681F69">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w:t>
      </w:r>
      <w:r w:rsidR="00397B4D">
        <w:rPr>
          <w:rFonts w:ascii="Times New Roman" w:hAnsi="Times New Roman"/>
          <w:sz w:val="28"/>
          <w:szCs w:val="28"/>
        </w:rPr>
        <w:t xml:space="preserve"> и развитию музыкальной памяти.</w:t>
      </w:r>
    </w:p>
    <w:p w:rsidR="00681F69" w:rsidRPr="00681F69" w:rsidRDefault="00681F69" w:rsidP="00397B4D">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lastRenderedPageBreak/>
        <w:t>Музыкальный диктант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681F69" w:rsidRPr="009D071F" w:rsidRDefault="00681F69" w:rsidP="009D071F">
      <w:pPr>
        <w:pStyle w:val="a5"/>
        <w:numPr>
          <w:ilvl w:val="0"/>
          <w:numId w:val="28"/>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 xml:space="preserve">устные диктанты (запоминание и пропевание </w:t>
      </w:r>
      <w:r w:rsidR="001A4DBB" w:rsidRPr="009D071F">
        <w:rPr>
          <w:rFonts w:ascii="Times New Roman" w:hAnsi="Times New Roman" w:cs="Times New Roman"/>
          <w:sz w:val="28"/>
          <w:szCs w:val="28"/>
        </w:rPr>
        <w:t>на нейтральный</w:t>
      </w:r>
      <w:r w:rsidRPr="009D071F">
        <w:rPr>
          <w:rFonts w:ascii="Times New Roman" w:hAnsi="Times New Roman" w:cs="Times New Roman"/>
          <w:sz w:val="28"/>
          <w:szCs w:val="28"/>
        </w:rPr>
        <w:t xml:space="preserve"> слог и с названием нот 2-4-тактовой мелодии после двух-трех проигрываний);</w:t>
      </w:r>
    </w:p>
    <w:p w:rsidR="00681F69" w:rsidRPr="009D071F" w:rsidRDefault="00681F69" w:rsidP="009D071F">
      <w:pPr>
        <w:pStyle w:val="a5"/>
        <w:numPr>
          <w:ilvl w:val="0"/>
          <w:numId w:val="28"/>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диктант по памяти (запись выученной в классе или дома мелодии);</w:t>
      </w:r>
    </w:p>
    <w:p w:rsidR="00681F69" w:rsidRPr="009D071F" w:rsidRDefault="00681F69" w:rsidP="009D071F">
      <w:pPr>
        <w:pStyle w:val="a5"/>
        <w:numPr>
          <w:ilvl w:val="0"/>
          <w:numId w:val="28"/>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rsidR="00681F69" w:rsidRPr="009D071F" w:rsidRDefault="00681F69" w:rsidP="009D071F">
      <w:pPr>
        <w:pStyle w:val="a5"/>
        <w:numPr>
          <w:ilvl w:val="0"/>
          <w:numId w:val="28"/>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681F69" w:rsidRPr="009D071F" w:rsidRDefault="00681F69" w:rsidP="009D071F">
      <w:pPr>
        <w:pStyle w:val="a5"/>
        <w:numPr>
          <w:ilvl w:val="0"/>
          <w:numId w:val="28"/>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w:t>
      </w:r>
      <w:r w:rsidR="001A4DBB" w:rsidRPr="009D071F">
        <w:rPr>
          <w:rFonts w:ascii="Times New Roman" w:hAnsi="Times New Roman" w:cs="Times New Roman"/>
          <w:sz w:val="28"/>
          <w:szCs w:val="28"/>
        </w:rPr>
        <w:t>для обучающихся</w:t>
      </w:r>
      <w:r w:rsidRPr="009D071F">
        <w:rPr>
          <w:rFonts w:ascii="Times New Roman" w:hAnsi="Times New Roman" w:cs="Times New Roman"/>
          <w:sz w:val="28"/>
          <w:szCs w:val="28"/>
        </w:rPr>
        <w:t xml:space="preserve"> старших классов, так как предполагает уже сформированное умение самостоятельно анализировать мелодию.</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w:t>
      </w:r>
      <w:r w:rsidRPr="00681F69">
        <w:rPr>
          <w:rFonts w:ascii="Times New Roman" w:hAnsi="Times New Roman"/>
          <w:sz w:val="28"/>
          <w:szCs w:val="28"/>
        </w:rPr>
        <w:lastRenderedPageBreak/>
        <w:t xml:space="preserve">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681F69" w:rsidRPr="00681F69" w:rsidRDefault="00681F69" w:rsidP="00397B4D">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Творческие задания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Развитие творческих способностей </w:t>
      </w:r>
      <w:r w:rsidR="001A4DBB">
        <w:rPr>
          <w:rFonts w:ascii="Times New Roman" w:hAnsi="Times New Roman"/>
          <w:sz w:val="28"/>
          <w:szCs w:val="28"/>
        </w:rPr>
        <w:t>обучающихся</w:t>
      </w:r>
      <w:r w:rsidRPr="00681F69">
        <w:rPr>
          <w:rFonts w:ascii="Times New Roman" w:hAnsi="Times New Roman"/>
          <w:sz w:val="28"/>
          <w:szCs w:val="28"/>
        </w:rPr>
        <w:t xml:space="preserve">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   Творческие задания можно начинать с начального </w:t>
      </w:r>
      <w:r w:rsidR="001A4DBB" w:rsidRPr="00681F69">
        <w:rPr>
          <w:rFonts w:ascii="Times New Roman" w:hAnsi="Times New Roman"/>
          <w:sz w:val="28"/>
          <w:szCs w:val="28"/>
        </w:rPr>
        <w:t>этапа обучения</w:t>
      </w:r>
      <w:r w:rsidRPr="00681F69">
        <w:rPr>
          <w:rFonts w:ascii="Times New Roman" w:hAnsi="Times New Roman"/>
          <w:sz w:val="28"/>
          <w:szCs w:val="28"/>
        </w:rPr>
        <w:t xml:space="preserve">.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w:t>
      </w:r>
      <w:r w:rsidRPr="00681F69">
        <w:rPr>
          <w:rFonts w:ascii="Times New Roman" w:hAnsi="Times New Roman"/>
          <w:sz w:val="28"/>
          <w:szCs w:val="28"/>
        </w:rPr>
        <w:lastRenderedPageBreak/>
        <w:t xml:space="preserve">гармонических средств. Данные задания каждый педагог может разнообразить, опираясь на собственный опыт и музыкальный вкус.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BB12B8" w:rsidRPr="00BC55E7" w:rsidRDefault="00BB12B8">
      <w:pPr>
        <w:rPr>
          <w:rFonts w:ascii="Times New Roman" w:hAnsi="Times New Roman"/>
          <w:b/>
          <w:sz w:val="28"/>
          <w:szCs w:val="28"/>
        </w:rPr>
      </w:pPr>
      <w:r w:rsidRPr="00BC55E7">
        <w:rPr>
          <w:rFonts w:ascii="Times New Roman" w:hAnsi="Times New Roman"/>
          <w:b/>
          <w:sz w:val="28"/>
          <w:szCs w:val="28"/>
        </w:rPr>
        <w:br w:type="page"/>
      </w:r>
    </w:p>
    <w:p w:rsidR="00681F69" w:rsidRPr="00681F69" w:rsidRDefault="00681F69" w:rsidP="00681F69">
      <w:pPr>
        <w:spacing w:after="0" w:line="360" w:lineRule="auto"/>
        <w:ind w:firstLine="709"/>
        <w:jc w:val="center"/>
        <w:rPr>
          <w:rFonts w:ascii="Times New Roman" w:hAnsi="Times New Roman"/>
          <w:b/>
          <w:sz w:val="28"/>
          <w:szCs w:val="28"/>
        </w:rPr>
      </w:pPr>
      <w:r w:rsidRPr="00681F69">
        <w:rPr>
          <w:rFonts w:ascii="Times New Roman" w:hAnsi="Times New Roman"/>
          <w:b/>
          <w:sz w:val="28"/>
          <w:szCs w:val="28"/>
          <w:lang w:val="en-US"/>
        </w:rPr>
        <w:lastRenderedPageBreak/>
        <w:t>III</w:t>
      </w:r>
      <w:r w:rsidRPr="00681F69">
        <w:rPr>
          <w:rFonts w:ascii="Times New Roman" w:hAnsi="Times New Roman"/>
          <w:b/>
          <w:sz w:val="28"/>
          <w:szCs w:val="28"/>
        </w:rPr>
        <w:t>.</w:t>
      </w:r>
      <w:r w:rsidRPr="00681F69">
        <w:rPr>
          <w:rFonts w:ascii="Times New Roman" w:hAnsi="Times New Roman"/>
          <w:b/>
          <w:sz w:val="28"/>
          <w:szCs w:val="28"/>
        </w:rPr>
        <w:tab/>
        <w:t>Требования к уровню подготовки обучающихся</w:t>
      </w:r>
    </w:p>
    <w:p w:rsidR="00681F69" w:rsidRPr="00681F69" w:rsidRDefault="00681F69" w:rsidP="00681F69">
      <w:pPr>
        <w:spacing w:after="0" w:line="360" w:lineRule="auto"/>
        <w:ind w:firstLine="720"/>
        <w:jc w:val="both"/>
        <w:rPr>
          <w:rFonts w:ascii="Times New Roman" w:hAnsi="Times New Roman"/>
          <w:sz w:val="28"/>
          <w:szCs w:val="28"/>
        </w:rPr>
      </w:pPr>
      <w:r w:rsidRPr="00681F69">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первичные теоретические знания, в том числе, профессиональной музыкальной терминологии;</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умение осуществлять анализ элементов музыкального языка;</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умение импровизировать на заданные музыкальные темы или ритмические построения;</w:t>
      </w:r>
    </w:p>
    <w:p w:rsidR="00681F69" w:rsidRPr="001A4DBB" w:rsidRDefault="00681F69" w:rsidP="001A4DBB">
      <w:pPr>
        <w:pStyle w:val="a5"/>
        <w:numPr>
          <w:ilvl w:val="0"/>
          <w:numId w:val="33"/>
        </w:numPr>
        <w:spacing w:line="360" w:lineRule="auto"/>
        <w:ind w:left="426"/>
        <w:jc w:val="both"/>
        <w:rPr>
          <w:rFonts w:ascii="Times New Roman" w:eastAsia="Times New Roman" w:hAnsi="Times New Roman" w:cs="Times New Roman"/>
          <w:sz w:val="28"/>
          <w:szCs w:val="28"/>
        </w:rPr>
      </w:pPr>
      <w:r w:rsidRPr="001A4DBB">
        <w:rPr>
          <w:rFonts w:ascii="Times New Roman" w:eastAsia="Times New Roman" w:hAnsi="Times New Roman" w:cs="Times New Roman"/>
          <w:sz w:val="28"/>
          <w:szCs w:val="28"/>
        </w:rPr>
        <w:t>навыки владения элементами музыкального языка (исполнение на инструменте, запись по слуху и т.п.).</w:t>
      </w:r>
    </w:p>
    <w:p w:rsidR="00681F69" w:rsidRPr="00681F69" w:rsidRDefault="00681F69" w:rsidP="00681F69">
      <w:pPr>
        <w:spacing w:after="0" w:line="360" w:lineRule="auto"/>
        <w:ind w:firstLine="720"/>
        <w:jc w:val="both"/>
        <w:rPr>
          <w:rFonts w:ascii="Times New Roman" w:hAnsi="Times New Roman"/>
          <w:sz w:val="28"/>
          <w:szCs w:val="28"/>
        </w:rPr>
      </w:pPr>
      <w:r w:rsidRPr="00681F69">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681F69" w:rsidRPr="00681F69" w:rsidRDefault="00681F69" w:rsidP="00681F69">
      <w:pPr>
        <w:spacing w:after="0" w:line="360" w:lineRule="auto"/>
        <w:ind w:firstLine="720"/>
        <w:jc w:val="both"/>
        <w:rPr>
          <w:rFonts w:ascii="Times New Roman" w:hAnsi="Times New Roman"/>
          <w:sz w:val="28"/>
          <w:szCs w:val="28"/>
        </w:rPr>
      </w:pPr>
      <w:r w:rsidRPr="00681F69">
        <w:rPr>
          <w:rFonts w:ascii="Times New Roman" w:hAnsi="Times New Roman"/>
          <w:sz w:val="28"/>
          <w:szCs w:val="28"/>
        </w:rPr>
        <w:t xml:space="preserve">– умения осуществлять элементарный анализ нотного текста </w:t>
      </w:r>
      <w:r w:rsidR="001A4DBB" w:rsidRPr="00681F69">
        <w:rPr>
          <w:rFonts w:ascii="Times New Roman" w:hAnsi="Times New Roman"/>
          <w:sz w:val="28"/>
          <w:szCs w:val="28"/>
        </w:rPr>
        <w:t>с точки</w:t>
      </w:r>
      <w:r w:rsidRPr="00681F69">
        <w:rPr>
          <w:rFonts w:ascii="Times New Roman" w:hAnsi="Times New Roman"/>
          <w:sz w:val="28"/>
          <w:szCs w:val="28"/>
        </w:rPr>
        <w:t xml:space="preserve"> зрения его построения </w:t>
      </w:r>
      <w:r w:rsidR="001A4DBB" w:rsidRPr="00681F69">
        <w:rPr>
          <w:rFonts w:ascii="Times New Roman" w:hAnsi="Times New Roman"/>
          <w:sz w:val="28"/>
          <w:szCs w:val="28"/>
        </w:rPr>
        <w:t>и роли</w:t>
      </w:r>
      <w:r w:rsidRPr="00681F69">
        <w:rPr>
          <w:rFonts w:ascii="Times New Roman" w:hAnsi="Times New Roman"/>
          <w:sz w:val="28"/>
          <w:szCs w:val="28"/>
        </w:rPr>
        <w:t xml:space="preserve"> выразительных средств (лад, звукоряд, гармония, фактура) в контексте музыкального произведения;</w:t>
      </w:r>
    </w:p>
    <w:p w:rsidR="00681F69" w:rsidRPr="00681F69" w:rsidRDefault="00681F69" w:rsidP="00681F69">
      <w:pPr>
        <w:spacing w:after="0" w:line="360" w:lineRule="auto"/>
        <w:ind w:firstLine="720"/>
        <w:jc w:val="both"/>
        <w:rPr>
          <w:rFonts w:ascii="Times New Roman" w:hAnsi="Times New Roman"/>
          <w:i/>
          <w:sz w:val="28"/>
          <w:szCs w:val="28"/>
        </w:rPr>
      </w:pPr>
      <w:r w:rsidRPr="00681F69">
        <w:rPr>
          <w:rFonts w:ascii="Times New Roman" w:hAnsi="Times New Roman"/>
          <w:sz w:val="28"/>
          <w:szCs w:val="28"/>
        </w:rPr>
        <w:t>– формирование навыков сочинения и импровизации музыкального текста;</w:t>
      </w:r>
    </w:p>
    <w:p w:rsidR="00681F69" w:rsidRPr="00681F69" w:rsidRDefault="00681F69" w:rsidP="00681F69">
      <w:pPr>
        <w:spacing w:after="0" w:line="360" w:lineRule="auto"/>
        <w:ind w:firstLine="720"/>
        <w:jc w:val="both"/>
        <w:rPr>
          <w:rFonts w:ascii="Times New Roman" w:hAnsi="Times New Roman"/>
          <w:sz w:val="28"/>
          <w:szCs w:val="28"/>
        </w:rPr>
      </w:pPr>
      <w:r w:rsidRPr="00681F69">
        <w:rPr>
          <w:rFonts w:ascii="Times New Roman" w:hAnsi="Times New Roman"/>
          <w:sz w:val="28"/>
          <w:szCs w:val="28"/>
        </w:rPr>
        <w:t>– формирование навыков восприятия современной музыки.</w:t>
      </w:r>
    </w:p>
    <w:p w:rsidR="00BB12B8" w:rsidRPr="00BC55E7" w:rsidRDefault="00BB12B8">
      <w:pPr>
        <w:rPr>
          <w:rFonts w:ascii="Times New Roman" w:hAnsi="Times New Roman"/>
          <w:b/>
          <w:sz w:val="28"/>
          <w:szCs w:val="28"/>
        </w:rPr>
      </w:pPr>
      <w:r w:rsidRPr="00BC55E7">
        <w:rPr>
          <w:rFonts w:ascii="Times New Roman" w:hAnsi="Times New Roman"/>
          <w:b/>
          <w:sz w:val="28"/>
          <w:szCs w:val="28"/>
        </w:rPr>
        <w:br w:type="page"/>
      </w:r>
    </w:p>
    <w:p w:rsidR="00681F69" w:rsidRPr="00681F69" w:rsidRDefault="00681F69" w:rsidP="00681F69">
      <w:pPr>
        <w:spacing w:after="0" w:line="360" w:lineRule="auto"/>
        <w:ind w:firstLine="709"/>
        <w:jc w:val="center"/>
        <w:rPr>
          <w:rFonts w:ascii="Times New Roman" w:hAnsi="Times New Roman"/>
          <w:b/>
          <w:sz w:val="28"/>
          <w:szCs w:val="28"/>
        </w:rPr>
      </w:pPr>
      <w:r w:rsidRPr="00681F69">
        <w:rPr>
          <w:rFonts w:ascii="Times New Roman" w:hAnsi="Times New Roman"/>
          <w:b/>
          <w:sz w:val="28"/>
          <w:szCs w:val="28"/>
          <w:lang w:val="en-US"/>
        </w:rPr>
        <w:lastRenderedPageBreak/>
        <w:t>IV</w:t>
      </w:r>
      <w:r w:rsidRPr="00681F69">
        <w:rPr>
          <w:rFonts w:ascii="Times New Roman" w:hAnsi="Times New Roman"/>
          <w:b/>
          <w:sz w:val="28"/>
          <w:szCs w:val="28"/>
        </w:rPr>
        <w:t>.</w:t>
      </w:r>
      <w:r w:rsidRPr="00681F69">
        <w:rPr>
          <w:rFonts w:ascii="Times New Roman" w:hAnsi="Times New Roman"/>
          <w:b/>
          <w:sz w:val="28"/>
          <w:szCs w:val="28"/>
        </w:rPr>
        <w:tab/>
        <w:t>Формы и методы контроля, система оценок</w:t>
      </w:r>
    </w:p>
    <w:p w:rsidR="00681F69" w:rsidRPr="00681F69" w:rsidRDefault="00681F69" w:rsidP="00681F69">
      <w:pPr>
        <w:numPr>
          <w:ilvl w:val="0"/>
          <w:numId w:val="21"/>
        </w:numPr>
        <w:spacing w:after="0" w:line="360" w:lineRule="auto"/>
        <w:contextualSpacing/>
        <w:jc w:val="center"/>
        <w:rPr>
          <w:rFonts w:ascii="Times New Roman" w:eastAsia="Courier New" w:hAnsi="Times New Roman" w:cs="Courier New"/>
          <w:i/>
          <w:color w:val="000000"/>
          <w:sz w:val="28"/>
          <w:szCs w:val="28"/>
          <w:u w:val="single"/>
          <w:lang w:eastAsia="ru-RU"/>
        </w:rPr>
      </w:pPr>
      <w:r w:rsidRPr="00681F69">
        <w:rPr>
          <w:rFonts w:ascii="Times New Roman" w:eastAsia="Courier New" w:hAnsi="Times New Roman" w:cs="Courier New"/>
          <w:i/>
          <w:color w:val="000000"/>
          <w:sz w:val="28"/>
          <w:szCs w:val="28"/>
          <w:u w:val="single"/>
          <w:lang w:eastAsia="ru-RU"/>
        </w:rPr>
        <w:t>Аттестация: цели, виды, форма, содержание аттестации обучающихся</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Формы контроля: текущий, промежуточный, итоговый.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b/>
          <w:i/>
          <w:sz w:val="28"/>
          <w:szCs w:val="28"/>
        </w:rPr>
        <w:t>Текущий контроль</w:t>
      </w:r>
      <w:r w:rsidRPr="00681F69">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b/>
          <w:i/>
          <w:sz w:val="28"/>
          <w:szCs w:val="28"/>
        </w:rPr>
        <w:t>Промежуточный контроль</w:t>
      </w:r>
      <w:r w:rsidRPr="00681F69">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форме экзамена в 3 классе (при 5-летнем сроке обучения).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b/>
          <w:i/>
          <w:sz w:val="28"/>
          <w:szCs w:val="28"/>
        </w:rPr>
        <w:t>Итоговый контроль</w:t>
      </w:r>
      <w:r w:rsidRPr="00681F69">
        <w:rPr>
          <w:rFonts w:ascii="Times New Roman" w:hAnsi="Times New Roman"/>
          <w:b/>
          <w:sz w:val="28"/>
          <w:szCs w:val="28"/>
        </w:rPr>
        <w:t xml:space="preserve"> </w:t>
      </w:r>
      <w:r w:rsidRPr="00681F69">
        <w:rPr>
          <w:rFonts w:ascii="Times New Roman" w:hAnsi="Times New Roman"/>
          <w:sz w:val="28"/>
          <w:szCs w:val="28"/>
        </w:rPr>
        <w:t xml:space="preserve">– осуществляется по окончании курса обучения. При 5-летнем сроке обучения – в 5 классе. </w:t>
      </w:r>
    </w:p>
    <w:p w:rsidR="00681F69" w:rsidRPr="00681F69" w:rsidRDefault="001A4DBB" w:rsidP="00681F69">
      <w:pPr>
        <w:spacing w:after="0" w:line="360" w:lineRule="auto"/>
        <w:ind w:firstLine="709"/>
        <w:jc w:val="both"/>
        <w:rPr>
          <w:rFonts w:ascii="Times New Roman" w:hAnsi="Times New Roman"/>
          <w:sz w:val="28"/>
          <w:szCs w:val="28"/>
        </w:rPr>
      </w:pPr>
      <w:r w:rsidRPr="00681F69">
        <w:rPr>
          <w:rFonts w:ascii="Times New Roman" w:hAnsi="Times New Roman"/>
          <w:b/>
          <w:i/>
          <w:sz w:val="28"/>
          <w:szCs w:val="28"/>
        </w:rPr>
        <w:t>Виды и</w:t>
      </w:r>
      <w:r w:rsidR="00681F69" w:rsidRPr="00681F69">
        <w:rPr>
          <w:rFonts w:ascii="Times New Roman" w:hAnsi="Times New Roman"/>
          <w:b/>
          <w:i/>
          <w:sz w:val="28"/>
          <w:szCs w:val="28"/>
        </w:rPr>
        <w:t xml:space="preserve"> содержание контроля</w:t>
      </w:r>
      <w:r w:rsidR="00681F69" w:rsidRPr="00681F69">
        <w:rPr>
          <w:rFonts w:ascii="Times New Roman" w:hAnsi="Times New Roman"/>
          <w:sz w:val="28"/>
          <w:szCs w:val="28"/>
        </w:rPr>
        <w:t>:</w:t>
      </w:r>
    </w:p>
    <w:p w:rsidR="00681F69" w:rsidRPr="009D071F" w:rsidRDefault="00681F69" w:rsidP="009D071F">
      <w:pPr>
        <w:pStyle w:val="a5"/>
        <w:numPr>
          <w:ilvl w:val="0"/>
          <w:numId w:val="30"/>
        </w:numPr>
        <w:spacing w:line="360" w:lineRule="auto"/>
        <w:ind w:left="426"/>
        <w:jc w:val="both"/>
        <w:rPr>
          <w:rFonts w:ascii="Times New Roman" w:hAnsi="Times New Roman"/>
          <w:sz w:val="28"/>
          <w:szCs w:val="28"/>
        </w:rPr>
      </w:pPr>
      <w:r w:rsidRPr="009D071F">
        <w:rPr>
          <w:rFonts w:ascii="Times New Roman" w:hAnsi="Times New Roman"/>
          <w:sz w:val="28"/>
          <w:szCs w:val="28"/>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681F69" w:rsidRPr="009D071F" w:rsidRDefault="00681F69" w:rsidP="009D071F">
      <w:pPr>
        <w:pStyle w:val="a5"/>
        <w:numPr>
          <w:ilvl w:val="0"/>
          <w:numId w:val="29"/>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 xml:space="preserve">самостоятельные письменные </w:t>
      </w:r>
      <w:r w:rsidR="001A4DBB" w:rsidRPr="009D071F">
        <w:rPr>
          <w:rFonts w:ascii="Times New Roman" w:hAnsi="Times New Roman" w:cs="Times New Roman"/>
          <w:sz w:val="28"/>
          <w:szCs w:val="28"/>
        </w:rPr>
        <w:t>задания -</w:t>
      </w:r>
      <w:r w:rsidRPr="009D071F">
        <w:rPr>
          <w:rFonts w:ascii="Times New Roman" w:hAnsi="Times New Roman" w:cs="Times New Roman"/>
          <w:sz w:val="28"/>
          <w:szCs w:val="28"/>
        </w:rPr>
        <w:t xml:space="preserve"> запись музыкального диктанта, слуховой анализ, выполнение теоретического задания;</w:t>
      </w:r>
    </w:p>
    <w:p w:rsidR="00681F69" w:rsidRPr="009D071F" w:rsidRDefault="00681F69" w:rsidP="009D071F">
      <w:pPr>
        <w:pStyle w:val="a5"/>
        <w:numPr>
          <w:ilvl w:val="0"/>
          <w:numId w:val="29"/>
        </w:numPr>
        <w:spacing w:line="360" w:lineRule="auto"/>
        <w:ind w:left="426"/>
        <w:jc w:val="both"/>
        <w:rPr>
          <w:rFonts w:ascii="Times New Roman" w:hAnsi="Times New Roman" w:cs="Times New Roman"/>
          <w:sz w:val="28"/>
          <w:szCs w:val="28"/>
        </w:rPr>
      </w:pPr>
      <w:r w:rsidRPr="009D071F">
        <w:rPr>
          <w:rFonts w:ascii="Times New Roman" w:hAnsi="Times New Roman" w:cs="Times New Roman"/>
          <w:sz w:val="28"/>
          <w:szCs w:val="28"/>
        </w:rPr>
        <w:t>«конкурсные» творческие задания (на лучший подбор аккомпанемента, сочинение на заданный ритм, лучшее исполнение и т. д.).</w:t>
      </w:r>
    </w:p>
    <w:p w:rsidR="00681F69" w:rsidRPr="00681F69" w:rsidRDefault="00681F69" w:rsidP="00681F69">
      <w:pPr>
        <w:numPr>
          <w:ilvl w:val="0"/>
          <w:numId w:val="21"/>
        </w:numPr>
        <w:spacing w:after="0" w:line="360" w:lineRule="auto"/>
        <w:contextualSpacing/>
        <w:jc w:val="center"/>
        <w:rPr>
          <w:rFonts w:ascii="Times New Roman" w:eastAsia="Courier New" w:hAnsi="Times New Roman" w:cs="Courier New"/>
          <w:i/>
          <w:color w:val="000000"/>
          <w:sz w:val="28"/>
          <w:szCs w:val="28"/>
          <w:u w:val="single"/>
          <w:lang w:eastAsia="ru-RU"/>
        </w:rPr>
      </w:pPr>
      <w:r w:rsidRPr="00681F69">
        <w:rPr>
          <w:rFonts w:ascii="Times New Roman" w:eastAsia="Courier New" w:hAnsi="Times New Roman" w:cs="Courier New"/>
          <w:i/>
          <w:color w:val="000000"/>
          <w:sz w:val="28"/>
          <w:szCs w:val="28"/>
          <w:u w:val="single"/>
          <w:lang w:eastAsia="ru-RU"/>
        </w:rPr>
        <w:t>Критерии оценки</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lastRenderedPageBreak/>
        <w:t>Уровень приобретенных знаний, умений и навыков должен соответствовать программным требованиям.</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Для аттестации </w:t>
      </w:r>
      <w:r w:rsidR="001A4DBB">
        <w:rPr>
          <w:rFonts w:ascii="Times New Roman" w:eastAsia="Courier New" w:hAnsi="Times New Roman" w:cs="Courier New"/>
          <w:color w:val="000000"/>
          <w:sz w:val="28"/>
          <w:szCs w:val="28"/>
          <w:lang w:eastAsia="ru-RU"/>
        </w:rPr>
        <w:t>обучающихся</w:t>
      </w:r>
      <w:r w:rsidRPr="00681F69">
        <w:rPr>
          <w:rFonts w:ascii="Times New Roman" w:eastAsia="Courier New" w:hAnsi="Times New Roman" w:cs="Courier New"/>
          <w:color w:val="000000"/>
          <w:sz w:val="28"/>
          <w:szCs w:val="28"/>
          <w:lang w:eastAsia="ru-RU"/>
        </w:rPr>
        <w:t xml:space="preserve"> используется дифференцированная 5-балльная система оценок.</w:t>
      </w:r>
    </w:p>
    <w:p w:rsidR="00681F69" w:rsidRPr="00681F69" w:rsidRDefault="00681F69" w:rsidP="00681F69">
      <w:pPr>
        <w:widowControl w:val="0"/>
        <w:spacing w:after="0" w:line="360" w:lineRule="auto"/>
        <w:ind w:left="352"/>
        <w:contextualSpacing/>
        <w:jc w:val="center"/>
        <w:rPr>
          <w:rFonts w:ascii="Times New Roman" w:eastAsia="Courier New" w:hAnsi="Times New Roman" w:cs="Courier New"/>
          <w:b/>
          <w:i/>
          <w:color w:val="000000"/>
          <w:sz w:val="28"/>
          <w:szCs w:val="28"/>
          <w:lang w:eastAsia="ru-RU"/>
        </w:rPr>
      </w:pPr>
      <w:r w:rsidRPr="00681F69">
        <w:rPr>
          <w:rFonts w:ascii="Times New Roman" w:eastAsia="Courier New" w:hAnsi="Times New Roman" w:cs="Courier New"/>
          <w:b/>
          <w:i/>
          <w:color w:val="000000"/>
          <w:sz w:val="28"/>
          <w:szCs w:val="28"/>
          <w:lang w:eastAsia="ru-RU"/>
        </w:rPr>
        <w:t>Музыкальный диктант</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681F69" w:rsidRPr="00681F69" w:rsidRDefault="00681F69" w:rsidP="00681F69">
      <w:pPr>
        <w:widowControl w:val="0"/>
        <w:spacing w:after="0" w:line="360" w:lineRule="auto"/>
        <w:ind w:left="352"/>
        <w:contextualSpacing/>
        <w:jc w:val="center"/>
        <w:rPr>
          <w:rFonts w:ascii="Times New Roman" w:eastAsia="Courier New" w:hAnsi="Times New Roman" w:cs="Courier New"/>
          <w:b/>
          <w:i/>
          <w:color w:val="000000"/>
          <w:sz w:val="28"/>
          <w:szCs w:val="28"/>
          <w:lang w:eastAsia="ru-RU"/>
        </w:rPr>
      </w:pPr>
      <w:r w:rsidRPr="00681F69">
        <w:rPr>
          <w:rFonts w:ascii="Times New Roman" w:eastAsia="Courier New" w:hAnsi="Times New Roman" w:cs="Courier New"/>
          <w:b/>
          <w:i/>
          <w:color w:val="000000"/>
          <w:sz w:val="28"/>
          <w:szCs w:val="28"/>
          <w:lang w:eastAsia="ru-RU"/>
        </w:rPr>
        <w:t>Сольфеджирование, интонационные упражнения, слуховой анализ</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5 (отлично) – чистое интонирование, хороший темп ответа, правильное дирижирование, демонстрация основных теоретических знаний.</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lastRenderedPageBreak/>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681F69" w:rsidRPr="00681F69" w:rsidRDefault="00681F69" w:rsidP="00681F69">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Оценка 3 (удовлетворительно) – ошибки, плохое владение интонацией, замедленный темп ответа, грубые ошибки в теоретических знаниях.</w:t>
      </w:r>
    </w:p>
    <w:p w:rsidR="00681F69" w:rsidRPr="00681F69" w:rsidRDefault="00681F69" w:rsidP="00397B4D">
      <w:pPr>
        <w:widowControl w:val="0"/>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Оценка 2 (неудовлетворительно) - грубые ошибки, </w:t>
      </w:r>
      <w:r w:rsidR="00F66E34" w:rsidRPr="00681F69">
        <w:rPr>
          <w:rFonts w:ascii="Times New Roman" w:eastAsia="Courier New" w:hAnsi="Times New Roman" w:cs="Courier New"/>
          <w:color w:val="000000"/>
          <w:sz w:val="28"/>
          <w:szCs w:val="28"/>
          <w:lang w:eastAsia="ru-RU"/>
        </w:rPr>
        <w:t>не владение</w:t>
      </w:r>
      <w:r w:rsidRPr="00681F69">
        <w:rPr>
          <w:rFonts w:ascii="Times New Roman" w:eastAsia="Courier New" w:hAnsi="Times New Roman" w:cs="Courier New"/>
          <w:color w:val="000000"/>
          <w:sz w:val="28"/>
          <w:szCs w:val="28"/>
          <w:lang w:eastAsia="ru-RU"/>
        </w:rPr>
        <w:t xml:space="preserve"> интонацией, медленный темп ответа, отсутствие теор</w:t>
      </w:r>
      <w:r w:rsidR="00397B4D">
        <w:rPr>
          <w:rFonts w:ascii="Times New Roman" w:eastAsia="Courier New" w:hAnsi="Times New Roman" w:cs="Courier New"/>
          <w:color w:val="000000"/>
          <w:sz w:val="28"/>
          <w:szCs w:val="28"/>
          <w:lang w:eastAsia="ru-RU"/>
        </w:rPr>
        <w:t>етических знаний.</w:t>
      </w:r>
    </w:p>
    <w:p w:rsidR="00681F69" w:rsidRPr="00681F69" w:rsidRDefault="00681F69" w:rsidP="00681F69">
      <w:pPr>
        <w:numPr>
          <w:ilvl w:val="0"/>
          <w:numId w:val="21"/>
        </w:numPr>
        <w:spacing w:after="0" w:line="360" w:lineRule="auto"/>
        <w:contextualSpacing/>
        <w:jc w:val="center"/>
        <w:rPr>
          <w:rFonts w:ascii="Times New Roman" w:eastAsia="Courier New" w:hAnsi="Times New Roman" w:cs="Courier New"/>
          <w:i/>
          <w:color w:val="000000"/>
          <w:sz w:val="28"/>
          <w:szCs w:val="28"/>
          <w:u w:val="single"/>
          <w:lang w:eastAsia="ru-RU"/>
        </w:rPr>
      </w:pPr>
      <w:r w:rsidRPr="00681F69">
        <w:rPr>
          <w:rFonts w:ascii="Times New Roman" w:eastAsia="Courier New" w:hAnsi="Times New Roman" w:cs="Courier New"/>
          <w:i/>
          <w:color w:val="000000"/>
          <w:sz w:val="28"/>
          <w:szCs w:val="28"/>
          <w:u w:val="single"/>
          <w:lang w:eastAsia="ru-RU"/>
        </w:rPr>
        <w:t>Контрольные требования на разных этапах обучения</w:t>
      </w:r>
    </w:p>
    <w:p w:rsidR="00681F69" w:rsidRPr="00681F69" w:rsidRDefault="00681F69" w:rsidP="00681F69">
      <w:pPr>
        <w:tabs>
          <w:tab w:val="left" w:pos="993"/>
        </w:tabs>
        <w:spacing w:after="0" w:line="360" w:lineRule="auto"/>
        <w:ind w:firstLine="709"/>
        <w:jc w:val="both"/>
        <w:rPr>
          <w:rFonts w:ascii="Times New Roman" w:hAnsi="Times New Roman"/>
          <w:sz w:val="28"/>
          <w:szCs w:val="28"/>
        </w:rPr>
      </w:pPr>
      <w:r w:rsidRPr="00681F69">
        <w:rPr>
          <w:rFonts w:ascii="Times New Roman" w:hAnsi="Times New Roman"/>
          <w:sz w:val="28"/>
          <w:szCs w:val="28"/>
        </w:rPr>
        <w:t>На каждом этапе обучения ученики, в соответствии с требованиями программы, должны уметь:</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 xml:space="preserve">записывать музыкальный диктант соответствующей трудности, </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 xml:space="preserve">сольфеджировать разученные мелодии, </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пропеть незнакомую мелодию с листа,</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исполнить двухголосный пример (в ансамбле, с собственной игрой второго голоса, для продвинутых учеников – и с дирижированием);</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определять на слух пройденные интервалы и аккорды;</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строить пройденные интервалы и аккорды в пройденных тональностях письменно, устно и на фортепиано;</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 xml:space="preserve">анализировать музыкальный текст, </w:t>
      </w:r>
      <w:r w:rsidR="00F66E34" w:rsidRPr="009D071F">
        <w:rPr>
          <w:rFonts w:ascii="Times New Roman" w:hAnsi="Times New Roman" w:cs="Times New Roman"/>
          <w:sz w:val="28"/>
          <w:szCs w:val="28"/>
        </w:rPr>
        <w:t>используя полученные</w:t>
      </w:r>
      <w:r w:rsidRPr="009D071F">
        <w:rPr>
          <w:rFonts w:ascii="Times New Roman" w:hAnsi="Times New Roman" w:cs="Times New Roman"/>
          <w:sz w:val="28"/>
          <w:szCs w:val="28"/>
        </w:rPr>
        <w:t xml:space="preserve"> теоретические знания;</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исполнять вокальное произведение с собственным аккомпанементом на фортепиано (в старших классах);</w:t>
      </w:r>
    </w:p>
    <w:p w:rsidR="00681F69" w:rsidRPr="009D071F" w:rsidRDefault="00681F69" w:rsidP="009D071F">
      <w:pPr>
        <w:pStyle w:val="a5"/>
        <w:numPr>
          <w:ilvl w:val="0"/>
          <w:numId w:val="31"/>
        </w:numPr>
        <w:spacing w:line="360" w:lineRule="auto"/>
        <w:rPr>
          <w:rFonts w:ascii="Times New Roman" w:hAnsi="Times New Roman" w:cs="Times New Roman"/>
          <w:sz w:val="28"/>
          <w:szCs w:val="28"/>
        </w:rPr>
      </w:pPr>
      <w:r w:rsidRPr="009D071F">
        <w:rPr>
          <w:rFonts w:ascii="Times New Roman" w:hAnsi="Times New Roman" w:cs="Times New Roman"/>
          <w:sz w:val="28"/>
          <w:szCs w:val="28"/>
        </w:rPr>
        <w:t>знать необходимую профессиональную терминологию.</w:t>
      </w:r>
    </w:p>
    <w:p w:rsidR="00681F69" w:rsidRPr="00681F69" w:rsidRDefault="00681F69" w:rsidP="00681F69">
      <w:pPr>
        <w:widowControl w:val="0"/>
        <w:spacing w:after="0" w:line="360" w:lineRule="auto"/>
        <w:ind w:left="720"/>
        <w:contextualSpacing/>
        <w:jc w:val="center"/>
        <w:rPr>
          <w:rFonts w:ascii="Times New Roman" w:eastAsia="Courier New" w:hAnsi="Times New Roman" w:cs="Courier New"/>
          <w:b/>
          <w:color w:val="000000"/>
          <w:sz w:val="28"/>
          <w:szCs w:val="28"/>
          <w:lang w:eastAsia="ru-RU"/>
        </w:rPr>
      </w:pPr>
      <w:r w:rsidRPr="00681F69">
        <w:rPr>
          <w:rFonts w:ascii="Times New Roman" w:eastAsia="Courier New" w:hAnsi="Times New Roman" w:cs="Courier New"/>
          <w:b/>
          <w:color w:val="000000"/>
          <w:sz w:val="28"/>
          <w:szCs w:val="28"/>
          <w:lang w:eastAsia="ru-RU"/>
        </w:rPr>
        <w:t>Экзаменационные требования</w:t>
      </w:r>
    </w:p>
    <w:p w:rsidR="00681F69" w:rsidRPr="00681F69" w:rsidRDefault="00681F69" w:rsidP="00681F69">
      <w:pPr>
        <w:widowControl w:val="0"/>
        <w:spacing w:after="0" w:line="360" w:lineRule="auto"/>
        <w:ind w:left="352"/>
        <w:contextualSpacing/>
        <w:jc w:val="center"/>
        <w:rPr>
          <w:rFonts w:ascii="Times New Roman" w:eastAsia="Courier New" w:hAnsi="Times New Roman" w:cs="Courier New"/>
          <w:b/>
          <w:color w:val="000000"/>
          <w:sz w:val="28"/>
          <w:szCs w:val="28"/>
          <w:lang w:eastAsia="ru-RU"/>
        </w:rPr>
      </w:pPr>
      <w:r w:rsidRPr="00681F69">
        <w:rPr>
          <w:rFonts w:ascii="Times New Roman" w:eastAsia="Courier New" w:hAnsi="Times New Roman" w:cs="Courier New"/>
          <w:b/>
          <w:color w:val="000000"/>
          <w:sz w:val="28"/>
          <w:szCs w:val="28"/>
          <w:lang w:eastAsia="ru-RU"/>
        </w:rPr>
        <w:t>Нормативный срок обучения – 5 лет</w:t>
      </w:r>
    </w:p>
    <w:p w:rsidR="00681F69" w:rsidRPr="00681F69" w:rsidRDefault="00681F69" w:rsidP="00681F69">
      <w:pPr>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 xml:space="preserve">Примерные требования на экзамене в 3 классе </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Письменно – записать самостоятельно музыкальный диктант, соответствующий требованиям настоящей программы.</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Устно:</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пение пройденных гамм, отдельных ступеней, в том числе </w:t>
      </w:r>
      <w:r w:rsidRPr="00681F69">
        <w:rPr>
          <w:rFonts w:ascii="Times New Roman" w:eastAsia="Courier New" w:hAnsi="Times New Roman" w:cs="Courier New"/>
          <w:color w:val="000000"/>
          <w:sz w:val="28"/>
          <w:szCs w:val="28"/>
          <w:lang w:eastAsia="ru-RU"/>
        </w:rPr>
        <w:lastRenderedPageBreak/>
        <w:t>альтерированных;</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интервалов от звука вверх и вниз;</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интервалов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аккордов от звука вверх и вниз;</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аккордов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определение на слух отдельно взятых интервалов и аккордов;</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определение на слух последовательности интервалов или аккордов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чтение одноголосного примера с листа;</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одноголосного примера, заранее выученного наизусть.</w:t>
      </w:r>
    </w:p>
    <w:p w:rsidR="00681F69" w:rsidRPr="00681F69" w:rsidRDefault="00681F69" w:rsidP="00681F69">
      <w:pPr>
        <w:tabs>
          <w:tab w:val="left" w:pos="993"/>
        </w:tabs>
        <w:spacing w:after="0" w:line="360" w:lineRule="auto"/>
        <w:ind w:firstLine="709"/>
        <w:jc w:val="both"/>
        <w:rPr>
          <w:rFonts w:ascii="Times New Roman" w:hAnsi="Times New Roman"/>
          <w:sz w:val="28"/>
          <w:szCs w:val="28"/>
        </w:rPr>
      </w:pPr>
      <w:r w:rsidRPr="00681F69">
        <w:rPr>
          <w:rFonts w:ascii="Times New Roman" w:hAnsi="Times New Roman"/>
          <w:sz w:val="28"/>
          <w:szCs w:val="28"/>
        </w:rPr>
        <w:t>Образец устного опроса:</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три вида гаммы до-диез минор,</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натуральный и гармонический вид гаммы Ля-бемоль мажор,</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спеть с разрешением в тональности фа минор </w:t>
      </w:r>
      <w:r w:rsidRPr="00681F69">
        <w:rPr>
          <w:rFonts w:ascii="Times New Roman" w:eastAsia="Courier New" w:hAnsi="Times New Roman" w:cs="Courier New"/>
          <w:color w:val="000000"/>
          <w:sz w:val="28"/>
          <w:szCs w:val="28"/>
          <w:lang w:val="en-US" w:eastAsia="ru-RU"/>
        </w:rPr>
        <w:t>II</w:t>
      </w:r>
      <w:r w:rsidRPr="00681F69">
        <w:rPr>
          <w:rFonts w:ascii="Times New Roman" w:eastAsia="Courier New" w:hAnsi="Times New Roman" w:cs="Courier New"/>
          <w:color w:val="000000"/>
          <w:sz w:val="28"/>
          <w:szCs w:val="28"/>
          <w:lang w:eastAsia="ru-RU"/>
        </w:rPr>
        <w:t xml:space="preserve">, </w:t>
      </w:r>
      <w:r w:rsidR="00F66E34" w:rsidRPr="00681F69">
        <w:rPr>
          <w:rFonts w:ascii="Times New Roman" w:eastAsia="Courier New" w:hAnsi="Times New Roman" w:cs="Courier New"/>
          <w:color w:val="000000"/>
          <w:sz w:val="28"/>
          <w:szCs w:val="28"/>
          <w:lang w:val="en-US" w:eastAsia="ru-RU"/>
        </w:rPr>
        <w:t>IV</w:t>
      </w:r>
      <w:r w:rsidR="00F66E34" w:rsidRPr="00681F69">
        <w:rPr>
          <w:rFonts w:ascii="Times New Roman" w:eastAsia="Courier New" w:hAnsi="Times New Roman" w:cs="Courier New"/>
          <w:color w:val="000000"/>
          <w:sz w:val="28"/>
          <w:szCs w:val="28"/>
          <w:lang w:eastAsia="ru-RU"/>
        </w:rPr>
        <w:t>,</w:t>
      </w:r>
      <w:r w:rsidR="00F66E34" w:rsidRPr="00F71D24">
        <w:rPr>
          <w:rFonts w:ascii="Times New Roman" w:eastAsia="Courier New" w:hAnsi="Times New Roman" w:cs="Courier New"/>
          <w:color w:val="000000"/>
          <w:sz w:val="28"/>
          <w:szCs w:val="28"/>
          <w:lang w:eastAsia="ru-RU"/>
        </w:rPr>
        <w:t xml:space="preserve"> </w:t>
      </w:r>
      <w:r w:rsidR="00F66E34" w:rsidRPr="00681F69">
        <w:rPr>
          <w:rFonts w:ascii="Times New Roman" w:eastAsia="Courier New" w:hAnsi="Times New Roman" w:cs="Courier New"/>
          <w:color w:val="000000"/>
          <w:sz w:val="28"/>
          <w:szCs w:val="28"/>
          <w:lang w:val="en-US" w:eastAsia="ru-RU"/>
        </w:rPr>
        <w:t>VI</w:t>
      </w:r>
      <w:r w:rsidRPr="00681F69">
        <w:rPr>
          <w:rFonts w:ascii="Times New Roman" w:eastAsia="Courier New" w:hAnsi="Times New Roman" w:cs="Courier New"/>
          <w:color w:val="000000"/>
          <w:sz w:val="28"/>
          <w:szCs w:val="28"/>
          <w:lang w:eastAsia="ru-RU"/>
        </w:rPr>
        <w:t xml:space="preserve">, </w:t>
      </w:r>
      <w:r w:rsidRPr="00681F69">
        <w:rPr>
          <w:rFonts w:ascii="Times New Roman" w:eastAsia="Courier New" w:hAnsi="Times New Roman" w:cs="Courier New"/>
          <w:color w:val="000000"/>
          <w:sz w:val="28"/>
          <w:szCs w:val="28"/>
          <w:lang w:val="en-US" w:eastAsia="ru-RU"/>
        </w:rPr>
        <w:t>VII</w:t>
      </w:r>
      <w:r w:rsidRPr="00681F69">
        <w:rPr>
          <w:rFonts w:ascii="Times New Roman" w:eastAsia="Courier New" w:hAnsi="Times New Roman" w:cs="Courier New"/>
          <w:color w:val="000000"/>
          <w:sz w:val="28"/>
          <w:szCs w:val="28"/>
          <w:lang w:eastAsia="ru-RU"/>
        </w:rPr>
        <w:t xml:space="preserve"> повышенную ступени,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от звука ре вверх м.2, м.6, от звука си вниз ч.4, м.7, от звука ми вверх б.3, б.6:</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спеть </w:t>
      </w:r>
      <w:r w:rsidR="00F66E34" w:rsidRPr="00681F69">
        <w:rPr>
          <w:rFonts w:ascii="Times New Roman" w:eastAsia="Courier New" w:hAnsi="Times New Roman" w:cs="Courier New"/>
          <w:color w:val="000000"/>
          <w:sz w:val="28"/>
          <w:szCs w:val="28"/>
          <w:lang w:eastAsia="ru-RU"/>
        </w:rPr>
        <w:t>в тональностях</w:t>
      </w:r>
      <w:r w:rsidRPr="00681F69">
        <w:rPr>
          <w:rFonts w:ascii="Times New Roman" w:eastAsia="Courier New" w:hAnsi="Times New Roman" w:cs="Courier New"/>
          <w:color w:val="000000"/>
          <w:sz w:val="28"/>
          <w:szCs w:val="28"/>
          <w:lang w:eastAsia="ru-RU"/>
        </w:rPr>
        <w:t xml:space="preserve"> Ми мажор и до минор субдоминантовое и доминантовое трезвучия с разрешением;</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в тональностях Ля мажор и фа-диез минор доминантовый септаккорд с разрешением;</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определить на слух сыгранные вне тональности аккорды и интервалы;</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определить на слух последовательность из интервалов или аккордов в тональности (см. нотный пример №60 в «Методических рекомендациях»);</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спеть один из заранее выученных наизусть одноголосных примеров (например, </w:t>
      </w:r>
      <w:r w:rsidR="00F66E34" w:rsidRPr="00681F69">
        <w:rPr>
          <w:rFonts w:ascii="Times New Roman" w:eastAsia="Courier New" w:hAnsi="Times New Roman" w:cs="Courier New"/>
          <w:color w:val="000000"/>
          <w:sz w:val="28"/>
          <w:szCs w:val="28"/>
          <w:lang w:eastAsia="ru-RU"/>
        </w:rPr>
        <w:t>Б. Калмыков</w:t>
      </w:r>
      <w:r w:rsidRPr="00681F69">
        <w:rPr>
          <w:rFonts w:ascii="Times New Roman" w:eastAsia="Courier New" w:hAnsi="Times New Roman" w:cs="Courier New"/>
          <w:color w:val="000000"/>
          <w:sz w:val="28"/>
          <w:szCs w:val="28"/>
          <w:lang w:eastAsia="ru-RU"/>
        </w:rPr>
        <w:t>, Г.</w:t>
      </w:r>
      <w:r w:rsidR="00F66E34">
        <w:rPr>
          <w:rFonts w:ascii="Times New Roman" w:eastAsia="Courier New" w:hAnsi="Times New Roman" w:cs="Courier New"/>
          <w:color w:val="000000"/>
          <w:sz w:val="28"/>
          <w:szCs w:val="28"/>
          <w:lang w:eastAsia="ru-RU"/>
        </w:rPr>
        <w:t xml:space="preserve"> </w:t>
      </w:r>
      <w:r w:rsidRPr="00681F69">
        <w:rPr>
          <w:rFonts w:ascii="Times New Roman" w:eastAsia="Courier New" w:hAnsi="Times New Roman" w:cs="Courier New"/>
          <w:color w:val="000000"/>
          <w:sz w:val="28"/>
          <w:szCs w:val="28"/>
          <w:lang w:eastAsia="ru-RU"/>
        </w:rPr>
        <w:t>Фридкин. Одноголосие: № 442, 469);</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прочитать с листа мелодию соответствующей трудности (Б.Фридкин, Чтение с листа: №№280, 283).</w:t>
      </w:r>
    </w:p>
    <w:p w:rsidR="00681F69" w:rsidRPr="00681F69" w:rsidRDefault="00681F69" w:rsidP="00681F69">
      <w:pPr>
        <w:tabs>
          <w:tab w:val="left" w:pos="993"/>
        </w:tabs>
        <w:spacing w:after="0" w:line="360" w:lineRule="auto"/>
        <w:ind w:firstLine="709"/>
        <w:jc w:val="center"/>
        <w:rPr>
          <w:rFonts w:ascii="Times New Roman" w:hAnsi="Times New Roman"/>
          <w:b/>
          <w:i/>
          <w:sz w:val="28"/>
          <w:szCs w:val="28"/>
        </w:rPr>
      </w:pPr>
      <w:r w:rsidRPr="00681F69">
        <w:rPr>
          <w:rFonts w:ascii="Times New Roman" w:hAnsi="Times New Roman"/>
          <w:b/>
          <w:i/>
          <w:sz w:val="28"/>
          <w:szCs w:val="28"/>
        </w:rPr>
        <w:t>Примерные требования на итоговом экзамене в 5 классе</w:t>
      </w:r>
    </w:p>
    <w:p w:rsidR="00681F69" w:rsidRPr="00681F69" w:rsidRDefault="00681F69" w:rsidP="00681F69">
      <w:pPr>
        <w:tabs>
          <w:tab w:val="left" w:pos="993"/>
        </w:tabs>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681F69" w:rsidRPr="00681F69" w:rsidRDefault="00681F69" w:rsidP="00681F69">
      <w:pPr>
        <w:tabs>
          <w:tab w:val="left" w:pos="993"/>
        </w:tabs>
        <w:spacing w:after="0" w:line="360" w:lineRule="auto"/>
        <w:ind w:firstLine="709"/>
        <w:jc w:val="both"/>
        <w:rPr>
          <w:rFonts w:ascii="Times New Roman" w:hAnsi="Times New Roman"/>
          <w:sz w:val="28"/>
          <w:szCs w:val="28"/>
        </w:rPr>
      </w:pPr>
      <w:r w:rsidRPr="00681F69">
        <w:rPr>
          <w:rFonts w:ascii="Times New Roman" w:hAnsi="Times New Roman"/>
          <w:sz w:val="28"/>
          <w:szCs w:val="28"/>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гамм, отдельных ступеней, в том числе альтерированных,</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интервалов от звука вверх и вниз,</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интервалов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аккордов от звука вверх и вниз,</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пройденных аккордов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определение на слух отдельно взятых интервалов и аккордов,</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определение на слух последовательности интервалов или аккордов в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чтение одноголосного примера с листа,</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пение одноголосного примера, заранее выученного наизусть.</w:t>
      </w:r>
    </w:p>
    <w:p w:rsidR="00681F69" w:rsidRPr="00681F69" w:rsidRDefault="00681F69" w:rsidP="00681F69">
      <w:pPr>
        <w:tabs>
          <w:tab w:val="left" w:pos="993"/>
        </w:tabs>
        <w:spacing w:after="0" w:line="360" w:lineRule="auto"/>
        <w:ind w:firstLine="709"/>
        <w:jc w:val="both"/>
        <w:rPr>
          <w:rFonts w:ascii="Times New Roman" w:hAnsi="Times New Roman"/>
          <w:b/>
          <w:sz w:val="28"/>
          <w:szCs w:val="28"/>
        </w:rPr>
      </w:pPr>
      <w:r w:rsidRPr="00681F69">
        <w:rPr>
          <w:rFonts w:ascii="Times New Roman" w:hAnsi="Times New Roman"/>
          <w:b/>
          <w:sz w:val="28"/>
          <w:szCs w:val="28"/>
        </w:rPr>
        <w:t>Образец устного опроса:</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с листа мелодию с дирижированием, соответствующую по трудности программным требованиям (Г.</w:t>
      </w:r>
      <w:r w:rsidR="00F66E34">
        <w:rPr>
          <w:rFonts w:ascii="Times New Roman" w:eastAsia="Courier New" w:hAnsi="Times New Roman" w:cs="Courier New"/>
          <w:color w:val="000000"/>
          <w:sz w:val="28"/>
          <w:szCs w:val="28"/>
          <w:lang w:eastAsia="ru-RU"/>
        </w:rPr>
        <w:t xml:space="preserve"> </w:t>
      </w:r>
      <w:r w:rsidRPr="00681F69">
        <w:rPr>
          <w:rFonts w:ascii="Times New Roman" w:eastAsia="Courier New" w:hAnsi="Times New Roman" w:cs="Courier New"/>
          <w:color w:val="000000"/>
          <w:sz w:val="28"/>
          <w:szCs w:val="28"/>
          <w:lang w:eastAsia="ru-RU"/>
        </w:rPr>
        <w:t>Фридкин.</w:t>
      </w:r>
      <w:r w:rsidR="00F66E34">
        <w:rPr>
          <w:rFonts w:ascii="Times New Roman" w:eastAsia="Courier New" w:hAnsi="Times New Roman" w:cs="Courier New"/>
          <w:color w:val="000000"/>
          <w:sz w:val="28"/>
          <w:szCs w:val="28"/>
          <w:lang w:eastAsia="ru-RU"/>
        </w:rPr>
        <w:t xml:space="preserve"> </w:t>
      </w:r>
      <w:r w:rsidRPr="00681F69">
        <w:rPr>
          <w:rFonts w:ascii="Times New Roman" w:eastAsia="Courier New" w:hAnsi="Times New Roman" w:cs="Courier New"/>
          <w:color w:val="000000"/>
          <w:sz w:val="28"/>
          <w:szCs w:val="28"/>
          <w:lang w:eastAsia="ru-RU"/>
        </w:rPr>
        <w:t>Чтение с листа: № 381);</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один из голосов выученного двухголосного примера в дуэте или с фортепиано (</w:t>
      </w:r>
      <w:r w:rsidR="00F66E34" w:rsidRPr="00681F69">
        <w:rPr>
          <w:rFonts w:ascii="Times New Roman" w:eastAsia="Courier New" w:hAnsi="Times New Roman" w:cs="Courier New"/>
          <w:color w:val="000000"/>
          <w:sz w:val="28"/>
          <w:szCs w:val="28"/>
          <w:lang w:eastAsia="ru-RU"/>
        </w:rPr>
        <w:t>Б. Калмыков</w:t>
      </w:r>
      <w:r w:rsidRPr="00681F69">
        <w:rPr>
          <w:rFonts w:ascii="Times New Roman" w:eastAsia="Courier New" w:hAnsi="Times New Roman" w:cs="Courier New"/>
          <w:color w:val="000000"/>
          <w:sz w:val="28"/>
          <w:szCs w:val="28"/>
          <w:lang w:eastAsia="ru-RU"/>
        </w:rPr>
        <w:t>, Г.Фридкин. Двухголосие: № 201);</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гармонический вид гаммы Ля-бемоль мажор, мелодический вид гаммы фа-диез минор;</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или прочитать вверх хроматическую гамму Ми-бемоль мажор, вниз до-диез минор;</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спеть от звука ре вверх все большие интервалы, от звука си-бемоль вниз все малые интервалы;                                </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спеть в тональности Си-бемоль мажор тритоны, в тональности фа </w:t>
      </w:r>
      <w:r w:rsidRPr="00681F69">
        <w:rPr>
          <w:rFonts w:ascii="Times New Roman" w:eastAsia="Courier New" w:hAnsi="Times New Roman" w:cs="Courier New"/>
          <w:color w:val="000000"/>
          <w:sz w:val="28"/>
          <w:szCs w:val="28"/>
          <w:lang w:eastAsia="ru-RU"/>
        </w:rPr>
        <w:lastRenderedPageBreak/>
        <w:t xml:space="preserve">минор характерные </w:t>
      </w:r>
      <w:r w:rsidR="00F66E34" w:rsidRPr="00681F69">
        <w:rPr>
          <w:rFonts w:ascii="Times New Roman" w:eastAsia="Courier New" w:hAnsi="Times New Roman" w:cs="Courier New"/>
          <w:color w:val="000000"/>
          <w:sz w:val="28"/>
          <w:szCs w:val="28"/>
          <w:lang w:eastAsia="ru-RU"/>
        </w:rPr>
        <w:t>интервалы с</w:t>
      </w:r>
      <w:r w:rsidRPr="00681F69">
        <w:rPr>
          <w:rFonts w:ascii="Times New Roman" w:eastAsia="Courier New" w:hAnsi="Times New Roman" w:cs="Courier New"/>
          <w:color w:val="000000"/>
          <w:sz w:val="28"/>
          <w:szCs w:val="28"/>
          <w:lang w:eastAsia="ru-RU"/>
        </w:rPr>
        <w:t xml:space="preserve"> разрешением;</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определить на слух несколько интервалов вне тональности;</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от звука соль вверх мажорный и минорный квартсектаккорды;</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спеть в тональности Ми мажор вводный септаккорд с разрешением;</w:t>
      </w:r>
    </w:p>
    <w:p w:rsidR="00681F69" w:rsidRPr="00681F69" w:rsidRDefault="00681F69" w:rsidP="00681F69">
      <w:pPr>
        <w:widowControl w:val="0"/>
        <w:tabs>
          <w:tab w:val="left" w:pos="993"/>
        </w:tabs>
        <w:spacing w:after="0" w:line="360" w:lineRule="auto"/>
        <w:ind w:firstLine="709"/>
        <w:contextualSpacing/>
        <w:jc w:val="both"/>
        <w:rPr>
          <w:rFonts w:ascii="Times New Roman" w:eastAsia="Courier New" w:hAnsi="Times New Roman" w:cs="Courier New"/>
          <w:color w:val="000000"/>
          <w:sz w:val="28"/>
          <w:szCs w:val="28"/>
          <w:lang w:eastAsia="ru-RU"/>
        </w:rPr>
      </w:pPr>
      <w:r w:rsidRPr="00681F69">
        <w:rPr>
          <w:rFonts w:ascii="Times New Roman" w:eastAsia="Courier New" w:hAnsi="Times New Roman" w:cs="Courier New"/>
          <w:color w:val="000000"/>
          <w:sz w:val="28"/>
          <w:szCs w:val="28"/>
          <w:lang w:eastAsia="ru-RU"/>
        </w:rPr>
        <w:t xml:space="preserve">- определить на слух аккорды вне тональности; </w:t>
      </w:r>
    </w:p>
    <w:p w:rsidR="00681F69" w:rsidRPr="00681F69" w:rsidRDefault="00681F69" w:rsidP="00681F69">
      <w:pPr>
        <w:spacing w:after="0" w:line="240" w:lineRule="auto"/>
        <w:rPr>
          <w:rFonts w:ascii="Times New Roman" w:hAnsi="Times New Roman"/>
          <w:sz w:val="28"/>
          <w:szCs w:val="28"/>
        </w:rPr>
      </w:pPr>
      <w:r w:rsidRPr="00681F69">
        <w:rPr>
          <w:rFonts w:ascii="Times New Roman" w:hAnsi="Times New Roman"/>
          <w:sz w:val="28"/>
          <w:szCs w:val="28"/>
        </w:rPr>
        <w:t>- определить на слух последовательность из 8-10 интервалов или аккордов.</w:t>
      </w:r>
    </w:p>
    <w:p w:rsidR="00681F69" w:rsidRPr="00681F69" w:rsidRDefault="00681F69" w:rsidP="00681F69">
      <w:pPr>
        <w:spacing w:after="0" w:line="240" w:lineRule="auto"/>
        <w:rPr>
          <w:rFonts w:ascii="Times New Roman" w:hAnsi="Times New Roman"/>
          <w:sz w:val="28"/>
          <w:szCs w:val="28"/>
        </w:rPr>
      </w:pPr>
    </w:p>
    <w:p w:rsidR="00BB12B8" w:rsidRPr="00BC55E7" w:rsidRDefault="00BB12B8">
      <w:pPr>
        <w:rPr>
          <w:rFonts w:ascii="Times New Roman" w:eastAsia="Calibri" w:hAnsi="Times New Roman" w:cs="Times New Roman"/>
          <w:b/>
          <w:bCs/>
          <w:sz w:val="28"/>
          <w:szCs w:val="28"/>
          <w:lang w:eastAsia="ru-RU"/>
        </w:rPr>
      </w:pPr>
      <w:r w:rsidRPr="00BC55E7">
        <w:rPr>
          <w:rFonts w:ascii="Times New Roman" w:eastAsia="Calibri" w:hAnsi="Times New Roman" w:cs="Times New Roman"/>
          <w:b/>
          <w:bCs/>
          <w:sz w:val="28"/>
          <w:szCs w:val="28"/>
          <w:lang w:eastAsia="ru-RU"/>
        </w:rPr>
        <w:br w:type="page"/>
      </w:r>
    </w:p>
    <w:p w:rsidR="00681F69" w:rsidRPr="00681F69" w:rsidRDefault="00681F69" w:rsidP="00681F69">
      <w:pPr>
        <w:keepNext/>
        <w:tabs>
          <w:tab w:val="left" w:pos="993"/>
        </w:tabs>
        <w:spacing w:after="0" w:line="360" w:lineRule="auto"/>
        <w:ind w:firstLine="709"/>
        <w:jc w:val="center"/>
        <w:outlineLvl w:val="0"/>
        <w:rPr>
          <w:rFonts w:ascii="Times New Roman" w:eastAsia="Calibri" w:hAnsi="Times New Roman" w:cs="Times New Roman"/>
          <w:b/>
          <w:bCs/>
          <w:sz w:val="28"/>
          <w:szCs w:val="28"/>
          <w:lang w:eastAsia="ru-RU"/>
        </w:rPr>
      </w:pPr>
      <w:r w:rsidRPr="00681F69">
        <w:rPr>
          <w:rFonts w:ascii="Times New Roman" w:eastAsia="Calibri" w:hAnsi="Times New Roman" w:cs="Times New Roman"/>
          <w:b/>
          <w:bCs/>
          <w:sz w:val="28"/>
          <w:szCs w:val="28"/>
          <w:lang w:val="en-US" w:eastAsia="ru-RU"/>
        </w:rPr>
        <w:lastRenderedPageBreak/>
        <w:t>V</w:t>
      </w:r>
      <w:r w:rsidRPr="00681F69">
        <w:rPr>
          <w:rFonts w:ascii="Times New Roman" w:eastAsia="Calibri" w:hAnsi="Times New Roman" w:cs="Times New Roman"/>
          <w:b/>
          <w:bCs/>
          <w:sz w:val="28"/>
          <w:szCs w:val="28"/>
          <w:lang w:eastAsia="ru-RU"/>
        </w:rPr>
        <w:t xml:space="preserve">. </w:t>
      </w:r>
      <w:r w:rsidRPr="00681F69">
        <w:rPr>
          <w:rFonts w:ascii="Times New Roman" w:eastAsia="Calibri" w:hAnsi="Times New Roman" w:cs="Times New Roman"/>
          <w:b/>
          <w:bCs/>
          <w:sz w:val="28"/>
          <w:szCs w:val="28"/>
          <w:lang w:eastAsia="ru-RU"/>
        </w:rPr>
        <w:tab/>
        <w:t>Методическое обеспечение учебного процесса</w:t>
      </w:r>
    </w:p>
    <w:p w:rsidR="00804EDF" w:rsidRDefault="00681F69" w:rsidP="008F4AB7">
      <w:pPr>
        <w:tabs>
          <w:tab w:val="left" w:pos="993"/>
        </w:tabs>
        <w:spacing w:after="0" w:line="360" w:lineRule="auto"/>
        <w:ind w:firstLine="709"/>
        <w:jc w:val="both"/>
        <w:rPr>
          <w:rFonts w:ascii="Times New Roman" w:hAnsi="Times New Roman"/>
          <w:b/>
          <w:i/>
          <w:sz w:val="28"/>
          <w:szCs w:val="28"/>
        </w:rPr>
      </w:pPr>
      <w:r w:rsidRPr="00681F69">
        <w:rPr>
          <w:rFonts w:ascii="Times New Roman" w:hAnsi="Times New Roman"/>
          <w:sz w:val="28"/>
          <w:szCs w:val="28"/>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5-летней программы обучения. </w:t>
      </w:r>
    </w:p>
    <w:p w:rsidR="00681F69" w:rsidRPr="00804EDF" w:rsidRDefault="00804EDF" w:rsidP="00804EDF">
      <w:pPr>
        <w:spacing w:line="276" w:lineRule="auto"/>
        <w:ind w:left="360"/>
        <w:jc w:val="center"/>
        <w:rPr>
          <w:rFonts w:ascii="Times New Roman" w:hAnsi="Times New Roman"/>
          <w:b/>
          <w:i/>
          <w:sz w:val="28"/>
          <w:szCs w:val="28"/>
        </w:rPr>
      </w:pPr>
      <w:r>
        <w:rPr>
          <w:rFonts w:ascii="Times New Roman" w:hAnsi="Times New Roman"/>
          <w:b/>
          <w:i/>
          <w:sz w:val="28"/>
          <w:szCs w:val="28"/>
        </w:rPr>
        <w:t xml:space="preserve">5.1 Методическое обеспечение по </w:t>
      </w:r>
      <w:r w:rsidR="00681F69" w:rsidRPr="00804EDF">
        <w:rPr>
          <w:rFonts w:ascii="Times New Roman" w:hAnsi="Times New Roman"/>
          <w:b/>
          <w:i/>
          <w:sz w:val="28"/>
          <w:szCs w:val="28"/>
        </w:rPr>
        <w:t>основным формам работы</w:t>
      </w:r>
    </w:p>
    <w:p w:rsidR="00681F69" w:rsidRPr="00681F69" w:rsidRDefault="00804EDF" w:rsidP="00681F69">
      <w:pPr>
        <w:spacing w:line="240" w:lineRule="auto"/>
        <w:jc w:val="center"/>
        <w:rPr>
          <w:rFonts w:ascii="Times New Roman" w:hAnsi="Times New Roman"/>
          <w:b/>
          <w:i/>
          <w:sz w:val="28"/>
          <w:szCs w:val="28"/>
        </w:rPr>
      </w:pPr>
      <w:r>
        <w:rPr>
          <w:rFonts w:ascii="Times New Roman" w:hAnsi="Times New Roman"/>
          <w:b/>
          <w:i/>
          <w:sz w:val="28"/>
          <w:szCs w:val="28"/>
        </w:rPr>
        <w:t>(</w:t>
      </w:r>
      <w:r w:rsidR="00681F69" w:rsidRPr="00681F69">
        <w:rPr>
          <w:rFonts w:ascii="Times New Roman" w:hAnsi="Times New Roman"/>
          <w:b/>
          <w:i/>
          <w:sz w:val="28"/>
          <w:szCs w:val="28"/>
        </w:rPr>
        <w:t>Нормативный срок обучения 5 лет</w:t>
      </w:r>
      <w:r>
        <w:rPr>
          <w:rFonts w:ascii="Times New Roman" w:hAnsi="Times New Roman"/>
          <w:b/>
          <w:i/>
          <w:sz w:val="28"/>
          <w:szCs w:val="28"/>
        </w:rPr>
        <w:t>)</w:t>
      </w:r>
    </w:p>
    <w:p w:rsidR="00681F69" w:rsidRPr="00681F69" w:rsidRDefault="00681F69" w:rsidP="00681F69">
      <w:pPr>
        <w:spacing w:after="0" w:line="360" w:lineRule="auto"/>
        <w:ind w:firstLine="709"/>
        <w:jc w:val="both"/>
        <w:rPr>
          <w:rFonts w:ascii="Times New Roman" w:hAnsi="Times New Roman"/>
          <w:b/>
          <w:sz w:val="28"/>
          <w:szCs w:val="28"/>
          <w:u w:val="single"/>
        </w:rPr>
      </w:pPr>
      <w:r w:rsidRPr="00681F69">
        <w:rPr>
          <w:rFonts w:ascii="Times New Roman" w:hAnsi="Times New Roman"/>
          <w:b/>
          <w:sz w:val="28"/>
          <w:szCs w:val="28"/>
          <w:u w:val="single"/>
        </w:rPr>
        <w:t>1 класс</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Интонационные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Выработка равномерного дыхания, умения распределять его на музыкальную фразу.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Слуховое осознание чистой интонации.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песен-упражнений из 2-3-х соседних звуков с постепенным расширением диапазона и усложнением (с ручными знаками, с названиями нот, на слоги и т.д. по выбору педагога).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мажорных гамм вверх и вниз, отдельных тетрахордов.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тонического трезвучия с разной последовательностью звуков.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устойчивых ступеней, неустойчивых ступеней с разрешениями, опеваний устойчивых ступеней.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мажорного и минорного трезвучия от звука.</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Сольфеджирование, чтение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несложных песен с текстом, с сопровождением и без сопровождения.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выученных песен от разных звуков, в пройденных тональностях.</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простых мелодий по нотам, с названием нот и тактированием (мелодии включают поступенное движение вверх и </w:t>
      </w:r>
      <w:r w:rsidR="00F66E34" w:rsidRPr="00681F69">
        <w:rPr>
          <w:rFonts w:ascii="Times New Roman" w:hAnsi="Times New Roman"/>
          <w:sz w:val="28"/>
          <w:szCs w:val="28"/>
        </w:rPr>
        <w:t>вниз, повторяющиеся</w:t>
      </w:r>
      <w:r w:rsidRPr="00681F69">
        <w:rPr>
          <w:rFonts w:ascii="Times New Roman" w:hAnsi="Times New Roman"/>
          <w:sz w:val="28"/>
          <w:szCs w:val="28"/>
        </w:rPr>
        <w:t xml:space="preserve"> звуки, скачки на тонику, ритмические длительности – четверть, две восьмые, половинная) в размер 2/4, половинная с точкой в размере 3/4, целая в размере 4/4, затакт четверть, две восьмые)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мелодий с названием нот и тактированием наизусть.</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Ритмические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Повторение данного ритмического рисунка условно выбранными слогами, простукиванием.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Простукивание, повторение слогами ритмического рисунка прослушанной мелодии.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Простукивание, исполнение </w:t>
      </w:r>
      <w:r w:rsidR="00F66E34" w:rsidRPr="00681F69">
        <w:rPr>
          <w:rFonts w:ascii="Times New Roman" w:hAnsi="Times New Roman"/>
          <w:sz w:val="28"/>
          <w:szCs w:val="28"/>
        </w:rPr>
        <w:t>на слоги записанного</w:t>
      </w:r>
      <w:r w:rsidRPr="00681F69">
        <w:rPr>
          <w:rFonts w:ascii="Times New Roman" w:hAnsi="Times New Roman"/>
          <w:sz w:val="28"/>
          <w:szCs w:val="28"/>
        </w:rPr>
        <w:t xml:space="preserve"> ритмического рисунка (использование ритмических карточек, таблиц на усмотрение педагога).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Узнавание мелодии по ритмическому рисунку.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Проработка размеров 2/4, 3/4, 4/4, различных ритмических групп с восьмыми, четвертями, половинными.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Навыки тактирования и дирижирования.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Понятие «ритмическое остинато». Исполнение простого ритмического остинато на основе элементарных ритмоформул.</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Использование ритмического остинато как аккомпанемента к выученным песням (возможно с использованием шумовых ударных инструментов).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Исполнение простейших ритмических партитур.</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Сольмизация музыкальных примеров.</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Слуховой анализ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отдельных ступеней лада.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мажорного и минорного трезвучий в мелодическом и гармоническом звучании.</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Музыкальный диктант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Работа над развитием музыкальной памяти и внутреннего слуха.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Подготовительные упражнения к диктанту: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запоминание без предварительного пропевания небольшой фразы и воспроизведение ее на нейтральный слог или с текстом;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устные диктанты, воспроизведение на слоги или с названием нот небольших попевок после проигрывания (с тактированием или без);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воспитание навыков нотного письма.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Запись:</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знакомых, ранее выученных мелодий, предварительно спетых с названием звуков,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ритмического рисунка мелодии,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мелодий в объеме 2-4 тактов (для продвинутых групп - 8 тактов) в пройденных тональностях с использованием пройденных мелодических оборотов и ритмических фигур</w:t>
      </w:r>
    </w:p>
    <w:p w:rsidR="00681F69" w:rsidRPr="00681F69" w:rsidRDefault="00681F69" w:rsidP="00681F69">
      <w:pPr>
        <w:spacing w:after="0" w:line="360" w:lineRule="auto"/>
        <w:ind w:firstLine="709"/>
        <w:jc w:val="both"/>
        <w:rPr>
          <w:rFonts w:ascii="Times New Roman" w:hAnsi="Times New Roman"/>
          <w:b/>
          <w:i/>
          <w:sz w:val="28"/>
          <w:szCs w:val="28"/>
        </w:rPr>
      </w:pPr>
      <w:r w:rsidRPr="00681F69">
        <w:rPr>
          <w:rFonts w:ascii="Times New Roman" w:hAnsi="Times New Roman"/>
          <w:b/>
          <w:i/>
          <w:sz w:val="28"/>
          <w:szCs w:val="28"/>
        </w:rPr>
        <w:t>Пример 54</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3040380" cy="579120"/>
            <wp:effectExtent l="0" t="0" r="7620" b="0"/>
            <wp:docPr id="1"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0380" cy="579120"/>
                    </a:xfrm>
                    <a:prstGeom prst="rect">
                      <a:avLst/>
                    </a:prstGeom>
                    <a:noFill/>
                    <a:ln>
                      <a:noFill/>
                    </a:ln>
                  </pic:spPr>
                </pic:pic>
              </a:graphicData>
            </a:graphic>
          </wp:inline>
        </w:drawing>
      </w:r>
    </w:p>
    <w:p w:rsidR="00681F69" w:rsidRPr="00681F69" w:rsidRDefault="00681F69" w:rsidP="00681F69">
      <w:pPr>
        <w:spacing w:after="0" w:line="360" w:lineRule="auto"/>
        <w:ind w:firstLine="709"/>
        <w:jc w:val="both"/>
        <w:rPr>
          <w:rFonts w:ascii="Times New Roman" w:hAnsi="Times New Roman"/>
          <w:b/>
          <w:i/>
          <w:sz w:val="28"/>
          <w:szCs w:val="28"/>
        </w:rPr>
      </w:pPr>
      <w:r w:rsidRPr="00681F69">
        <w:rPr>
          <w:rFonts w:ascii="Times New Roman" w:hAnsi="Times New Roman"/>
          <w:b/>
          <w:i/>
          <w:sz w:val="28"/>
          <w:szCs w:val="28"/>
        </w:rPr>
        <w:t>Пример 55</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212080" cy="579120"/>
            <wp:effectExtent l="0" t="0" r="7620" b="0"/>
            <wp:docPr id="2" name="Рисунок 2"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2080" cy="579120"/>
                    </a:xfrm>
                    <a:prstGeom prst="rect">
                      <a:avLst/>
                    </a:prstGeom>
                    <a:noFill/>
                    <a:ln>
                      <a:noFill/>
                    </a:ln>
                  </pic:spPr>
                </pic:pic>
              </a:graphicData>
            </a:graphic>
          </wp:inline>
        </w:drawing>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Творческие задания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Допевание мелодии на нейтральный слог, с названием звуков.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простейших мелодий на заданный текст.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простейшего ритмического аккомпанемента к проработанным мелодиям.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и сочинение мелодии на заданный ритмический рисунок.</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Запись сочиненных мелодий.</w:t>
      </w:r>
    </w:p>
    <w:p w:rsidR="00681F69" w:rsidRPr="00681F69" w:rsidRDefault="00681F69" w:rsidP="00681F69">
      <w:pPr>
        <w:spacing w:after="0" w:line="360" w:lineRule="auto"/>
        <w:ind w:firstLine="709"/>
        <w:jc w:val="both"/>
        <w:rPr>
          <w:rFonts w:ascii="Times New Roman" w:hAnsi="Times New Roman"/>
          <w:sz w:val="28"/>
          <w:szCs w:val="28"/>
          <w:u w:val="single"/>
        </w:rPr>
      </w:pPr>
      <w:r w:rsidRPr="00681F69">
        <w:rPr>
          <w:rFonts w:ascii="Times New Roman" w:hAnsi="Times New Roman"/>
          <w:b/>
          <w:sz w:val="28"/>
          <w:szCs w:val="28"/>
          <w:u w:val="single"/>
        </w:rPr>
        <w:t>2 класс</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Интонационные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гамм.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Пение верхнего тетрахорда в различных видах минора.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пройденных интервалов на ступенях гаммы (м.2, б.2, м.3, б.3, устойчивые ч.</w:t>
      </w:r>
      <w:r w:rsidR="00F66E34" w:rsidRPr="00681F69">
        <w:rPr>
          <w:rFonts w:ascii="Times New Roman" w:hAnsi="Times New Roman"/>
          <w:sz w:val="28"/>
          <w:szCs w:val="28"/>
        </w:rPr>
        <w:t>4, ч.</w:t>
      </w:r>
      <w:r w:rsidRPr="00681F69">
        <w:rPr>
          <w:rFonts w:ascii="Times New Roman" w:hAnsi="Times New Roman"/>
          <w:sz w:val="28"/>
          <w:szCs w:val="28"/>
        </w:rPr>
        <w:t>5, ч.8).</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пройденных интервалов (терции, кварты, квинты, октавы) двухголосно.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простейших секвенций.</w:t>
      </w:r>
    </w:p>
    <w:p w:rsidR="00681F69" w:rsidRPr="00681F69" w:rsidRDefault="00681F69" w:rsidP="00681F69">
      <w:pPr>
        <w:spacing w:after="0" w:line="360" w:lineRule="auto"/>
        <w:ind w:firstLine="709"/>
        <w:jc w:val="both"/>
        <w:rPr>
          <w:rFonts w:ascii="Times New Roman" w:hAnsi="Times New Roman"/>
          <w:b/>
          <w:i/>
          <w:sz w:val="28"/>
          <w:szCs w:val="28"/>
        </w:rPr>
      </w:pPr>
      <w:r w:rsidRPr="00681F69">
        <w:rPr>
          <w:rFonts w:ascii="Times New Roman" w:hAnsi="Times New Roman"/>
          <w:b/>
          <w:i/>
          <w:sz w:val="28"/>
          <w:szCs w:val="28"/>
        </w:rPr>
        <w:t>Пример 56</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3390900" cy="472440"/>
            <wp:effectExtent l="0" t="0" r="0" b="3810"/>
            <wp:docPr id="3" name="Рисунок 3"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0" cy="472440"/>
                    </a:xfrm>
                    <a:prstGeom prst="rect">
                      <a:avLst/>
                    </a:prstGeom>
                    <a:noFill/>
                    <a:ln>
                      <a:noFill/>
                    </a:ln>
                  </pic:spPr>
                </pic:pic>
              </a:graphicData>
            </a:graphic>
          </wp:inline>
        </w:drawing>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Сольфеджирование, чтение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несложных песен с текстом, выученных на слух (с сопровождением фортепиано и без).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Разучивание по нотам мелодий в пройденных тональностях, в размерах 2/4, 3/4, 4/4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Транспонирование выученных мелодий в пройденные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с листа простых мелодий с названием нот или на нейтральный слог,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простых двухголосных примеров группами, с игрой одного из голосов.</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Ритмические упражнения</w:t>
      </w:r>
    </w:p>
    <w:p w:rsidR="00681F69" w:rsidRPr="00681F69" w:rsidRDefault="00681F69" w:rsidP="00681F69">
      <w:pPr>
        <w:spacing w:after="0" w:line="360" w:lineRule="auto"/>
        <w:jc w:val="both"/>
        <w:rPr>
          <w:rFonts w:ascii="Times New Roman" w:hAnsi="Times New Roman"/>
          <w:sz w:val="28"/>
          <w:szCs w:val="28"/>
        </w:rPr>
      </w:pPr>
      <w:r w:rsidRPr="00681F69">
        <w:rPr>
          <w:rFonts w:ascii="Times New Roman" w:hAnsi="Times New Roman"/>
          <w:sz w:val="28"/>
          <w:szCs w:val="28"/>
        </w:rPr>
        <w:t xml:space="preserve">          Повторение данного ритмического рисунка на слоги.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Простукивание ритмического рисунка по слуху.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Простукивание ритмического рисунка исполненной мелодии.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Простукивание ритмического рисунка по записи, по карточкам и т.д.</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Дирижирование в размерах 2/4, 3/4, 4/4.</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Ритмические фигуры четверть с точкой и восьмая, четыре шестнадцатых, в продвинутых группах – восьмая и две шестнадцатых, две шестнадцатых и восьмая.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Ритмический аккомпанемент к выученным мелодиям.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Ритмическое остинато, ритмические партитуры.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Сольмизация нотных примеров.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диктанты.</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Слуховой анализ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p>
    <w:p w:rsidR="00681F69" w:rsidRPr="00681F69" w:rsidRDefault="00F66E34"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мелодических</w:t>
      </w:r>
      <w:r w:rsidR="00681F69" w:rsidRPr="00681F69">
        <w:rPr>
          <w:rFonts w:ascii="Times New Roman" w:hAnsi="Times New Roman"/>
          <w:sz w:val="28"/>
          <w:szCs w:val="28"/>
        </w:rPr>
        <w:t xml:space="preserve"> оборотов, включающих движение по звукам тонического трезвучия, опевания устойчивых ступеней, разрешения неустойчивых ступеней в устойчивые.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пройденных интервалов в гармоническом и мелодическом звучании.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мажорного и минорного трезвучия в гармоническом и мелодическом звучании.</w:t>
      </w:r>
    </w:p>
    <w:p w:rsidR="00681F69" w:rsidRPr="00681F69" w:rsidRDefault="00681F69" w:rsidP="00681F69">
      <w:pPr>
        <w:ind w:firstLine="709"/>
        <w:rPr>
          <w:rFonts w:ascii="Times New Roman" w:hAnsi="Times New Roman"/>
          <w:sz w:val="28"/>
          <w:szCs w:val="28"/>
        </w:rPr>
      </w:pPr>
      <w:r w:rsidRPr="00681F69">
        <w:rPr>
          <w:rFonts w:ascii="Times New Roman" w:hAnsi="Times New Roman"/>
          <w:b/>
          <w:sz w:val="28"/>
          <w:szCs w:val="28"/>
        </w:rPr>
        <w:t>Музыкальный диктант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57</w:t>
      </w:r>
    </w:p>
    <w:p w:rsidR="00681F69" w:rsidRPr="00681F69" w:rsidRDefault="00681F69" w:rsidP="00681F69">
      <w:pPr>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532120" cy="495300"/>
            <wp:effectExtent l="0" t="0" r="0" b="0"/>
            <wp:docPr id="4" name="Рисунок 4"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120" cy="49530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58</w:t>
      </w:r>
    </w:p>
    <w:p w:rsidR="00681F69" w:rsidRPr="00681F69" w:rsidRDefault="00681F69" w:rsidP="00681F69">
      <w:pPr>
        <w:rPr>
          <w:rFonts w:ascii="Times New Roman" w:hAnsi="Times New Roman"/>
          <w:sz w:val="28"/>
          <w:szCs w:val="28"/>
        </w:rPr>
      </w:pPr>
      <w:r w:rsidRPr="00681F69">
        <w:rPr>
          <w:rFonts w:ascii="Times New Roman" w:hAnsi="Times New Roman"/>
          <w:noProof/>
          <w:sz w:val="28"/>
          <w:szCs w:val="28"/>
          <w:lang w:eastAsia="ru-RU"/>
        </w:rPr>
        <w:lastRenderedPageBreak/>
        <w:drawing>
          <wp:inline distT="0" distB="0" distL="0" distR="0">
            <wp:extent cx="5638800" cy="533400"/>
            <wp:effectExtent l="0" t="0" r="0" b="0"/>
            <wp:docPr id="5" name="Рисунок 5"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8800" cy="53340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Запись мелодий, подобранных на фортепиано.</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Творческие задания</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Досочинение мелодии (на нейтральный слог, с названием звуков).</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Сочинение мелодических вариантов фразы.</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Сочинение мелодии на заданный ритм.</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Сочинение мелодии на заданный текст.</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Запоминание запись сочиненных мелодий.</w:t>
      </w:r>
    </w:p>
    <w:p w:rsidR="00681F69" w:rsidRPr="00681F69" w:rsidRDefault="00681F69" w:rsidP="00681F69">
      <w:pPr>
        <w:ind w:firstLine="709"/>
        <w:rPr>
          <w:rFonts w:ascii="Times New Roman" w:hAnsi="Times New Roman"/>
          <w:sz w:val="28"/>
          <w:szCs w:val="28"/>
        </w:rPr>
      </w:pPr>
      <w:r w:rsidRPr="00681F69">
        <w:rPr>
          <w:rFonts w:ascii="Times New Roman" w:hAnsi="Times New Roman"/>
          <w:sz w:val="28"/>
          <w:szCs w:val="28"/>
        </w:rPr>
        <w:t>Подбор баса к мелодии.</w:t>
      </w:r>
    </w:p>
    <w:p w:rsidR="00681F69" w:rsidRPr="00681F69" w:rsidRDefault="00681F69" w:rsidP="00681F69">
      <w:pPr>
        <w:ind w:firstLine="709"/>
        <w:rPr>
          <w:rFonts w:ascii="Times New Roman" w:hAnsi="Times New Roman"/>
          <w:b/>
          <w:sz w:val="28"/>
          <w:szCs w:val="28"/>
          <w:u w:val="single"/>
        </w:rPr>
      </w:pPr>
      <w:r w:rsidRPr="00681F69">
        <w:rPr>
          <w:rFonts w:ascii="Times New Roman" w:hAnsi="Times New Roman"/>
          <w:b/>
          <w:sz w:val="28"/>
          <w:szCs w:val="28"/>
          <w:u w:val="single"/>
        </w:rPr>
        <w:t>3 класс</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Интонационные упражнения</w:t>
      </w:r>
    </w:p>
    <w:p w:rsidR="00681F69" w:rsidRPr="00681F69" w:rsidRDefault="00681F69" w:rsidP="00681F69">
      <w:pPr>
        <w:ind w:firstLine="709"/>
        <w:jc w:val="both"/>
        <w:rPr>
          <w:rFonts w:ascii="Times New Roman" w:hAnsi="Times New Roman"/>
          <w:sz w:val="28"/>
          <w:szCs w:val="28"/>
        </w:rPr>
      </w:pPr>
      <w:r w:rsidRPr="00681F69">
        <w:rPr>
          <w:rFonts w:ascii="Times New Roman" w:hAnsi="Times New Roman"/>
          <w:sz w:val="28"/>
          <w:szCs w:val="28"/>
        </w:rPr>
        <w:t>Пение мажорных и минорных гамм (три вида минора), отдельных тетрахордов.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тонических трезвучий с обращениями.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главных трезвучий лада с разрешениями.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устойчивых и неустойчивых звуков с разрешениями, опеваний.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диатонических секвенций с использованием пройденных мелодических и ритмических оборотов.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пройденных интервалов на ступенях тональности и от звука вверх и вниз.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интервалов двухголосно.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мажорного и минорного трезвучия трёхголосно.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доминантового септаккорда с разрешением в мажоре и гармоническом миноре.</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Пение диатонических секвенций, включающих пройденные обороты.</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59</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2880360" cy="472440"/>
            <wp:effectExtent l="0" t="0" r="0" b="3810"/>
            <wp:docPr id="6" name="Рисунок 6"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360" cy="47244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Сольфеджирование и чтение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с листа мелодий в пройденных тональностях, включающих движение по звукам тонического трезвучия и его обращений, движение по звукам главных трезвучий лада, доминантового септаккорда, скачки на пройденные интервалы.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Транспонирование выученных мелодий в пройденные тональности.</w:t>
      </w:r>
    </w:p>
    <w:p w:rsidR="00681F69" w:rsidRPr="00681F69" w:rsidRDefault="00681F69" w:rsidP="00681F69">
      <w:pPr>
        <w:spacing w:after="0" w:line="360" w:lineRule="auto"/>
        <w:ind w:firstLine="709"/>
        <w:rPr>
          <w:rFonts w:ascii="Times New Roman" w:hAnsi="Times New Roman"/>
          <w:b/>
          <w:sz w:val="28"/>
          <w:szCs w:val="28"/>
        </w:rPr>
      </w:pPr>
      <w:r w:rsidRPr="00681F69">
        <w:rPr>
          <w:rFonts w:ascii="Times New Roman" w:hAnsi="Times New Roman"/>
          <w:b/>
          <w:sz w:val="28"/>
          <w:szCs w:val="28"/>
        </w:rPr>
        <w:t>Ритмические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упражнения с использованием пройденных длительностей: простукивание ритмического рисунка по нотной записи, по слуху.</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фигуры восьмая и две шестнадцатых, две шестнадцатых и восьмая, пунктирный ритм в размерах 2/4, 3/4, 4/4.</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Размер 3/8, основные ритмические фигуры.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Затакты восьмая, две восьмые, три восьмые.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Ритмический аккомпанемент.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Ритмическое остинато.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партитуры (ритмическое двухголосие двумя руками).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Ритмические диктанты.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Сольмизация выученных и незнакомых примеров.</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Слуховой анализ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lastRenderedPageBreak/>
        <w:t>Пример 60</w:t>
      </w:r>
    </w:p>
    <w:p w:rsidR="00681F69" w:rsidRPr="00681F69" w:rsidRDefault="00681F69" w:rsidP="00681F69">
      <w:pPr>
        <w:ind w:firstLine="709"/>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2583180" cy="518160"/>
            <wp:effectExtent l="0" t="0" r="7620" b="0"/>
            <wp:docPr id="7" name="Рисунок 7"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3180" cy="518160"/>
                    </a:xfrm>
                    <a:prstGeom prst="rect">
                      <a:avLst/>
                    </a:prstGeom>
                    <a:noFill/>
                    <a:ln>
                      <a:noFill/>
                    </a:ln>
                  </pic:spPr>
                </pic:pic>
              </a:graphicData>
            </a:graphic>
          </wp:inline>
        </w:drawing>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функциональной краски главных трезвучий, доминантового септаккорда в пройденных тональностях.</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Музыкальный диктант</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Различные формы устного диктанта.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Запись выученных мелодий.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фигуры, затакты, в размерах 2/4, 3/4, 4/4.</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61</w:t>
      </w:r>
    </w:p>
    <w:p w:rsidR="00681F69" w:rsidRPr="00681F69" w:rsidRDefault="00681F69" w:rsidP="00681F69">
      <w:pPr>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646420" cy="464820"/>
            <wp:effectExtent l="0" t="0" r="0" b="0"/>
            <wp:docPr id="8" name="Рисунок 8"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6420" cy="46482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62</w:t>
      </w:r>
    </w:p>
    <w:p w:rsidR="00681F69" w:rsidRPr="00681F69" w:rsidRDefault="00681F69" w:rsidP="00681F69">
      <w:pPr>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4191000" cy="495300"/>
            <wp:effectExtent l="0" t="0" r="0" b="0"/>
            <wp:docPr id="9" name="Рисунок 9"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0" cy="49530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Творческие задания</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Импровизация и сочинение мелодий на заданный ритм.</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Импровизация и сочинение мелодий на данный текст.</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Импровизация и сочинение второго предложения (с повтором начала, в параллельной тональности).</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Подбор аккомпанемента из предложенных аккордов.</w:t>
      </w:r>
    </w:p>
    <w:p w:rsidR="00681F69" w:rsidRPr="00681F69" w:rsidRDefault="00681F69" w:rsidP="00681F69">
      <w:pPr>
        <w:ind w:firstLine="709"/>
        <w:rPr>
          <w:rFonts w:ascii="Times New Roman" w:hAnsi="Times New Roman"/>
          <w:b/>
          <w:sz w:val="28"/>
          <w:szCs w:val="28"/>
          <w:u w:val="single"/>
        </w:rPr>
      </w:pPr>
      <w:r w:rsidRPr="00681F69">
        <w:rPr>
          <w:rFonts w:ascii="Times New Roman" w:hAnsi="Times New Roman"/>
          <w:b/>
          <w:sz w:val="28"/>
          <w:szCs w:val="28"/>
          <w:u w:val="single"/>
        </w:rPr>
        <w:t>4 класс</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Интонационные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гамм в пройденных тональностях (до 5 знаков в ключе).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Пение отдельных ступеней, мелодических оборотов.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w:t>
      </w:r>
      <w:r w:rsidR="00F66E34" w:rsidRPr="00681F69">
        <w:rPr>
          <w:rFonts w:ascii="Times New Roman" w:hAnsi="Times New Roman"/>
          <w:sz w:val="28"/>
          <w:szCs w:val="28"/>
        </w:rPr>
        <w:t>на VII</w:t>
      </w:r>
      <w:r w:rsidRPr="00681F69">
        <w:rPr>
          <w:rFonts w:ascii="Times New Roman" w:hAnsi="Times New Roman"/>
          <w:sz w:val="28"/>
          <w:szCs w:val="28"/>
        </w:rPr>
        <w:t xml:space="preserve"> ступени с разрешением, обращений доминантового септаккорда с разрешением.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ранее пройденных интервалов в тональности и от звука вверх и вниз.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последовательности интервалов одноголосно и двухголосно группами.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одного из голосов в двухголосном упражнении с проигрыванием другого голоса на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диатонических секвенций с использованием пройденных мелодических и ритмических оборотов.</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63</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3352800" cy="533400"/>
            <wp:effectExtent l="0" t="0" r="0" b="0"/>
            <wp:docPr id="10" name="Рисунок 10"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0" cy="53340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Сольфеджирование, пение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мелодий с листа, в пройденных тональностях и размерах, включающих движение по звукам главных трезвучий, доминантового септаккорда с обращениями,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одного из голосов двухголосного примера с одновременным проигрыванием другого голоса на фортепиано. </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Транспонирование выученных мелодий в пройденные тональности.</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Ритмические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Ритмические упражнения в размерах 2/4, ¾, 4/4 с использованием ритмических групп четверть с точкой и две шестнадцатые, триоль, синкопа, в размерах 3/8 и 6/8 с восьмыми и четвертями.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Ритмический аккомпанемент к исполняемым мелодиям.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Двухголосные ритмические упражнения группами и индивидуально (двумя руками).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 е диктанты.</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Сольмизация нотных примеров (выученных и с листа).</w:t>
      </w:r>
    </w:p>
    <w:p w:rsidR="00681F69" w:rsidRPr="00681F69" w:rsidRDefault="00681F69" w:rsidP="00681F69">
      <w:pPr>
        <w:spacing w:after="0" w:line="360" w:lineRule="auto"/>
        <w:ind w:firstLine="709"/>
        <w:rPr>
          <w:rFonts w:ascii="Times New Roman" w:hAnsi="Times New Roman"/>
          <w:b/>
          <w:sz w:val="28"/>
          <w:szCs w:val="28"/>
        </w:rPr>
      </w:pPr>
      <w:r w:rsidRPr="00681F69">
        <w:rPr>
          <w:rFonts w:ascii="Times New Roman" w:hAnsi="Times New Roman"/>
          <w:b/>
          <w:sz w:val="28"/>
          <w:szCs w:val="28"/>
        </w:rPr>
        <w:t>Слуховой анализ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Определение на слух лада (включая наличие простейших отклонений и модуляций), размера, структуры, ритмических особенностей, знакомых </w:t>
      </w:r>
      <w:r w:rsidR="00F66E34" w:rsidRPr="00681F69">
        <w:rPr>
          <w:rFonts w:ascii="Times New Roman" w:hAnsi="Times New Roman"/>
          <w:sz w:val="28"/>
          <w:szCs w:val="28"/>
        </w:rPr>
        <w:t>мелодических оборотов</w:t>
      </w:r>
      <w:r w:rsidRPr="00681F69">
        <w:rPr>
          <w:rFonts w:ascii="Times New Roman" w:hAnsi="Times New Roman"/>
          <w:sz w:val="28"/>
          <w:szCs w:val="28"/>
        </w:rPr>
        <w:t xml:space="preserve"> в прослушанном музыкальном построении.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последовательности из 4-5 интервалов в ладу.</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64</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1996440" cy="518160"/>
            <wp:effectExtent l="0" t="0" r="3810" b="0"/>
            <wp:docPr id="11" name="Рисунок 11"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6440" cy="51816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65</w:t>
      </w:r>
    </w:p>
    <w:p w:rsidR="00681F69" w:rsidRPr="00681F69" w:rsidRDefault="00681F69" w:rsidP="00681F69">
      <w:pPr>
        <w:ind w:firstLine="709"/>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1897380" cy="571500"/>
            <wp:effectExtent l="0" t="0" r="7620" b="0"/>
            <wp:docPr id="12" name="Рисунок 12"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6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7380" cy="571500"/>
                    </a:xfrm>
                    <a:prstGeom prst="rect">
                      <a:avLst/>
                    </a:prstGeom>
                    <a:noFill/>
                    <a:ln>
                      <a:noFill/>
                    </a:ln>
                  </pic:spPr>
                </pic:pic>
              </a:graphicData>
            </a:graphic>
          </wp:inline>
        </w:drawing>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Определение на слух пройденных аккордов в тональности и от звука.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последовательности из 3-5 аккордов в тональности.</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66</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2026920" cy="464820"/>
            <wp:effectExtent l="0" t="0" r="0" b="0"/>
            <wp:docPr id="13" name="Рисунок 1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6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26920" cy="46482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67</w:t>
      </w:r>
    </w:p>
    <w:p w:rsidR="00681F69" w:rsidRPr="00681F69" w:rsidRDefault="00681F69" w:rsidP="00681F69">
      <w:pPr>
        <w:ind w:firstLine="709"/>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1866900" cy="487680"/>
            <wp:effectExtent l="0" t="0" r="0" b="7620"/>
            <wp:docPr id="14" name="Рисунок 14"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6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6900" cy="48768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lastRenderedPageBreak/>
        <w:t>Музыкальный диктант</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Различные формы устных диктантов.</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Запись мелодий по памяти.</w:t>
      </w:r>
    </w:p>
    <w:p w:rsidR="00681F69" w:rsidRPr="00681F69" w:rsidRDefault="00681F69" w:rsidP="00681F69">
      <w:pPr>
        <w:spacing w:after="0" w:line="360" w:lineRule="auto"/>
        <w:ind w:firstLine="709"/>
        <w:rPr>
          <w:rFonts w:ascii="Times New Roman" w:hAnsi="Times New Roman"/>
          <w:sz w:val="28"/>
          <w:szCs w:val="28"/>
        </w:rPr>
      </w:pPr>
      <w:r w:rsidRPr="00681F69">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ритмические группы в размерах 2/4, 3/4, 4/4, для подвинутых групп – модулирующие диктанты в тональность доминанты или параллельную.</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68</w:t>
      </w:r>
    </w:p>
    <w:p w:rsidR="00681F69" w:rsidRPr="00681F69" w:rsidRDefault="00681F69" w:rsidP="00681F69">
      <w:pPr>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958840" cy="487680"/>
            <wp:effectExtent l="0" t="0" r="3810" b="7620"/>
            <wp:docPr id="15" name="Рисунок 15"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6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58840" cy="48768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69</w:t>
      </w:r>
    </w:p>
    <w:p w:rsidR="00681F69" w:rsidRPr="00681F69" w:rsidRDefault="00681F69" w:rsidP="00681F69">
      <w:pPr>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5958840" cy="502920"/>
            <wp:effectExtent l="0" t="0" r="3810" b="0"/>
            <wp:docPr id="16" name="Рисунок 16"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6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58840" cy="502920"/>
                    </a:xfrm>
                    <a:prstGeom prst="rect">
                      <a:avLst/>
                    </a:prstGeom>
                    <a:noFill/>
                    <a:ln>
                      <a:noFill/>
                    </a:ln>
                  </pic:spPr>
                </pic:pic>
              </a:graphicData>
            </a:graphic>
          </wp:inline>
        </w:drawing>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Творческие задания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и сочинение мелодических и ритмических вариантов фразы, предложения.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Подбор баса и аккомпанемента к мелодии из главных аккордов.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Сочинение мелодий на заданный ритмический рисунок или с использованием пройденных ритмических оборотов.</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мелодий с </w:t>
      </w:r>
      <w:r w:rsidR="00F66E34" w:rsidRPr="00681F69">
        <w:rPr>
          <w:rFonts w:ascii="Times New Roman" w:hAnsi="Times New Roman"/>
          <w:sz w:val="28"/>
          <w:szCs w:val="28"/>
        </w:rPr>
        <w:t>собственным сочиненным</w:t>
      </w:r>
      <w:r w:rsidRPr="00681F69">
        <w:rPr>
          <w:rFonts w:ascii="Times New Roman" w:hAnsi="Times New Roman"/>
          <w:sz w:val="28"/>
          <w:szCs w:val="28"/>
        </w:rPr>
        <w:t xml:space="preserve"> аккомпанементом.</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5 класс</w:t>
      </w:r>
    </w:p>
    <w:p w:rsidR="00681F69" w:rsidRPr="00681F69" w:rsidRDefault="00681F69" w:rsidP="00681F69">
      <w:pPr>
        <w:ind w:firstLine="709"/>
        <w:rPr>
          <w:rFonts w:ascii="Times New Roman" w:hAnsi="Times New Roman"/>
          <w:b/>
          <w:sz w:val="28"/>
          <w:szCs w:val="28"/>
        </w:rPr>
      </w:pPr>
      <w:r w:rsidRPr="00681F69">
        <w:rPr>
          <w:rFonts w:ascii="Times New Roman" w:hAnsi="Times New Roman"/>
          <w:b/>
          <w:sz w:val="28"/>
          <w:szCs w:val="28"/>
        </w:rPr>
        <w:t>Интонационные упражнения</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всех гамм (мажор – натуральный и гармонический вид, минор – три вида).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отдельных </w:t>
      </w:r>
      <w:r w:rsidR="00F66E34" w:rsidRPr="00681F69">
        <w:rPr>
          <w:rFonts w:ascii="Times New Roman" w:hAnsi="Times New Roman"/>
          <w:sz w:val="28"/>
          <w:szCs w:val="28"/>
        </w:rPr>
        <w:t>ступеней и</w:t>
      </w:r>
      <w:r w:rsidRPr="00681F69">
        <w:rPr>
          <w:rFonts w:ascii="Times New Roman" w:hAnsi="Times New Roman"/>
          <w:sz w:val="28"/>
          <w:szCs w:val="28"/>
        </w:rPr>
        <w:t xml:space="preserve"> мелодических оборотов, включающих простейшие альтерации ступеней.</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Пение диатонических секвенций с использованием пройденных мелодических и ритмических оборотов.</w:t>
      </w:r>
    </w:p>
    <w:p w:rsidR="00681F69" w:rsidRPr="00681F69" w:rsidRDefault="00681F69" w:rsidP="00681F69">
      <w:pPr>
        <w:ind w:firstLine="709"/>
        <w:rPr>
          <w:rFonts w:ascii="Times New Roman" w:hAnsi="Times New Roman"/>
          <w:b/>
          <w:i/>
          <w:sz w:val="28"/>
          <w:szCs w:val="28"/>
        </w:rPr>
      </w:pPr>
      <w:r w:rsidRPr="00681F69">
        <w:rPr>
          <w:rFonts w:ascii="Times New Roman" w:hAnsi="Times New Roman"/>
          <w:b/>
          <w:i/>
          <w:sz w:val="28"/>
          <w:szCs w:val="28"/>
        </w:rPr>
        <w:t>Пример 70</w:t>
      </w:r>
    </w:p>
    <w:p w:rsidR="00681F69" w:rsidRPr="00681F69" w:rsidRDefault="00681F69" w:rsidP="00681F69">
      <w:pPr>
        <w:ind w:firstLine="709"/>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3810000" cy="563880"/>
            <wp:effectExtent l="0" t="0" r="0" b="7620"/>
            <wp:docPr id="17" name="Рисунок 17"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0" cy="563880"/>
                    </a:xfrm>
                    <a:prstGeom prst="rect">
                      <a:avLst/>
                    </a:prstGeom>
                    <a:noFill/>
                    <a:ln>
                      <a:noFill/>
                    </a:ln>
                  </pic:spPr>
                </pic:pic>
              </a:graphicData>
            </a:graphic>
          </wp:inline>
        </w:drawing>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всех пройденных интервалов от звука вверх и вниз.</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Пение всех пройденных интервалов в тональности, в том числе тритонов на </w:t>
      </w:r>
      <w:r w:rsidRPr="00681F69">
        <w:rPr>
          <w:rFonts w:ascii="Times New Roman" w:hAnsi="Times New Roman"/>
          <w:sz w:val="28"/>
          <w:szCs w:val="28"/>
          <w:lang w:val="en-US"/>
        </w:rPr>
        <w:t>II</w:t>
      </w:r>
      <w:r w:rsidRPr="00681F69">
        <w:rPr>
          <w:rFonts w:ascii="Times New Roman" w:hAnsi="Times New Roman"/>
          <w:sz w:val="28"/>
          <w:szCs w:val="28"/>
        </w:rPr>
        <w:t xml:space="preserve"> и </w:t>
      </w:r>
      <w:r w:rsidRPr="00681F69">
        <w:rPr>
          <w:rFonts w:ascii="Times New Roman" w:hAnsi="Times New Roman"/>
          <w:sz w:val="28"/>
          <w:szCs w:val="28"/>
          <w:lang w:val="en-US"/>
        </w:rPr>
        <w:t>VI</w:t>
      </w:r>
      <w:r w:rsidRPr="00681F69">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всех пройденных аккордов от звука и в тональности.</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последовательности аккордов одноголосно и группами.</w:t>
      </w:r>
    </w:p>
    <w:p w:rsidR="00681F69" w:rsidRPr="00681F69" w:rsidRDefault="00681F69" w:rsidP="00681F69">
      <w:pPr>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Сольфеджирование и чтение с листа</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с листа мелодий, включающих знакомые мелодические обороты, с дирижированием.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двухголосных примеров дуэтами, с собственным исполнением второго голоса на фортепиано.</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Пение выученных мелодий (песен) с собственным аккомпанементом на фортепиано по нотам.</w:t>
      </w:r>
    </w:p>
    <w:p w:rsidR="00681F69" w:rsidRPr="00681F69" w:rsidRDefault="00681F69" w:rsidP="00681F69">
      <w:pPr>
        <w:spacing w:after="0" w:line="360" w:lineRule="auto"/>
        <w:ind w:firstLine="709"/>
        <w:jc w:val="both"/>
        <w:rPr>
          <w:rFonts w:ascii="Times New Roman" w:hAnsi="Times New Roman"/>
          <w:sz w:val="28"/>
          <w:szCs w:val="28"/>
        </w:rPr>
      </w:pPr>
      <w:r w:rsidRPr="00681F69">
        <w:rPr>
          <w:rFonts w:ascii="Times New Roman" w:hAnsi="Times New Roman"/>
          <w:sz w:val="28"/>
          <w:szCs w:val="28"/>
        </w:rPr>
        <w:t>Транспонирование выученных мелодий в другие тональности.</w:t>
      </w:r>
    </w:p>
    <w:p w:rsidR="00681F69" w:rsidRPr="00681F69" w:rsidRDefault="00681F69" w:rsidP="00681F69">
      <w:pPr>
        <w:tabs>
          <w:tab w:val="left" w:pos="3600"/>
        </w:tabs>
        <w:spacing w:after="0" w:line="360" w:lineRule="auto"/>
        <w:ind w:firstLine="709"/>
        <w:jc w:val="both"/>
        <w:rPr>
          <w:rFonts w:ascii="Times New Roman" w:hAnsi="Times New Roman"/>
          <w:b/>
          <w:sz w:val="28"/>
          <w:szCs w:val="28"/>
        </w:rPr>
      </w:pPr>
      <w:r w:rsidRPr="00681F69">
        <w:rPr>
          <w:rFonts w:ascii="Times New Roman" w:hAnsi="Times New Roman"/>
          <w:b/>
          <w:sz w:val="28"/>
          <w:szCs w:val="28"/>
        </w:rPr>
        <w:t>Ритмические упражнения</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упражнения с использованием ритмических групп с залигованными нотами, внутритактовых, меджутактовых синкоп в размерах 2/4, 3/4, 4/4, с использованием ритмических фигур с шестнадцатыми в размерах 3/8, 6/8.</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Ритмический аккомпанемент к мелодиям.</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lastRenderedPageBreak/>
        <w:t>Двухголосные ритмические упражнения группами и индивидуально.</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Ритмические диктанты.</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Сольмизация выученных и незнакомых примеров.</w:t>
      </w:r>
    </w:p>
    <w:p w:rsidR="00681F69" w:rsidRPr="00681F69" w:rsidRDefault="00681F69" w:rsidP="00681F69">
      <w:pPr>
        <w:tabs>
          <w:tab w:val="left" w:pos="3600"/>
        </w:tabs>
        <w:spacing w:after="0" w:line="360" w:lineRule="auto"/>
        <w:ind w:firstLine="709"/>
        <w:jc w:val="both"/>
        <w:rPr>
          <w:rFonts w:ascii="Times New Roman" w:hAnsi="Times New Roman"/>
          <w:b/>
          <w:sz w:val="28"/>
          <w:szCs w:val="28"/>
        </w:rPr>
      </w:pPr>
      <w:r w:rsidRPr="00681F69">
        <w:rPr>
          <w:rFonts w:ascii="Times New Roman" w:hAnsi="Times New Roman"/>
          <w:b/>
          <w:sz w:val="28"/>
          <w:szCs w:val="28"/>
        </w:rPr>
        <w:t>Слуховой анализ</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Определение на слух мелодических оборотов, включающих интонации тритонов, характерных интервалов, остальных пройденных интервалов.</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Определение на слух всех пройденных интервалов в гармоническом </w:t>
      </w:r>
      <w:r w:rsidR="00F66E34" w:rsidRPr="00681F69">
        <w:rPr>
          <w:rFonts w:ascii="Times New Roman" w:hAnsi="Times New Roman"/>
          <w:sz w:val="28"/>
          <w:szCs w:val="28"/>
        </w:rPr>
        <w:t>звучании отдельно</w:t>
      </w:r>
      <w:r w:rsidRPr="00681F69">
        <w:rPr>
          <w:rFonts w:ascii="Times New Roman" w:hAnsi="Times New Roman"/>
          <w:sz w:val="28"/>
          <w:szCs w:val="28"/>
        </w:rPr>
        <w:t xml:space="preserve"> от звука или в тональности, последовательности из 4-6 интервалов в тональности.</w:t>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71</w:t>
      </w:r>
      <w:r w:rsidRPr="00681F69">
        <w:rPr>
          <w:rFonts w:ascii="Times New Roman" w:hAnsi="Times New Roman"/>
          <w:b/>
          <w:i/>
          <w:sz w:val="28"/>
          <w:szCs w:val="28"/>
        </w:rPr>
        <w:tab/>
      </w:r>
    </w:p>
    <w:p w:rsidR="00681F69" w:rsidRPr="00681F69" w:rsidRDefault="00681F69" w:rsidP="00681F69">
      <w:pPr>
        <w:tabs>
          <w:tab w:val="left" w:pos="3600"/>
        </w:tabs>
        <w:ind w:firstLine="709"/>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1813560" cy="525780"/>
            <wp:effectExtent l="0" t="0" r="0" b="7620"/>
            <wp:docPr id="18" name="Рисунок 18"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13560" cy="525780"/>
                    </a:xfrm>
                    <a:prstGeom prst="rect">
                      <a:avLst/>
                    </a:prstGeom>
                    <a:noFill/>
                    <a:ln>
                      <a:noFill/>
                    </a:ln>
                  </pic:spPr>
                </pic:pic>
              </a:graphicData>
            </a:graphic>
          </wp:inline>
        </w:drawing>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72</w:t>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noProof/>
          <w:sz w:val="28"/>
          <w:szCs w:val="28"/>
          <w:lang w:eastAsia="ru-RU"/>
        </w:rPr>
        <w:drawing>
          <wp:inline distT="0" distB="0" distL="0" distR="0">
            <wp:extent cx="1760220" cy="525780"/>
            <wp:effectExtent l="0" t="0" r="0" b="7620"/>
            <wp:docPr id="19" name="Рисунок 19"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0220" cy="525780"/>
                    </a:xfrm>
                    <a:prstGeom prst="rect">
                      <a:avLst/>
                    </a:prstGeom>
                    <a:noFill/>
                    <a:ln>
                      <a:noFill/>
                    </a:ln>
                  </pic:spPr>
                </pic:pic>
              </a:graphicData>
            </a:graphic>
          </wp:inline>
        </w:drawing>
      </w:r>
      <w:r w:rsidRPr="00681F69">
        <w:rPr>
          <w:rFonts w:ascii="Times New Roman" w:hAnsi="Times New Roman"/>
          <w:b/>
          <w:i/>
          <w:sz w:val="28"/>
          <w:szCs w:val="28"/>
        </w:rPr>
        <w:tab/>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 xml:space="preserve">Определение на слух всех </w:t>
      </w:r>
      <w:r w:rsidR="00F66E34" w:rsidRPr="00681F69">
        <w:rPr>
          <w:rFonts w:ascii="Times New Roman" w:hAnsi="Times New Roman"/>
          <w:sz w:val="28"/>
          <w:szCs w:val="28"/>
        </w:rPr>
        <w:t>пройденных аккордов</w:t>
      </w:r>
      <w:r w:rsidRPr="00681F69">
        <w:rPr>
          <w:rFonts w:ascii="Times New Roman" w:hAnsi="Times New Roman"/>
          <w:sz w:val="28"/>
          <w:szCs w:val="28"/>
        </w:rPr>
        <w:t xml:space="preserve"> в гармоническом звучании отдельно от звука или в тональности, последовательности из 4-6 аккордов в тональности.</w:t>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73</w:t>
      </w:r>
    </w:p>
    <w:p w:rsidR="00681F69" w:rsidRPr="00681F69" w:rsidRDefault="00681F69" w:rsidP="00681F69">
      <w:pPr>
        <w:tabs>
          <w:tab w:val="left" w:pos="3600"/>
        </w:tabs>
        <w:ind w:firstLine="709"/>
        <w:rPr>
          <w:rFonts w:ascii="Times New Roman" w:hAnsi="Times New Roman"/>
          <w:sz w:val="28"/>
          <w:szCs w:val="28"/>
        </w:rPr>
      </w:pPr>
      <w:r w:rsidRPr="00681F69">
        <w:rPr>
          <w:rFonts w:ascii="Times New Roman" w:hAnsi="Times New Roman"/>
          <w:noProof/>
          <w:sz w:val="28"/>
          <w:szCs w:val="28"/>
          <w:lang w:eastAsia="ru-RU"/>
        </w:rPr>
        <w:drawing>
          <wp:inline distT="0" distB="0" distL="0" distR="0">
            <wp:extent cx="1988820" cy="601980"/>
            <wp:effectExtent l="0" t="0" r="0" b="7620"/>
            <wp:docPr id="20" name="Рисунок 20"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7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88820" cy="601980"/>
                    </a:xfrm>
                    <a:prstGeom prst="rect">
                      <a:avLst/>
                    </a:prstGeom>
                    <a:noFill/>
                    <a:ln>
                      <a:noFill/>
                    </a:ln>
                  </pic:spPr>
                </pic:pic>
              </a:graphicData>
            </a:graphic>
          </wp:inline>
        </w:drawing>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74</w:t>
      </w:r>
    </w:p>
    <w:p w:rsidR="00681F69" w:rsidRPr="00681F69" w:rsidRDefault="00681F69" w:rsidP="00681F69">
      <w:pPr>
        <w:tabs>
          <w:tab w:val="left" w:pos="3600"/>
        </w:tabs>
        <w:ind w:firstLine="709"/>
        <w:rPr>
          <w:rFonts w:ascii="Times New Roman" w:hAnsi="Times New Roman"/>
          <w:b/>
          <w:sz w:val="28"/>
          <w:szCs w:val="28"/>
        </w:rPr>
      </w:pPr>
      <w:r w:rsidRPr="00681F69">
        <w:rPr>
          <w:rFonts w:ascii="Times New Roman" w:hAnsi="Times New Roman"/>
          <w:b/>
          <w:noProof/>
          <w:sz w:val="28"/>
          <w:szCs w:val="28"/>
          <w:lang w:eastAsia="ru-RU"/>
        </w:rPr>
        <w:lastRenderedPageBreak/>
        <w:drawing>
          <wp:inline distT="0" distB="0" distL="0" distR="0">
            <wp:extent cx="1836420" cy="525780"/>
            <wp:effectExtent l="0" t="0" r="0" b="7620"/>
            <wp:docPr id="21" name="Рисунок 21"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7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36420" cy="525780"/>
                    </a:xfrm>
                    <a:prstGeom prst="rect">
                      <a:avLst/>
                    </a:prstGeom>
                    <a:noFill/>
                    <a:ln>
                      <a:noFill/>
                    </a:ln>
                  </pic:spPr>
                </pic:pic>
              </a:graphicData>
            </a:graphic>
          </wp:inline>
        </w:drawing>
      </w:r>
    </w:p>
    <w:p w:rsidR="00681F69" w:rsidRPr="00681F69" w:rsidRDefault="00681F69" w:rsidP="00681F69">
      <w:pPr>
        <w:tabs>
          <w:tab w:val="left" w:pos="3600"/>
        </w:tabs>
        <w:ind w:firstLine="709"/>
        <w:rPr>
          <w:rFonts w:ascii="Times New Roman" w:hAnsi="Times New Roman"/>
          <w:b/>
          <w:sz w:val="28"/>
          <w:szCs w:val="28"/>
        </w:rPr>
      </w:pPr>
      <w:r w:rsidRPr="00681F69">
        <w:rPr>
          <w:rFonts w:ascii="Times New Roman" w:hAnsi="Times New Roman"/>
          <w:b/>
          <w:sz w:val="28"/>
          <w:szCs w:val="28"/>
        </w:rPr>
        <w:t>Музыкальный диктант</w:t>
      </w:r>
      <w:r w:rsidRPr="00681F69">
        <w:rPr>
          <w:rFonts w:ascii="Times New Roman" w:hAnsi="Times New Roman"/>
          <w:b/>
          <w:sz w:val="28"/>
          <w:szCs w:val="28"/>
        </w:rPr>
        <w:tab/>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Различные формы устного диктанта.</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Запись знакомых мелодий по памяти.</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75</w:t>
      </w:r>
    </w:p>
    <w:p w:rsidR="00681F69" w:rsidRPr="00681F69" w:rsidRDefault="00681F69" w:rsidP="00681F69">
      <w:pPr>
        <w:tabs>
          <w:tab w:val="left" w:pos="3600"/>
        </w:tabs>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859780" cy="1150620"/>
            <wp:effectExtent l="0" t="0" r="7620" b="0"/>
            <wp:docPr id="22" name="Рисунок 22"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7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59780" cy="1150620"/>
                    </a:xfrm>
                    <a:prstGeom prst="rect">
                      <a:avLst/>
                    </a:prstGeom>
                    <a:noFill/>
                    <a:ln>
                      <a:noFill/>
                    </a:ln>
                  </pic:spPr>
                </pic:pic>
              </a:graphicData>
            </a:graphic>
          </wp:inline>
        </w:drawing>
      </w:r>
    </w:p>
    <w:p w:rsidR="00681F69" w:rsidRPr="00681F69" w:rsidRDefault="00681F69" w:rsidP="00681F69">
      <w:pPr>
        <w:tabs>
          <w:tab w:val="left" w:pos="3600"/>
        </w:tabs>
        <w:ind w:firstLine="709"/>
        <w:rPr>
          <w:rFonts w:ascii="Times New Roman" w:hAnsi="Times New Roman"/>
          <w:b/>
          <w:i/>
          <w:sz w:val="28"/>
          <w:szCs w:val="28"/>
        </w:rPr>
      </w:pPr>
      <w:r w:rsidRPr="00681F69">
        <w:rPr>
          <w:rFonts w:ascii="Times New Roman" w:hAnsi="Times New Roman"/>
          <w:b/>
          <w:i/>
          <w:sz w:val="28"/>
          <w:szCs w:val="28"/>
        </w:rPr>
        <w:t>Пример 76</w:t>
      </w:r>
    </w:p>
    <w:p w:rsidR="00681F69" w:rsidRPr="00681F69" w:rsidRDefault="00681F69" w:rsidP="00681F69">
      <w:pPr>
        <w:tabs>
          <w:tab w:val="left" w:pos="3600"/>
        </w:tabs>
        <w:rPr>
          <w:rFonts w:ascii="Times New Roman" w:hAnsi="Times New Roman"/>
          <w:b/>
          <w:sz w:val="28"/>
          <w:szCs w:val="28"/>
        </w:rPr>
      </w:pPr>
      <w:r w:rsidRPr="00681F69">
        <w:rPr>
          <w:rFonts w:ascii="Times New Roman" w:hAnsi="Times New Roman"/>
          <w:b/>
          <w:noProof/>
          <w:sz w:val="28"/>
          <w:szCs w:val="28"/>
          <w:lang w:eastAsia="ru-RU"/>
        </w:rPr>
        <w:drawing>
          <wp:inline distT="0" distB="0" distL="0" distR="0">
            <wp:extent cx="5958840" cy="990600"/>
            <wp:effectExtent l="0" t="0" r="3810" b="0"/>
            <wp:docPr id="23" name="Рисунок 23"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58840" cy="990600"/>
                    </a:xfrm>
                    <a:prstGeom prst="rect">
                      <a:avLst/>
                    </a:prstGeom>
                    <a:noFill/>
                    <a:ln>
                      <a:noFill/>
                    </a:ln>
                  </pic:spPr>
                </pic:pic>
              </a:graphicData>
            </a:graphic>
          </wp:inline>
        </w:drawing>
      </w:r>
    </w:p>
    <w:p w:rsidR="00681F69" w:rsidRPr="00681F69" w:rsidRDefault="00681F69" w:rsidP="00681F69">
      <w:pPr>
        <w:tabs>
          <w:tab w:val="left" w:pos="3600"/>
        </w:tabs>
        <w:ind w:firstLine="709"/>
        <w:rPr>
          <w:rFonts w:ascii="Times New Roman" w:hAnsi="Times New Roman"/>
          <w:b/>
          <w:sz w:val="28"/>
          <w:szCs w:val="28"/>
        </w:rPr>
      </w:pPr>
      <w:r w:rsidRPr="00681F69">
        <w:rPr>
          <w:rFonts w:ascii="Times New Roman" w:hAnsi="Times New Roman"/>
          <w:b/>
          <w:sz w:val="28"/>
          <w:szCs w:val="28"/>
        </w:rPr>
        <w:t>Творческие задания</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Импровизация и сочинение мелодий разного характера, жанра.</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Подбор аккомпанемента к мелодиям.</w:t>
      </w:r>
    </w:p>
    <w:p w:rsidR="00681F69" w:rsidRPr="00681F69" w:rsidRDefault="00681F69" w:rsidP="00681F69">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Подбор второго голоса к мелодии.</w:t>
      </w:r>
    </w:p>
    <w:p w:rsidR="00397B4D" w:rsidRPr="00397B4D" w:rsidRDefault="00681F69" w:rsidP="00397B4D">
      <w:pPr>
        <w:tabs>
          <w:tab w:val="left" w:pos="3600"/>
        </w:tabs>
        <w:spacing w:after="0" w:line="360" w:lineRule="auto"/>
        <w:ind w:firstLine="709"/>
        <w:jc w:val="both"/>
        <w:rPr>
          <w:rFonts w:ascii="Times New Roman" w:hAnsi="Times New Roman"/>
          <w:sz w:val="28"/>
          <w:szCs w:val="28"/>
        </w:rPr>
      </w:pPr>
      <w:r w:rsidRPr="00681F69">
        <w:rPr>
          <w:rFonts w:ascii="Times New Roman" w:hAnsi="Times New Roman"/>
          <w:sz w:val="28"/>
          <w:szCs w:val="28"/>
        </w:rPr>
        <w:t>Сочинение интервальных и аккордов</w:t>
      </w:r>
      <w:r w:rsidR="00397B4D">
        <w:rPr>
          <w:rFonts w:ascii="Times New Roman" w:hAnsi="Times New Roman"/>
          <w:sz w:val="28"/>
          <w:szCs w:val="28"/>
        </w:rPr>
        <w:t>ых последовательностей.</w:t>
      </w:r>
    </w:p>
    <w:p w:rsidR="00397B4D" w:rsidRDefault="00681F69" w:rsidP="008F4AB7">
      <w:pPr>
        <w:tabs>
          <w:tab w:val="left" w:pos="3600"/>
        </w:tabs>
        <w:spacing w:after="0" w:line="360" w:lineRule="auto"/>
        <w:jc w:val="center"/>
        <w:rPr>
          <w:rFonts w:ascii="Times New Roman" w:hAnsi="Times New Roman"/>
          <w:b/>
          <w:sz w:val="28"/>
          <w:szCs w:val="28"/>
        </w:rPr>
      </w:pPr>
      <w:r w:rsidRPr="00681F69">
        <w:rPr>
          <w:rFonts w:ascii="Times New Roman" w:hAnsi="Times New Roman"/>
          <w:b/>
          <w:sz w:val="28"/>
          <w:szCs w:val="28"/>
        </w:rPr>
        <w:t>Организация занятий</w:t>
      </w:r>
    </w:p>
    <w:p w:rsidR="00681F69" w:rsidRPr="00397B4D" w:rsidRDefault="00397B4D" w:rsidP="008F4AB7">
      <w:pPr>
        <w:tabs>
          <w:tab w:val="left" w:pos="3600"/>
        </w:tabs>
        <w:spacing w:after="0" w:line="360" w:lineRule="auto"/>
        <w:jc w:val="both"/>
        <w:rPr>
          <w:rFonts w:ascii="Times New Roman" w:hAnsi="Times New Roman"/>
          <w:b/>
          <w:sz w:val="28"/>
          <w:szCs w:val="28"/>
        </w:rPr>
      </w:pPr>
      <w:r>
        <w:rPr>
          <w:rFonts w:ascii="Times New Roman" w:hAnsi="Times New Roman"/>
          <w:b/>
          <w:sz w:val="28"/>
          <w:szCs w:val="28"/>
        </w:rPr>
        <w:t xml:space="preserve">     </w:t>
      </w:r>
      <w:r w:rsidR="00681F69" w:rsidRPr="00681F69">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w:t>
      </w:r>
      <w:r w:rsidR="00681F69" w:rsidRPr="00681F69">
        <w:rPr>
          <w:rFonts w:ascii="Times New Roman" w:hAnsi="Times New Roman"/>
          <w:sz w:val="28"/>
          <w:szCs w:val="28"/>
        </w:rPr>
        <w:lastRenderedPageBreak/>
        <w:t xml:space="preserve">домашнее задание, которое должно содержать новый изучаемый в данный момент материал и закрепление пройденного, а также </w:t>
      </w:r>
      <w:r w:rsidR="00F66E34" w:rsidRPr="00681F69">
        <w:rPr>
          <w:rFonts w:ascii="Times New Roman" w:hAnsi="Times New Roman"/>
          <w:sz w:val="28"/>
          <w:szCs w:val="28"/>
        </w:rPr>
        <w:t>включать разные</w:t>
      </w:r>
      <w:r w:rsidR="00681F69" w:rsidRPr="00681F69">
        <w:rPr>
          <w:rFonts w:ascii="Times New Roman" w:hAnsi="Times New Roman"/>
          <w:sz w:val="28"/>
          <w:szCs w:val="28"/>
        </w:rPr>
        <w:t xml:space="preserve"> формы работы:</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выполнение теоретического (возможно письменного) задания,</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сольфеджирование мелодий по нотам,</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xml:space="preserve">- разучивание мелодий наизусть, </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транспонирование,</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интонационные упражнения (пение гамм, оборотов, интервалов, аккордов),</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исполнение двухголосных примеров с собственным аккомпанементом,</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игру на фортепиано интервалов, аккордов, последовательностей,</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ритмические упражнения,</w:t>
      </w:r>
    </w:p>
    <w:p w:rsidR="00681F69" w:rsidRPr="00681F69" w:rsidRDefault="00681F69" w:rsidP="00397B4D">
      <w:pPr>
        <w:spacing w:after="0" w:line="360" w:lineRule="auto"/>
        <w:jc w:val="both"/>
        <w:rPr>
          <w:rFonts w:ascii="Times New Roman" w:hAnsi="Times New Roman"/>
          <w:sz w:val="28"/>
          <w:szCs w:val="28"/>
        </w:rPr>
      </w:pPr>
      <w:r w:rsidRPr="00681F69">
        <w:rPr>
          <w:rFonts w:ascii="Times New Roman" w:hAnsi="Times New Roman"/>
          <w:sz w:val="28"/>
          <w:szCs w:val="28"/>
        </w:rPr>
        <w:t>- творческие задания (подбор баса, аккомпанемента, сочинение мелодии, ритмического рисунка).</w:t>
      </w:r>
    </w:p>
    <w:p w:rsidR="00681F69" w:rsidRPr="00681F69" w:rsidRDefault="00681F69" w:rsidP="00397B4D">
      <w:pPr>
        <w:spacing w:after="0" w:line="360" w:lineRule="auto"/>
        <w:ind w:firstLine="644"/>
        <w:jc w:val="both"/>
        <w:rPr>
          <w:rFonts w:ascii="Times New Roman" w:hAnsi="Times New Roman"/>
          <w:sz w:val="28"/>
          <w:szCs w:val="28"/>
        </w:rPr>
      </w:pPr>
      <w:r w:rsidRPr="00681F69">
        <w:rPr>
          <w:rFonts w:ascii="Times New Roman" w:hAnsi="Times New Roman"/>
          <w:sz w:val="28"/>
          <w:szCs w:val="28"/>
        </w:rPr>
        <w:t xml:space="preserve">Объем задания должен быть посильным для ученика. Необходимо разъяснить </w:t>
      </w:r>
      <w:r w:rsidR="001A4DBB">
        <w:rPr>
          <w:rFonts w:ascii="Times New Roman" w:hAnsi="Times New Roman"/>
          <w:sz w:val="28"/>
          <w:szCs w:val="28"/>
        </w:rPr>
        <w:t>обучающимся</w:t>
      </w:r>
      <w:r w:rsidRPr="00681F69">
        <w:rPr>
          <w:rFonts w:ascii="Times New Roman" w:hAnsi="Times New Roman"/>
          <w:sz w:val="28"/>
          <w:szCs w:val="28"/>
        </w:rPr>
        <w:t>,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8F4AB7" w:rsidRDefault="008F4AB7">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681F69" w:rsidRPr="00681F69" w:rsidRDefault="00681F69" w:rsidP="00681F69">
      <w:pPr>
        <w:keepNext/>
        <w:keepLines/>
        <w:widowControl w:val="0"/>
        <w:numPr>
          <w:ilvl w:val="0"/>
          <w:numId w:val="23"/>
        </w:numPr>
        <w:tabs>
          <w:tab w:val="left" w:pos="1397"/>
        </w:tabs>
        <w:spacing w:after="0" w:line="360" w:lineRule="auto"/>
        <w:ind w:firstLine="360"/>
        <w:jc w:val="center"/>
        <w:outlineLvl w:val="2"/>
        <w:rPr>
          <w:rFonts w:ascii="Times New Roman" w:eastAsia="Times New Roman" w:hAnsi="Times New Roman" w:cs="Times New Roman"/>
          <w:b/>
          <w:color w:val="000000"/>
          <w:sz w:val="28"/>
          <w:szCs w:val="28"/>
          <w:lang w:eastAsia="ru-RU"/>
        </w:rPr>
      </w:pPr>
      <w:r w:rsidRPr="00681F69">
        <w:rPr>
          <w:rFonts w:ascii="Times New Roman" w:eastAsia="Times New Roman" w:hAnsi="Times New Roman" w:cs="Times New Roman"/>
          <w:b/>
          <w:color w:val="000000"/>
          <w:sz w:val="28"/>
          <w:szCs w:val="28"/>
          <w:lang w:eastAsia="ru-RU"/>
        </w:rPr>
        <w:lastRenderedPageBreak/>
        <w:t>Список учебно-методической литературы</w:t>
      </w:r>
    </w:p>
    <w:p w:rsidR="00681F69" w:rsidRPr="00681F69" w:rsidRDefault="00681F69" w:rsidP="00681F69">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681F69">
        <w:rPr>
          <w:rFonts w:ascii="Times New Roman" w:eastAsia="Times New Roman" w:hAnsi="Times New Roman" w:cs="Times New Roman"/>
          <w:b/>
          <w:bCs/>
          <w:i/>
          <w:iCs/>
          <w:color w:val="000000"/>
          <w:sz w:val="28"/>
          <w:szCs w:val="28"/>
          <w:lang w:eastAsia="ru-RU"/>
        </w:rPr>
        <w:t>6.1.   Учебная литература</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Баева Н., Зебряк Т. Сольфеджио 1 -2 класс. «Кифара», 2006</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Барабошкина А. Сольфеджио 2 класс. М. «Музыка» 1991</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Берестова В. Сольфеджио Якутск 2000</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 Сольфеджио 4 класс. М. «Музыка», 2007</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 Сольфеджио 5 класс. М. «Музыка», 1991</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Давыдова Е., Запорожец С. Музыкальная </w:t>
      </w:r>
      <w:r w:rsidR="00F66E34" w:rsidRPr="00681F69">
        <w:rPr>
          <w:rFonts w:ascii="Times New Roman" w:eastAsia="Times New Roman" w:hAnsi="Times New Roman" w:cs="Times New Roman"/>
          <w:color w:val="000000"/>
          <w:sz w:val="28"/>
          <w:szCs w:val="28"/>
          <w:lang w:eastAsia="ru-RU"/>
        </w:rPr>
        <w:t>грамота 4</w:t>
      </w:r>
      <w:r w:rsidRPr="00681F69">
        <w:rPr>
          <w:rFonts w:ascii="Times New Roman" w:eastAsia="Times New Roman" w:hAnsi="Times New Roman" w:cs="Times New Roman"/>
          <w:color w:val="000000"/>
          <w:sz w:val="28"/>
          <w:szCs w:val="28"/>
          <w:lang w:eastAsia="ru-RU"/>
        </w:rPr>
        <w:t>-5 класс В.3, М. «Музыка» 1971</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Давыдова Е., Запорожец С. Сольфеджио. 3 класс. М. «Музыка»1993</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Домогацкая И. Первые уроки музыки М. «РОСМЭН» 2003</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Драгомиров П. Учебник сольфеджио. М. «Музыка» 2010</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Золина Е. Домашние задания по сольфеджио 1-7 классы. М. ООО «Престо», 2007</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Золина Е., Синяева Л., Чустова Л. Сольфеджио. Диатоника. Лад. Хроматика. Модуляция. 6-8 классы. М. «Классика XXI», 2004</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Золина Е., Синяева Л., Чустова Л. Сольфеджио. Интервалы. Аккорды. 6-8 классы. М. «Классика XXI», 2004</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Золина Е., Синяева Л., Чустова Л. Сольфеджио. Музыкальный синтаксис. Метроритм. 6-8 классы. М. «Классика XXI», 2004</w:t>
      </w:r>
    </w:p>
    <w:p w:rsidR="00681F69" w:rsidRPr="00681F69" w:rsidRDefault="00F66E34" w:rsidP="00681F69">
      <w:pPr>
        <w:widowControl w:val="0"/>
        <w:numPr>
          <w:ilvl w:val="0"/>
          <w:numId w:val="26"/>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Калинина Г.Ф.</w:t>
      </w:r>
      <w:r w:rsidR="00681F69" w:rsidRPr="00681F69">
        <w:rPr>
          <w:rFonts w:ascii="Times New Roman" w:eastAsia="Times New Roman" w:hAnsi="Times New Roman" w:cs="Times New Roman"/>
          <w:color w:val="000000"/>
          <w:sz w:val="28"/>
          <w:szCs w:val="28"/>
          <w:lang w:eastAsia="ru-RU"/>
        </w:rPr>
        <w:t xml:space="preserve"> Музыкальные прописи 1-7 класс. М., 2003</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Калинина Г. Рабочие тетради по сольфеджио 1-7 классы. М. 2000,</w:t>
      </w:r>
      <w:r w:rsidRPr="00681F69">
        <w:rPr>
          <w:rFonts w:ascii="Times New Roman" w:eastAsia="Times New Roman" w:hAnsi="Times New Roman" w:cs="Times New Roman"/>
          <w:color w:val="000000"/>
          <w:sz w:val="28"/>
          <w:szCs w:val="28"/>
          <w:lang w:eastAsia="ru-RU"/>
        </w:rPr>
        <w:softHyphen/>
        <w:t>2005</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Калмыков Б., Фридкин Г. Сольфеджио. Часть 1. Одноголосие. М. Музыка, 1971</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Калмыков Б., Фридкин Г. Сольфеджио. Часть 2. Двухголосие. М. Музыка, 1970</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Калужская Т. Сольфеджио 6 класс. М. «Музыка», 2005</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Ладухин Н. Одноголосное сольфеджио.</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Лёхина Л.Н. Аккордовые сказки для больших и маленьких, учебно-игровое пособие. М. «Классика XXI», 2010.</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lastRenderedPageBreak/>
        <w:t xml:space="preserve"> Металлиди Ж.Л., Перцовская А.И. Сольфеджио (с подготовительного по 7 класс). СПб, Композитор, 2003.</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Никитина И. 200 примеров для чтения с листа на уроках сольфеджио</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Никитина Н. Сольфеджио (1-7 классы). М., 2009</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Панова Н. Конспекты по элементарной теории музыки. М. «Престо» 2003</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Первозванская Т.Е. «Мир музыки - полный курс теоретических дисциплин для 1 - 4 класса ДМШ: «Учебник </w:t>
      </w:r>
      <w:r w:rsidR="00F66E34" w:rsidRPr="00681F69">
        <w:rPr>
          <w:rFonts w:ascii="Times New Roman" w:eastAsia="Times New Roman" w:hAnsi="Times New Roman" w:cs="Times New Roman"/>
          <w:color w:val="000000"/>
          <w:sz w:val="28"/>
          <w:szCs w:val="28"/>
          <w:lang w:eastAsia="ru-RU"/>
        </w:rPr>
        <w:t>сольфеджио», «Рабочая</w:t>
      </w:r>
      <w:r w:rsidRPr="00681F69">
        <w:rPr>
          <w:rFonts w:ascii="Times New Roman" w:eastAsia="Times New Roman" w:hAnsi="Times New Roman" w:cs="Times New Roman"/>
          <w:color w:val="000000"/>
          <w:sz w:val="28"/>
          <w:szCs w:val="28"/>
          <w:lang w:eastAsia="ru-RU"/>
        </w:rPr>
        <w:t xml:space="preserve"> тетрадь по сольфеджио», звуковое приложение на </w:t>
      </w:r>
      <w:r w:rsidRPr="00681F69">
        <w:rPr>
          <w:rFonts w:ascii="Times New Roman" w:eastAsia="Times New Roman" w:hAnsi="Times New Roman" w:cs="Times New Roman"/>
          <w:color w:val="000000"/>
          <w:sz w:val="28"/>
          <w:szCs w:val="28"/>
          <w:lang w:val="en-US" w:eastAsia="ru-RU"/>
        </w:rPr>
        <w:t>CD</w:t>
      </w:r>
      <w:r w:rsidRPr="00681F69">
        <w:rPr>
          <w:rFonts w:ascii="Times New Roman" w:eastAsia="Times New Roman" w:hAnsi="Times New Roman" w:cs="Times New Roman"/>
          <w:color w:val="000000"/>
          <w:sz w:val="28"/>
          <w:szCs w:val="28"/>
          <w:lang w:eastAsia="ru-RU"/>
        </w:rPr>
        <w:t xml:space="preserve"> к учебнику и рабочей тетради; учебное пособие «Слушаем музыку» и звуковое приложение к нему., СПб, Композитор, 2004</w:t>
      </w:r>
    </w:p>
    <w:p w:rsidR="00681F69" w:rsidRPr="00681F69" w:rsidRDefault="00681F69" w:rsidP="00681F69">
      <w:pPr>
        <w:widowControl w:val="0"/>
        <w:numPr>
          <w:ilvl w:val="0"/>
          <w:numId w:val="26"/>
        </w:numPr>
        <w:tabs>
          <w:tab w:val="left"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Первозванская Т.Е. «Теория музыки для маленьких музыкантов и их родителей№, учебник-сказка в двух частях. СПб, Композитор, 1999.</w:t>
      </w:r>
    </w:p>
    <w:p w:rsidR="00681F69" w:rsidRPr="00681F69" w:rsidRDefault="00681F69" w:rsidP="00681F69">
      <w:pPr>
        <w:widowControl w:val="0"/>
        <w:numPr>
          <w:ilvl w:val="0"/>
          <w:numId w:val="26"/>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Русяева </w:t>
      </w:r>
      <w:r w:rsidR="00F66E34" w:rsidRPr="00681F69">
        <w:rPr>
          <w:rFonts w:ascii="Times New Roman" w:eastAsia="Times New Roman" w:hAnsi="Times New Roman" w:cs="Times New Roman"/>
          <w:color w:val="000000"/>
          <w:sz w:val="28"/>
          <w:szCs w:val="28"/>
          <w:lang w:eastAsia="ru-RU"/>
        </w:rPr>
        <w:t>И Одноголосные</w:t>
      </w:r>
      <w:r w:rsidRPr="00681F69">
        <w:rPr>
          <w:rFonts w:ascii="Times New Roman" w:eastAsia="Times New Roman" w:hAnsi="Times New Roman" w:cs="Times New Roman"/>
          <w:color w:val="000000"/>
          <w:sz w:val="28"/>
          <w:szCs w:val="28"/>
          <w:lang w:eastAsia="ru-RU"/>
        </w:rPr>
        <w:t xml:space="preserve"> примеры для чтения с листа на уроках сольфеджио</w:t>
      </w:r>
    </w:p>
    <w:p w:rsidR="00681F69" w:rsidRPr="00681F69" w:rsidRDefault="00681F69" w:rsidP="00681F69">
      <w:pPr>
        <w:widowControl w:val="0"/>
        <w:numPr>
          <w:ilvl w:val="0"/>
          <w:numId w:val="26"/>
        </w:numPr>
        <w:tabs>
          <w:tab w:val="left" w:pos="426"/>
          <w:tab w:val="left" w:pos="105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Стоклицкая Т. 100 уроков сольфеджио для маленьких. Приложение для детей, ч.1 и 2. М.: «Музыка», 1999</w:t>
      </w:r>
    </w:p>
    <w:p w:rsidR="00681F69" w:rsidRPr="00681F69" w:rsidRDefault="00681F69" w:rsidP="00681F69">
      <w:pPr>
        <w:widowControl w:val="0"/>
        <w:numPr>
          <w:ilvl w:val="0"/>
          <w:numId w:val="26"/>
        </w:numPr>
        <w:tabs>
          <w:tab w:val="left" w:pos="426"/>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Фридкин Г. Чтение с листа на уроках сольфеджио. М., 1999.</w:t>
      </w:r>
    </w:p>
    <w:p w:rsidR="00681F69" w:rsidRPr="00681F69" w:rsidRDefault="00681F69" w:rsidP="00681F69">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681F69">
        <w:rPr>
          <w:rFonts w:ascii="Times New Roman" w:eastAsia="Times New Roman" w:hAnsi="Times New Roman" w:cs="Times New Roman"/>
          <w:b/>
          <w:bCs/>
          <w:i/>
          <w:iCs/>
          <w:color w:val="000000"/>
          <w:sz w:val="28"/>
          <w:szCs w:val="28"/>
          <w:lang w:eastAsia="ru-RU"/>
        </w:rPr>
        <w:t>6.2.   Учебно-методическая литература</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Алексеев Б., Блюм Д. Систематический курс музыкального диктанта. М. «Музыка», 1991</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Быканова Е. Стоклицкая Т. Музыкальные диктанты 1-4 классы. ДМШ. М., 1993.</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Вахромеева </w:t>
      </w:r>
      <w:r w:rsidR="00F66E34" w:rsidRPr="00681F69">
        <w:rPr>
          <w:rFonts w:ascii="Times New Roman" w:eastAsia="Times New Roman" w:hAnsi="Times New Roman" w:cs="Times New Roman"/>
          <w:color w:val="000000"/>
          <w:sz w:val="28"/>
          <w:szCs w:val="28"/>
          <w:lang w:eastAsia="ru-RU"/>
        </w:rPr>
        <w:t>Т.А. «</w:t>
      </w:r>
      <w:r w:rsidRPr="00681F69">
        <w:rPr>
          <w:rFonts w:ascii="Times New Roman" w:eastAsia="Times New Roman" w:hAnsi="Times New Roman" w:cs="Times New Roman"/>
          <w:color w:val="000000"/>
          <w:sz w:val="28"/>
          <w:szCs w:val="28"/>
          <w:lang w:eastAsia="ru-RU"/>
        </w:rPr>
        <w:t>Справочник по музыкальной грамоте и сольфеджио». М, Музыка, 2005.</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Вахромеева Т.А.</w:t>
      </w:r>
      <w:r w:rsidR="00F66E34">
        <w:rPr>
          <w:rFonts w:ascii="Times New Roman" w:eastAsia="Times New Roman" w:hAnsi="Times New Roman" w:cs="Times New Roman"/>
          <w:color w:val="000000"/>
          <w:sz w:val="28"/>
          <w:szCs w:val="28"/>
          <w:lang w:eastAsia="ru-RU"/>
        </w:rPr>
        <w:t xml:space="preserve"> </w:t>
      </w:r>
      <w:r w:rsidRPr="00681F69">
        <w:rPr>
          <w:rFonts w:ascii="Times New Roman" w:eastAsia="Times New Roman" w:hAnsi="Times New Roman" w:cs="Times New Roman"/>
          <w:color w:val="000000"/>
          <w:sz w:val="28"/>
          <w:szCs w:val="28"/>
          <w:lang w:eastAsia="ru-RU"/>
        </w:rPr>
        <w:t xml:space="preserve">«Музыкальные диктанты с приложением на </w:t>
      </w:r>
      <w:r w:rsidRPr="00681F69">
        <w:rPr>
          <w:rFonts w:ascii="Times New Roman" w:eastAsia="Times New Roman" w:hAnsi="Times New Roman" w:cs="Times New Roman"/>
          <w:color w:val="000000"/>
          <w:sz w:val="28"/>
          <w:szCs w:val="28"/>
          <w:lang w:val="en-US" w:eastAsia="ru-RU"/>
        </w:rPr>
        <w:t>CD</w:t>
      </w:r>
      <w:r w:rsidRPr="00681F69">
        <w:rPr>
          <w:rFonts w:ascii="Times New Roman" w:eastAsia="Times New Roman" w:hAnsi="Times New Roman" w:cs="Times New Roman"/>
          <w:color w:val="000000"/>
          <w:sz w:val="28"/>
          <w:szCs w:val="28"/>
          <w:lang w:eastAsia="ru-RU"/>
        </w:rPr>
        <w:t xml:space="preserve"> </w:t>
      </w:r>
      <w:r w:rsidRPr="00681F69">
        <w:rPr>
          <w:rFonts w:ascii="Times New Roman" w:eastAsia="Times New Roman" w:hAnsi="Times New Roman" w:cs="Times New Roman"/>
          <w:color w:val="000000"/>
          <w:sz w:val="28"/>
          <w:szCs w:val="28"/>
          <w:lang w:val="en-US" w:eastAsia="ru-RU"/>
        </w:rPr>
        <w:t>mp</w:t>
      </w:r>
      <w:r w:rsidRPr="00681F69">
        <w:rPr>
          <w:rFonts w:ascii="Times New Roman" w:eastAsia="Times New Roman" w:hAnsi="Times New Roman" w:cs="Times New Roman"/>
          <w:color w:val="000000"/>
          <w:sz w:val="28"/>
          <w:szCs w:val="28"/>
          <w:lang w:eastAsia="ru-RU"/>
        </w:rPr>
        <w:t>-3 для 1-4 классов ДМШ. М., Музыка, 2005.</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Глухов Л.В. «Теория музыки и сольфеджио». Ростов-на-Дону, Феникс, 2004.</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Зебряк Т. А. Основы музыкальной грамоты и сольфеджио. М. Кифара, </w:t>
      </w:r>
      <w:r w:rsidRPr="00681F69">
        <w:rPr>
          <w:rFonts w:ascii="Times New Roman" w:eastAsia="Times New Roman" w:hAnsi="Times New Roman" w:cs="Times New Roman"/>
          <w:color w:val="000000"/>
          <w:sz w:val="28"/>
          <w:szCs w:val="28"/>
          <w:lang w:eastAsia="ru-RU"/>
        </w:rPr>
        <w:lastRenderedPageBreak/>
        <w:t>2003.</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Зебряк Т.А. Играем на уроках сольфеджио.</w:t>
      </w:r>
      <w:r w:rsidR="00F66E34">
        <w:rPr>
          <w:rFonts w:ascii="Times New Roman" w:eastAsia="Times New Roman" w:hAnsi="Times New Roman" w:cs="Times New Roman"/>
          <w:color w:val="000000"/>
          <w:sz w:val="28"/>
          <w:szCs w:val="28"/>
          <w:lang w:eastAsia="ru-RU"/>
        </w:rPr>
        <w:t xml:space="preserve"> </w:t>
      </w:r>
      <w:r w:rsidRPr="00681F69">
        <w:rPr>
          <w:rFonts w:ascii="Times New Roman" w:eastAsia="Times New Roman" w:hAnsi="Times New Roman" w:cs="Times New Roman"/>
          <w:color w:val="000000"/>
          <w:sz w:val="28"/>
          <w:szCs w:val="28"/>
          <w:lang w:eastAsia="ru-RU"/>
        </w:rPr>
        <w:t>М., Музыка, 1990.</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Зебряк Т.А. Интонационные упражнения на уроках сольфеджио для занятий дома и в ДМШ. М., Кифара, 2003.</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Зебряк Т.А. Сочиняем на уроках сольфеджио.</w:t>
      </w:r>
      <w:r w:rsidR="00F66E34">
        <w:rPr>
          <w:rFonts w:ascii="Times New Roman" w:eastAsia="Times New Roman" w:hAnsi="Times New Roman" w:cs="Times New Roman"/>
          <w:color w:val="000000"/>
          <w:sz w:val="28"/>
          <w:szCs w:val="28"/>
          <w:lang w:eastAsia="ru-RU"/>
        </w:rPr>
        <w:t xml:space="preserve"> </w:t>
      </w:r>
      <w:r w:rsidRPr="00681F69">
        <w:rPr>
          <w:rFonts w:ascii="Times New Roman" w:eastAsia="Times New Roman" w:hAnsi="Times New Roman" w:cs="Times New Roman"/>
          <w:color w:val="000000"/>
          <w:sz w:val="28"/>
          <w:szCs w:val="28"/>
          <w:lang w:eastAsia="ru-RU"/>
        </w:rPr>
        <w:t>М., Музыка, 1998.</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Зебряк Т.А. Музыкальная грамота в «сказках» и «сказочках». М, Кифара, 2002.</w:t>
      </w:r>
    </w:p>
    <w:p w:rsidR="00681F69" w:rsidRPr="00681F69" w:rsidRDefault="00681F69" w:rsidP="00681F69">
      <w:pPr>
        <w:widowControl w:val="0"/>
        <w:numPr>
          <w:ilvl w:val="0"/>
          <w:numId w:val="24"/>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Ежикова Г. Музыкальные диктанты 5-7 классы М. «Советский композитор» 1977</w:t>
      </w:r>
    </w:p>
    <w:p w:rsidR="00681F69" w:rsidRPr="00681F69" w:rsidRDefault="00681F69" w:rsidP="00681F69">
      <w:pPr>
        <w:widowControl w:val="0"/>
        <w:numPr>
          <w:ilvl w:val="0"/>
          <w:numId w:val="24"/>
        </w:numPr>
        <w:tabs>
          <w:tab w:val="left" w:pos="27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Золина Е. Музыкальная грамота. М. «Престо» 2001 М. </w:t>
      </w:r>
    </w:p>
    <w:p w:rsidR="00681F69" w:rsidRPr="00681F69" w:rsidRDefault="00681F69" w:rsidP="00681F69">
      <w:pPr>
        <w:widowControl w:val="0"/>
        <w:numPr>
          <w:ilvl w:val="0"/>
          <w:numId w:val="24"/>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 Калинина Г.Ф – составитель. Музыкальные занимательные диктанты для уч-ся младших, старших классов и нотное приложение для преподавателей. М. 2002.</w:t>
      </w:r>
    </w:p>
    <w:p w:rsidR="00681F69" w:rsidRPr="00681F69" w:rsidRDefault="00681F69" w:rsidP="00681F69">
      <w:pPr>
        <w:widowControl w:val="0"/>
        <w:numPr>
          <w:ilvl w:val="0"/>
          <w:numId w:val="24"/>
        </w:numPr>
        <w:tabs>
          <w:tab w:val="left" w:pos="27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Камаева Т., Камаев А. Азартное сольфеджио Учебное пособие. Иллюстрированный и игровой материал ЦРТС «Доминанта» ВЛАДОС, 2004</w:t>
      </w:r>
    </w:p>
    <w:p w:rsidR="00681F69" w:rsidRPr="00681F69" w:rsidRDefault="00681F69" w:rsidP="00681F69">
      <w:pPr>
        <w:widowControl w:val="0"/>
        <w:numPr>
          <w:ilvl w:val="0"/>
          <w:numId w:val="24"/>
        </w:numPr>
        <w:tabs>
          <w:tab w:val="left" w:pos="27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Котляревская-</w:t>
      </w:r>
      <w:r w:rsidR="00F66E34" w:rsidRPr="00681F69">
        <w:rPr>
          <w:rFonts w:ascii="Times New Roman" w:eastAsia="Times New Roman" w:hAnsi="Times New Roman" w:cs="Times New Roman"/>
          <w:color w:val="000000"/>
          <w:sz w:val="28"/>
          <w:szCs w:val="28"/>
          <w:lang w:eastAsia="ru-RU"/>
        </w:rPr>
        <w:t>Крафт Сольфеджио</w:t>
      </w:r>
      <w:r w:rsidRPr="00681F69">
        <w:rPr>
          <w:rFonts w:ascii="Times New Roman" w:eastAsia="Times New Roman" w:hAnsi="Times New Roman" w:cs="Times New Roman"/>
          <w:color w:val="000000"/>
          <w:sz w:val="28"/>
          <w:szCs w:val="28"/>
          <w:lang w:eastAsia="ru-RU"/>
        </w:rPr>
        <w:t xml:space="preserve"> Учебное пособие 1 класс Л. «Музыка» 1991</w:t>
      </w:r>
    </w:p>
    <w:p w:rsidR="00681F69" w:rsidRPr="00681F69" w:rsidRDefault="00681F69" w:rsidP="00681F69">
      <w:pPr>
        <w:widowControl w:val="0"/>
        <w:numPr>
          <w:ilvl w:val="0"/>
          <w:numId w:val="24"/>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Ладухин Н. 1000 примеров музыкального</w:t>
      </w:r>
      <w:r w:rsidRPr="00681F69">
        <w:rPr>
          <w:rFonts w:ascii="Times New Roman" w:eastAsia="Times New Roman" w:hAnsi="Times New Roman" w:cs="Times New Roman"/>
          <w:color w:val="000000"/>
          <w:sz w:val="28"/>
          <w:szCs w:val="28"/>
          <w:lang w:eastAsia="ru-RU"/>
        </w:rPr>
        <w:tab/>
        <w:t xml:space="preserve"> диктанта. М. «Музыка» 1986</w:t>
      </w:r>
    </w:p>
    <w:p w:rsidR="00681F69" w:rsidRPr="00681F69" w:rsidRDefault="00681F69" w:rsidP="00681F69">
      <w:pPr>
        <w:widowControl w:val="0"/>
        <w:numPr>
          <w:ilvl w:val="0"/>
          <w:numId w:val="24"/>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Лежнёва О.Ю. Практическая работа на уроках сольфеджио: диктант, слуховой анализ. М., ВЛАДОС, 2003.</w:t>
      </w:r>
    </w:p>
    <w:p w:rsidR="00681F69" w:rsidRPr="00681F69" w:rsidRDefault="00681F69" w:rsidP="00681F69">
      <w:pPr>
        <w:widowControl w:val="0"/>
        <w:numPr>
          <w:ilvl w:val="0"/>
          <w:numId w:val="24"/>
        </w:numPr>
        <w:tabs>
          <w:tab w:val="center" w:pos="426"/>
          <w:tab w:val="center" w:pos="4498"/>
          <w:tab w:val="center" w:pos="6269"/>
          <w:tab w:val="center" w:pos="800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Лещеня Т.С., Макеева М.В. Русская вокальная музыка, хрестоматия по сольфеджио. М,, АСТ: Харвест, 2005.</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Музыкальные диктанты для детской музыкальной школы (сост. Ж.Металлиди, А.Перцовская). М. СПб. «Музыка», 1989.</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Романюк А.Ф. Хрестоматия по слуховому анализу. М, ВДАДОС, 2003.</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Ромм Р.Д. Изучение тональностей в детской музыкальной школе. М., Музыка, 1994</w:t>
      </w:r>
    </w:p>
    <w:p w:rsidR="00681F69" w:rsidRPr="00681F69" w:rsidRDefault="00681F69" w:rsidP="00681F69">
      <w:pPr>
        <w:widowControl w:val="0"/>
        <w:numPr>
          <w:ilvl w:val="0"/>
          <w:numId w:val="24"/>
        </w:numPr>
        <w:tabs>
          <w:tab w:val="left" w:pos="1050"/>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Ромм Р.Д. Музыкальная грамота в форме заданий и вопросов к нотным примерам. М., Музыка, 1994</w:t>
      </w:r>
    </w:p>
    <w:p w:rsidR="00681F69" w:rsidRPr="00681F69" w:rsidRDefault="00681F69" w:rsidP="00681F69">
      <w:pPr>
        <w:widowControl w:val="0"/>
        <w:numPr>
          <w:ilvl w:val="0"/>
          <w:numId w:val="24"/>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lastRenderedPageBreak/>
        <w:t>Русяева И. Одноголосные диктанты. М., Планета детства, 1999.</w:t>
      </w:r>
    </w:p>
    <w:p w:rsidR="00681F69" w:rsidRPr="00681F69" w:rsidRDefault="00681F69" w:rsidP="00681F69">
      <w:pPr>
        <w:widowControl w:val="0"/>
        <w:numPr>
          <w:ilvl w:val="0"/>
          <w:numId w:val="24"/>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Синяева Л.С. Наглядные пособия на уроках сольфеджио. М, Классика</w:t>
      </w:r>
      <w:r w:rsidRPr="00681F69">
        <w:rPr>
          <w:rFonts w:ascii="Times New Roman" w:eastAsia="Times New Roman" w:hAnsi="Times New Roman" w:cs="Times New Roman"/>
          <w:color w:val="000000"/>
          <w:sz w:val="28"/>
          <w:szCs w:val="28"/>
          <w:lang w:val="en-US" w:eastAsia="ru-RU"/>
        </w:rPr>
        <w:t>-</w:t>
      </w:r>
      <w:r w:rsidRPr="00681F69">
        <w:rPr>
          <w:rFonts w:ascii="Times New Roman" w:eastAsia="Times New Roman" w:hAnsi="Times New Roman" w:cs="Times New Roman"/>
          <w:color w:val="000000"/>
          <w:sz w:val="28"/>
          <w:szCs w:val="28"/>
          <w:lang w:eastAsia="ru-RU"/>
        </w:rPr>
        <w:t xml:space="preserve"> ХХ</w:t>
      </w:r>
      <w:r w:rsidRPr="00681F69">
        <w:rPr>
          <w:rFonts w:ascii="Times New Roman" w:eastAsia="Times New Roman" w:hAnsi="Times New Roman" w:cs="Times New Roman"/>
          <w:color w:val="000000"/>
          <w:sz w:val="28"/>
          <w:szCs w:val="28"/>
          <w:lang w:val="en-US" w:eastAsia="ru-RU"/>
        </w:rPr>
        <w:t>I</w:t>
      </w:r>
      <w:r w:rsidRPr="00681F69">
        <w:rPr>
          <w:rFonts w:ascii="Times New Roman" w:eastAsia="Times New Roman" w:hAnsi="Times New Roman" w:cs="Times New Roman"/>
          <w:color w:val="000000"/>
          <w:sz w:val="28"/>
          <w:szCs w:val="28"/>
          <w:lang w:eastAsia="ru-RU"/>
        </w:rPr>
        <w:t>,</w:t>
      </w:r>
      <w:r w:rsidRPr="00681F69">
        <w:rPr>
          <w:rFonts w:ascii="Times New Roman" w:eastAsia="Times New Roman" w:hAnsi="Times New Roman" w:cs="Times New Roman"/>
          <w:color w:val="000000"/>
          <w:sz w:val="28"/>
          <w:szCs w:val="28"/>
          <w:lang w:val="en-US" w:eastAsia="ru-RU"/>
        </w:rPr>
        <w:t xml:space="preserve"> 2002</w:t>
      </w:r>
      <w:r w:rsidRPr="00681F69">
        <w:rPr>
          <w:rFonts w:ascii="Times New Roman" w:eastAsia="Times New Roman" w:hAnsi="Times New Roman" w:cs="Times New Roman"/>
          <w:color w:val="000000"/>
          <w:sz w:val="28"/>
          <w:szCs w:val="28"/>
          <w:lang w:eastAsia="ru-RU"/>
        </w:rPr>
        <w:t>.</w:t>
      </w:r>
    </w:p>
    <w:p w:rsidR="00681F69" w:rsidRPr="00681F69" w:rsidRDefault="00681F69" w:rsidP="00681F69">
      <w:pPr>
        <w:widowControl w:val="0"/>
        <w:numPr>
          <w:ilvl w:val="0"/>
          <w:numId w:val="24"/>
        </w:numPr>
        <w:tabs>
          <w:tab w:val="center" w:pos="426"/>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Чустова Л.И. Гимпнастика музыкального слуха. Учебное пособие по сольфеджио для ДМШ и ДШИ. М., ВЛАДОС, 2003.</w:t>
      </w:r>
    </w:p>
    <w:p w:rsidR="00681F69" w:rsidRPr="00681F69" w:rsidRDefault="00681F69" w:rsidP="00681F69">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681F69">
        <w:rPr>
          <w:rFonts w:ascii="Times New Roman" w:eastAsia="Times New Roman" w:hAnsi="Times New Roman" w:cs="Times New Roman"/>
          <w:b/>
          <w:bCs/>
          <w:i/>
          <w:iCs/>
          <w:color w:val="000000"/>
          <w:sz w:val="28"/>
          <w:szCs w:val="28"/>
          <w:lang w:eastAsia="ru-RU"/>
        </w:rPr>
        <w:t>6.3.  Методическая литература</w:t>
      </w:r>
    </w:p>
    <w:p w:rsidR="00681F69" w:rsidRPr="00681F69" w:rsidRDefault="00681F69" w:rsidP="00681F69">
      <w:pPr>
        <w:widowControl w:val="0"/>
        <w:numPr>
          <w:ilvl w:val="0"/>
          <w:numId w:val="25"/>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Боровик Т.  Изучение интервалов на уроках сольфеджио Подготовительная группа, 1-2 классы ДМШ и ДШИ М. «Классика-</w:t>
      </w:r>
      <w:r w:rsidRPr="00681F69">
        <w:rPr>
          <w:rFonts w:ascii="Times New Roman" w:eastAsia="Times New Roman" w:hAnsi="Times New Roman" w:cs="Times New Roman"/>
          <w:color w:val="000000"/>
          <w:sz w:val="28"/>
          <w:szCs w:val="28"/>
          <w:lang w:val="en-US" w:eastAsia="ru-RU"/>
        </w:rPr>
        <w:t>XXI</w:t>
      </w:r>
      <w:r w:rsidRPr="00681F69">
        <w:rPr>
          <w:rFonts w:ascii="Times New Roman" w:eastAsia="Times New Roman" w:hAnsi="Times New Roman" w:cs="Times New Roman"/>
          <w:color w:val="000000"/>
          <w:sz w:val="28"/>
          <w:szCs w:val="28"/>
          <w:lang w:eastAsia="ru-RU"/>
        </w:rPr>
        <w:t>» 2006</w:t>
      </w:r>
    </w:p>
    <w:p w:rsidR="00681F69" w:rsidRPr="00681F69" w:rsidRDefault="00681F69" w:rsidP="00681F69">
      <w:pPr>
        <w:widowControl w:val="0"/>
        <w:numPr>
          <w:ilvl w:val="0"/>
          <w:numId w:val="25"/>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Е.В. Методика преподавания сольфеджио, М,, Музыка, 1975</w:t>
      </w:r>
    </w:p>
    <w:p w:rsidR="00681F69" w:rsidRPr="00681F69" w:rsidRDefault="00681F69" w:rsidP="00681F69">
      <w:pPr>
        <w:widowControl w:val="0"/>
        <w:numPr>
          <w:ilvl w:val="0"/>
          <w:numId w:val="25"/>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 Сольфеджио. 3 класс. ДМШ Методическое пособие. М., «Музыка», 1976</w:t>
      </w:r>
    </w:p>
    <w:p w:rsidR="00681F69" w:rsidRPr="00681F69" w:rsidRDefault="00681F69" w:rsidP="00681F69">
      <w:pPr>
        <w:widowControl w:val="0"/>
        <w:numPr>
          <w:ilvl w:val="0"/>
          <w:numId w:val="25"/>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 Сольфеджио. 4 класс. ДМШ Методическое пособие. М., «Музыка», 2006</w:t>
      </w:r>
    </w:p>
    <w:p w:rsidR="00681F69" w:rsidRPr="00681F69" w:rsidRDefault="00681F69" w:rsidP="00681F69">
      <w:pPr>
        <w:widowControl w:val="0"/>
        <w:numPr>
          <w:ilvl w:val="0"/>
          <w:numId w:val="25"/>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Давыдова Е. Сольфеджио. 5 класс. ДМШ Методическое пособие. М., «Музыка», 1981</w:t>
      </w:r>
    </w:p>
    <w:p w:rsidR="00681F69" w:rsidRPr="00681F69" w:rsidRDefault="00681F69" w:rsidP="00681F69">
      <w:pPr>
        <w:widowControl w:val="0"/>
        <w:numPr>
          <w:ilvl w:val="0"/>
          <w:numId w:val="25"/>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Еремина Л. Музыкально-слуховое восприятие. Музыкальное мышление. Мелодический синтаксис. Новосибирск 2001</w:t>
      </w:r>
    </w:p>
    <w:p w:rsidR="00681F69" w:rsidRPr="00681F69" w:rsidRDefault="00681F69" w:rsidP="00681F69">
      <w:pPr>
        <w:widowControl w:val="0"/>
        <w:numPr>
          <w:ilvl w:val="0"/>
          <w:numId w:val="25"/>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Как преподавать сольфеджио в ХХ</w:t>
      </w:r>
      <w:r w:rsidRPr="00681F69">
        <w:rPr>
          <w:rFonts w:ascii="Times New Roman" w:eastAsia="Times New Roman" w:hAnsi="Times New Roman" w:cs="Times New Roman"/>
          <w:color w:val="000000"/>
          <w:sz w:val="28"/>
          <w:szCs w:val="28"/>
          <w:lang w:val="en-US" w:eastAsia="ru-RU"/>
        </w:rPr>
        <w:t>I</w:t>
      </w:r>
      <w:r w:rsidRPr="00681F69">
        <w:rPr>
          <w:rFonts w:ascii="Times New Roman" w:eastAsia="Times New Roman" w:hAnsi="Times New Roman" w:cs="Times New Roman"/>
          <w:color w:val="000000"/>
          <w:sz w:val="28"/>
          <w:szCs w:val="28"/>
          <w:lang w:eastAsia="ru-RU"/>
        </w:rPr>
        <w:t xml:space="preserve"> веке, М., Классика-ХХ</w:t>
      </w:r>
      <w:r w:rsidRPr="00681F69">
        <w:rPr>
          <w:rFonts w:ascii="Times New Roman" w:eastAsia="Times New Roman" w:hAnsi="Times New Roman" w:cs="Times New Roman"/>
          <w:color w:val="000000"/>
          <w:sz w:val="28"/>
          <w:szCs w:val="28"/>
          <w:lang w:val="en-US" w:eastAsia="ru-RU"/>
        </w:rPr>
        <w:t>I</w:t>
      </w:r>
      <w:r w:rsidRPr="00681F69">
        <w:rPr>
          <w:rFonts w:ascii="Times New Roman" w:eastAsia="Times New Roman" w:hAnsi="Times New Roman" w:cs="Times New Roman"/>
          <w:color w:val="000000"/>
          <w:sz w:val="28"/>
          <w:szCs w:val="28"/>
          <w:lang w:eastAsia="ru-RU"/>
        </w:rPr>
        <w:t>, 2006</w:t>
      </w:r>
    </w:p>
    <w:p w:rsidR="00681F69" w:rsidRPr="00681F69" w:rsidRDefault="00681F69" w:rsidP="00681F69">
      <w:pPr>
        <w:widowControl w:val="0"/>
        <w:numPr>
          <w:ilvl w:val="0"/>
          <w:numId w:val="25"/>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Калугина М., П. Халабузарь Воспитание творческих навыков на уроках сольфеджио М. «Советский композитор» 1989</w:t>
      </w:r>
    </w:p>
    <w:p w:rsidR="00681F69" w:rsidRPr="00681F69" w:rsidRDefault="00681F69" w:rsidP="00681F69">
      <w:pPr>
        <w:widowControl w:val="0"/>
        <w:numPr>
          <w:ilvl w:val="0"/>
          <w:numId w:val="25"/>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Калужская Т. Сольфеджио для 6-го класса ДМШ. Учебно-методическое пособие. М., «Музыка», 1988.</w:t>
      </w:r>
    </w:p>
    <w:p w:rsidR="00681F69" w:rsidRPr="00681F69" w:rsidRDefault="00681F69" w:rsidP="00681F69">
      <w:pPr>
        <w:widowControl w:val="0"/>
        <w:numPr>
          <w:ilvl w:val="0"/>
          <w:numId w:val="25"/>
        </w:numPr>
        <w:tabs>
          <w:tab w:val="left" w:pos="567"/>
          <w:tab w:val="left" w:pos="1134"/>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Островский А.Л. Очерки по методике теории музыки и сольфеджио. Ленинград, Гос. муз. изд-во, 1954.</w:t>
      </w:r>
    </w:p>
    <w:p w:rsidR="00681F69" w:rsidRPr="00681F69" w:rsidRDefault="00681F69" w:rsidP="00681F69">
      <w:pPr>
        <w:widowControl w:val="0"/>
        <w:numPr>
          <w:ilvl w:val="0"/>
          <w:numId w:val="25"/>
        </w:numPr>
        <w:tabs>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 xml:space="preserve">Стоклицкая Т. 100 уроков сольфеджио для самых маленьких. Ч.1 и 2 </w:t>
      </w:r>
      <w:r w:rsidRPr="00681F69">
        <w:rPr>
          <w:rFonts w:ascii="Times New Roman" w:eastAsia="Courier New" w:hAnsi="Times New Roman" w:cs="Times New Roman"/>
          <w:color w:val="000000"/>
          <w:sz w:val="28"/>
          <w:szCs w:val="28"/>
          <w:lang w:eastAsia="ru-RU"/>
        </w:rPr>
        <w:t>М. «Музыка» 1999</w:t>
      </w:r>
    </w:p>
    <w:p w:rsidR="0058140E" w:rsidRPr="00681F69" w:rsidRDefault="00681F69" w:rsidP="00681F69">
      <w:pPr>
        <w:widowControl w:val="0"/>
        <w:numPr>
          <w:ilvl w:val="0"/>
          <w:numId w:val="25"/>
        </w:numPr>
        <w:tabs>
          <w:tab w:val="left" w:pos="274"/>
          <w:tab w:val="left" w:pos="567"/>
        </w:tabs>
        <w:spacing w:after="0" w:line="360" w:lineRule="auto"/>
        <w:jc w:val="both"/>
        <w:rPr>
          <w:rFonts w:ascii="Times New Roman" w:eastAsia="Times New Roman" w:hAnsi="Times New Roman" w:cs="Times New Roman"/>
          <w:color w:val="000000"/>
          <w:sz w:val="28"/>
          <w:szCs w:val="28"/>
          <w:lang w:eastAsia="ru-RU"/>
        </w:rPr>
      </w:pPr>
      <w:r w:rsidRPr="00681F69">
        <w:rPr>
          <w:rFonts w:ascii="Times New Roman" w:eastAsia="Times New Roman" w:hAnsi="Times New Roman" w:cs="Times New Roman"/>
          <w:color w:val="000000"/>
          <w:sz w:val="28"/>
          <w:szCs w:val="28"/>
          <w:lang w:eastAsia="ru-RU"/>
        </w:rPr>
        <w:t>Филатова О. Пособие по теории музыки. М. «Престо» 1995</w:t>
      </w:r>
      <w:r>
        <w:rPr>
          <w:rFonts w:ascii="Times New Roman" w:eastAsia="Times New Roman" w:hAnsi="Times New Roman" w:cs="Times New Roman"/>
          <w:color w:val="000000"/>
          <w:sz w:val="28"/>
          <w:szCs w:val="28"/>
          <w:lang w:eastAsia="ru-RU"/>
        </w:rPr>
        <w:t>.</w:t>
      </w:r>
    </w:p>
    <w:sectPr w:rsidR="0058140E" w:rsidRPr="00681F69" w:rsidSect="00D359B5">
      <w:pgSz w:w="11906" w:h="16838"/>
      <w:pgMar w:top="1134" w:right="850" w:bottom="1134" w:left="1701"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091" w:rsidRDefault="00A16091">
      <w:pPr>
        <w:spacing w:after="0" w:line="240" w:lineRule="auto"/>
      </w:pPr>
      <w:r>
        <w:separator/>
      </w:r>
    </w:p>
  </w:endnote>
  <w:endnote w:type="continuationSeparator" w:id="0">
    <w:p w:rsidR="00A16091" w:rsidRDefault="00A1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82019"/>
      <w:docPartObj>
        <w:docPartGallery w:val="Page Numbers (Bottom of Page)"/>
        <w:docPartUnique/>
      </w:docPartObj>
    </w:sdtPr>
    <w:sdtEndPr/>
    <w:sdtContent>
      <w:p w:rsidR="008C6E47" w:rsidRDefault="008C6E47" w:rsidP="008C6E47">
        <w:pPr>
          <w:pStyle w:val="a3"/>
          <w:jc w:val="center"/>
        </w:pPr>
        <w:r w:rsidRPr="008C6E47">
          <w:rPr>
            <w:rFonts w:ascii="Times New Roman" w:hAnsi="Times New Roman" w:cs="Times New Roman"/>
            <w:sz w:val="24"/>
          </w:rPr>
          <w:fldChar w:fldCharType="begin"/>
        </w:r>
        <w:r w:rsidRPr="008C6E47">
          <w:rPr>
            <w:rFonts w:ascii="Times New Roman" w:hAnsi="Times New Roman" w:cs="Times New Roman"/>
            <w:sz w:val="24"/>
          </w:rPr>
          <w:instrText>PAGE   \* MERGEFORMAT</w:instrText>
        </w:r>
        <w:r w:rsidRPr="008C6E47">
          <w:rPr>
            <w:rFonts w:ascii="Times New Roman" w:hAnsi="Times New Roman" w:cs="Times New Roman"/>
            <w:sz w:val="24"/>
          </w:rPr>
          <w:fldChar w:fldCharType="separate"/>
        </w:r>
        <w:r w:rsidR="00BC55E7">
          <w:rPr>
            <w:rFonts w:ascii="Times New Roman" w:hAnsi="Times New Roman" w:cs="Times New Roman"/>
            <w:noProof/>
            <w:sz w:val="24"/>
          </w:rPr>
          <w:t>12</w:t>
        </w:r>
        <w:r w:rsidRPr="008C6E4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091" w:rsidRDefault="00A16091">
      <w:pPr>
        <w:spacing w:after="0" w:line="240" w:lineRule="auto"/>
      </w:pPr>
      <w:r>
        <w:separator/>
      </w:r>
    </w:p>
  </w:footnote>
  <w:footnote w:type="continuationSeparator" w:id="0">
    <w:p w:rsidR="00A16091" w:rsidRDefault="00A16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2E5"/>
    <w:multiLevelType w:val="multilevel"/>
    <w:tmpl w:val="4992D7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5371252"/>
    <w:multiLevelType w:val="hybridMultilevel"/>
    <w:tmpl w:val="172EA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4" w15:restartNumberingAfterBreak="0">
    <w:nsid w:val="1B971D75"/>
    <w:multiLevelType w:val="hybridMultilevel"/>
    <w:tmpl w:val="AC1E7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3340F"/>
    <w:multiLevelType w:val="hybridMultilevel"/>
    <w:tmpl w:val="CC625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8D3D89"/>
    <w:multiLevelType w:val="multilevel"/>
    <w:tmpl w:val="D9008314"/>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6A33A4"/>
    <w:multiLevelType w:val="multilevel"/>
    <w:tmpl w:val="B32A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A65ABB"/>
    <w:multiLevelType w:val="hybridMultilevel"/>
    <w:tmpl w:val="E6806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154110"/>
    <w:multiLevelType w:val="multilevel"/>
    <w:tmpl w:val="7D8A9B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2D14FD"/>
    <w:multiLevelType w:val="multilevel"/>
    <w:tmpl w:val="5DA4E0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AD3E4A"/>
    <w:multiLevelType w:val="hybridMultilevel"/>
    <w:tmpl w:val="B0FE6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6951AF"/>
    <w:multiLevelType w:val="hybridMultilevel"/>
    <w:tmpl w:val="C364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DA418A"/>
    <w:multiLevelType w:val="hybridMultilevel"/>
    <w:tmpl w:val="3B06A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C6952"/>
    <w:multiLevelType w:val="multilevel"/>
    <w:tmpl w:val="A7D28C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DC77C3"/>
    <w:multiLevelType w:val="multilevel"/>
    <w:tmpl w:val="1B3E68D4"/>
    <w:lvl w:ilvl="0">
      <w:start w:val="6"/>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4817AD"/>
    <w:multiLevelType w:val="hybridMultilevel"/>
    <w:tmpl w:val="E75AF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BC779EE"/>
    <w:multiLevelType w:val="hybridMultilevel"/>
    <w:tmpl w:val="EFC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782C78"/>
    <w:multiLevelType w:val="multilevel"/>
    <w:tmpl w:val="50B489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BA5125"/>
    <w:multiLevelType w:val="multilevel"/>
    <w:tmpl w:val="7BBC7BD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C007A"/>
    <w:multiLevelType w:val="hybridMultilevel"/>
    <w:tmpl w:val="E5241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0662AA"/>
    <w:multiLevelType w:val="hybridMultilevel"/>
    <w:tmpl w:val="DD2EA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286A29"/>
    <w:multiLevelType w:val="multilevel"/>
    <w:tmpl w:val="EE8ABB78"/>
    <w:lvl w:ilvl="0">
      <w:start w:val="1"/>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4"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5" w15:restartNumberingAfterBreak="0">
    <w:nsid w:val="682D4C6F"/>
    <w:multiLevelType w:val="hybridMultilevel"/>
    <w:tmpl w:val="F4BE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27071E"/>
    <w:multiLevelType w:val="hybridMultilevel"/>
    <w:tmpl w:val="76E6FA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8D5780"/>
    <w:multiLevelType w:val="hybridMultilevel"/>
    <w:tmpl w:val="1878F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E92CFD"/>
    <w:multiLevelType w:val="hybridMultilevel"/>
    <w:tmpl w:val="F00C9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A14821"/>
    <w:multiLevelType w:val="hybridMultilevel"/>
    <w:tmpl w:val="060C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2E7660"/>
    <w:multiLevelType w:val="multilevel"/>
    <w:tmpl w:val="40DA509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8A35F44"/>
    <w:multiLevelType w:val="multilevel"/>
    <w:tmpl w:val="DAA2011A"/>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4"/>
  </w:num>
  <w:num w:numId="2">
    <w:abstractNumId w:val="10"/>
  </w:num>
  <w:num w:numId="3">
    <w:abstractNumId w:val="18"/>
  </w:num>
  <w:num w:numId="4">
    <w:abstractNumId w:val="9"/>
  </w:num>
  <w:num w:numId="5">
    <w:abstractNumId w:val="31"/>
  </w:num>
  <w:num w:numId="6">
    <w:abstractNumId w:val="0"/>
  </w:num>
  <w:num w:numId="7">
    <w:abstractNumId w:val="23"/>
  </w:num>
  <w:num w:numId="8">
    <w:abstractNumId w:val="7"/>
  </w:num>
  <w:num w:numId="9">
    <w:abstractNumId w:val="6"/>
  </w:num>
  <w:num w:numId="10">
    <w:abstractNumId w:val="19"/>
  </w:num>
  <w:num w:numId="11">
    <w:abstractNumId w:val="28"/>
  </w:num>
  <w:num w:numId="12">
    <w:abstractNumId w:val="32"/>
  </w:num>
  <w:num w:numId="13">
    <w:abstractNumId w:val="13"/>
  </w:num>
  <w:num w:numId="14">
    <w:abstractNumId w:val="29"/>
  </w:num>
  <w:num w:numId="15">
    <w:abstractNumId w:val="25"/>
  </w:num>
  <w:num w:numId="16">
    <w:abstractNumId w:val="30"/>
  </w:num>
  <w:num w:numId="17">
    <w:abstractNumId w:val="4"/>
  </w:num>
  <w:num w:numId="18">
    <w:abstractNumId w:val="24"/>
  </w:num>
  <w:num w:numId="19">
    <w:abstractNumId w:val="1"/>
  </w:num>
  <w:num w:numId="20">
    <w:abstractNumId w:val="20"/>
  </w:num>
  <w:num w:numId="21">
    <w:abstractNumId w:val="3"/>
  </w:num>
  <w:num w:numId="22">
    <w:abstractNumId w:val="26"/>
  </w:num>
  <w:num w:numId="23">
    <w:abstractNumId w:val="15"/>
  </w:num>
  <w:num w:numId="24">
    <w:abstractNumId w:val="22"/>
  </w:num>
  <w:num w:numId="25">
    <w:abstractNumId w:val="2"/>
  </w:num>
  <w:num w:numId="26">
    <w:abstractNumId w:val="21"/>
  </w:num>
  <w:num w:numId="27">
    <w:abstractNumId w:val="8"/>
  </w:num>
  <w:num w:numId="28">
    <w:abstractNumId w:val="12"/>
  </w:num>
  <w:num w:numId="29">
    <w:abstractNumId w:val="17"/>
  </w:num>
  <w:num w:numId="30">
    <w:abstractNumId w:val="5"/>
  </w:num>
  <w:num w:numId="31">
    <w:abstractNumId w:val="11"/>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240D4A"/>
    <w:rsid w:val="00114FB4"/>
    <w:rsid w:val="001A4DBB"/>
    <w:rsid w:val="001D544A"/>
    <w:rsid w:val="00240D4A"/>
    <w:rsid w:val="00394819"/>
    <w:rsid w:val="00397B4D"/>
    <w:rsid w:val="00504A91"/>
    <w:rsid w:val="00526E88"/>
    <w:rsid w:val="0058140E"/>
    <w:rsid w:val="005F6915"/>
    <w:rsid w:val="00681F69"/>
    <w:rsid w:val="007048F3"/>
    <w:rsid w:val="00804EDF"/>
    <w:rsid w:val="008C6E47"/>
    <w:rsid w:val="008F4AB7"/>
    <w:rsid w:val="009D071F"/>
    <w:rsid w:val="00A16091"/>
    <w:rsid w:val="00A779EE"/>
    <w:rsid w:val="00BB12B8"/>
    <w:rsid w:val="00BC55E7"/>
    <w:rsid w:val="00CC6C91"/>
    <w:rsid w:val="00D359B5"/>
    <w:rsid w:val="00DD0DDF"/>
    <w:rsid w:val="00E45A44"/>
    <w:rsid w:val="00F66E34"/>
    <w:rsid w:val="00F7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6291BF3"/>
  <w15:docId w15:val="{0B20839E-AB85-4CB9-9D6E-C0BDEE39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15"/>
  </w:style>
  <w:style w:type="paragraph" w:styleId="1">
    <w:name w:val="heading 1"/>
    <w:basedOn w:val="a"/>
    <w:next w:val="a"/>
    <w:link w:val="10"/>
    <w:uiPriority w:val="99"/>
    <w:qFormat/>
    <w:rsid w:val="00681F69"/>
    <w:pPr>
      <w:keepNext/>
      <w:spacing w:after="0" w:line="240" w:lineRule="auto"/>
      <w:outlineLvl w:val="0"/>
    </w:pPr>
    <w:rPr>
      <w:rFonts w:ascii="Times New Roman" w:eastAsia="Calibri" w:hAnsi="Times New Roman" w:cs="Times New Roman"/>
      <w:b/>
      <w:bCs/>
      <w:sz w:val="24"/>
      <w:szCs w:val="24"/>
      <w:lang w:eastAsia="ru-RU"/>
    </w:rPr>
  </w:style>
  <w:style w:type="paragraph" w:styleId="2">
    <w:name w:val="heading 2"/>
    <w:basedOn w:val="a"/>
    <w:next w:val="a"/>
    <w:link w:val="20"/>
    <w:uiPriority w:val="99"/>
    <w:qFormat/>
    <w:rsid w:val="00681F69"/>
    <w:pPr>
      <w:keepNext/>
      <w:keepLines/>
      <w:spacing w:before="200" w:after="0" w:line="276" w:lineRule="auto"/>
      <w:outlineLvl w:val="1"/>
    </w:pPr>
    <w:rPr>
      <w:rFonts w:ascii="Cambria" w:eastAsia="Calibri" w:hAnsi="Cambria" w:cs="Times New Roman"/>
      <w:b/>
      <w:bCs/>
      <w:color w:val="4F81BD"/>
      <w:sz w:val="26"/>
      <w:szCs w:val="26"/>
      <w:lang w:eastAsia="ru-RU"/>
    </w:rPr>
  </w:style>
  <w:style w:type="paragraph" w:styleId="3">
    <w:name w:val="heading 3"/>
    <w:basedOn w:val="a"/>
    <w:next w:val="a"/>
    <w:link w:val="30"/>
    <w:uiPriority w:val="99"/>
    <w:qFormat/>
    <w:rsid w:val="00681F69"/>
    <w:pPr>
      <w:keepNext/>
      <w:keepLines/>
      <w:spacing w:before="200" w:after="0" w:line="276" w:lineRule="auto"/>
      <w:outlineLvl w:val="2"/>
    </w:pPr>
    <w:rPr>
      <w:rFonts w:ascii="Cambria" w:eastAsia="Calibri" w:hAnsi="Cambria" w:cs="Times New Roman"/>
      <w:b/>
      <w:bCs/>
      <w:color w:val="4F81BD"/>
      <w:sz w:val="20"/>
      <w:szCs w:val="20"/>
      <w:lang w:eastAsia="ru-RU"/>
    </w:rPr>
  </w:style>
  <w:style w:type="paragraph" w:styleId="4">
    <w:name w:val="heading 4"/>
    <w:basedOn w:val="a"/>
    <w:next w:val="a"/>
    <w:link w:val="40"/>
    <w:uiPriority w:val="99"/>
    <w:qFormat/>
    <w:rsid w:val="00681F69"/>
    <w:pPr>
      <w:keepNext/>
      <w:keepLines/>
      <w:spacing w:before="200" w:after="0" w:line="276" w:lineRule="auto"/>
      <w:outlineLvl w:val="3"/>
    </w:pPr>
    <w:rPr>
      <w:rFonts w:ascii="Cambria" w:eastAsia="Calibri" w:hAnsi="Cambria" w:cs="Times New Roman"/>
      <w:b/>
      <w:bCs/>
      <w:i/>
      <w:iCs/>
      <w:color w:val="4F81BD"/>
      <w:sz w:val="20"/>
      <w:szCs w:val="20"/>
      <w:lang w:eastAsia="ru-RU"/>
    </w:rPr>
  </w:style>
  <w:style w:type="paragraph" w:styleId="5">
    <w:name w:val="heading 5"/>
    <w:basedOn w:val="a"/>
    <w:next w:val="a"/>
    <w:link w:val="50"/>
    <w:uiPriority w:val="99"/>
    <w:qFormat/>
    <w:rsid w:val="00681F69"/>
    <w:pPr>
      <w:keepNext/>
      <w:keepLines/>
      <w:spacing w:before="200" w:after="0" w:line="276" w:lineRule="auto"/>
      <w:outlineLvl w:val="4"/>
    </w:pPr>
    <w:rPr>
      <w:rFonts w:ascii="Cambria" w:eastAsia="Calibri" w:hAnsi="Cambria" w:cs="Times New Roman"/>
      <w:color w:val="243F60"/>
      <w:sz w:val="20"/>
      <w:szCs w:val="20"/>
      <w:lang w:eastAsia="ru-RU"/>
    </w:rPr>
  </w:style>
  <w:style w:type="paragraph" w:styleId="6">
    <w:name w:val="heading 6"/>
    <w:basedOn w:val="a"/>
    <w:next w:val="a"/>
    <w:link w:val="60"/>
    <w:uiPriority w:val="99"/>
    <w:qFormat/>
    <w:rsid w:val="00681F69"/>
    <w:pPr>
      <w:keepNext/>
      <w:keepLines/>
      <w:spacing w:before="200" w:after="0" w:line="276" w:lineRule="auto"/>
      <w:outlineLvl w:val="5"/>
    </w:pPr>
    <w:rPr>
      <w:rFonts w:ascii="Cambria" w:eastAsia="Calibri" w:hAnsi="Cambria" w:cs="Times New Roman"/>
      <w:i/>
      <w:iCs/>
      <w:color w:val="243F60"/>
      <w:sz w:val="20"/>
      <w:szCs w:val="20"/>
      <w:lang w:eastAsia="ru-RU"/>
    </w:rPr>
  </w:style>
  <w:style w:type="paragraph" w:styleId="7">
    <w:name w:val="heading 7"/>
    <w:basedOn w:val="a"/>
    <w:next w:val="a"/>
    <w:link w:val="70"/>
    <w:uiPriority w:val="99"/>
    <w:qFormat/>
    <w:rsid w:val="00681F69"/>
    <w:pPr>
      <w:keepNext/>
      <w:keepLines/>
      <w:spacing w:before="200" w:after="0" w:line="276" w:lineRule="auto"/>
      <w:outlineLvl w:val="6"/>
    </w:pPr>
    <w:rPr>
      <w:rFonts w:ascii="Cambria" w:eastAsia="Calibri"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1F69"/>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681F69"/>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9"/>
    <w:rsid w:val="00681F69"/>
    <w:rPr>
      <w:rFonts w:ascii="Cambria" w:eastAsia="Calibri" w:hAnsi="Cambria" w:cs="Times New Roman"/>
      <w:b/>
      <w:bCs/>
      <w:color w:val="4F81BD"/>
      <w:sz w:val="20"/>
      <w:szCs w:val="20"/>
      <w:lang w:eastAsia="ru-RU"/>
    </w:rPr>
  </w:style>
  <w:style w:type="character" w:customStyle="1" w:styleId="40">
    <w:name w:val="Заголовок 4 Знак"/>
    <w:basedOn w:val="a0"/>
    <w:link w:val="4"/>
    <w:uiPriority w:val="99"/>
    <w:rsid w:val="00681F69"/>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uiPriority w:val="99"/>
    <w:rsid w:val="00681F69"/>
    <w:rPr>
      <w:rFonts w:ascii="Cambria" w:eastAsia="Calibri" w:hAnsi="Cambria" w:cs="Times New Roman"/>
      <w:color w:val="243F60"/>
      <w:sz w:val="20"/>
      <w:szCs w:val="20"/>
      <w:lang w:eastAsia="ru-RU"/>
    </w:rPr>
  </w:style>
  <w:style w:type="character" w:customStyle="1" w:styleId="60">
    <w:name w:val="Заголовок 6 Знак"/>
    <w:basedOn w:val="a0"/>
    <w:link w:val="6"/>
    <w:uiPriority w:val="99"/>
    <w:rsid w:val="00681F69"/>
    <w:rPr>
      <w:rFonts w:ascii="Cambria" w:eastAsia="Calibri" w:hAnsi="Cambria" w:cs="Times New Roman"/>
      <w:i/>
      <w:iCs/>
      <w:color w:val="243F60"/>
      <w:sz w:val="20"/>
      <w:szCs w:val="20"/>
      <w:lang w:eastAsia="ru-RU"/>
    </w:rPr>
  </w:style>
  <w:style w:type="character" w:customStyle="1" w:styleId="70">
    <w:name w:val="Заголовок 7 Знак"/>
    <w:basedOn w:val="a0"/>
    <w:link w:val="7"/>
    <w:uiPriority w:val="99"/>
    <w:rsid w:val="00681F69"/>
    <w:rPr>
      <w:rFonts w:ascii="Cambria" w:eastAsia="Calibri" w:hAnsi="Cambria" w:cs="Times New Roman"/>
      <w:i/>
      <w:iCs/>
      <w:color w:val="404040"/>
      <w:sz w:val="20"/>
      <w:szCs w:val="20"/>
      <w:lang w:eastAsia="ru-RU"/>
    </w:rPr>
  </w:style>
  <w:style w:type="paragraph" w:styleId="a3">
    <w:name w:val="footer"/>
    <w:basedOn w:val="a"/>
    <w:link w:val="a4"/>
    <w:uiPriority w:val="99"/>
    <w:unhideWhenUsed/>
    <w:rsid w:val="00681F6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81F69"/>
  </w:style>
  <w:style w:type="paragraph" w:styleId="a5">
    <w:name w:val="List Paragraph"/>
    <w:basedOn w:val="a"/>
    <w:uiPriority w:val="34"/>
    <w:qFormat/>
    <w:rsid w:val="00681F69"/>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21">
    <w:name w:val="Абзац списка2"/>
    <w:basedOn w:val="a"/>
    <w:uiPriority w:val="99"/>
    <w:qFormat/>
    <w:rsid w:val="00681F69"/>
    <w:pPr>
      <w:spacing w:after="200" w:line="276" w:lineRule="auto"/>
      <w:ind w:left="720"/>
      <w:contextualSpacing/>
    </w:pPr>
    <w:rPr>
      <w:rFonts w:ascii="Calibri" w:eastAsia="Times New Roman" w:hAnsi="Calibri" w:cs="Times New Roman"/>
      <w:lang w:eastAsia="ru-RU"/>
    </w:rPr>
  </w:style>
  <w:style w:type="character" w:customStyle="1" w:styleId="Heading1Char">
    <w:name w:val="Heading 1 Char"/>
    <w:uiPriority w:val="99"/>
    <w:locked/>
    <w:rsid w:val="00681F69"/>
    <w:rPr>
      <w:rFonts w:ascii="Times New Roman" w:hAnsi="Times New Roman" w:cs="Times New Roman"/>
      <w:b/>
      <w:sz w:val="24"/>
      <w:lang w:eastAsia="en-US"/>
    </w:rPr>
  </w:style>
  <w:style w:type="paragraph" w:customStyle="1" w:styleId="Style15">
    <w:name w:val="Style15"/>
    <w:basedOn w:val="a"/>
    <w:uiPriority w:val="99"/>
    <w:rsid w:val="00681F69"/>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customStyle="1" w:styleId="FontStyle69">
    <w:name w:val="Font Style69"/>
    <w:uiPriority w:val="99"/>
    <w:rsid w:val="00681F69"/>
    <w:rPr>
      <w:rFonts w:ascii="Times New Roman" w:hAnsi="Times New Roman"/>
      <w:spacing w:val="10"/>
      <w:sz w:val="18"/>
    </w:rPr>
  </w:style>
  <w:style w:type="paragraph" w:customStyle="1" w:styleId="11">
    <w:name w:val="Абзац списка1"/>
    <w:basedOn w:val="a"/>
    <w:uiPriority w:val="99"/>
    <w:rsid w:val="00681F69"/>
    <w:pPr>
      <w:spacing w:after="200" w:line="276" w:lineRule="auto"/>
      <w:ind w:left="720"/>
      <w:contextualSpacing/>
    </w:pPr>
    <w:rPr>
      <w:rFonts w:ascii="Calibri" w:eastAsia="Times New Roman" w:hAnsi="Calibri" w:cs="Times New Roman"/>
    </w:rPr>
  </w:style>
  <w:style w:type="character" w:customStyle="1" w:styleId="FontStyle16">
    <w:name w:val="Font Style16"/>
    <w:uiPriority w:val="99"/>
    <w:rsid w:val="00681F69"/>
    <w:rPr>
      <w:rFonts w:ascii="Times New Roman" w:hAnsi="Times New Roman"/>
      <w:sz w:val="24"/>
    </w:rPr>
  </w:style>
  <w:style w:type="paragraph" w:customStyle="1" w:styleId="210">
    <w:name w:val="Абзац списка21"/>
    <w:basedOn w:val="a"/>
    <w:uiPriority w:val="99"/>
    <w:rsid w:val="00681F69"/>
    <w:pPr>
      <w:spacing w:after="200" w:line="276" w:lineRule="auto"/>
      <w:ind w:left="720"/>
      <w:contextualSpacing/>
    </w:pPr>
    <w:rPr>
      <w:rFonts w:ascii="Calibri" w:eastAsia="Times New Roman" w:hAnsi="Calibri" w:cs="Times New Roman"/>
    </w:rPr>
  </w:style>
  <w:style w:type="paragraph" w:customStyle="1" w:styleId="Style4">
    <w:name w:val="Style4"/>
    <w:basedOn w:val="a"/>
    <w:uiPriority w:val="99"/>
    <w:rsid w:val="00681F69"/>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paragraph" w:styleId="a6">
    <w:name w:val="Normal (Web)"/>
    <w:basedOn w:val="a"/>
    <w:uiPriority w:val="99"/>
    <w:semiHidden/>
    <w:rsid w:val="00681F69"/>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rPr>
  </w:style>
  <w:style w:type="paragraph" w:styleId="a7">
    <w:name w:val="header"/>
    <w:basedOn w:val="a"/>
    <w:link w:val="a8"/>
    <w:uiPriority w:val="99"/>
    <w:semiHidden/>
    <w:rsid w:val="00681F6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8">
    <w:name w:val="Верхний колонтитул Знак"/>
    <w:basedOn w:val="a0"/>
    <w:link w:val="a7"/>
    <w:uiPriority w:val="99"/>
    <w:semiHidden/>
    <w:rsid w:val="00681F69"/>
    <w:rPr>
      <w:rFonts w:ascii="Calibri" w:eastAsia="Calibri" w:hAnsi="Calibri" w:cs="Times New Roman"/>
      <w:sz w:val="20"/>
      <w:szCs w:val="20"/>
      <w:lang w:eastAsia="ru-RU"/>
    </w:rPr>
  </w:style>
  <w:style w:type="character" w:customStyle="1" w:styleId="HeaderChar">
    <w:name w:val="Header Char"/>
    <w:uiPriority w:val="99"/>
    <w:locked/>
    <w:rsid w:val="00681F69"/>
    <w:rPr>
      <w:rFonts w:cs="Times New Roman"/>
    </w:rPr>
  </w:style>
  <w:style w:type="character" w:customStyle="1" w:styleId="FooterChar">
    <w:name w:val="Footer Char"/>
    <w:uiPriority w:val="99"/>
    <w:locked/>
    <w:rsid w:val="00681F69"/>
    <w:rPr>
      <w:rFonts w:cs="Times New Roman"/>
    </w:rPr>
  </w:style>
  <w:style w:type="paragraph" w:customStyle="1" w:styleId="31">
    <w:name w:val="Абзац списка3"/>
    <w:basedOn w:val="a"/>
    <w:uiPriority w:val="99"/>
    <w:rsid w:val="00681F69"/>
    <w:pPr>
      <w:spacing w:after="200" w:line="276" w:lineRule="auto"/>
      <w:ind w:left="720"/>
      <w:contextualSpacing/>
    </w:pPr>
    <w:rPr>
      <w:rFonts w:ascii="Calibri" w:eastAsia="Times New Roman" w:hAnsi="Calibri" w:cs="Times New Roman"/>
    </w:rPr>
  </w:style>
  <w:style w:type="paragraph" w:customStyle="1" w:styleId="12">
    <w:name w:val="Без интервала1"/>
    <w:uiPriority w:val="99"/>
    <w:rsid w:val="00681F69"/>
    <w:pPr>
      <w:widowControl w:val="0"/>
      <w:spacing w:after="0" w:line="240" w:lineRule="auto"/>
    </w:pPr>
    <w:rPr>
      <w:rFonts w:ascii="Courier New" w:eastAsia="Times New Roman" w:hAnsi="Courier New" w:cs="Courier New"/>
      <w:color w:val="000000"/>
      <w:sz w:val="24"/>
      <w:szCs w:val="24"/>
      <w:lang w:eastAsia="ru-RU"/>
    </w:rPr>
  </w:style>
  <w:style w:type="paragraph" w:customStyle="1" w:styleId="13">
    <w:name w:val="Текст выноски1"/>
    <w:basedOn w:val="a"/>
    <w:uiPriority w:val="99"/>
    <w:semiHidden/>
    <w:rsid w:val="00681F69"/>
    <w:pPr>
      <w:spacing w:after="0" w:line="240" w:lineRule="auto"/>
    </w:pPr>
    <w:rPr>
      <w:rFonts w:ascii="Tahoma" w:eastAsia="Times New Roman" w:hAnsi="Tahoma" w:cs="Times New Roman"/>
      <w:sz w:val="16"/>
      <w:szCs w:val="16"/>
      <w:lang w:eastAsia="ru-RU"/>
    </w:rPr>
  </w:style>
  <w:style w:type="character" w:styleId="a9">
    <w:name w:val="Strong"/>
    <w:uiPriority w:val="99"/>
    <w:qFormat/>
    <w:rsid w:val="00681F69"/>
    <w:rPr>
      <w:rFonts w:cs="Times New Roman"/>
      <w:b/>
    </w:rPr>
  </w:style>
  <w:style w:type="paragraph" w:styleId="aa">
    <w:name w:val="Body Text"/>
    <w:basedOn w:val="a"/>
    <w:link w:val="ab"/>
    <w:uiPriority w:val="99"/>
    <w:semiHidden/>
    <w:rsid w:val="00681F69"/>
    <w:pPr>
      <w:suppressAutoHyphens/>
      <w:spacing w:after="0" w:line="240" w:lineRule="atLeast"/>
      <w:jc w:val="both"/>
    </w:pPr>
    <w:rPr>
      <w:rFonts w:ascii="Arial" w:eastAsia="SimSun" w:hAnsi="Arial" w:cs="Mangal"/>
      <w:kern w:val="1"/>
      <w:sz w:val="24"/>
      <w:szCs w:val="24"/>
      <w:lang w:eastAsia="hi-IN" w:bidi="hi-IN"/>
    </w:rPr>
  </w:style>
  <w:style w:type="character" w:customStyle="1" w:styleId="ab">
    <w:name w:val="Основной текст Знак"/>
    <w:basedOn w:val="a0"/>
    <w:link w:val="aa"/>
    <w:uiPriority w:val="99"/>
    <w:semiHidden/>
    <w:rsid w:val="00681F69"/>
    <w:rPr>
      <w:rFonts w:ascii="Arial" w:eastAsia="SimSun" w:hAnsi="Arial" w:cs="Mangal"/>
      <w:kern w:val="1"/>
      <w:sz w:val="24"/>
      <w:szCs w:val="24"/>
      <w:lang w:eastAsia="hi-IN" w:bidi="hi-IN"/>
    </w:rPr>
  </w:style>
  <w:style w:type="character" w:customStyle="1" w:styleId="BodyTextChar">
    <w:name w:val="Body Text Char"/>
    <w:uiPriority w:val="99"/>
    <w:locked/>
    <w:rsid w:val="00681F69"/>
    <w:rPr>
      <w:rFonts w:ascii="Arial" w:eastAsia="SimSun" w:hAnsi="Arial" w:cs="Mangal"/>
      <w:kern w:val="1"/>
      <w:sz w:val="24"/>
      <w:szCs w:val="24"/>
      <w:lang w:eastAsia="hi-IN" w:bidi="hi-IN"/>
    </w:rPr>
  </w:style>
  <w:style w:type="paragraph" w:customStyle="1" w:styleId="110">
    <w:name w:val="Без интервала11"/>
    <w:uiPriority w:val="99"/>
    <w:rsid w:val="00681F69"/>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681F69"/>
    <w:pPr>
      <w:suppressAutoHyphens/>
      <w:spacing w:after="0" w:line="240" w:lineRule="auto"/>
    </w:pPr>
    <w:rPr>
      <w:rFonts w:ascii="Helvetica" w:eastAsia="Times New Roman" w:hAnsi="Helvetica" w:cs="Mangal"/>
      <w:color w:val="000000"/>
      <w:kern w:val="1"/>
      <w:sz w:val="24"/>
      <w:szCs w:val="24"/>
      <w:lang w:val="en-US" w:eastAsia="hi-IN" w:bidi="hi-IN"/>
    </w:rPr>
  </w:style>
  <w:style w:type="character" w:customStyle="1" w:styleId="14">
    <w:name w:val="Основной текст Знак1"/>
    <w:uiPriority w:val="99"/>
    <w:rsid w:val="00681F69"/>
    <w:rPr>
      <w:rFonts w:ascii="Calibri" w:hAnsi="Calibri"/>
      <w:sz w:val="31"/>
    </w:rPr>
  </w:style>
  <w:style w:type="paragraph" w:customStyle="1" w:styleId="41">
    <w:name w:val="Абзац списка4"/>
    <w:basedOn w:val="a"/>
    <w:qFormat/>
    <w:rsid w:val="00681F69"/>
    <w:pPr>
      <w:spacing w:after="200" w:line="276" w:lineRule="auto"/>
      <w:ind w:left="720"/>
      <w:contextualSpacing/>
    </w:pPr>
    <w:rPr>
      <w:rFonts w:ascii="Calibri" w:eastAsia="Times New Roman" w:hAnsi="Calibri" w:cs="Times New Roman"/>
    </w:rPr>
  </w:style>
  <w:style w:type="paragraph" w:styleId="ac">
    <w:name w:val="Balloon Text"/>
    <w:basedOn w:val="a"/>
    <w:link w:val="ad"/>
    <w:uiPriority w:val="99"/>
    <w:semiHidden/>
    <w:rsid w:val="00681F69"/>
    <w:pPr>
      <w:spacing w:after="0" w:line="240" w:lineRule="auto"/>
    </w:pPr>
    <w:rPr>
      <w:rFonts w:ascii="Tahoma" w:eastAsia="Calibri" w:hAnsi="Tahoma" w:cs="Times New Roman"/>
      <w:sz w:val="16"/>
      <w:szCs w:val="16"/>
      <w:lang w:eastAsia="ru-RU"/>
    </w:rPr>
  </w:style>
  <w:style w:type="character" w:customStyle="1" w:styleId="ad">
    <w:name w:val="Текст выноски Знак"/>
    <w:basedOn w:val="a0"/>
    <w:link w:val="ac"/>
    <w:uiPriority w:val="99"/>
    <w:semiHidden/>
    <w:rsid w:val="00681F69"/>
    <w:rPr>
      <w:rFonts w:ascii="Tahoma" w:eastAsia="Calibri" w:hAnsi="Tahoma" w:cs="Times New Roman"/>
      <w:sz w:val="16"/>
      <w:szCs w:val="16"/>
      <w:lang w:eastAsia="ru-RU"/>
    </w:rPr>
  </w:style>
  <w:style w:type="paragraph" w:styleId="ae">
    <w:name w:val="No Spacing"/>
    <w:uiPriority w:val="1"/>
    <w:qFormat/>
    <w:rsid w:val="00681F69"/>
    <w:pPr>
      <w:spacing w:after="0" w:line="240" w:lineRule="auto"/>
    </w:pPr>
    <w:rPr>
      <w:rFonts w:ascii="Calibri" w:eastAsia="Times New Roman" w:hAnsi="Calibri" w:cs="Times New Roman"/>
      <w:lang w:eastAsia="ru-RU"/>
    </w:rPr>
  </w:style>
  <w:style w:type="paragraph" w:styleId="22">
    <w:name w:val="Body Text 2"/>
    <w:basedOn w:val="a"/>
    <w:link w:val="23"/>
    <w:uiPriority w:val="99"/>
    <w:semiHidden/>
    <w:rsid w:val="00681F69"/>
    <w:pPr>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semiHidden/>
    <w:rsid w:val="00681F69"/>
    <w:rPr>
      <w:rFonts w:ascii="Calibri" w:eastAsia="Calibri" w:hAnsi="Calibri" w:cs="Times New Roman"/>
      <w:sz w:val="20"/>
      <w:szCs w:val="20"/>
      <w:lang w:eastAsia="ru-RU"/>
    </w:rPr>
  </w:style>
  <w:style w:type="table" w:customStyle="1" w:styleId="15">
    <w:name w:val="Сетка таблицы1"/>
    <w:basedOn w:val="a1"/>
    <w:uiPriority w:val="59"/>
    <w:rsid w:val="001A4D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_"/>
    <w:basedOn w:val="a0"/>
    <w:link w:val="42"/>
    <w:locked/>
    <w:rsid w:val="00DD0DDF"/>
    <w:rPr>
      <w:rFonts w:ascii="Times New Roman" w:eastAsia="Times New Roman" w:hAnsi="Times New Roman" w:cs="Times New Roman"/>
      <w:sz w:val="26"/>
      <w:szCs w:val="26"/>
      <w:shd w:val="clear" w:color="auto" w:fill="FFFFFF"/>
    </w:rPr>
  </w:style>
  <w:style w:type="paragraph" w:customStyle="1" w:styleId="42">
    <w:name w:val="Основной текст4"/>
    <w:basedOn w:val="a"/>
    <w:link w:val="af"/>
    <w:rsid w:val="00DD0DDF"/>
    <w:pPr>
      <w:widowControl w:val="0"/>
      <w:shd w:val="clear" w:color="auto" w:fill="FFFFFF"/>
      <w:spacing w:after="2220" w:line="322"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vOw/j1dSNzXRgz/WkC9P70sIIcBQdiF/j4VpK3X+jF4=</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mEkEFkveZBIjeTnae/9zljmflYjYKma3aiXUDezkCdU=</DigestValue>
    </Reference>
  </SignedInfo>
  <SignatureValue>dQO9xOMXzL5enfoY/rIDhucz96Yz1InNNtYcqgsUYNQmhiDkgbR569/B0nvwTl2I
FPBk12kwya1/szU7GfTFoA==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8"/>
          </Transform>
          <Transform Algorithm="http://www.w3.org/TR/2001/REC-xml-c14n-20010315"/>
        </Transforms>
        <DigestMethod Algorithm="http://www.w3.org/2000/09/xmldsig#sha1"/>
        <DigestValue>NLeEDQctWnHgyIBjF/okP/RQoww=</DigestValue>
      </Reference>
      <Reference URI="/word/document.xml?ContentType=application/vnd.openxmlformats-officedocument.wordprocessingml.document.main+xml">
        <DigestMethod Algorithm="http://www.w3.org/2000/09/xmldsig#sha1"/>
        <DigestValue>Zcpv0+mkvMMpmt9ngSOLhOIJSe0=</DigestValue>
      </Reference>
      <Reference URI="/word/endnotes.xml?ContentType=application/vnd.openxmlformats-officedocument.wordprocessingml.endnotes+xml">
        <DigestMethod Algorithm="http://www.w3.org/2000/09/xmldsig#sha1"/>
        <DigestValue>5ngv+67j+VmhhkjXbkzgxIrziH0=</DigestValue>
      </Reference>
      <Reference URI="/word/fontTable.xml?ContentType=application/vnd.openxmlformats-officedocument.wordprocessingml.fontTable+xml">
        <DigestMethod Algorithm="http://www.w3.org/2000/09/xmldsig#sha1"/>
        <DigestValue>5qyfWqswmVgo4GpDuE1X/npx7Do=</DigestValue>
      </Reference>
      <Reference URI="/word/footer1.xml?ContentType=application/vnd.openxmlformats-officedocument.wordprocessingml.footer+xml">
        <DigestMethod Algorithm="http://www.w3.org/2000/09/xmldsig#sha1"/>
        <DigestValue>AXJnnZXDDvFVORjq8IlFag7V88o=</DigestValue>
      </Reference>
      <Reference URI="/word/footnotes.xml?ContentType=application/vnd.openxmlformats-officedocument.wordprocessingml.footnotes+xml">
        <DigestMethod Algorithm="http://www.w3.org/2000/09/xmldsig#sha1"/>
        <DigestValue>cW7WiFb5MgNmkT3zEwYFGvAsGck=</DigestValue>
      </Reference>
      <Reference URI="/word/media/image1.png?ContentType=image/png">
        <DigestMethod Algorithm="http://www.w3.org/2000/09/xmldsig#sha1"/>
        <DigestValue>/RKtJJTWF/zBfXAWgRtlQqtjHXQ=</DigestValue>
      </Reference>
      <Reference URI="/word/media/image10.png?ContentType=image/png">
        <DigestMethod Algorithm="http://www.w3.org/2000/09/xmldsig#sha1"/>
        <DigestValue>BsrEfc276AVKU8lBZAhzgaqrvo0=</DigestValue>
      </Reference>
      <Reference URI="/word/media/image11.png?ContentType=image/png">
        <DigestMethod Algorithm="http://www.w3.org/2000/09/xmldsig#sha1"/>
        <DigestValue>c875yPYqh7cz7JcDsUqtTRtNcSQ=</DigestValue>
      </Reference>
      <Reference URI="/word/media/image12.png?ContentType=image/png">
        <DigestMethod Algorithm="http://www.w3.org/2000/09/xmldsig#sha1"/>
        <DigestValue>r2q6lQLlcxfxgdNxaiWMXZ3g+Ak=</DigestValue>
      </Reference>
      <Reference URI="/word/media/image13.png?ContentType=image/png">
        <DigestMethod Algorithm="http://www.w3.org/2000/09/xmldsig#sha1"/>
        <DigestValue>ZMHq1ArCUzbX4pGSLm5JTdySftg=</DigestValue>
      </Reference>
      <Reference URI="/word/media/image14.png?ContentType=image/png">
        <DigestMethod Algorithm="http://www.w3.org/2000/09/xmldsig#sha1"/>
        <DigestValue>VD0wP+2S+M6oCg1wqfCup0bGNsA=</DigestValue>
      </Reference>
      <Reference URI="/word/media/image15.png?ContentType=image/png">
        <DigestMethod Algorithm="http://www.w3.org/2000/09/xmldsig#sha1"/>
        <DigestValue>T8ZXAuoloL7IETe2MhWHOMp6wXo=</DigestValue>
      </Reference>
      <Reference URI="/word/media/image16.png?ContentType=image/png">
        <DigestMethod Algorithm="http://www.w3.org/2000/09/xmldsig#sha1"/>
        <DigestValue>0NkwIha+cP4TTgbCfOR5WbGefYQ=</DigestValue>
      </Reference>
      <Reference URI="/word/media/image17.png?ContentType=image/png">
        <DigestMethod Algorithm="http://www.w3.org/2000/09/xmldsig#sha1"/>
        <DigestValue>7hp6uHYaTviAlCACXbKP5JMY84M=</DigestValue>
      </Reference>
      <Reference URI="/word/media/image18.png?ContentType=image/png">
        <DigestMethod Algorithm="http://www.w3.org/2000/09/xmldsig#sha1"/>
        <DigestValue>b/0e30qJg4bBGpDFzNnwnpP6yUs=</DigestValue>
      </Reference>
      <Reference URI="/word/media/image19.png?ContentType=image/png">
        <DigestMethod Algorithm="http://www.w3.org/2000/09/xmldsig#sha1"/>
        <DigestValue>Y7Y1AVT91h1+rDD7DuWMNnZjhQk=</DigestValue>
      </Reference>
      <Reference URI="/word/media/image2.png?ContentType=image/png">
        <DigestMethod Algorithm="http://www.w3.org/2000/09/xmldsig#sha1"/>
        <DigestValue>VEZUYEnxkoynS17X4zrX0RkBg60=</DigestValue>
      </Reference>
      <Reference URI="/word/media/image20.png?ContentType=image/png">
        <DigestMethod Algorithm="http://www.w3.org/2000/09/xmldsig#sha1"/>
        <DigestValue>/0k7Aahw/5ifKjOEqCnjtvXxwwg=</DigestValue>
      </Reference>
      <Reference URI="/word/media/image21.png?ContentType=image/png">
        <DigestMethod Algorithm="http://www.w3.org/2000/09/xmldsig#sha1"/>
        <DigestValue>o0pFyrt3P4FlPwu2yn/JQFfmLeo=</DigestValue>
      </Reference>
      <Reference URI="/word/media/image22.png?ContentType=image/png">
        <DigestMethod Algorithm="http://www.w3.org/2000/09/xmldsig#sha1"/>
        <DigestValue>BaOT3afDvHMsEF5K7dYDgD+W0Rk=</DigestValue>
      </Reference>
      <Reference URI="/word/media/image23.png?ContentType=image/png">
        <DigestMethod Algorithm="http://www.w3.org/2000/09/xmldsig#sha1"/>
        <DigestValue>HupaQm7zvFth2uPdjggwLbGGXHA=</DigestValue>
      </Reference>
      <Reference URI="/word/media/image3.png?ContentType=image/png">
        <DigestMethod Algorithm="http://www.w3.org/2000/09/xmldsig#sha1"/>
        <DigestValue>Yp5p0Ls+V4xMaATm9IlNny0KoN0=</DigestValue>
      </Reference>
      <Reference URI="/word/media/image4.png?ContentType=image/png">
        <DigestMethod Algorithm="http://www.w3.org/2000/09/xmldsig#sha1"/>
        <DigestValue>hPLaDe576F27FEAVOKTUAFXL9Gg=</DigestValue>
      </Reference>
      <Reference URI="/word/media/image5.png?ContentType=image/png">
        <DigestMethod Algorithm="http://www.w3.org/2000/09/xmldsig#sha1"/>
        <DigestValue>Cd9EqnRCEIYJ4PfCjZiWTyyQq7w=</DigestValue>
      </Reference>
      <Reference URI="/word/media/image6.png?ContentType=image/png">
        <DigestMethod Algorithm="http://www.w3.org/2000/09/xmldsig#sha1"/>
        <DigestValue>dWbip+SiipGmWulP5/qmWmByzbc=</DigestValue>
      </Reference>
      <Reference URI="/word/media/image7.png?ContentType=image/png">
        <DigestMethod Algorithm="http://www.w3.org/2000/09/xmldsig#sha1"/>
        <DigestValue>oImrKDCOqGuEex8a+tn1ze+YSbE=</DigestValue>
      </Reference>
      <Reference URI="/word/media/image8.png?ContentType=image/png">
        <DigestMethod Algorithm="http://www.w3.org/2000/09/xmldsig#sha1"/>
        <DigestValue>F54QUe/nhP7ZIOUrM+XxgYlyOlY=</DigestValue>
      </Reference>
      <Reference URI="/word/media/image9.png?ContentType=image/png">
        <DigestMethod Algorithm="http://www.w3.org/2000/09/xmldsig#sha1"/>
        <DigestValue>Ed2c/1dcxTovL0cnd1m+/B5JAh0=</DigestValue>
      </Reference>
      <Reference URI="/word/numbering.xml?ContentType=application/vnd.openxmlformats-officedocument.wordprocessingml.numbering+xml">
        <DigestMethod Algorithm="http://www.w3.org/2000/09/xmldsig#sha1"/>
        <DigestValue>RExQHgdbo8al47MxSudRY7ajooo=</DigestValue>
      </Reference>
      <Reference URI="/word/settings.xml?ContentType=application/vnd.openxmlformats-officedocument.wordprocessingml.settings+xml">
        <DigestMethod Algorithm="http://www.w3.org/2000/09/xmldsig#sha1"/>
        <DigestValue>uZSUsxLzdRMQEsAiF8yJc3LCKao=</DigestValue>
      </Reference>
      <Reference URI="/word/styles.xml?ContentType=application/vnd.openxmlformats-officedocument.wordprocessingml.styles+xml">
        <DigestMethod Algorithm="http://www.w3.org/2000/09/xmldsig#sha1"/>
        <DigestValue>aeoUwVaHGfXAu0d5oUgB4tqg/8I=</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mdssi:Format>YYYY-MM-DDThh:mm:ssTZD</mdssi:Format>
          <mdssi:Value>2023-02-07T08:45:22Z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2023-02-07T08:45:22Z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29360-6A80-41BF-9A95-6BBDA086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10075</Words>
  <Characters>57432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2022-12-17T08:31:00Z</dcterms:created>
  <dcterms:modified xsi:type="dcterms:W3CDTF">2022-12-17T08:31:00Z</dcterms:modified>
</cp:coreProperties>
</file>