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1F" w:rsidRPr="009E7D1F" w:rsidRDefault="009E7D1F" w:rsidP="009E7D1F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Описание</w:t>
      </w:r>
    </w:p>
    <w:p w:rsidR="009E7D1F" w:rsidRPr="009E7D1F" w:rsidRDefault="009E7D1F" w:rsidP="009E7D1F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дополнительной предпрофессиональной общеобразовательной</w:t>
      </w:r>
    </w:p>
    <w:p w:rsidR="009E7D1F" w:rsidRPr="009E7D1F" w:rsidRDefault="009E7D1F" w:rsidP="009E7D1F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программы в области театрального искусства «Искусство театра»</w:t>
      </w:r>
    </w:p>
    <w:p w:rsidR="009E7D1F" w:rsidRDefault="009E7D1F" w:rsidP="009E7D1F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Дополнительная предпрофессиональная программа в области </w:t>
      </w:r>
      <w:r>
        <w:rPr>
          <w:rFonts w:ascii="Times New Roman" w:hAnsi="Times New Roman"/>
          <w:sz w:val="28"/>
        </w:rPr>
        <w:t>театрального</w:t>
      </w:r>
      <w:r w:rsidRPr="00453E3D">
        <w:rPr>
          <w:rFonts w:ascii="Times New Roman" w:hAnsi="Times New Roman"/>
          <w:sz w:val="28"/>
        </w:rPr>
        <w:t xml:space="preserve"> искусства «</w:t>
      </w:r>
      <w:r>
        <w:rPr>
          <w:rFonts w:ascii="Times New Roman" w:hAnsi="Times New Roman"/>
          <w:sz w:val="28"/>
        </w:rPr>
        <w:t>Искусство театра</w:t>
      </w:r>
      <w:r w:rsidRPr="00453E3D">
        <w:rPr>
          <w:rFonts w:ascii="Times New Roman" w:hAnsi="Times New Roman"/>
          <w:sz w:val="28"/>
        </w:rPr>
        <w:t>» определяет содержание и организацию образовательн</w:t>
      </w:r>
      <w:r>
        <w:rPr>
          <w:rFonts w:ascii="Times New Roman" w:hAnsi="Times New Roman"/>
          <w:sz w:val="28"/>
        </w:rPr>
        <w:t>ого процесса в Государственном автономном</w:t>
      </w:r>
      <w:r w:rsidRPr="00453E3D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«Детская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453E3D">
        <w:rPr>
          <w:rFonts w:ascii="Times New Roman" w:hAnsi="Times New Roman"/>
          <w:sz w:val="28"/>
        </w:rPr>
        <w:t xml:space="preserve">» (далее Школа). </w:t>
      </w:r>
    </w:p>
    <w:p w:rsidR="009E7D1F" w:rsidRDefault="009E7D1F" w:rsidP="009E7D1F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Данная образовательная программа является системой учебно</w:t>
      </w:r>
      <w:r>
        <w:rPr>
          <w:rFonts w:ascii="Times New Roman" w:hAnsi="Times New Roman"/>
          <w:sz w:val="28"/>
        </w:rPr>
        <w:t>-</w:t>
      </w:r>
      <w:r w:rsidRPr="00453E3D">
        <w:rPr>
          <w:rFonts w:ascii="Times New Roman" w:hAnsi="Times New Roman"/>
          <w:sz w:val="28"/>
        </w:rPr>
        <w:t xml:space="preserve">методических документов, сформированной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6D0D85">
        <w:rPr>
          <w:rFonts w:ascii="Times New Roman" w:hAnsi="Times New Roman"/>
          <w:sz w:val="28"/>
        </w:rPr>
        <w:t>театрального</w:t>
      </w:r>
      <w:r w:rsidRPr="00453E3D">
        <w:rPr>
          <w:rFonts w:ascii="Times New Roman" w:hAnsi="Times New Roman"/>
          <w:sz w:val="28"/>
        </w:rPr>
        <w:t xml:space="preserve"> искусства «</w:t>
      </w:r>
      <w:r>
        <w:rPr>
          <w:rFonts w:ascii="Times New Roman" w:hAnsi="Times New Roman"/>
          <w:sz w:val="28"/>
        </w:rPr>
        <w:t>Искусство театра</w:t>
      </w:r>
      <w:r w:rsidRPr="00453E3D">
        <w:rPr>
          <w:rFonts w:ascii="Times New Roman" w:hAnsi="Times New Roman"/>
          <w:sz w:val="28"/>
        </w:rPr>
        <w:t>», утв. приказом Министерства куль</w:t>
      </w:r>
      <w:r>
        <w:rPr>
          <w:rFonts w:ascii="Times New Roman" w:hAnsi="Times New Roman"/>
          <w:sz w:val="28"/>
        </w:rPr>
        <w:t>туры РФ от 12 марта 2012 г. № 157</w:t>
      </w:r>
      <w:r w:rsidRPr="00453E3D">
        <w:rPr>
          <w:rFonts w:ascii="Times New Roman" w:hAnsi="Times New Roman"/>
          <w:sz w:val="28"/>
        </w:rPr>
        <w:t xml:space="preserve"> (далее ФГТ). </w:t>
      </w:r>
    </w:p>
    <w:p w:rsidR="009E7D1F" w:rsidRDefault="009E7D1F" w:rsidP="009E7D1F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В процессе обуче</w:t>
      </w:r>
      <w:bookmarkStart w:id="0" w:name="_GoBack"/>
      <w:bookmarkEnd w:id="0"/>
      <w:r w:rsidRPr="00453E3D">
        <w:rPr>
          <w:rFonts w:ascii="Times New Roman" w:hAnsi="Times New Roman"/>
          <w:sz w:val="28"/>
        </w:rPr>
        <w:t>ния обеспечивается преемственность программы «</w:t>
      </w:r>
      <w:r>
        <w:rPr>
          <w:rFonts w:ascii="Times New Roman" w:hAnsi="Times New Roman"/>
          <w:sz w:val="28"/>
        </w:rPr>
        <w:t>Искусство театра</w:t>
      </w:r>
      <w:r w:rsidRPr="00453E3D">
        <w:rPr>
          <w:rFonts w:ascii="Times New Roman" w:hAnsi="Times New Roman"/>
          <w:sz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rFonts w:ascii="Times New Roman" w:hAnsi="Times New Roman"/>
          <w:sz w:val="28"/>
        </w:rPr>
        <w:t>театрального искусства, а так</w:t>
      </w:r>
      <w:r w:rsidRPr="00453E3D">
        <w:rPr>
          <w:rFonts w:ascii="Times New Roman" w:hAnsi="Times New Roman"/>
          <w:sz w:val="28"/>
        </w:rPr>
        <w:t xml:space="preserve">же сохранение единства образовательного пространства Российской Федерации в сфере культуры и искусства. </w:t>
      </w:r>
    </w:p>
    <w:p w:rsidR="009E7D1F" w:rsidRDefault="009E7D1F" w:rsidP="009E7D1F">
      <w:pPr>
        <w:ind w:firstLine="709"/>
        <w:jc w:val="both"/>
        <w:rPr>
          <w:rFonts w:ascii="Times New Roman" w:hAnsi="Times New Roman"/>
          <w:sz w:val="28"/>
        </w:rPr>
      </w:pPr>
      <w:r w:rsidRPr="00056898">
        <w:rPr>
          <w:rFonts w:ascii="Times New Roman" w:hAnsi="Times New Roman"/>
          <w:sz w:val="28"/>
        </w:rPr>
        <w:t>Программа «</w:t>
      </w:r>
      <w:r>
        <w:rPr>
          <w:rFonts w:ascii="Times New Roman" w:hAnsi="Times New Roman"/>
          <w:sz w:val="28"/>
        </w:rPr>
        <w:t>Искусство театра</w:t>
      </w:r>
      <w:r w:rsidRPr="00056898">
        <w:rPr>
          <w:rFonts w:ascii="Times New Roman" w:hAnsi="Times New Roman"/>
          <w:sz w:val="28"/>
        </w:rPr>
        <w:t xml:space="preserve">» составлена с учетом возрастных и индивидуальных особенностей обучающихся и направлена на: 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выявление одаренных детей в области театрального искусства в раннем детском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возрасте;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создание условий для художественного образования, эстетического воспитания,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духовно-нравственного развития детей;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приобретение детьми знаний, умений и навыков в области театрального искусства;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приобретение детьми опыта творческой деятельности;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овладение детьми духовными и культурными ценностями народов мира;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подготовку одаренных детей к поступлению в образовательные учреждения,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реализующие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театрального искусства.</w:t>
      </w:r>
    </w:p>
    <w:p w:rsidR="009E7D1F" w:rsidRPr="009E7D1F" w:rsidRDefault="009E7D1F" w:rsidP="009E7D1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Программа «Искусство театра» ориентирована на: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воспитание и развитие у обучающихся личностных качеств, позволяющих уважать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принимать духовные и культурные ценности разных народов;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формирование у обучающихся эстетических взглядов, нравственных установок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потребности общения с духовными ценностями;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формирование у обучающихся умения самостоятельно воспринимать и оценивать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культурные ценности;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воспитание детей в творческой атмосфере, обстановке доброжелательности,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эмоционально-нравственной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отзывчивости,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требовательности;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■ формирование у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одаренных детей комплекса знаний, умений и навыков,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позволяющих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программы в области театрального искусства;</w:t>
      </w:r>
    </w:p>
    <w:p w:rsidR="009E7D1F" w:rsidRPr="009E7D1F" w:rsidRDefault="009E7D1F" w:rsidP="009E7D1F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■ выработку у обучающихся личностных качеств, способствующих освоению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соответствии с программными требованиями учебной информации, умению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планировать свою домашнюю работу, осуществлению самостоятельного контроля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 своей учебной деятельностью, умению давать объективную оценку своему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труду,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преподавателями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</w:t>
      </w:r>
      <w:r w:rsidRPr="009E7D1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обучающимися в образовательном процессе, уважительного отношения к иному</w:t>
      </w:r>
      <w:r w:rsidRPr="009E7D1F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мнению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и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художественно-эстетическим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взглядам,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пониманию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причин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успеха/неуспеха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собственной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учебной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деятельности,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определению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наиболее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9E7D1F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эффективных способов достижения результата.</w:t>
      </w:r>
    </w:p>
    <w:p w:rsidR="00CC6D1B" w:rsidRDefault="00CC6D1B" w:rsidP="00CC6D1B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>Срок освоения программы «</w:t>
      </w:r>
      <w:r>
        <w:rPr>
          <w:rFonts w:ascii="Times New Roman" w:hAnsi="Times New Roman"/>
          <w:sz w:val="28"/>
        </w:rPr>
        <w:t>Искусство театра</w:t>
      </w:r>
      <w:r w:rsidRPr="00E179E4">
        <w:rPr>
          <w:rFonts w:ascii="Times New Roman" w:hAnsi="Times New Roman"/>
          <w:sz w:val="28"/>
        </w:rPr>
        <w:t xml:space="preserve">» для детей, поступивших в Школу в первый класс в возрасте с шести лет шести месяцев до девяти лет, составляет 8 лет; для детей, поступивших в Школу в первый класс в возрасте с десяти до двенадцати лет, составляет 5 лет. </w:t>
      </w:r>
    </w:p>
    <w:p w:rsidR="00CC6D1B" w:rsidRDefault="00CC6D1B" w:rsidP="00CC6D1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учебных предметов ОП «Искусство театра»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C6D1B" w:rsidRPr="00CD0A55" w:rsidTr="00653AAB">
        <w:tc>
          <w:tcPr>
            <w:tcW w:w="9571" w:type="dxa"/>
            <w:gridSpan w:val="2"/>
          </w:tcPr>
          <w:p w:rsidR="00CC6D1B" w:rsidRPr="00CD0A55" w:rsidRDefault="00CC6D1B" w:rsidP="00CC6D1B">
            <w:pPr>
              <w:jc w:val="center"/>
              <w:rPr>
                <w:rFonts w:ascii="Times New Roman" w:hAnsi="Times New Roman"/>
                <w:b/>
              </w:rPr>
            </w:pPr>
            <w:r w:rsidRPr="00CD0A55">
              <w:rPr>
                <w:rFonts w:ascii="Times New Roman" w:hAnsi="Times New Roman"/>
                <w:b/>
              </w:rPr>
              <w:t>Театральное исполнительское искусство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478" w:type="dxa"/>
          </w:tcPr>
          <w:p w:rsidR="00CC6D1B" w:rsidRPr="004C5D8F" w:rsidRDefault="00CC6D1B" w:rsidP="009E7D1F">
            <w:pPr>
              <w:jc w:val="both"/>
              <w:rPr>
                <w:rFonts w:ascii="Times New Roman" w:hAnsi="Times New Roman"/>
                <w:lang w:val="en-US"/>
              </w:rPr>
            </w:pPr>
            <w:r w:rsidRPr="00CD0A55">
              <w:rPr>
                <w:rFonts w:ascii="Times New Roman" w:hAnsi="Times New Roman"/>
              </w:rPr>
              <w:t>Театральные игры</w:t>
            </w:r>
            <w:r w:rsidR="004C5D8F">
              <w:rPr>
                <w:rFonts w:ascii="Times New Roman" w:hAnsi="Times New Roman"/>
                <w:lang w:val="en-US"/>
              </w:rPr>
              <w:t xml:space="preserve"> (8)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Основы актерского мастерства (</w:t>
            </w:r>
            <w:r w:rsidR="00CD0A55" w:rsidRPr="00CD0A55">
              <w:rPr>
                <w:rFonts w:ascii="Times New Roman" w:hAnsi="Times New Roman"/>
              </w:rPr>
              <w:t>5</w:t>
            </w:r>
            <w:r w:rsidRPr="00CD0A55">
              <w:rPr>
                <w:rFonts w:ascii="Times New Roman" w:hAnsi="Times New Roman"/>
              </w:rPr>
              <w:t>)</w:t>
            </w:r>
          </w:p>
        </w:tc>
      </w:tr>
      <w:tr w:rsidR="00CD0A55" w:rsidRPr="00CD0A55" w:rsidTr="00CC6D1B">
        <w:tc>
          <w:tcPr>
            <w:tcW w:w="2093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478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Основы актерского мастерства (8)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Художественное слово</w:t>
            </w:r>
            <w:r w:rsidR="00CD0A55" w:rsidRPr="00CD0A55">
              <w:rPr>
                <w:rFonts w:ascii="Times New Roman" w:hAnsi="Times New Roman"/>
              </w:rPr>
              <w:t xml:space="preserve"> (5)</w:t>
            </w:r>
          </w:p>
        </w:tc>
      </w:tr>
      <w:tr w:rsidR="00CD0A55" w:rsidRPr="00CD0A55" w:rsidTr="00CC6D1B">
        <w:tc>
          <w:tcPr>
            <w:tcW w:w="2093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478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Художественное слово (8)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Сценическое движение</w:t>
            </w:r>
            <w:r w:rsidR="00CD0A55" w:rsidRPr="00CD0A55">
              <w:rPr>
                <w:rFonts w:ascii="Times New Roman" w:hAnsi="Times New Roman"/>
              </w:rPr>
              <w:t xml:space="preserve"> (5)</w:t>
            </w:r>
          </w:p>
        </w:tc>
      </w:tr>
      <w:tr w:rsidR="00CD0A55" w:rsidRPr="00CD0A55" w:rsidTr="00CC6D1B">
        <w:tc>
          <w:tcPr>
            <w:tcW w:w="2093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478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Сценическое движение (8)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Танец</w:t>
            </w:r>
            <w:r w:rsidR="00CD0A55" w:rsidRPr="00CD0A55">
              <w:rPr>
                <w:rFonts w:ascii="Times New Roman" w:hAnsi="Times New Roman"/>
              </w:rPr>
              <w:t xml:space="preserve"> (5)</w:t>
            </w:r>
          </w:p>
        </w:tc>
      </w:tr>
      <w:tr w:rsidR="00CD0A55" w:rsidRPr="00CD0A55" w:rsidTr="00CC6D1B">
        <w:tc>
          <w:tcPr>
            <w:tcW w:w="2093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ПО.01.УП.05</w:t>
            </w:r>
          </w:p>
        </w:tc>
        <w:tc>
          <w:tcPr>
            <w:tcW w:w="7478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Танец (8)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ПО.01.УП.05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Ритмика</w:t>
            </w:r>
            <w:r w:rsidR="00CD0A55" w:rsidRPr="00CD0A55">
              <w:rPr>
                <w:rFonts w:ascii="Times New Roman" w:hAnsi="Times New Roman"/>
              </w:rPr>
              <w:t xml:space="preserve"> (5)</w:t>
            </w:r>
          </w:p>
        </w:tc>
      </w:tr>
      <w:tr w:rsidR="00CD0A55" w:rsidRPr="00CD0A55" w:rsidTr="00CC6D1B">
        <w:tc>
          <w:tcPr>
            <w:tcW w:w="2093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ПО.01.УП.06</w:t>
            </w:r>
          </w:p>
        </w:tc>
        <w:tc>
          <w:tcPr>
            <w:tcW w:w="7478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Ритмика (8)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ПО.01.УП.06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Подготовка сценических номеров</w:t>
            </w:r>
            <w:r w:rsidR="00CD0A55" w:rsidRPr="00CD0A55">
              <w:rPr>
                <w:rFonts w:ascii="Times New Roman" w:hAnsi="Times New Roman"/>
              </w:rPr>
              <w:t xml:space="preserve"> (5)</w:t>
            </w:r>
          </w:p>
        </w:tc>
      </w:tr>
      <w:tr w:rsidR="00CD0A55" w:rsidRPr="00CD0A55" w:rsidTr="00CC6D1B">
        <w:tc>
          <w:tcPr>
            <w:tcW w:w="2093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ПО.01.УП.07</w:t>
            </w:r>
          </w:p>
        </w:tc>
        <w:tc>
          <w:tcPr>
            <w:tcW w:w="7478" w:type="dxa"/>
          </w:tcPr>
          <w:p w:rsidR="00CD0A55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Подготовка сценических номеров (8)</w:t>
            </w:r>
          </w:p>
        </w:tc>
      </w:tr>
      <w:tr w:rsidR="00CC6D1B" w:rsidRPr="00CD0A55" w:rsidTr="00DC7DEF">
        <w:tc>
          <w:tcPr>
            <w:tcW w:w="9571" w:type="dxa"/>
            <w:gridSpan w:val="2"/>
          </w:tcPr>
          <w:p w:rsidR="00CC6D1B" w:rsidRPr="00CD0A55" w:rsidRDefault="00CC6D1B" w:rsidP="00CC6D1B">
            <w:pPr>
              <w:jc w:val="center"/>
              <w:rPr>
                <w:rFonts w:ascii="Times New Roman" w:hAnsi="Times New Roman"/>
                <w:b/>
              </w:rPr>
            </w:pPr>
            <w:r w:rsidRPr="00CD0A55">
              <w:rPr>
                <w:rFonts w:ascii="Times New Roman" w:hAnsi="Times New Roman"/>
                <w:b/>
              </w:rPr>
              <w:t>Теория и история искусств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ПО.02</w:t>
            </w:r>
            <w:r w:rsidR="00611476">
              <w:rPr>
                <w:rFonts w:ascii="Times New Roman" w:hAnsi="Times New Roman"/>
              </w:rPr>
              <w:t>.</w:t>
            </w:r>
            <w:r w:rsidRPr="00CD0A55">
              <w:rPr>
                <w:rFonts w:ascii="Times New Roman" w:hAnsi="Times New Roman"/>
              </w:rPr>
              <w:t>УП.01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ПО.02.УП.02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Беседы об искусстве (театральном, музыкальном, изобразительном)</w:t>
            </w:r>
          </w:p>
        </w:tc>
      </w:tr>
      <w:tr w:rsidR="00CC6D1B" w:rsidRPr="00CD0A55" w:rsidTr="00CC6D1B">
        <w:tc>
          <w:tcPr>
            <w:tcW w:w="2093" w:type="dxa"/>
          </w:tcPr>
          <w:p w:rsidR="00CC6D1B" w:rsidRPr="00CD0A55" w:rsidRDefault="00CD0A55" w:rsidP="00CD0A5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ПО.02.УП.03</w:t>
            </w:r>
          </w:p>
        </w:tc>
        <w:tc>
          <w:tcPr>
            <w:tcW w:w="7478" w:type="dxa"/>
          </w:tcPr>
          <w:p w:rsidR="00CC6D1B" w:rsidRPr="00CD0A55" w:rsidRDefault="00CC6D1B" w:rsidP="009E7D1F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История театрального искусства</w:t>
            </w:r>
          </w:p>
        </w:tc>
      </w:tr>
    </w:tbl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Программа «</w:t>
      </w:r>
      <w:r>
        <w:rPr>
          <w:rFonts w:ascii="Times New Roman" w:hAnsi="Times New Roman"/>
          <w:sz w:val="28"/>
        </w:rPr>
        <w:t>Духовые и ударные инструменты</w:t>
      </w:r>
      <w:r w:rsidRPr="00453E3D">
        <w:rPr>
          <w:rFonts w:ascii="Times New Roman" w:hAnsi="Times New Roman"/>
          <w:sz w:val="28"/>
        </w:rPr>
        <w:t xml:space="preserve">», разработанная Школой на основании ФГТ, содержит следующие разделы: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пояснительная записка;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учебный план;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- программы учебных пред</w:t>
      </w:r>
      <w:r>
        <w:rPr>
          <w:rFonts w:ascii="Times New Roman" w:hAnsi="Times New Roman"/>
          <w:sz w:val="28"/>
        </w:rPr>
        <w:t xml:space="preserve">метов;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учебно-</w:t>
      </w:r>
      <w:r w:rsidRPr="00453E3D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CD0A55" w:rsidRDefault="00CD0A55" w:rsidP="00CD0A5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Результатом освоения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программы «Искусство театра» является приобретение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обучающимися следующих знаний, умений и навыков в предметных областях: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i/>
          <w:color w:val="1A1A1A"/>
          <w:sz w:val="28"/>
          <w:szCs w:val="23"/>
          <w:lang w:eastAsia="ru-RU"/>
        </w:rPr>
        <w:t>в области театрального исполнительского искусства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: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знания профессиональной терминологии;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знания основ техники безопасности при работе на сцене;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умения использовать выразительные средства для создания художественного образа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(пластику, мимику и т.д.);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умения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использовать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приобретенные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технические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навыки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при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решении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исполнительских задач;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3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умения воплощать образную музыкальную и пластическую характеристику через</w:t>
      </w:r>
      <w:r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3"/>
          <w:lang w:eastAsia="ru-RU"/>
        </w:rPr>
        <w:t>приемы сценического движения;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Helvetica" w:eastAsia="Times New Roman" w:hAnsi="Helvetica"/>
          <w:color w:val="1A1A1A"/>
          <w:sz w:val="23"/>
          <w:szCs w:val="23"/>
          <w:lang w:eastAsia="ru-RU"/>
        </w:rPr>
        <w:t>-</w:t>
      </w:r>
      <w:r>
        <w:rPr>
          <w:rFonts w:eastAsia="Times New Roman"/>
          <w:color w:val="1A1A1A"/>
          <w:sz w:val="23"/>
          <w:szCs w:val="23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умения анализировать свою работу и работу других обучающихся;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владения основами актерского мастерства;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участия в репетиционной работе;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публичных выступлений;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навыков использования игровых и </w:t>
      </w:r>
      <w:proofErr w:type="spellStart"/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тренинговых</w:t>
      </w:r>
      <w:proofErr w:type="spellEnd"/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упражнений для избавления от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психологических проблем;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навыков тренировки психофизического аппарата;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в области теории и истории искусств: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первичные знания основных эстетических и стилевых направлений в области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театрального, музыкального и изобразительного искусства;</w:t>
      </w:r>
    </w:p>
    <w:p w:rsidR="00DD03F9" w:rsidRPr="00DD03F9" w:rsidRDefault="00CF0B35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DD03F9"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основных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DD03F9"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DD03F9"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выразительности театрального, музыкального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DD03F9"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изобразительного искусства;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основных этапов развития театрального искусства;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первичные знания об истории возникновения жанров театрального искусства;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отечественных и зарубежных произведений искусства в области театрального,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музыкального и изобразительного искусства;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знания театральной терминологии;</w:t>
      </w:r>
    </w:p>
    <w:p w:rsidR="00DD03F9" w:rsidRPr="00DD03F9" w:rsidRDefault="00DD03F9" w:rsidP="00DD03F9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первичные знания музыкальной грамоты, знания основных музыкальных жанров в их</w:t>
      </w:r>
      <w:r w:rsidR="00CF0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DD03F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взаимосвязи с другими видами искусств.</w:t>
      </w:r>
    </w:p>
    <w:p w:rsidR="00CF0B35" w:rsidRPr="00453E3D" w:rsidRDefault="00CF0B35" w:rsidP="00CF0B35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Освоение программы «</w:t>
      </w:r>
      <w:r>
        <w:rPr>
          <w:rFonts w:ascii="Times New Roman" w:hAnsi="Times New Roman"/>
          <w:sz w:val="28"/>
        </w:rPr>
        <w:t>Искусство театра</w:t>
      </w:r>
      <w:r w:rsidRPr="00453E3D">
        <w:rPr>
          <w:rFonts w:ascii="Times New Roman" w:hAnsi="Times New Roman"/>
          <w:sz w:val="28"/>
        </w:rPr>
        <w:t>» завершается итоговой аттестацией обучающихся. Порядок и формы проведения итоговой аттестации устанавливаются локальным актом школы. Обучающимся, прошедшим итоговую аттестацию, выдается заверенное печатью Школы свидетельство</w:t>
      </w:r>
      <w:r w:rsidRPr="00E179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 образца</w:t>
      </w:r>
      <w:r w:rsidRPr="00453E3D">
        <w:rPr>
          <w:rFonts w:ascii="Times New Roman" w:hAnsi="Times New Roman"/>
          <w:sz w:val="28"/>
        </w:rPr>
        <w:t xml:space="preserve"> об освоении дополнительной предпрофессиональной программы в области музыкального искусства.</w:t>
      </w:r>
    </w:p>
    <w:p w:rsidR="0012492E" w:rsidRPr="00DD03F9" w:rsidRDefault="006D0D85" w:rsidP="00DD03F9">
      <w:pPr>
        <w:shd w:val="clear" w:color="auto" w:fill="FFFFFF"/>
        <w:jc w:val="both"/>
        <w:rPr>
          <w:rFonts w:ascii="Times New Roman" w:hAnsi="Times New Roman"/>
          <w:sz w:val="36"/>
        </w:rPr>
      </w:pPr>
    </w:p>
    <w:sectPr w:rsidR="0012492E" w:rsidRPr="00D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F"/>
    <w:rsid w:val="004C5D8F"/>
    <w:rsid w:val="00611476"/>
    <w:rsid w:val="006D0D85"/>
    <w:rsid w:val="006D245B"/>
    <w:rsid w:val="008A364D"/>
    <w:rsid w:val="008B62B6"/>
    <w:rsid w:val="009E7D1F"/>
    <w:rsid w:val="00AE7D48"/>
    <w:rsid w:val="00CC6D1B"/>
    <w:rsid w:val="00CD0A55"/>
    <w:rsid w:val="00CF0B35"/>
    <w:rsid w:val="00DD03F9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BF1E"/>
  <w15:chartTrackingRefBased/>
  <w15:docId w15:val="{0265F7CD-9C9F-40BD-A8B5-FD75898B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CC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KSsfn0ZkU2IvoAqVJHjWDmZA8Gw1VPRtEEirvkNG9E4=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s3vjhedkbaR90xMCtwK6ttwvMgF4mZnVbqrpA7qRYEU=</DigestValue>
    </Reference>
  </SignedInfo>
  <SignatureValue>nwgcyf1fvlFl7ip0W4F00Co9RIBriyn2DRrAt1ROT62OH0bw5m2CYkjBVorYrvhu
XuzccEaP+vxji+allmlggw==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OsfQgRatHbADp9BY6jihGB4LJz8=</DigestValue>
      </Reference>
      <Reference URI="/word/fontTable.xml?ContentType=application/vnd.openxmlformats-officedocument.wordprocessingml.fontTable+xml">
        <DigestMethod Algorithm="http://www.w3.org/2000/09/xmldsig#sha1"/>
        <DigestValue>AJBvoxPpXzmD8n1gc0VQa92CXT8=</DigestValue>
      </Reference>
      <Reference URI="/word/settings.xml?ContentType=application/vnd.openxmlformats-officedocument.wordprocessingml.settings+xml">
        <DigestMethod Algorithm="http://www.w3.org/2000/09/xmldsig#sha1"/>
        <DigestValue>RWviL/zIUj2sWlL/3IocdQlm9/M=</DigestValue>
      </Reference>
      <Reference URI="/word/styles.xml?ContentType=application/vnd.openxmlformats-officedocument.wordprocessingml.styles+xml">
        <DigestMethod Algorithm="http://www.w3.org/2000/09/xmldsig#sha1"/>
        <DigestValue>B33PmhPtEulwdypWpbk1W/Ma/IA=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Vv+Hf5heQozDqronsEamJc7OcaA=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2023-02-07T08:47:48Z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2022-12-18T11:10:00Z</dcterms:created>
  <dcterms:modified xsi:type="dcterms:W3CDTF">2022-12-18T13:09:00Z</dcterms:modified>
</cp:coreProperties>
</file>